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33BA57C5" w14:textId="142AECEA" w:rsidR="001C496B" w:rsidRDefault="001C496B" w:rsidP="00985E25">
      <w:pPr>
        <w:spacing w:after="120" w:line="360" w:lineRule="auto"/>
        <w:jc w:val="both"/>
        <w:rPr>
          <w:rFonts w:ascii="Arial" w:eastAsia="Calibri" w:hAnsi="Arial" w:cs="Arial"/>
          <w:b/>
          <w:iCs/>
          <w:sz w:val="28"/>
          <w:szCs w:val="28"/>
          <w:lang w:val="de-CH"/>
        </w:rPr>
      </w:pPr>
      <w:r>
        <w:rPr>
          <w:rFonts w:ascii="Arial" w:eastAsia="Calibri" w:hAnsi="Arial" w:cs="Arial"/>
          <w:b/>
          <w:iCs/>
          <w:sz w:val="28"/>
          <w:szCs w:val="28"/>
          <w:lang w:val="de-CH"/>
        </w:rPr>
        <w:t xml:space="preserve">Türkiye: </w:t>
      </w:r>
      <w:r w:rsidR="00985E25" w:rsidRPr="00985E25">
        <w:rPr>
          <w:rFonts w:ascii="Arial" w:eastAsia="Calibri" w:hAnsi="Arial" w:cs="Arial"/>
          <w:b/>
          <w:iCs/>
          <w:sz w:val="28"/>
          <w:szCs w:val="28"/>
          <w:lang w:val="de-CH"/>
        </w:rPr>
        <w:t>Der Countdown für den 9. Uludağ Premium Ultra Trail läuft</w:t>
      </w:r>
    </w:p>
    <w:p w14:paraId="279D1CF8" w14:textId="077DC97A" w:rsidR="001C496B" w:rsidRDefault="001C496B" w:rsidP="00985E25">
      <w:pPr>
        <w:spacing w:after="120" w:line="360" w:lineRule="auto"/>
        <w:jc w:val="both"/>
        <w:rPr>
          <w:rFonts w:ascii="Arial" w:eastAsia="Calibri" w:hAnsi="Arial" w:cs="Arial"/>
          <w:b/>
          <w:bCs/>
          <w:lang w:val="de-CH"/>
        </w:rPr>
      </w:pPr>
      <w:r w:rsidRPr="00920198">
        <w:rPr>
          <w:rFonts w:ascii="Arial" w:eastAsia="Calibri" w:hAnsi="Arial" w:cs="Arial"/>
          <w:b/>
          <w:bCs/>
          <w:lang w:val="de-CH"/>
        </w:rPr>
        <w:t xml:space="preserve">Bern / Istanbul, </w:t>
      </w:r>
      <w:r>
        <w:rPr>
          <w:rFonts w:ascii="Arial" w:eastAsia="Calibri" w:hAnsi="Arial" w:cs="Arial"/>
          <w:b/>
          <w:bCs/>
          <w:lang w:val="de-CH"/>
        </w:rPr>
        <w:t>26</w:t>
      </w:r>
      <w:r>
        <w:rPr>
          <w:rFonts w:ascii="Arial" w:eastAsia="Calibri" w:hAnsi="Arial" w:cs="Arial"/>
          <w:b/>
          <w:bCs/>
          <w:lang w:val="de-CH"/>
        </w:rPr>
        <w:t>.06.2026</w:t>
      </w:r>
      <w:r>
        <w:rPr>
          <w:rFonts w:ascii="Arial" w:eastAsia="Calibri" w:hAnsi="Arial" w:cs="Arial"/>
          <w:b/>
          <w:bCs/>
          <w:lang w:val="de-CH"/>
        </w:rPr>
        <w:t xml:space="preserve"> </w:t>
      </w:r>
      <w:r w:rsidRPr="001C496B">
        <w:rPr>
          <w:rFonts w:ascii="Arial" w:eastAsia="Calibri" w:hAnsi="Arial" w:cs="Arial"/>
          <w:b/>
          <w:bCs/>
          <w:lang w:val="de-CH"/>
        </w:rPr>
        <w:t>Ein Berg, vier Jahreszeiten, endloses Abenteuer in der Türkiye</w:t>
      </w:r>
      <w:r>
        <w:rPr>
          <w:rFonts w:ascii="Arial" w:eastAsia="Calibri" w:hAnsi="Arial" w:cs="Arial"/>
          <w:b/>
          <w:bCs/>
          <w:lang w:val="de-CH"/>
        </w:rPr>
        <w:t xml:space="preserve">. </w:t>
      </w:r>
      <w:r w:rsidR="00985E25" w:rsidRPr="00985E25">
        <w:rPr>
          <w:rFonts w:ascii="Arial" w:eastAsia="Calibri" w:hAnsi="Arial" w:cs="Arial"/>
          <w:b/>
          <w:bCs/>
          <w:lang w:val="de-CH"/>
        </w:rPr>
        <w:t>Am Fu</w:t>
      </w:r>
      <w:r w:rsidR="00FA4700">
        <w:rPr>
          <w:rFonts w:ascii="Arial" w:eastAsia="Calibri" w:hAnsi="Arial" w:cs="Arial"/>
          <w:b/>
          <w:bCs/>
          <w:lang w:val="de-CH"/>
        </w:rPr>
        <w:t>ss</w:t>
      </w:r>
      <w:r w:rsidR="00985E25" w:rsidRPr="00985E25">
        <w:rPr>
          <w:rFonts w:ascii="Arial" w:eastAsia="Calibri" w:hAnsi="Arial" w:cs="Arial"/>
          <w:b/>
          <w:bCs/>
          <w:lang w:val="de-CH"/>
        </w:rPr>
        <w:t xml:space="preserve">e des beeindruckenden Uludağ liegt </w:t>
      </w:r>
      <w:hyperlink r:id="rId7" w:history="1">
        <w:r w:rsidR="00985E25" w:rsidRPr="00802AC3">
          <w:rPr>
            <w:rStyle w:val="Hyperlink"/>
            <w:rFonts w:ascii="Arial" w:eastAsia="Calibri" w:hAnsi="Arial" w:cs="Arial"/>
            <w:b/>
            <w:bCs/>
            <w:lang w:val="de-CH"/>
          </w:rPr>
          <w:t>Bursa</w:t>
        </w:r>
      </w:hyperlink>
      <w:r w:rsidR="00985E25" w:rsidRPr="00985E25">
        <w:rPr>
          <w:rFonts w:ascii="Arial" w:eastAsia="Calibri" w:hAnsi="Arial" w:cs="Arial"/>
          <w:b/>
          <w:bCs/>
          <w:lang w:val="de-CH"/>
        </w:rPr>
        <w:t xml:space="preserve">, eine der faszinierendsten Städte der </w:t>
      </w:r>
      <w:r>
        <w:rPr>
          <w:rFonts w:ascii="Arial" w:eastAsia="Calibri" w:hAnsi="Arial" w:cs="Arial"/>
          <w:b/>
          <w:bCs/>
          <w:lang w:val="de-CH"/>
        </w:rPr>
        <w:t>Türkiye</w:t>
      </w:r>
      <w:r w:rsidR="00985E25" w:rsidRPr="00985E25">
        <w:rPr>
          <w:rFonts w:ascii="Arial" w:eastAsia="Calibri" w:hAnsi="Arial" w:cs="Arial"/>
          <w:b/>
          <w:bCs/>
          <w:lang w:val="de-CH"/>
        </w:rPr>
        <w:t>. Hier treffen Geschichte, Natur und Kultur auf einzigartige Weise zusammen.</w:t>
      </w:r>
    </w:p>
    <w:p w14:paraId="1A518A08" w14:textId="5B24736A" w:rsidR="00985E25" w:rsidRPr="00985E25" w:rsidRDefault="00985E25" w:rsidP="00985E25">
      <w:pPr>
        <w:spacing w:after="120" w:line="360" w:lineRule="auto"/>
        <w:jc w:val="both"/>
        <w:rPr>
          <w:rFonts w:ascii="Arial" w:eastAsia="Calibri" w:hAnsi="Arial" w:cs="Arial"/>
          <w:b/>
          <w:bCs/>
          <w:lang w:val="de-CH"/>
        </w:rPr>
      </w:pPr>
      <w:r w:rsidRPr="001C496B">
        <w:rPr>
          <w:rFonts w:ascii="Arial" w:eastAsia="Calibri" w:hAnsi="Arial" w:cs="Arial"/>
          <w:lang w:val="de-CH"/>
        </w:rPr>
        <w:t xml:space="preserve">Die Stadt begeistert mit ihrem reichen kulturellen Erbe, entspannenden Thermalquellen, bekannten Skigebieten und einer vielfältigen Küche. Ein besonderes Highlight erwartet Besucherinnen und Besucher </w:t>
      </w:r>
      <w:r w:rsidRPr="00802AC3">
        <w:rPr>
          <w:rFonts w:ascii="Arial" w:eastAsia="Calibri" w:hAnsi="Arial" w:cs="Arial"/>
          <w:b/>
          <w:bCs/>
          <w:lang w:val="de-CH"/>
        </w:rPr>
        <w:t>vom 17. bis 19. Juli 2026</w:t>
      </w:r>
      <w:r w:rsidRPr="001C496B">
        <w:rPr>
          <w:rFonts w:ascii="Arial" w:eastAsia="Calibri" w:hAnsi="Arial" w:cs="Arial"/>
          <w:lang w:val="de-CH"/>
        </w:rPr>
        <w:t xml:space="preserve">, wenn Bursa bereits zum neunten Mal den </w:t>
      </w:r>
      <w:hyperlink r:id="rId8" w:history="1">
        <w:r w:rsidRPr="00802AC3">
          <w:rPr>
            <w:rStyle w:val="Hyperlink"/>
            <w:rFonts w:ascii="Arial" w:eastAsia="Calibri" w:hAnsi="Arial" w:cs="Arial"/>
            <w:lang w:val="de-CH"/>
          </w:rPr>
          <w:t>Uludağ Premium Ultra Trail</w:t>
        </w:r>
      </w:hyperlink>
      <w:r w:rsidRPr="001C496B">
        <w:rPr>
          <w:rFonts w:ascii="Arial" w:eastAsia="Calibri" w:hAnsi="Arial" w:cs="Arial"/>
          <w:lang w:val="de-CH"/>
        </w:rPr>
        <w:t xml:space="preserve"> ausrichtet, den anspruchsvollsten Berg Ultramarathon der </w:t>
      </w:r>
      <w:r w:rsidR="001C496B" w:rsidRPr="001C496B">
        <w:rPr>
          <w:rFonts w:ascii="Arial" w:eastAsia="Calibri" w:hAnsi="Arial" w:cs="Arial"/>
          <w:lang w:val="de-CH"/>
        </w:rPr>
        <w:t>Türkiye</w:t>
      </w:r>
      <w:r w:rsidRPr="001C496B">
        <w:rPr>
          <w:rFonts w:ascii="Arial" w:eastAsia="Calibri" w:hAnsi="Arial" w:cs="Arial"/>
          <w:lang w:val="de-CH"/>
        </w:rPr>
        <w:t>.</w:t>
      </w:r>
    </w:p>
    <w:p w14:paraId="4529145F" w14:textId="77777777"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lang w:val="de-CH"/>
        </w:rPr>
        <w:t>Der Uludağ Premium Ultra Trail zeichnet sich durch seine hervorragende Erreichbarkeit aus. Die Strecke liegt nur rund zwei Stunden von Istanbul und etwa 30 Minuten vom Stadtzentrum Bursas entfernt. Gleichzeitig verbindet der Wettkampf sportliche Höchstleistungen mit eindrucksvollen Naturerlebnissen und der bewegten Geschichte der Region. Auf ihrem Weg über anspruchsvolle Bergpfade bis hinauf zum Gipfel erleben die Teilnehmenden eindrucksvolle Landschaften, die über Jahrhunderte von verschiedenen Kulturen geprägt wurden, vom antiken Königreich Bithynien bis zur Zeit des Osmanischen Reiches.</w:t>
      </w:r>
    </w:p>
    <w:p w14:paraId="366BD312" w14:textId="77777777"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b/>
          <w:bCs/>
          <w:lang w:val="de-CH"/>
        </w:rPr>
        <w:t>Tausende Läuferinnen und Läufer aus 25 Ländern am Start</w:t>
      </w:r>
    </w:p>
    <w:p w14:paraId="618D333A" w14:textId="23C807ED"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lang w:val="de-CH"/>
        </w:rPr>
        <w:t xml:space="preserve">Unter dem Motto «Dream of Running in Uludağ!» werden zur Ausgabe 2026 voraussichtlich rund 3'000 Läuferinnen und Läufer aus 25 Ländern erwartet. Sowohl Eliteathletinnen und Eliteathleten als auch ambitionierte Hobbyläuferinnen und Hobbyläufer reisen aus der </w:t>
      </w:r>
      <w:r w:rsidR="001C496B">
        <w:rPr>
          <w:rFonts w:ascii="Arial" w:eastAsia="Calibri" w:hAnsi="Arial" w:cs="Arial"/>
          <w:lang w:val="de-CH"/>
        </w:rPr>
        <w:t>Türkiye</w:t>
      </w:r>
      <w:r w:rsidRPr="00985E25">
        <w:rPr>
          <w:rFonts w:ascii="Arial" w:eastAsia="Calibri" w:hAnsi="Arial" w:cs="Arial"/>
          <w:lang w:val="de-CH"/>
        </w:rPr>
        <w:t xml:space="preserve"> sowie aus Ländern wie Deutschland, Grossbritannien, den USA, Kanada, Frankreich, Polen, Schweden, Iran, Georgien, der Schweiz, Belgien, den Niederlanden, Rumänien und Norwegen nach Bursa, um sich den anspruchsvollen Bergstrecken des Uludağ zu stellen.</w:t>
      </w:r>
    </w:p>
    <w:p w14:paraId="00F3222C" w14:textId="27619584"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lang w:val="de-CH"/>
        </w:rPr>
        <w:t xml:space="preserve">Die abwechslungsreichen Routen führen durch einige der schönsten Natur und Kulturlandschaften der Region. Dazu gehören das UNESCO Welterbe Dorf </w:t>
      </w:r>
      <w:proofErr w:type="spellStart"/>
      <w:r w:rsidRPr="00985E25">
        <w:rPr>
          <w:rFonts w:ascii="Arial" w:eastAsia="Calibri" w:hAnsi="Arial" w:cs="Arial"/>
          <w:lang w:val="de-CH"/>
        </w:rPr>
        <w:t>Cumalıkızık</w:t>
      </w:r>
      <w:proofErr w:type="spellEnd"/>
      <w:r w:rsidRPr="00985E25">
        <w:rPr>
          <w:rFonts w:ascii="Arial" w:eastAsia="Calibri" w:hAnsi="Arial" w:cs="Arial"/>
          <w:lang w:val="de-CH"/>
        </w:rPr>
        <w:t xml:space="preserve">, der </w:t>
      </w:r>
      <w:proofErr w:type="spellStart"/>
      <w:r w:rsidRPr="00985E25">
        <w:rPr>
          <w:rFonts w:ascii="Arial" w:eastAsia="Calibri" w:hAnsi="Arial" w:cs="Arial"/>
          <w:lang w:val="de-CH"/>
        </w:rPr>
        <w:t>Saitabat</w:t>
      </w:r>
      <w:proofErr w:type="spellEnd"/>
      <w:r w:rsidRPr="00985E25">
        <w:rPr>
          <w:rFonts w:ascii="Arial" w:eastAsia="Calibri" w:hAnsi="Arial" w:cs="Arial"/>
          <w:lang w:val="de-CH"/>
        </w:rPr>
        <w:t xml:space="preserve"> Wasserfall, das Dorf </w:t>
      </w:r>
      <w:proofErr w:type="spellStart"/>
      <w:r w:rsidRPr="00985E25">
        <w:rPr>
          <w:rFonts w:ascii="Arial" w:eastAsia="Calibri" w:hAnsi="Arial" w:cs="Arial"/>
          <w:lang w:val="de-CH"/>
        </w:rPr>
        <w:t>Zeyniler</w:t>
      </w:r>
      <w:proofErr w:type="spellEnd"/>
      <w:r w:rsidRPr="00985E25">
        <w:rPr>
          <w:rFonts w:ascii="Arial" w:eastAsia="Calibri" w:hAnsi="Arial" w:cs="Arial"/>
          <w:lang w:val="de-CH"/>
        </w:rPr>
        <w:t xml:space="preserve">, die Gletscherseen sowie der 2'543 Meter hohe Gipfel des Uludağ. Von schmalen Bergpfaden bis zu weiten Almwiesen erleben die Teilnehmenden eine eindrucksvolle Landschaft mit einer aussergewöhnlichen Artenvielfalt. Insgesamt wachsen hier 791 Pflanzenarten, darunter 108 endemische Arten sowie mehrere europaweit bedrohte Pflanzen. Auch seltene Schmetterlingsarten sind in der Region heimisch und machen den Uludağ zu einem der bedeutendsten Naturgebiete der </w:t>
      </w:r>
      <w:r w:rsidR="001C496B">
        <w:rPr>
          <w:rFonts w:ascii="Arial" w:eastAsia="Calibri" w:hAnsi="Arial" w:cs="Arial"/>
          <w:lang w:val="de-CH"/>
        </w:rPr>
        <w:t>Türkiye</w:t>
      </w:r>
      <w:r w:rsidRPr="00985E25">
        <w:rPr>
          <w:rFonts w:ascii="Arial" w:eastAsia="Calibri" w:hAnsi="Arial" w:cs="Arial"/>
          <w:lang w:val="de-CH"/>
        </w:rPr>
        <w:t>.</w:t>
      </w:r>
    </w:p>
    <w:p w14:paraId="3C31832F" w14:textId="77777777"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b/>
          <w:bCs/>
          <w:lang w:val="de-CH"/>
        </w:rPr>
        <w:lastRenderedPageBreak/>
        <w:t>Fünf Rennkategorien und ein neues Gipfelerlebnis</w:t>
      </w:r>
    </w:p>
    <w:p w14:paraId="5282868D" w14:textId="77777777"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lang w:val="de-CH"/>
        </w:rPr>
        <w:t>Der 9. Uludağ Premium Ultra Trail bietet fünf Strecken für unterschiedliche Leistungsniveaus:</w:t>
      </w:r>
    </w:p>
    <w:p w14:paraId="7470BF50" w14:textId="77777777"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lang w:val="de-CH"/>
        </w:rPr>
        <w:t xml:space="preserve">• </w:t>
      </w:r>
      <w:r w:rsidRPr="00985E25">
        <w:rPr>
          <w:rFonts w:ascii="Arial" w:eastAsia="Calibri" w:hAnsi="Arial" w:cs="Arial"/>
          <w:b/>
          <w:bCs/>
          <w:lang w:val="de-CH"/>
        </w:rPr>
        <w:t>UPUT70K:</w:t>
      </w:r>
      <w:r w:rsidRPr="00985E25">
        <w:rPr>
          <w:rFonts w:ascii="Arial" w:eastAsia="Calibri" w:hAnsi="Arial" w:cs="Arial"/>
          <w:lang w:val="de-CH"/>
        </w:rPr>
        <w:t xml:space="preserve"> 70 Kilometer und 3'600 Höhenmeter. Die anspruchsvollste Strecke richtet sich an erfahrene Ultraläuferinnen und Ultraläufer.</w:t>
      </w:r>
    </w:p>
    <w:p w14:paraId="24685614" w14:textId="0CFDB31D"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lang w:val="de-CH"/>
        </w:rPr>
        <w:t xml:space="preserve">• </w:t>
      </w:r>
      <w:r w:rsidRPr="00985E25">
        <w:rPr>
          <w:rFonts w:ascii="Arial" w:eastAsia="Calibri" w:hAnsi="Arial" w:cs="Arial"/>
          <w:b/>
          <w:bCs/>
          <w:lang w:val="de-CH"/>
        </w:rPr>
        <w:t>UPM42K:</w:t>
      </w:r>
      <w:r w:rsidRPr="00985E25">
        <w:rPr>
          <w:rFonts w:ascii="Arial" w:eastAsia="Calibri" w:hAnsi="Arial" w:cs="Arial"/>
          <w:lang w:val="de-CH"/>
        </w:rPr>
        <w:t xml:space="preserve"> 42 Kilometer und 2'353 Höhenmeter. Die Marathondistanz verbindet sportliche Herausforderung </w:t>
      </w:r>
      <w:r w:rsidR="00FA4700" w:rsidRPr="00985E25">
        <w:rPr>
          <w:rFonts w:ascii="Arial" w:eastAsia="Calibri" w:hAnsi="Arial" w:cs="Arial"/>
          <w:lang w:val="de-CH"/>
        </w:rPr>
        <w:t>mit eindrucksvoller Natur</w:t>
      </w:r>
      <w:r w:rsidRPr="00985E25">
        <w:rPr>
          <w:rFonts w:ascii="Arial" w:eastAsia="Calibri" w:hAnsi="Arial" w:cs="Arial"/>
          <w:lang w:val="de-CH"/>
        </w:rPr>
        <w:t xml:space="preserve"> und Kulturlandschaften.</w:t>
      </w:r>
    </w:p>
    <w:p w14:paraId="51BAF40A" w14:textId="77777777"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lang w:val="de-CH"/>
        </w:rPr>
        <w:t xml:space="preserve">• </w:t>
      </w:r>
      <w:r w:rsidRPr="00985E25">
        <w:rPr>
          <w:rFonts w:ascii="Arial" w:eastAsia="Calibri" w:hAnsi="Arial" w:cs="Arial"/>
          <w:b/>
          <w:bCs/>
          <w:lang w:val="de-CH"/>
        </w:rPr>
        <w:t>UPE30K:</w:t>
      </w:r>
      <w:r w:rsidRPr="00985E25">
        <w:rPr>
          <w:rFonts w:ascii="Arial" w:eastAsia="Calibri" w:hAnsi="Arial" w:cs="Arial"/>
          <w:lang w:val="de-CH"/>
        </w:rPr>
        <w:t xml:space="preserve"> 30 Kilometer und 1'510 Höhenmeter. Ideal für alle, die abwechslungsreiche und technisch anspruchsvolle Trails schätzen.</w:t>
      </w:r>
    </w:p>
    <w:p w14:paraId="0C30F502" w14:textId="77777777"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lang w:val="de-CH"/>
        </w:rPr>
        <w:t xml:space="preserve">• </w:t>
      </w:r>
      <w:r w:rsidRPr="00985E25">
        <w:rPr>
          <w:rFonts w:ascii="Arial" w:eastAsia="Calibri" w:hAnsi="Arial" w:cs="Arial"/>
          <w:b/>
          <w:bCs/>
          <w:lang w:val="de-CH"/>
        </w:rPr>
        <w:t>UP16K:</w:t>
      </w:r>
      <w:r w:rsidRPr="00985E25">
        <w:rPr>
          <w:rFonts w:ascii="Arial" w:eastAsia="Calibri" w:hAnsi="Arial" w:cs="Arial"/>
          <w:lang w:val="de-CH"/>
        </w:rPr>
        <w:t xml:space="preserve"> 16 Kilometer und 500 Höhenmeter. Perfekt für alle, die das besondere Erlebnis eines Berglaufs kennenlernen möchten.</w:t>
      </w:r>
    </w:p>
    <w:p w14:paraId="4D340B3E" w14:textId="77777777"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lang w:val="de-CH"/>
        </w:rPr>
        <w:t xml:space="preserve">• </w:t>
      </w:r>
      <w:r w:rsidRPr="00985E25">
        <w:rPr>
          <w:rFonts w:ascii="Arial" w:eastAsia="Calibri" w:hAnsi="Arial" w:cs="Arial"/>
          <w:b/>
          <w:bCs/>
          <w:lang w:val="de-CH"/>
        </w:rPr>
        <w:t>UP6K:</w:t>
      </w:r>
      <w:r w:rsidRPr="00985E25">
        <w:rPr>
          <w:rFonts w:ascii="Arial" w:eastAsia="Calibri" w:hAnsi="Arial" w:cs="Arial"/>
          <w:lang w:val="de-CH"/>
        </w:rPr>
        <w:t xml:space="preserve"> 6 Kilometer und 210 Höhenmeter. Eine kurze Strecke, die sich für Einsteigerinnen, Einsteiger und alle Naturbegeisterten eignet.</w:t>
      </w:r>
    </w:p>
    <w:p w14:paraId="2E5BF785" w14:textId="4052C747" w:rsidR="000A32D4" w:rsidRDefault="00985E25" w:rsidP="00DC502B">
      <w:pPr>
        <w:spacing w:after="120" w:line="360" w:lineRule="auto"/>
        <w:jc w:val="both"/>
        <w:rPr>
          <w:rFonts w:ascii="Arial" w:eastAsia="Calibri" w:hAnsi="Arial" w:cs="Arial"/>
          <w:lang w:val="de-CH"/>
        </w:rPr>
      </w:pPr>
      <w:r w:rsidRPr="00985E25">
        <w:rPr>
          <w:rFonts w:ascii="Arial" w:eastAsia="Calibri" w:hAnsi="Arial" w:cs="Arial"/>
          <w:lang w:val="de-CH"/>
        </w:rPr>
        <w:t xml:space="preserve">Ein besonderes Highlight ist die neu gestaltete 70 Kilometer Strecke, die erstmals bis auf den 2'543 Meter hohen Gipfel des Uludağ führt. Auch die Teilnehmenden der 42 Kilometer Distanz erreichen den kleinen Gipfelbereich des Berges. Für eine lebendige und familienfreundliche Atmosphäre sorgt zudem der beliebte </w:t>
      </w:r>
      <w:r w:rsidR="00FA4700">
        <w:rPr>
          <w:rFonts w:ascii="Arial" w:eastAsia="Calibri" w:hAnsi="Arial" w:cs="Arial"/>
          <w:lang w:val="de-CH"/>
        </w:rPr>
        <w:t>«</w:t>
      </w:r>
      <w:proofErr w:type="spellStart"/>
      <w:r w:rsidRPr="00985E25">
        <w:rPr>
          <w:rFonts w:ascii="Arial" w:eastAsia="Calibri" w:hAnsi="Arial" w:cs="Arial"/>
          <w:lang w:val="de-CH"/>
        </w:rPr>
        <w:t>Children's</w:t>
      </w:r>
      <w:proofErr w:type="spellEnd"/>
      <w:r w:rsidRPr="00985E25">
        <w:rPr>
          <w:rFonts w:ascii="Arial" w:eastAsia="Calibri" w:hAnsi="Arial" w:cs="Arial"/>
          <w:lang w:val="de-CH"/>
        </w:rPr>
        <w:t xml:space="preserve"> Run</w:t>
      </w:r>
      <w:r w:rsidR="00FA4700">
        <w:rPr>
          <w:rFonts w:ascii="Arial" w:eastAsia="Calibri" w:hAnsi="Arial" w:cs="Arial"/>
          <w:lang w:val="de-CH"/>
        </w:rPr>
        <w:t>»</w:t>
      </w:r>
      <w:r w:rsidRPr="00985E25">
        <w:rPr>
          <w:rFonts w:ascii="Arial" w:eastAsia="Calibri" w:hAnsi="Arial" w:cs="Arial"/>
          <w:lang w:val="de-CH"/>
        </w:rPr>
        <w:t>, der das Rennwochenende mit viel Begeisterung für die jüngsten Läuferinnen und Läufer bereichert.</w:t>
      </w:r>
    </w:p>
    <w:p w14:paraId="3D4CE36F" w14:textId="77777777"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b/>
          <w:bCs/>
          <w:lang w:val="de-CH"/>
        </w:rPr>
        <w:t>Bursa abseits der bekannten Wege entdecken</w:t>
      </w:r>
    </w:p>
    <w:p w14:paraId="49BDFF27" w14:textId="05025226"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lang w:val="de-CH"/>
        </w:rPr>
        <w:t>Nur rund zwei Autostunden von Istanbul entfernt verbindet Bursa Geschichte, Natur und kulinarische Genüsse auf besondere Weise. Zu den bekanntesten Sehenswürdigkeiten zählen die Gro</w:t>
      </w:r>
      <w:r w:rsidR="00FA4700">
        <w:rPr>
          <w:rFonts w:ascii="Arial" w:eastAsia="Calibri" w:hAnsi="Arial" w:cs="Arial"/>
          <w:lang w:val="de-CH"/>
        </w:rPr>
        <w:t>ss</w:t>
      </w:r>
      <w:r w:rsidRPr="00985E25">
        <w:rPr>
          <w:rFonts w:ascii="Arial" w:eastAsia="Calibri" w:hAnsi="Arial" w:cs="Arial"/>
          <w:lang w:val="de-CH"/>
        </w:rPr>
        <w:t xml:space="preserve">e Moschee Ulu Cami, die Grüne Moschee mit ihrem Mausoleum, die historische Karawanserei Koza Han, die überdachten Basargassen, das Atatürk Haus Museum sowie die jahrhundertealte </w:t>
      </w:r>
      <w:proofErr w:type="spellStart"/>
      <w:r w:rsidRPr="00985E25">
        <w:rPr>
          <w:rFonts w:ascii="Arial" w:eastAsia="Calibri" w:hAnsi="Arial" w:cs="Arial"/>
          <w:lang w:val="de-CH"/>
        </w:rPr>
        <w:t>İnkaya</w:t>
      </w:r>
      <w:proofErr w:type="spellEnd"/>
      <w:r w:rsidRPr="00985E25">
        <w:rPr>
          <w:rFonts w:ascii="Arial" w:eastAsia="Calibri" w:hAnsi="Arial" w:cs="Arial"/>
          <w:lang w:val="de-CH"/>
        </w:rPr>
        <w:t xml:space="preserve"> Platane. Ein weiteres Highlight ist das UNESCO Welterbe Dorf </w:t>
      </w:r>
      <w:proofErr w:type="spellStart"/>
      <w:r w:rsidRPr="00985E25">
        <w:rPr>
          <w:rFonts w:ascii="Arial" w:eastAsia="Calibri" w:hAnsi="Arial" w:cs="Arial"/>
          <w:lang w:val="de-CH"/>
        </w:rPr>
        <w:t>Cumalıkızık</w:t>
      </w:r>
      <w:proofErr w:type="spellEnd"/>
      <w:r w:rsidRPr="00985E25">
        <w:rPr>
          <w:rFonts w:ascii="Arial" w:eastAsia="Calibri" w:hAnsi="Arial" w:cs="Arial"/>
          <w:lang w:val="de-CH"/>
        </w:rPr>
        <w:t xml:space="preserve"> mit seinen liebevoll erhaltenen osmanischen Häusern.</w:t>
      </w:r>
    </w:p>
    <w:p w14:paraId="18F24F3D" w14:textId="001AC395" w:rsidR="00985E25" w:rsidRPr="00985E25" w:rsidRDefault="00985E25" w:rsidP="00985E25">
      <w:pPr>
        <w:spacing w:after="120" w:line="360" w:lineRule="auto"/>
        <w:jc w:val="both"/>
        <w:rPr>
          <w:rFonts w:ascii="Arial" w:eastAsia="Calibri" w:hAnsi="Arial" w:cs="Arial"/>
          <w:lang w:val="de-CH"/>
        </w:rPr>
      </w:pPr>
      <w:r w:rsidRPr="00985E25">
        <w:rPr>
          <w:rFonts w:ascii="Arial" w:eastAsia="Calibri" w:hAnsi="Arial" w:cs="Arial"/>
          <w:lang w:val="de-CH"/>
        </w:rPr>
        <w:t>Auch die Umgebung von Bursa lohnt einen Besuch. Die Stadt İznik, die auf der UNESCO Tentativliste steht, begeistert mit der Hagia Sophia Moschee, traditionellen Werkstätten für die berühmten İznik Fliesen und dem malerischen İznik See. Internationale Aufmerksamkeit erhielt İznik im November 2025, als Papst Leo XIV die Stadt anlässlich des 1'700 Jahrestags des Ersten Konzils von Nikaia besuchte.</w:t>
      </w:r>
    </w:p>
    <w:p w14:paraId="00ECDEE8" w14:textId="76A8844A" w:rsidR="000A32D4" w:rsidRPr="00602F2D" w:rsidRDefault="00985E25" w:rsidP="000A32D4">
      <w:pPr>
        <w:spacing w:after="120" w:line="360" w:lineRule="auto"/>
        <w:jc w:val="both"/>
        <w:rPr>
          <w:rFonts w:ascii="Arial" w:eastAsia="Calibri" w:hAnsi="Arial" w:cs="Arial"/>
          <w:lang w:val="de-CH"/>
        </w:rPr>
      </w:pPr>
      <w:r w:rsidRPr="00985E25">
        <w:rPr>
          <w:rFonts w:ascii="Arial" w:eastAsia="Calibri" w:hAnsi="Arial" w:cs="Arial"/>
          <w:lang w:val="de-CH"/>
        </w:rPr>
        <w:lastRenderedPageBreak/>
        <w:t xml:space="preserve">Abgerundet wird ein Aufenthalt in Bursa durch entspannende Stunden in den historischen Hamams und die regionale Küche. Spezialitäten wie der berühmte İskender Kebab, Kastanienbonbons, Milch </w:t>
      </w:r>
      <w:proofErr w:type="spellStart"/>
      <w:r w:rsidRPr="00985E25">
        <w:rPr>
          <w:rFonts w:ascii="Arial" w:eastAsia="Calibri" w:hAnsi="Arial" w:cs="Arial"/>
          <w:lang w:val="de-CH"/>
        </w:rPr>
        <w:t>Halva</w:t>
      </w:r>
      <w:proofErr w:type="spellEnd"/>
      <w:r w:rsidRPr="00985E25">
        <w:rPr>
          <w:rFonts w:ascii="Arial" w:eastAsia="Calibri" w:hAnsi="Arial" w:cs="Arial"/>
          <w:lang w:val="de-CH"/>
        </w:rPr>
        <w:t xml:space="preserve"> und </w:t>
      </w:r>
      <w:proofErr w:type="spellStart"/>
      <w:r w:rsidRPr="00985E25">
        <w:rPr>
          <w:rFonts w:ascii="Arial" w:eastAsia="Calibri" w:hAnsi="Arial" w:cs="Arial"/>
          <w:lang w:val="de-CH"/>
        </w:rPr>
        <w:t>Tahini</w:t>
      </w:r>
      <w:proofErr w:type="spellEnd"/>
      <w:r w:rsidRPr="00985E25">
        <w:rPr>
          <w:rFonts w:ascii="Arial" w:eastAsia="Calibri" w:hAnsi="Arial" w:cs="Arial"/>
          <w:lang w:val="de-CH"/>
        </w:rPr>
        <w:t xml:space="preserve"> Pide gehören ebenso dazu wie Gemlik Oliven und die hochwertige Seide aus Bursa, die sich als beliebte Mitbringsel eignen.</w:t>
      </w:r>
    </w:p>
    <w:p w14:paraId="4FC23ECC" w14:textId="150466C4" w:rsidR="005A05F4" w:rsidRPr="00367B60" w:rsidRDefault="003F7404" w:rsidP="00896598">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9"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367B6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0"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1"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2"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3"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4"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5"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6"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CC27" w14:textId="77777777" w:rsidR="000D43C1" w:rsidRDefault="000D43C1" w:rsidP="005626E4">
      <w:pPr>
        <w:spacing w:after="0" w:line="240" w:lineRule="auto"/>
      </w:pPr>
      <w:r>
        <w:separator/>
      </w:r>
    </w:p>
  </w:endnote>
  <w:endnote w:type="continuationSeparator" w:id="0">
    <w:p w14:paraId="47412938" w14:textId="77777777" w:rsidR="000D43C1" w:rsidRDefault="000D43C1"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DF03" w14:textId="77777777" w:rsidR="000D43C1" w:rsidRDefault="000D43C1" w:rsidP="005626E4">
      <w:pPr>
        <w:spacing w:after="0" w:line="240" w:lineRule="auto"/>
      </w:pPr>
      <w:r>
        <w:separator/>
      </w:r>
    </w:p>
  </w:footnote>
  <w:footnote w:type="continuationSeparator" w:id="0">
    <w:p w14:paraId="56B00BC9" w14:textId="77777777" w:rsidR="000D43C1" w:rsidRDefault="000D43C1"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92FAA"/>
    <w:rsid w:val="000A32D4"/>
    <w:rsid w:val="000C2CEB"/>
    <w:rsid w:val="000D3E7E"/>
    <w:rsid w:val="000D43C1"/>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B15B0"/>
    <w:rsid w:val="001C496B"/>
    <w:rsid w:val="001D3875"/>
    <w:rsid w:val="001D63F7"/>
    <w:rsid w:val="001E6E7F"/>
    <w:rsid w:val="00210EB0"/>
    <w:rsid w:val="00214B07"/>
    <w:rsid w:val="0022738B"/>
    <w:rsid w:val="00234909"/>
    <w:rsid w:val="002415CB"/>
    <w:rsid w:val="002437A8"/>
    <w:rsid w:val="00265AE6"/>
    <w:rsid w:val="00281A4D"/>
    <w:rsid w:val="002B47CC"/>
    <w:rsid w:val="002C4460"/>
    <w:rsid w:val="002C5B16"/>
    <w:rsid w:val="002E7F77"/>
    <w:rsid w:val="002F6AE1"/>
    <w:rsid w:val="00311D92"/>
    <w:rsid w:val="00323B23"/>
    <w:rsid w:val="00324B8F"/>
    <w:rsid w:val="00327DFA"/>
    <w:rsid w:val="0034040B"/>
    <w:rsid w:val="00340C82"/>
    <w:rsid w:val="003459B5"/>
    <w:rsid w:val="00345A32"/>
    <w:rsid w:val="00346011"/>
    <w:rsid w:val="00347FFE"/>
    <w:rsid w:val="00353F64"/>
    <w:rsid w:val="0035736F"/>
    <w:rsid w:val="00366DC7"/>
    <w:rsid w:val="00367B60"/>
    <w:rsid w:val="0037023A"/>
    <w:rsid w:val="00370D0E"/>
    <w:rsid w:val="0037797A"/>
    <w:rsid w:val="003817E4"/>
    <w:rsid w:val="0038277C"/>
    <w:rsid w:val="00382BF6"/>
    <w:rsid w:val="00383682"/>
    <w:rsid w:val="00383D03"/>
    <w:rsid w:val="00385DB1"/>
    <w:rsid w:val="003A40D1"/>
    <w:rsid w:val="003B005E"/>
    <w:rsid w:val="003C54A7"/>
    <w:rsid w:val="003D4A47"/>
    <w:rsid w:val="003E0B40"/>
    <w:rsid w:val="003E1B40"/>
    <w:rsid w:val="003E3569"/>
    <w:rsid w:val="003E3F29"/>
    <w:rsid w:val="003E5D8E"/>
    <w:rsid w:val="003F7404"/>
    <w:rsid w:val="00404A15"/>
    <w:rsid w:val="004126F4"/>
    <w:rsid w:val="00412D1C"/>
    <w:rsid w:val="0042065D"/>
    <w:rsid w:val="00420978"/>
    <w:rsid w:val="00421300"/>
    <w:rsid w:val="00422950"/>
    <w:rsid w:val="00426C5E"/>
    <w:rsid w:val="00427943"/>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4643"/>
    <w:rsid w:val="005666C3"/>
    <w:rsid w:val="00566FE4"/>
    <w:rsid w:val="00572F62"/>
    <w:rsid w:val="00585651"/>
    <w:rsid w:val="005905D6"/>
    <w:rsid w:val="005A05F4"/>
    <w:rsid w:val="005A3459"/>
    <w:rsid w:val="005B4089"/>
    <w:rsid w:val="005C17B9"/>
    <w:rsid w:val="005C4891"/>
    <w:rsid w:val="005D4910"/>
    <w:rsid w:val="005D7761"/>
    <w:rsid w:val="005E5435"/>
    <w:rsid w:val="00602F2D"/>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C5160"/>
    <w:rsid w:val="006D0AFC"/>
    <w:rsid w:val="006E40B8"/>
    <w:rsid w:val="0070793F"/>
    <w:rsid w:val="00727FAD"/>
    <w:rsid w:val="00730B7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802AC3"/>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6598"/>
    <w:rsid w:val="00897B39"/>
    <w:rsid w:val="008A20D5"/>
    <w:rsid w:val="008A5E8F"/>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85E25"/>
    <w:rsid w:val="009900DA"/>
    <w:rsid w:val="00994653"/>
    <w:rsid w:val="009C2EB7"/>
    <w:rsid w:val="009C6BFA"/>
    <w:rsid w:val="009C720C"/>
    <w:rsid w:val="009D68A2"/>
    <w:rsid w:val="009E36D8"/>
    <w:rsid w:val="009E7522"/>
    <w:rsid w:val="00A13834"/>
    <w:rsid w:val="00A1623E"/>
    <w:rsid w:val="00A30BA7"/>
    <w:rsid w:val="00A36537"/>
    <w:rsid w:val="00A51D7A"/>
    <w:rsid w:val="00A8259E"/>
    <w:rsid w:val="00A87538"/>
    <w:rsid w:val="00A979F3"/>
    <w:rsid w:val="00AA0A56"/>
    <w:rsid w:val="00AE0711"/>
    <w:rsid w:val="00AE4C22"/>
    <w:rsid w:val="00AE739C"/>
    <w:rsid w:val="00AF6141"/>
    <w:rsid w:val="00B0626A"/>
    <w:rsid w:val="00B116FE"/>
    <w:rsid w:val="00B1761F"/>
    <w:rsid w:val="00B230CD"/>
    <w:rsid w:val="00B24093"/>
    <w:rsid w:val="00B32CCA"/>
    <w:rsid w:val="00B64ACF"/>
    <w:rsid w:val="00B65801"/>
    <w:rsid w:val="00B70614"/>
    <w:rsid w:val="00B76453"/>
    <w:rsid w:val="00B8157B"/>
    <w:rsid w:val="00BA1CE5"/>
    <w:rsid w:val="00BA4F59"/>
    <w:rsid w:val="00BC0527"/>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86E4F"/>
    <w:rsid w:val="00C9716E"/>
    <w:rsid w:val="00CA4FDE"/>
    <w:rsid w:val="00CC0CF0"/>
    <w:rsid w:val="00CC602B"/>
    <w:rsid w:val="00CC75E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83828"/>
    <w:rsid w:val="00D93599"/>
    <w:rsid w:val="00DA3A11"/>
    <w:rsid w:val="00DB2AE2"/>
    <w:rsid w:val="00DB3CB6"/>
    <w:rsid w:val="00DC0B1C"/>
    <w:rsid w:val="00DC2071"/>
    <w:rsid w:val="00DC502B"/>
    <w:rsid w:val="00DD33A2"/>
    <w:rsid w:val="00DF6DEC"/>
    <w:rsid w:val="00DF7FCF"/>
    <w:rsid w:val="00E024E9"/>
    <w:rsid w:val="00E032B9"/>
    <w:rsid w:val="00E06225"/>
    <w:rsid w:val="00E160A1"/>
    <w:rsid w:val="00E20918"/>
    <w:rsid w:val="00E30BC1"/>
    <w:rsid w:val="00E3234A"/>
    <w:rsid w:val="00E36D54"/>
    <w:rsid w:val="00E433A3"/>
    <w:rsid w:val="00E45C11"/>
    <w:rsid w:val="00E47291"/>
    <w:rsid w:val="00E710B5"/>
    <w:rsid w:val="00E72F23"/>
    <w:rsid w:val="00E83E78"/>
    <w:rsid w:val="00E9696C"/>
    <w:rsid w:val="00EA0535"/>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4614"/>
    <w:rsid w:val="00FA4700"/>
    <w:rsid w:val="00FA71B7"/>
    <w:rsid w:val="00FB0EF9"/>
    <w:rsid w:val="00FB6A8D"/>
    <w:rsid w:val="00FE3D04"/>
    <w:rsid w:val="00FE46C1"/>
    <w:rsid w:val="00FE5EDB"/>
    <w:rsid w:val="00FF3143"/>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udagultra.com/en/" TargetMode="External"/><Relationship Id="rId13" Type="http://schemas.openxmlformats.org/officeDocument/2006/relationships/hyperlink" Target="https://x.com/goturkiy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turkiye.com/bursa" TargetMode="External"/><Relationship Id="rId12" Type="http://schemas.openxmlformats.org/officeDocument/2006/relationships/hyperlink" Target="http://www.instagram.com/goturkiy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oturkiy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GoTurkiye" TargetMode="External"/><Relationship Id="rId5" Type="http://schemas.openxmlformats.org/officeDocument/2006/relationships/footnotes" Target="footnotes.xml"/><Relationship Id="rId15" Type="http://schemas.openxmlformats.org/officeDocument/2006/relationships/hyperlink" Target="mailto:info@gretzcom.ch" TargetMode="External"/><Relationship Id="rId10" Type="http://schemas.openxmlformats.org/officeDocument/2006/relationships/hyperlink" Target="https://goturkiy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tl/t-J5sieYnSdZAy6HFQ" TargetMode="External"/><Relationship Id="rId14"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5975</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5</cp:revision>
  <cp:lastPrinted>2026-07-15T07:00:00Z</cp:lastPrinted>
  <dcterms:created xsi:type="dcterms:W3CDTF">2026-07-10T14:28:00Z</dcterms:created>
  <dcterms:modified xsi:type="dcterms:W3CDTF">2026-07-15T07:00:00Z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