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6B71CED4" w14:textId="6B87BA10" w:rsidR="006342D0" w:rsidRDefault="006342D0" w:rsidP="00D70D66">
      <w:pPr>
        <w:spacing w:after="120" w:line="360" w:lineRule="auto"/>
        <w:jc w:val="both"/>
        <w:rPr>
          <w:rFonts w:ascii="Arial" w:eastAsia="Calibri" w:hAnsi="Arial" w:cs="Arial"/>
          <w:b/>
          <w:iCs/>
          <w:sz w:val="28"/>
          <w:szCs w:val="28"/>
          <w:lang w:val="de-CH"/>
        </w:rPr>
      </w:pPr>
      <w:r w:rsidRPr="006342D0">
        <w:rPr>
          <w:rFonts w:ascii="Arial" w:eastAsia="Calibri" w:hAnsi="Arial" w:cs="Arial"/>
          <w:b/>
          <w:iCs/>
          <w:sz w:val="28"/>
          <w:szCs w:val="28"/>
          <w:lang w:val="de-CH"/>
        </w:rPr>
        <w:t>Unter der Oberfläche: Entdecken Sie die besten Tauchgebiete der Türk</w:t>
      </w:r>
      <w:r>
        <w:rPr>
          <w:rFonts w:ascii="Arial" w:eastAsia="Calibri" w:hAnsi="Arial" w:cs="Arial"/>
          <w:b/>
          <w:iCs/>
          <w:sz w:val="28"/>
          <w:szCs w:val="28"/>
          <w:lang w:val="de-CH"/>
        </w:rPr>
        <w:t>iye</w:t>
      </w:r>
    </w:p>
    <w:p w14:paraId="58FEE20E" w14:textId="7B69E5CD" w:rsidR="0037023A" w:rsidRDefault="005626E4" w:rsidP="00D70D66">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6342D0">
        <w:rPr>
          <w:rFonts w:ascii="Arial" w:eastAsia="Calibri" w:hAnsi="Arial" w:cs="Arial"/>
          <w:b/>
          <w:bCs/>
          <w:lang w:val="de-CH"/>
        </w:rPr>
        <w:t>07.07</w:t>
      </w:r>
      <w:r w:rsidR="00D70D66">
        <w:rPr>
          <w:rFonts w:ascii="Arial" w:eastAsia="Calibri" w:hAnsi="Arial" w:cs="Arial"/>
          <w:b/>
          <w:bCs/>
          <w:lang w:val="de-CH"/>
        </w:rPr>
        <w:t>.</w:t>
      </w:r>
      <w:r w:rsidR="00D610A9">
        <w:rPr>
          <w:rFonts w:ascii="Arial" w:eastAsia="Calibri" w:hAnsi="Arial" w:cs="Arial"/>
          <w:b/>
          <w:bCs/>
          <w:lang w:val="de-CH"/>
        </w:rPr>
        <w:t>2026</w:t>
      </w:r>
      <w:r w:rsidR="00D42058" w:rsidRPr="00920198">
        <w:rPr>
          <w:rFonts w:ascii="Arial" w:eastAsia="Calibri" w:hAnsi="Arial" w:cs="Arial"/>
          <w:b/>
          <w:bCs/>
          <w:lang w:val="de-CH"/>
        </w:rPr>
        <w:t>:</w:t>
      </w:r>
      <w:r w:rsidR="007A16BF">
        <w:rPr>
          <w:rFonts w:ascii="Arial" w:eastAsia="Calibri" w:hAnsi="Arial" w:cs="Arial"/>
          <w:b/>
          <w:bCs/>
          <w:lang w:val="de-CH"/>
        </w:rPr>
        <w:t xml:space="preserve"> </w:t>
      </w:r>
      <w:r w:rsidR="006342D0" w:rsidRPr="006342D0">
        <w:rPr>
          <w:rFonts w:ascii="Arial" w:eastAsia="Calibri" w:hAnsi="Arial" w:cs="Arial"/>
          <w:b/>
          <w:bCs/>
          <w:lang w:val="de-CH"/>
        </w:rPr>
        <w:t>Bei Sommerurlauben geht es längst nicht mehr nur darum, sich am Meer zu entspannen.</w:t>
      </w:r>
    </w:p>
    <w:p w14:paraId="1CCDF26C" w14:textId="610A46D7" w:rsidR="006342D0" w:rsidRDefault="006342D0" w:rsidP="007C1799">
      <w:pPr>
        <w:spacing w:after="120" w:line="360" w:lineRule="auto"/>
        <w:jc w:val="both"/>
        <w:rPr>
          <w:rFonts w:ascii="Arial" w:eastAsia="Calibri" w:hAnsi="Arial" w:cs="Arial"/>
          <w:lang w:val="de-CH"/>
        </w:rPr>
      </w:pPr>
      <w:r w:rsidRPr="006342D0">
        <w:rPr>
          <w:rFonts w:ascii="Arial" w:eastAsia="Calibri" w:hAnsi="Arial" w:cs="Arial"/>
          <w:lang w:val="de-CH"/>
        </w:rPr>
        <w:t xml:space="preserve">Immer mehr Reisende entscheiden sich für Erlebnisse, die zu Entdeckungen und Abenteuern anregen – auch unter der Wasseroberfläche. Dieser Trend spiegelt sich in der aktuellen </w:t>
      </w:r>
      <w:hyperlink r:id="rId7" w:history="1">
        <w:r w:rsidRPr="006342D0">
          <w:rPr>
            <w:rStyle w:val="Hyperlink"/>
            <w:rFonts w:ascii="Arial" w:eastAsia="Calibri" w:hAnsi="Arial" w:cs="Arial"/>
            <w:lang w:val="de-CH"/>
          </w:rPr>
          <w:t>Marktanalyse zum Tauchtourismus</w:t>
        </w:r>
      </w:hyperlink>
      <w:r w:rsidRPr="006342D0">
        <w:rPr>
          <w:rFonts w:ascii="Arial" w:eastAsia="Calibri" w:hAnsi="Arial" w:cs="Arial"/>
          <w:lang w:val="de-CH"/>
        </w:rPr>
        <w:t xml:space="preserve"> wider, aus der hervorgeht, dass mehr als 65 % der Abenteuerreisenden aktiv nach Erlebnissen im Wasser suchen, darunter auch das Tauchen. Umrahmt von drei kristallklaren Meeren an der Schnittstelle zwischen Ost und West beherbergt die Türki</w:t>
      </w:r>
      <w:r>
        <w:rPr>
          <w:rFonts w:ascii="Arial" w:eastAsia="Calibri" w:hAnsi="Arial" w:cs="Arial"/>
          <w:lang w:val="de-CH"/>
        </w:rPr>
        <w:t>ye</w:t>
      </w:r>
      <w:r w:rsidRPr="006342D0">
        <w:rPr>
          <w:rFonts w:ascii="Arial" w:eastAsia="Calibri" w:hAnsi="Arial" w:cs="Arial"/>
          <w:lang w:val="de-CH"/>
        </w:rPr>
        <w:t xml:space="preserve"> einige der </w:t>
      </w:r>
      <w:proofErr w:type="gramStart"/>
      <w:r w:rsidRPr="006342D0">
        <w:rPr>
          <w:rFonts w:ascii="Arial" w:eastAsia="Calibri" w:hAnsi="Arial" w:cs="Arial"/>
          <w:lang w:val="de-CH"/>
        </w:rPr>
        <w:t>lohnenswertesten</w:t>
      </w:r>
      <w:proofErr w:type="gramEnd"/>
      <w:r w:rsidRPr="006342D0">
        <w:rPr>
          <w:rFonts w:ascii="Arial" w:eastAsia="Calibri" w:hAnsi="Arial" w:cs="Arial"/>
          <w:lang w:val="de-CH"/>
        </w:rPr>
        <w:t xml:space="preserve"> Tauchplätze des Mittelmeers und der Ägäis und bietet unvergessliche Unterwassererlebnisse für Taucher aller Erfahrungsstufen.</w:t>
      </w:r>
    </w:p>
    <w:p w14:paraId="1FA2BEBE" w14:textId="591DCB99" w:rsidR="006342D0" w:rsidRDefault="006342D0" w:rsidP="007C1799">
      <w:pPr>
        <w:spacing w:after="120" w:line="360" w:lineRule="auto"/>
        <w:jc w:val="both"/>
        <w:rPr>
          <w:rFonts w:ascii="Arial" w:eastAsia="Calibri" w:hAnsi="Arial" w:cs="Arial"/>
          <w:lang w:val="de-CH"/>
        </w:rPr>
      </w:pPr>
      <w:r w:rsidRPr="006342D0">
        <w:rPr>
          <w:rFonts w:ascii="Arial" w:eastAsia="Calibri" w:hAnsi="Arial" w:cs="Arial"/>
          <w:lang w:val="de-CH"/>
        </w:rPr>
        <w:t>Die Türkiye setzt neue Massstäbe für das Taucherlebnis – mit ihrer aussergewöhnlich langen Tauchsaison, ihren äusserst vielfältigen Tauchzielen und faszinierenden Unterwasserlandschaften, die von einer farbenprächtigen Meeresfauna bis hin zu historischen Schiffswracks reichen. Hier können Abenteurer direkt vom Boot aus in das endlose Blau eintauchen, Wracks erkunden, die Spuren der Geschichte in sich tragen, geheimnisvolle Höhlen oder Schluchten durchqueren, das Tauchen an steilen Hängen geniessen und sogar den Nervenkitzel des Nachttauchens erleben. Das Beste daran: Dieses Unterwasserparadies wird durch eine hervorragende Auswahl an professionellen Tauchzentren und Kursen unter der Leitung erfahrener Experten ergänzt. Hier sind einige der besten Tauchplätze, die Sie in der Türkiye erkunden sollten.</w:t>
      </w:r>
    </w:p>
    <w:p w14:paraId="420C94AD" w14:textId="720B001C" w:rsidR="00C45D17" w:rsidRPr="00C45D17" w:rsidRDefault="00C45D17" w:rsidP="007C1799">
      <w:pPr>
        <w:spacing w:after="120" w:line="360" w:lineRule="auto"/>
        <w:jc w:val="both"/>
        <w:rPr>
          <w:rFonts w:ascii="Arial" w:eastAsia="Calibri" w:hAnsi="Arial" w:cs="Arial"/>
          <w:b/>
          <w:bCs/>
          <w:lang w:val="de-CH"/>
        </w:rPr>
      </w:pPr>
      <w:r w:rsidRPr="00C45D17">
        <w:rPr>
          <w:rFonts w:ascii="Arial" w:eastAsia="Calibri" w:hAnsi="Arial" w:cs="Arial"/>
          <w:b/>
          <w:bCs/>
          <w:lang w:val="de-CH"/>
        </w:rPr>
        <w:t>Die besten Tauchplätze an der türkischen Riviera</w:t>
      </w:r>
    </w:p>
    <w:p w14:paraId="27CDFA2C" w14:textId="5F042064" w:rsidR="00C45D17" w:rsidRDefault="00C45D17" w:rsidP="007C1799">
      <w:pPr>
        <w:spacing w:after="120" w:line="360" w:lineRule="auto"/>
        <w:jc w:val="both"/>
        <w:rPr>
          <w:rFonts w:ascii="Arial" w:eastAsia="Calibri" w:hAnsi="Arial" w:cs="Arial"/>
          <w:lang w:val="de-CH"/>
        </w:rPr>
      </w:pPr>
      <w:r w:rsidRPr="00C45D17">
        <w:rPr>
          <w:rFonts w:ascii="Arial" w:eastAsia="Calibri" w:hAnsi="Arial" w:cs="Arial"/>
          <w:lang w:val="de-CH"/>
        </w:rPr>
        <w:t>Wenn es um das Tauchen in der Türki</w:t>
      </w:r>
      <w:r>
        <w:rPr>
          <w:rFonts w:ascii="Arial" w:eastAsia="Calibri" w:hAnsi="Arial" w:cs="Arial"/>
          <w:lang w:val="de-CH"/>
        </w:rPr>
        <w:t>ye</w:t>
      </w:r>
      <w:r w:rsidRPr="00C45D17">
        <w:rPr>
          <w:rFonts w:ascii="Arial" w:eastAsia="Calibri" w:hAnsi="Arial" w:cs="Arial"/>
          <w:lang w:val="de-CH"/>
        </w:rPr>
        <w:t xml:space="preserve"> geht, beherbergt </w:t>
      </w:r>
      <w:hyperlink r:id="rId8" w:history="1">
        <w:r w:rsidRPr="00C45D17">
          <w:rPr>
            <w:rStyle w:val="Hyperlink"/>
            <w:rFonts w:ascii="Arial" w:eastAsia="Calibri" w:hAnsi="Arial" w:cs="Arial"/>
            <w:lang w:val="de-CH"/>
          </w:rPr>
          <w:t>Antalya</w:t>
        </w:r>
      </w:hyperlink>
      <w:r w:rsidRPr="00C45D17">
        <w:rPr>
          <w:rFonts w:ascii="Arial" w:eastAsia="Calibri" w:hAnsi="Arial" w:cs="Arial"/>
          <w:lang w:val="de-CH"/>
        </w:rPr>
        <w:t>, der Star der türkischen Riviera, einige der bekanntesten Unterwasserziele des Landes. Im Mittelpunkt steht dabei der wunderschöne Küstenort Kaş, der zu den zehn besten Tauchplätzen der Welt zählt. Die Region erstreckt sich von Kaş bis nach Kalkan und Kemer und begeistert Taucher mit kristallklarem Wasser, au</w:t>
      </w:r>
      <w:r>
        <w:rPr>
          <w:rFonts w:ascii="Arial" w:eastAsia="Calibri" w:hAnsi="Arial" w:cs="Arial"/>
          <w:lang w:val="de-CH"/>
        </w:rPr>
        <w:t>ss</w:t>
      </w:r>
      <w:r w:rsidRPr="00C45D17">
        <w:rPr>
          <w:rFonts w:ascii="Arial" w:eastAsia="Calibri" w:hAnsi="Arial" w:cs="Arial"/>
          <w:lang w:val="de-CH"/>
        </w:rPr>
        <w:t>ergewöhnlicher Sicht und einem einzigartigen marinen Ökosystem, in dem Caretta-Caretta-Schildkröten, Dunkle Zackenbarsche, Mittelmeer-Mönchsrobben und üppige Seegraswiesen gedeihen. Kaş ist zudem eines der führenden Zentren der Türki</w:t>
      </w:r>
      <w:r>
        <w:rPr>
          <w:rFonts w:ascii="Arial" w:eastAsia="Calibri" w:hAnsi="Arial" w:cs="Arial"/>
          <w:lang w:val="de-CH"/>
        </w:rPr>
        <w:t>ye</w:t>
      </w:r>
      <w:r w:rsidRPr="00C45D17">
        <w:rPr>
          <w:rFonts w:ascii="Arial" w:eastAsia="Calibri" w:hAnsi="Arial" w:cs="Arial"/>
          <w:lang w:val="de-CH"/>
        </w:rPr>
        <w:t xml:space="preserve"> für archäologisches Tauchen, mit Unterwasserschätzen wie antiken Amphoren, Ankern und </w:t>
      </w:r>
      <w:proofErr w:type="spellStart"/>
      <w:r w:rsidRPr="00C45D17">
        <w:rPr>
          <w:rFonts w:ascii="Arial" w:eastAsia="Calibri" w:hAnsi="Arial" w:cs="Arial"/>
          <w:lang w:val="de-CH"/>
        </w:rPr>
        <w:t>Pithoi</w:t>
      </w:r>
      <w:proofErr w:type="spellEnd"/>
      <w:r w:rsidRPr="00C45D17">
        <w:rPr>
          <w:rFonts w:ascii="Arial" w:eastAsia="Calibri" w:hAnsi="Arial" w:cs="Arial"/>
          <w:lang w:val="de-CH"/>
        </w:rPr>
        <w:t xml:space="preserve"> in der Nähe der Insel </w:t>
      </w:r>
      <w:proofErr w:type="spellStart"/>
      <w:r w:rsidRPr="00C45D17">
        <w:rPr>
          <w:rFonts w:ascii="Arial" w:eastAsia="Calibri" w:hAnsi="Arial" w:cs="Arial"/>
          <w:lang w:val="de-CH"/>
        </w:rPr>
        <w:t>Besmi</w:t>
      </w:r>
      <w:proofErr w:type="spellEnd"/>
      <w:r w:rsidRPr="00C45D17">
        <w:rPr>
          <w:rFonts w:ascii="Arial" w:eastAsia="Calibri" w:hAnsi="Arial" w:cs="Arial"/>
          <w:lang w:val="de-CH"/>
        </w:rPr>
        <w:t xml:space="preserve">. Neben dem Dakota-Wrack, das absichtlich versenkt wurde, um ein künstliches Riff zu schaffen, hat sich der Ort dank der hellen Algen, die es mittlerweile bedecken, zu einem Hotspot für Unterwasserfotografen </w:t>
      </w:r>
      <w:r w:rsidRPr="00C45D17">
        <w:rPr>
          <w:rFonts w:ascii="Arial" w:eastAsia="Calibri" w:hAnsi="Arial" w:cs="Arial"/>
          <w:lang w:val="de-CH"/>
        </w:rPr>
        <w:lastRenderedPageBreak/>
        <w:t>entwickelt. Ein weiteres Highlight ist Kanyon, berühmt für seine tunnelartige Höhle, die eine gro</w:t>
      </w:r>
      <w:r>
        <w:rPr>
          <w:rFonts w:ascii="Arial" w:eastAsia="Calibri" w:hAnsi="Arial" w:cs="Arial"/>
          <w:lang w:val="de-CH"/>
        </w:rPr>
        <w:t>ss</w:t>
      </w:r>
      <w:r w:rsidRPr="00C45D17">
        <w:rPr>
          <w:rFonts w:ascii="Arial" w:eastAsia="Calibri" w:hAnsi="Arial" w:cs="Arial"/>
          <w:lang w:val="de-CH"/>
        </w:rPr>
        <w:t>e Vielfalt an Meereslebewesen beherbergt und durch das historische Dimitri-Wrack, das in ihren Tiefen ruht, Aufmerksamkeit erregt.</w:t>
      </w:r>
    </w:p>
    <w:p w14:paraId="2DFAEA5A" w14:textId="05B32EBF" w:rsidR="005D6CCD" w:rsidRDefault="005D6CCD" w:rsidP="007C1799">
      <w:pPr>
        <w:spacing w:after="120" w:line="360" w:lineRule="auto"/>
        <w:jc w:val="both"/>
        <w:rPr>
          <w:rFonts w:ascii="Arial" w:eastAsia="Calibri" w:hAnsi="Arial" w:cs="Arial"/>
          <w:lang w:val="de-CH"/>
        </w:rPr>
      </w:pPr>
      <w:r w:rsidRPr="005D6CCD">
        <w:rPr>
          <w:rFonts w:ascii="Arial" w:eastAsia="Calibri" w:hAnsi="Arial" w:cs="Arial"/>
          <w:lang w:val="de-CH"/>
        </w:rPr>
        <w:t xml:space="preserve">Weiter östlich ergänzt Alanya die erstklassige Tauchszene von Antalya mit einer vielfältigen Auswahl an Tauchplätzen, die für jedes Niveau geeignet sind. Neben ihrem Ruf als führendes Sporttourismusziel bietet die Ferienstadt Unterwasserattraktionen, die von </w:t>
      </w:r>
      <w:r>
        <w:rPr>
          <w:rFonts w:ascii="Arial" w:eastAsia="Calibri" w:hAnsi="Arial" w:cs="Arial"/>
          <w:lang w:val="de-CH"/>
        </w:rPr>
        <w:t>«</w:t>
      </w:r>
      <w:proofErr w:type="spellStart"/>
      <w:r w:rsidRPr="005D6CCD">
        <w:rPr>
          <w:rFonts w:ascii="Arial" w:eastAsia="Calibri" w:hAnsi="Arial" w:cs="Arial"/>
          <w:lang w:val="de-CH"/>
        </w:rPr>
        <w:t>Akvaryum</w:t>
      </w:r>
      <w:proofErr w:type="spellEnd"/>
      <w:r>
        <w:rPr>
          <w:rFonts w:ascii="Arial" w:eastAsia="Calibri" w:hAnsi="Arial" w:cs="Arial"/>
          <w:lang w:val="de-CH"/>
        </w:rPr>
        <w:t>»</w:t>
      </w:r>
      <w:r w:rsidRPr="005D6CCD">
        <w:rPr>
          <w:rFonts w:ascii="Arial" w:eastAsia="Calibri" w:hAnsi="Arial" w:cs="Arial"/>
          <w:lang w:val="de-CH"/>
        </w:rPr>
        <w:t xml:space="preserve"> und </w:t>
      </w:r>
      <w:r>
        <w:rPr>
          <w:rFonts w:ascii="Arial" w:eastAsia="Calibri" w:hAnsi="Arial" w:cs="Arial"/>
          <w:lang w:val="de-CH"/>
        </w:rPr>
        <w:t>«</w:t>
      </w:r>
      <w:proofErr w:type="spellStart"/>
      <w:r w:rsidRPr="005D6CCD">
        <w:rPr>
          <w:rFonts w:ascii="Arial" w:eastAsia="Calibri" w:hAnsi="Arial" w:cs="Arial"/>
          <w:lang w:val="de-CH"/>
        </w:rPr>
        <w:t>Amfora</w:t>
      </w:r>
      <w:proofErr w:type="spellEnd"/>
      <w:r>
        <w:rPr>
          <w:rFonts w:ascii="Arial" w:eastAsia="Calibri" w:hAnsi="Arial" w:cs="Arial"/>
          <w:lang w:val="de-CH"/>
        </w:rPr>
        <w:t>»</w:t>
      </w:r>
      <w:r w:rsidRPr="005D6CCD">
        <w:rPr>
          <w:rFonts w:ascii="Arial" w:eastAsia="Calibri" w:hAnsi="Arial" w:cs="Arial"/>
          <w:lang w:val="de-CH"/>
        </w:rPr>
        <w:t xml:space="preserve"> – benannt nach den dort entdeckten Fragmenten antiker Amphoren – bis hin zu den beeindruckenden Höhlen </w:t>
      </w:r>
      <w:r>
        <w:rPr>
          <w:rFonts w:ascii="Arial" w:eastAsia="Calibri" w:hAnsi="Arial" w:cs="Arial"/>
          <w:lang w:val="de-CH"/>
        </w:rPr>
        <w:t>«</w:t>
      </w:r>
      <w:proofErr w:type="spellStart"/>
      <w:r w:rsidRPr="005D6CCD">
        <w:rPr>
          <w:rFonts w:ascii="Arial" w:eastAsia="Calibri" w:hAnsi="Arial" w:cs="Arial"/>
          <w:lang w:val="de-CH"/>
        </w:rPr>
        <w:t>Korsan</w:t>
      </w:r>
      <w:proofErr w:type="spellEnd"/>
      <w:r>
        <w:rPr>
          <w:rFonts w:ascii="Arial" w:eastAsia="Calibri" w:hAnsi="Arial" w:cs="Arial"/>
          <w:lang w:val="de-CH"/>
        </w:rPr>
        <w:t>»</w:t>
      </w:r>
      <w:r w:rsidRPr="005D6CCD">
        <w:rPr>
          <w:rFonts w:ascii="Arial" w:eastAsia="Calibri" w:hAnsi="Arial" w:cs="Arial"/>
          <w:lang w:val="de-CH"/>
        </w:rPr>
        <w:t xml:space="preserve"> (Piratenhöhle) und </w:t>
      </w:r>
      <w:r>
        <w:rPr>
          <w:rFonts w:ascii="Arial" w:eastAsia="Calibri" w:hAnsi="Arial" w:cs="Arial"/>
          <w:lang w:val="de-CH"/>
        </w:rPr>
        <w:t>«</w:t>
      </w:r>
      <w:proofErr w:type="spellStart"/>
      <w:r w:rsidRPr="005D6CCD">
        <w:rPr>
          <w:rFonts w:ascii="Arial" w:eastAsia="Calibri" w:hAnsi="Arial" w:cs="Arial"/>
          <w:lang w:val="de-CH"/>
        </w:rPr>
        <w:t>Aşıklar</w:t>
      </w:r>
      <w:proofErr w:type="spellEnd"/>
      <w:r>
        <w:rPr>
          <w:rFonts w:ascii="Arial" w:eastAsia="Calibri" w:hAnsi="Arial" w:cs="Arial"/>
          <w:lang w:val="de-CH"/>
        </w:rPr>
        <w:t>»</w:t>
      </w:r>
      <w:r w:rsidRPr="005D6CCD">
        <w:rPr>
          <w:rFonts w:ascii="Arial" w:eastAsia="Calibri" w:hAnsi="Arial" w:cs="Arial"/>
          <w:lang w:val="de-CH"/>
        </w:rPr>
        <w:t xml:space="preserve"> (Liebeshöhle) reichen, deren weitläufige Unterwasserhöhlen unvergessliche Taucherlebnisse bieten.</w:t>
      </w:r>
    </w:p>
    <w:p w14:paraId="5B0FFF7E" w14:textId="22B3670D" w:rsidR="00E36C34" w:rsidRPr="005D6CCD" w:rsidRDefault="005D6CCD" w:rsidP="007C1799">
      <w:pPr>
        <w:spacing w:after="120" w:line="360" w:lineRule="auto"/>
        <w:jc w:val="both"/>
        <w:rPr>
          <w:rFonts w:ascii="Arial" w:eastAsia="Calibri" w:hAnsi="Arial" w:cs="Arial"/>
          <w:b/>
          <w:bCs/>
          <w:lang w:val="de-CH"/>
        </w:rPr>
      </w:pPr>
      <w:r w:rsidRPr="005D6CCD">
        <w:rPr>
          <w:rFonts w:ascii="Arial" w:eastAsia="Calibri" w:hAnsi="Arial" w:cs="Arial"/>
          <w:b/>
          <w:bCs/>
          <w:lang w:val="de-CH"/>
        </w:rPr>
        <w:t>Weltklasse-Tauchen in der Ägäis</w:t>
      </w:r>
    </w:p>
    <w:p w14:paraId="0E985FA8" w14:textId="19001032" w:rsidR="005D6CCD" w:rsidRDefault="005D6CCD" w:rsidP="007C1799">
      <w:pPr>
        <w:spacing w:after="120" w:line="360" w:lineRule="auto"/>
        <w:jc w:val="both"/>
        <w:rPr>
          <w:rFonts w:ascii="Arial" w:eastAsia="Calibri" w:hAnsi="Arial" w:cs="Arial"/>
          <w:lang w:val="de-CH"/>
        </w:rPr>
      </w:pPr>
      <w:r w:rsidRPr="005D6CCD">
        <w:rPr>
          <w:rFonts w:ascii="Arial" w:eastAsia="Calibri" w:hAnsi="Arial" w:cs="Arial"/>
          <w:lang w:val="de-CH"/>
        </w:rPr>
        <w:t xml:space="preserve">Nachdem man die Unterwasserschätze von Antalya erkundet hat, </w:t>
      </w:r>
      <w:hyperlink r:id="rId9" w:history="1">
        <w:r w:rsidRPr="00420516">
          <w:rPr>
            <w:rStyle w:val="Hyperlink"/>
            <w:rFonts w:ascii="Arial" w:eastAsia="Calibri" w:hAnsi="Arial" w:cs="Arial"/>
            <w:lang w:val="de-CH"/>
          </w:rPr>
          <w:t xml:space="preserve">offenbart die </w:t>
        </w:r>
        <w:r w:rsidRPr="00420516">
          <w:rPr>
            <w:rStyle w:val="Hyperlink"/>
            <w:rFonts w:ascii="Arial" w:eastAsia="Calibri" w:hAnsi="Arial" w:cs="Arial"/>
            <w:lang w:val="de-CH"/>
          </w:rPr>
          <w:t>Ä</w:t>
        </w:r>
        <w:r w:rsidRPr="00420516">
          <w:rPr>
            <w:rStyle w:val="Hyperlink"/>
            <w:rFonts w:ascii="Arial" w:eastAsia="Calibri" w:hAnsi="Arial" w:cs="Arial"/>
            <w:lang w:val="de-CH"/>
          </w:rPr>
          <w:t>gäisküste</w:t>
        </w:r>
      </w:hyperlink>
      <w:r w:rsidRPr="005D6CCD">
        <w:rPr>
          <w:rFonts w:ascii="Arial" w:eastAsia="Calibri" w:hAnsi="Arial" w:cs="Arial"/>
          <w:lang w:val="de-CH"/>
        </w:rPr>
        <w:t xml:space="preserve"> ein weiteres Tauchziel von Weltklasse. Die Region erstreckt sich von Norden nach Süden und beherbergt unzählige Tauchplätze, wobei </w:t>
      </w:r>
      <w:proofErr w:type="spellStart"/>
      <w:r w:rsidRPr="005D6CCD">
        <w:rPr>
          <w:rFonts w:ascii="Arial" w:eastAsia="Calibri" w:hAnsi="Arial" w:cs="Arial"/>
          <w:lang w:val="de-CH"/>
        </w:rPr>
        <w:t>Muğla</w:t>
      </w:r>
      <w:proofErr w:type="spellEnd"/>
      <w:r w:rsidRPr="005D6CCD">
        <w:rPr>
          <w:rFonts w:ascii="Arial" w:eastAsia="Calibri" w:hAnsi="Arial" w:cs="Arial"/>
          <w:lang w:val="de-CH"/>
        </w:rPr>
        <w:t xml:space="preserve"> durch sein kristallklares Wasser, seine geschützten Buchten und die au</w:t>
      </w:r>
      <w:r>
        <w:rPr>
          <w:rFonts w:ascii="Arial" w:eastAsia="Calibri" w:hAnsi="Arial" w:cs="Arial"/>
          <w:lang w:val="de-CH"/>
        </w:rPr>
        <w:t>ss</w:t>
      </w:r>
      <w:r w:rsidRPr="005D6CCD">
        <w:rPr>
          <w:rFonts w:ascii="Arial" w:eastAsia="Calibri" w:hAnsi="Arial" w:cs="Arial"/>
          <w:lang w:val="de-CH"/>
        </w:rPr>
        <w:t xml:space="preserve">ergewöhnliche Sichtweite rund um Marmaris, Fethiye, </w:t>
      </w:r>
      <w:proofErr w:type="spellStart"/>
      <w:r w:rsidRPr="005D6CCD">
        <w:rPr>
          <w:rFonts w:ascii="Arial" w:eastAsia="Calibri" w:hAnsi="Arial" w:cs="Arial"/>
          <w:lang w:val="de-CH"/>
        </w:rPr>
        <w:t>Datça</w:t>
      </w:r>
      <w:proofErr w:type="spellEnd"/>
      <w:r w:rsidRPr="005D6CCD">
        <w:rPr>
          <w:rFonts w:ascii="Arial" w:eastAsia="Calibri" w:hAnsi="Arial" w:cs="Arial"/>
          <w:lang w:val="de-CH"/>
        </w:rPr>
        <w:t xml:space="preserve"> und Bodrum besticht. Bodrum gilt weithin als eines der führenden Luxusreiseziele der Tür</w:t>
      </w:r>
      <w:r>
        <w:rPr>
          <w:rFonts w:ascii="Arial" w:eastAsia="Calibri" w:hAnsi="Arial" w:cs="Arial"/>
          <w:lang w:val="de-CH"/>
        </w:rPr>
        <w:t>kiye</w:t>
      </w:r>
      <w:r w:rsidRPr="005D6CCD">
        <w:rPr>
          <w:rFonts w:ascii="Arial" w:eastAsia="Calibri" w:hAnsi="Arial" w:cs="Arial"/>
          <w:lang w:val="de-CH"/>
        </w:rPr>
        <w:t xml:space="preserve"> und ist auch im Tauchsport führend. Es bietet eine beeindruckende Vielfalt an Tauchplätzen, von der Orak-Insel über die </w:t>
      </w:r>
      <w:proofErr w:type="spellStart"/>
      <w:r w:rsidRPr="005D6CCD">
        <w:rPr>
          <w:rFonts w:ascii="Arial" w:eastAsia="Calibri" w:hAnsi="Arial" w:cs="Arial"/>
          <w:lang w:val="de-CH"/>
        </w:rPr>
        <w:t>Delikli</w:t>
      </w:r>
      <w:proofErr w:type="spellEnd"/>
      <w:r w:rsidRPr="005D6CCD">
        <w:rPr>
          <w:rFonts w:ascii="Arial" w:eastAsia="Calibri" w:hAnsi="Arial" w:cs="Arial"/>
          <w:lang w:val="de-CH"/>
        </w:rPr>
        <w:t>-Höhle und die Poyraz-Bucht bis hin zu den berühmten Gro</w:t>
      </w:r>
      <w:r>
        <w:rPr>
          <w:rFonts w:ascii="Arial" w:eastAsia="Calibri" w:hAnsi="Arial" w:cs="Arial"/>
          <w:lang w:val="de-CH"/>
        </w:rPr>
        <w:t>ss</w:t>
      </w:r>
      <w:r w:rsidRPr="005D6CCD">
        <w:rPr>
          <w:rFonts w:ascii="Arial" w:eastAsia="Calibri" w:hAnsi="Arial" w:cs="Arial"/>
          <w:lang w:val="de-CH"/>
        </w:rPr>
        <w:t>en und Kleinen Riffen. Diese benachbarten Riffe liegen zwischen Bodrum und Kara Ada und sind bekannt für ihre reiche marine Artenvielfalt, die hervorragende Sichtverhältnisse und Tauchrouten, die sowohl für erfahrene Taucher als auch für Anfänger geeignet sind.</w:t>
      </w:r>
    </w:p>
    <w:p w14:paraId="26562911" w14:textId="5AD81089" w:rsidR="00FC1555" w:rsidRDefault="00FC1555" w:rsidP="007C1799">
      <w:pPr>
        <w:spacing w:after="120" w:line="360" w:lineRule="auto"/>
        <w:jc w:val="both"/>
        <w:rPr>
          <w:rFonts w:ascii="Arial" w:eastAsia="Calibri" w:hAnsi="Arial" w:cs="Arial"/>
          <w:lang w:val="de-CH"/>
        </w:rPr>
      </w:pPr>
      <w:r w:rsidRPr="00FC1555">
        <w:rPr>
          <w:rFonts w:ascii="Arial" w:eastAsia="Calibri" w:hAnsi="Arial" w:cs="Arial"/>
          <w:lang w:val="de-CH"/>
        </w:rPr>
        <w:t xml:space="preserve">Auch jenseits von Bodrum bietet die Ägäis ebenso unvergessliche Unterwassererlebnisse. In </w:t>
      </w:r>
      <w:proofErr w:type="spellStart"/>
      <w:r w:rsidRPr="00FC1555">
        <w:rPr>
          <w:rFonts w:ascii="Arial" w:eastAsia="Calibri" w:hAnsi="Arial" w:cs="Arial"/>
          <w:lang w:val="de-CH"/>
        </w:rPr>
        <w:t>Kuşadası</w:t>
      </w:r>
      <w:proofErr w:type="spellEnd"/>
      <w:r w:rsidRPr="00FC1555">
        <w:rPr>
          <w:rFonts w:ascii="Arial" w:eastAsia="Calibri" w:hAnsi="Arial" w:cs="Arial"/>
          <w:lang w:val="de-CH"/>
        </w:rPr>
        <w:t xml:space="preserve"> in der Provinz Aydın können Taucher den versunkenen Airbus </w:t>
      </w:r>
      <w:proofErr w:type="spellStart"/>
      <w:r w:rsidRPr="00FC1555">
        <w:rPr>
          <w:rFonts w:ascii="Arial" w:eastAsia="Calibri" w:hAnsi="Arial" w:cs="Arial"/>
          <w:lang w:val="de-CH"/>
        </w:rPr>
        <w:t>A300</w:t>
      </w:r>
      <w:proofErr w:type="spellEnd"/>
      <w:r w:rsidRPr="00FC1555">
        <w:rPr>
          <w:rFonts w:ascii="Arial" w:eastAsia="Calibri" w:hAnsi="Arial" w:cs="Arial"/>
          <w:lang w:val="de-CH"/>
        </w:rPr>
        <w:t xml:space="preserve"> erkunden, eines der markantesten künstlichen Riffe der Türkiye. </w:t>
      </w:r>
      <w:proofErr w:type="spellStart"/>
      <w:r w:rsidRPr="00FC1555">
        <w:rPr>
          <w:rFonts w:ascii="Arial" w:eastAsia="Calibri" w:hAnsi="Arial" w:cs="Arial"/>
          <w:lang w:val="de-CH"/>
        </w:rPr>
        <w:t>Çeşme</w:t>
      </w:r>
      <w:proofErr w:type="spellEnd"/>
      <w:r w:rsidRPr="00FC1555">
        <w:rPr>
          <w:rFonts w:ascii="Arial" w:eastAsia="Calibri" w:hAnsi="Arial" w:cs="Arial"/>
          <w:lang w:val="de-CH"/>
        </w:rPr>
        <w:t xml:space="preserve"> an der Küste von İzmir bietet seinerseits bemerkenswerte Tauchplätze, darunter die spektakuläre Yatak </w:t>
      </w:r>
      <w:proofErr w:type="spellStart"/>
      <w:r w:rsidRPr="00FC1555">
        <w:rPr>
          <w:rFonts w:ascii="Arial" w:eastAsia="Calibri" w:hAnsi="Arial" w:cs="Arial"/>
          <w:lang w:val="de-CH"/>
        </w:rPr>
        <w:t>Odası</w:t>
      </w:r>
      <w:proofErr w:type="spellEnd"/>
      <w:r w:rsidRPr="00FC1555">
        <w:rPr>
          <w:rFonts w:ascii="Arial" w:eastAsia="Calibri" w:hAnsi="Arial" w:cs="Arial"/>
          <w:lang w:val="de-CH"/>
        </w:rPr>
        <w:t xml:space="preserve">-Höhle (Schlafzimmerhöhle), die für Anfänger geeignete Insel Fener sowie </w:t>
      </w:r>
      <w:proofErr w:type="spellStart"/>
      <w:r w:rsidRPr="00FC1555">
        <w:rPr>
          <w:rFonts w:ascii="Arial" w:eastAsia="Calibri" w:hAnsi="Arial" w:cs="Arial"/>
          <w:lang w:val="de-CH"/>
        </w:rPr>
        <w:t>Yarık</w:t>
      </w:r>
      <w:proofErr w:type="spellEnd"/>
      <w:r w:rsidRPr="00FC1555">
        <w:rPr>
          <w:rFonts w:ascii="Arial" w:eastAsia="Calibri" w:hAnsi="Arial" w:cs="Arial"/>
          <w:lang w:val="de-CH"/>
        </w:rPr>
        <w:t xml:space="preserve"> Kaya (</w:t>
      </w:r>
      <w:proofErr w:type="spellStart"/>
      <w:r w:rsidRPr="00FC1555">
        <w:rPr>
          <w:rFonts w:ascii="Arial" w:eastAsia="Calibri" w:hAnsi="Arial" w:cs="Arial"/>
          <w:lang w:val="de-CH"/>
        </w:rPr>
        <w:t>Ayrıktaş</w:t>
      </w:r>
      <w:proofErr w:type="spellEnd"/>
      <w:r w:rsidRPr="00FC1555">
        <w:rPr>
          <w:rFonts w:ascii="Arial" w:eastAsia="Calibri" w:hAnsi="Arial" w:cs="Arial"/>
          <w:lang w:val="de-CH"/>
        </w:rPr>
        <w:t xml:space="preserve">) auf der Insel </w:t>
      </w:r>
      <w:proofErr w:type="spellStart"/>
      <w:r w:rsidRPr="00FC1555">
        <w:rPr>
          <w:rFonts w:ascii="Arial" w:eastAsia="Calibri" w:hAnsi="Arial" w:cs="Arial"/>
          <w:lang w:val="de-CH"/>
        </w:rPr>
        <w:t>Eşek</w:t>
      </w:r>
      <w:proofErr w:type="spellEnd"/>
      <w:r w:rsidRPr="00FC1555">
        <w:rPr>
          <w:rFonts w:ascii="Arial" w:eastAsia="Calibri" w:hAnsi="Arial" w:cs="Arial"/>
          <w:lang w:val="de-CH"/>
        </w:rPr>
        <w:t>, ein Favorit unter erfahrenen Tauchern, die anspruchsvolleres Unterwasser Gelände suchen.</w:t>
      </w:r>
    </w:p>
    <w:p w14:paraId="5A834210" w14:textId="729DE580" w:rsidR="00FC1555" w:rsidRPr="00FC1555" w:rsidRDefault="00FC1555" w:rsidP="007C1799">
      <w:pPr>
        <w:spacing w:after="120" w:line="360" w:lineRule="auto"/>
        <w:jc w:val="both"/>
        <w:rPr>
          <w:rFonts w:ascii="Arial" w:eastAsia="Calibri" w:hAnsi="Arial" w:cs="Arial"/>
          <w:b/>
          <w:bCs/>
          <w:lang w:val="de-CH"/>
        </w:rPr>
      </w:pPr>
      <w:r w:rsidRPr="00FC1555">
        <w:rPr>
          <w:rFonts w:ascii="Arial" w:eastAsia="Calibri" w:hAnsi="Arial" w:cs="Arial"/>
          <w:b/>
          <w:bCs/>
          <w:lang w:val="de-CH"/>
        </w:rPr>
        <w:t>Tief in die Geschichte hinein</w:t>
      </w:r>
    </w:p>
    <w:p w14:paraId="26ADDA0A" w14:textId="1314D283" w:rsidR="00FC1555" w:rsidRDefault="00FC1555" w:rsidP="007C1799">
      <w:pPr>
        <w:spacing w:after="120" w:line="360" w:lineRule="auto"/>
        <w:jc w:val="both"/>
        <w:rPr>
          <w:rFonts w:ascii="Arial" w:eastAsia="Calibri" w:hAnsi="Arial" w:cs="Arial"/>
          <w:lang w:val="de-CH"/>
        </w:rPr>
      </w:pPr>
      <w:r w:rsidRPr="00FC1555">
        <w:rPr>
          <w:rFonts w:ascii="Arial" w:eastAsia="Calibri" w:hAnsi="Arial" w:cs="Arial"/>
          <w:lang w:val="de-CH"/>
        </w:rPr>
        <w:t xml:space="preserve">Weiter nördlich in der Ägäis erwartet Tauchbegeisterte ein weiterer spektakulärer Ort. Çanakkale, Heimat einer majestätischen Meerenge, die das Marmarameer mit der Ägäis verbindet, bietet unglaubliche Tauchplätze zur Erkundung der Unterwasserwelt, die sich vom Saros-Golf bis nach Gallipoli erstrecken. Dank seiner selbstreinigenden Strömungen verfügt der Saros-Golf über kristallklares Wasser, sodass Sie eine einzigartig artenreiche Fauna bei unvergleichlicher Sicht </w:t>
      </w:r>
      <w:r w:rsidRPr="00FC1555">
        <w:rPr>
          <w:rFonts w:ascii="Arial" w:eastAsia="Calibri" w:hAnsi="Arial" w:cs="Arial"/>
          <w:lang w:val="de-CH"/>
        </w:rPr>
        <w:lastRenderedPageBreak/>
        <w:t xml:space="preserve">entdecken können. Çanakkale, wo während des Ersten Weltkriegs die Schlacht um Gallipoli stattfand, bietet zudem unvergessliche Wracktauchgänge, die direkt aus den Geschichtsbüchern stammen. Die Halbinsel Gallipoli steht auf der vorläufigen Welterbeliste der UNESCO und gilt weithin als eines der </w:t>
      </w:r>
      <w:proofErr w:type="gramStart"/>
      <w:r w:rsidRPr="00FC1555">
        <w:rPr>
          <w:rFonts w:ascii="Arial" w:eastAsia="Calibri" w:hAnsi="Arial" w:cs="Arial"/>
          <w:lang w:val="de-CH"/>
        </w:rPr>
        <w:t>am besten erhaltenen Schlachtfelder</w:t>
      </w:r>
      <w:proofErr w:type="gramEnd"/>
      <w:r w:rsidRPr="00FC1555">
        <w:rPr>
          <w:rFonts w:ascii="Arial" w:eastAsia="Calibri" w:hAnsi="Arial" w:cs="Arial"/>
          <w:lang w:val="de-CH"/>
        </w:rPr>
        <w:t xml:space="preserve"> des Ersten Weltkriegs weltweit. An 17 verschiedenen Tauchplätzen bieten Schiffswracks wie die SS Milo, die Lundy und die HMS Louis einen tiefen Einblick in eine der härtesten Fronten des Ersten Weltkriegs.</w:t>
      </w:r>
    </w:p>
    <w:p w14:paraId="1E8325AF" w14:textId="77777777" w:rsidR="005D6CCD" w:rsidRDefault="005D6CCD" w:rsidP="007C1799">
      <w:pPr>
        <w:spacing w:after="120" w:line="360" w:lineRule="auto"/>
        <w:jc w:val="both"/>
        <w:rPr>
          <w:rFonts w:ascii="Arial" w:eastAsia="Calibri" w:hAnsi="Arial" w:cs="Arial"/>
          <w:lang w:val="de-CH"/>
        </w:rPr>
      </w:pPr>
    </w:p>
    <w:p w14:paraId="4FC23ECC" w14:textId="5A1A4D61" w:rsidR="005A05F4" w:rsidRPr="006342D0" w:rsidRDefault="003F7404" w:rsidP="00E36C34">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10" w:history="1">
        <w:r w:rsidRPr="00E9696C">
          <w:rPr>
            <w:rStyle w:val="Hyperlink"/>
            <w:rFonts w:ascii="Arial" w:eastAsia="Times New Roman" w:hAnsi="Arial" w:cs="Arial"/>
            <w:b/>
            <w:bCs/>
            <w:lang w:val="de-CH"/>
          </w:rPr>
          <w:t>hier.</w:t>
        </w:r>
      </w:hyperlink>
      <w:r w:rsidR="002C5B16">
        <w:rPr>
          <w:rFonts w:ascii="Arial" w:eastAsia="Times New Roman" w:hAnsi="Arial" w:cs="Arial"/>
          <w:lang w:val="de-CH"/>
        </w:rPr>
        <w:t xml:space="preserve"> </w:t>
      </w:r>
      <w:r w:rsidR="002C5B16" w:rsidRPr="006342D0">
        <w:rPr>
          <w:rFonts w:ascii="Arial" w:eastAsia="Times New Roman" w:hAnsi="Arial" w:cs="Arial"/>
          <w:lang w:val="en-US"/>
        </w:rPr>
        <w:t>Bilder © GoTürkiye.</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11"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2"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3"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4"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5"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236034">
      <w:pPr>
        <w:pStyle w:val="KeinLeerraum"/>
        <w:pBdr>
          <w:top w:val="single" w:sz="4" w:space="1" w:color="auto"/>
          <w:left w:val="single" w:sz="4" w:space="4" w:color="auto"/>
          <w:bottom w:val="single" w:sz="4" w:space="0"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6"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7"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FB03B" w14:textId="77777777" w:rsidR="000A7204" w:rsidRDefault="000A7204" w:rsidP="005626E4">
      <w:pPr>
        <w:spacing w:after="0" w:line="240" w:lineRule="auto"/>
      </w:pPr>
      <w:r>
        <w:separator/>
      </w:r>
    </w:p>
  </w:endnote>
  <w:endnote w:type="continuationSeparator" w:id="0">
    <w:p w14:paraId="56DDFBB1" w14:textId="77777777" w:rsidR="000A7204" w:rsidRDefault="000A7204"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0382" w14:textId="77777777" w:rsidR="000A7204" w:rsidRDefault="000A7204" w:rsidP="005626E4">
      <w:pPr>
        <w:spacing w:after="0" w:line="240" w:lineRule="auto"/>
      </w:pPr>
      <w:r>
        <w:separator/>
      </w:r>
    </w:p>
  </w:footnote>
  <w:footnote w:type="continuationSeparator" w:id="0">
    <w:p w14:paraId="2B74E6A3" w14:textId="77777777" w:rsidR="000A7204" w:rsidRDefault="000A7204"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A7204"/>
    <w:rsid w:val="000C2CEB"/>
    <w:rsid w:val="000D3E7E"/>
    <w:rsid w:val="000F124D"/>
    <w:rsid w:val="000F3CE2"/>
    <w:rsid w:val="0010499A"/>
    <w:rsid w:val="00106C22"/>
    <w:rsid w:val="00131185"/>
    <w:rsid w:val="00134046"/>
    <w:rsid w:val="00134CC8"/>
    <w:rsid w:val="001413A6"/>
    <w:rsid w:val="00146B6F"/>
    <w:rsid w:val="001471EF"/>
    <w:rsid w:val="00181735"/>
    <w:rsid w:val="00182B6D"/>
    <w:rsid w:val="0018369A"/>
    <w:rsid w:val="00190220"/>
    <w:rsid w:val="00196902"/>
    <w:rsid w:val="001D3875"/>
    <w:rsid w:val="001D63F7"/>
    <w:rsid w:val="001E0EEB"/>
    <w:rsid w:val="001E6E7F"/>
    <w:rsid w:val="00214B07"/>
    <w:rsid w:val="0022738B"/>
    <w:rsid w:val="00234909"/>
    <w:rsid w:val="00236034"/>
    <w:rsid w:val="002415CB"/>
    <w:rsid w:val="002437A8"/>
    <w:rsid w:val="00265AE6"/>
    <w:rsid w:val="00281A4D"/>
    <w:rsid w:val="002B47CC"/>
    <w:rsid w:val="002C5B16"/>
    <w:rsid w:val="002E7F77"/>
    <w:rsid w:val="002F6AE1"/>
    <w:rsid w:val="00311D92"/>
    <w:rsid w:val="00323B23"/>
    <w:rsid w:val="00324B8F"/>
    <w:rsid w:val="00327DFA"/>
    <w:rsid w:val="0034040B"/>
    <w:rsid w:val="003459B5"/>
    <w:rsid w:val="00345A32"/>
    <w:rsid w:val="00346011"/>
    <w:rsid w:val="00347FFE"/>
    <w:rsid w:val="00353F64"/>
    <w:rsid w:val="0035736F"/>
    <w:rsid w:val="00366DC7"/>
    <w:rsid w:val="0037023A"/>
    <w:rsid w:val="00370D0E"/>
    <w:rsid w:val="0037797A"/>
    <w:rsid w:val="003817E4"/>
    <w:rsid w:val="0038277C"/>
    <w:rsid w:val="00382BF6"/>
    <w:rsid w:val="00383682"/>
    <w:rsid w:val="00383D03"/>
    <w:rsid w:val="00385DB1"/>
    <w:rsid w:val="003A40D1"/>
    <w:rsid w:val="003B005E"/>
    <w:rsid w:val="003C54A7"/>
    <w:rsid w:val="003D4A47"/>
    <w:rsid w:val="003E1B40"/>
    <w:rsid w:val="003E3569"/>
    <w:rsid w:val="003E3F29"/>
    <w:rsid w:val="003E5D8E"/>
    <w:rsid w:val="003F7404"/>
    <w:rsid w:val="00404A15"/>
    <w:rsid w:val="004126F4"/>
    <w:rsid w:val="00412D1C"/>
    <w:rsid w:val="00420516"/>
    <w:rsid w:val="0042065D"/>
    <w:rsid w:val="00420978"/>
    <w:rsid w:val="00421300"/>
    <w:rsid w:val="00422950"/>
    <w:rsid w:val="00426C5E"/>
    <w:rsid w:val="00435978"/>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A05F4"/>
    <w:rsid w:val="005B4089"/>
    <w:rsid w:val="005C17B9"/>
    <w:rsid w:val="005C4891"/>
    <w:rsid w:val="005D4910"/>
    <w:rsid w:val="005D6CCD"/>
    <w:rsid w:val="005D7761"/>
    <w:rsid w:val="005E037E"/>
    <w:rsid w:val="005E5435"/>
    <w:rsid w:val="00603221"/>
    <w:rsid w:val="00605EAE"/>
    <w:rsid w:val="00613E4C"/>
    <w:rsid w:val="00616271"/>
    <w:rsid w:val="00632305"/>
    <w:rsid w:val="00632B45"/>
    <w:rsid w:val="006342D0"/>
    <w:rsid w:val="00637F01"/>
    <w:rsid w:val="006423E3"/>
    <w:rsid w:val="006668BD"/>
    <w:rsid w:val="006702D4"/>
    <w:rsid w:val="006764F1"/>
    <w:rsid w:val="0068521D"/>
    <w:rsid w:val="006A3980"/>
    <w:rsid w:val="006B105E"/>
    <w:rsid w:val="006B60C7"/>
    <w:rsid w:val="006B7DFF"/>
    <w:rsid w:val="006D0AFC"/>
    <w:rsid w:val="006E40B8"/>
    <w:rsid w:val="0070793F"/>
    <w:rsid w:val="00727FAD"/>
    <w:rsid w:val="00730DDF"/>
    <w:rsid w:val="00736B1F"/>
    <w:rsid w:val="00737F54"/>
    <w:rsid w:val="00740E9D"/>
    <w:rsid w:val="007433F6"/>
    <w:rsid w:val="0075185E"/>
    <w:rsid w:val="007607A3"/>
    <w:rsid w:val="007773D4"/>
    <w:rsid w:val="00787962"/>
    <w:rsid w:val="00791B70"/>
    <w:rsid w:val="007A16BF"/>
    <w:rsid w:val="007A3CB4"/>
    <w:rsid w:val="007A5D52"/>
    <w:rsid w:val="007B5E00"/>
    <w:rsid w:val="007C1799"/>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7B39"/>
    <w:rsid w:val="008A20D5"/>
    <w:rsid w:val="008B4979"/>
    <w:rsid w:val="008B52D3"/>
    <w:rsid w:val="008B5C0F"/>
    <w:rsid w:val="008B6009"/>
    <w:rsid w:val="008E1A94"/>
    <w:rsid w:val="008E20D2"/>
    <w:rsid w:val="008F5348"/>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B3DCD"/>
    <w:rsid w:val="009C2EB7"/>
    <w:rsid w:val="009C720C"/>
    <w:rsid w:val="009D68A2"/>
    <w:rsid w:val="009E36D8"/>
    <w:rsid w:val="009E7522"/>
    <w:rsid w:val="00A1623E"/>
    <w:rsid w:val="00A30BA7"/>
    <w:rsid w:val="00A36537"/>
    <w:rsid w:val="00A51D7A"/>
    <w:rsid w:val="00A87538"/>
    <w:rsid w:val="00A979F3"/>
    <w:rsid w:val="00AA0A56"/>
    <w:rsid w:val="00AE0711"/>
    <w:rsid w:val="00AE4C22"/>
    <w:rsid w:val="00AE739C"/>
    <w:rsid w:val="00AF6141"/>
    <w:rsid w:val="00B0626A"/>
    <w:rsid w:val="00B1761F"/>
    <w:rsid w:val="00B230CD"/>
    <w:rsid w:val="00B24093"/>
    <w:rsid w:val="00B32CCA"/>
    <w:rsid w:val="00B64ACF"/>
    <w:rsid w:val="00B65801"/>
    <w:rsid w:val="00B70614"/>
    <w:rsid w:val="00B76453"/>
    <w:rsid w:val="00B8157B"/>
    <w:rsid w:val="00BA1CE5"/>
    <w:rsid w:val="00BA4F59"/>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45D17"/>
    <w:rsid w:val="00C52FA9"/>
    <w:rsid w:val="00C53DF8"/>
    <w:rsid w:val="00C542A1"/>
    <w:rsid w:val="00C67015"/>
    <w:rsid w:val="00C67D51"/>
    <w:rsid w:val="00C70A01"/>
    <w:rsid w:val="00C9716E"/>
    <w:rsid w:val="00CA4FDE"/>
    <w:rsid w:val="00CC0CF0"/>
    <w:rsid w:val="00CC602B"/>
    <w:rsid w:val="00CD6BA4"/>
    <w:rsid w:val="00CF46FA"/>
    <w:rsid w:val="00CF5A03"/>
    <w:rsid w:val="00D00790"/>
    <w:rsid w:val="00D22A4B"/>
    <w:rsid w:val="00D25BAA"/>
    <w:rsid w:val="00D374FE"/>
    <w:rsid w:val="00D42058"/>
    <w:rsid w:val="00D42809"/>
    <w:rsid w:val="00D54A36"/>
    <w:rsid w:val="00D610A9"/>
    <w:rsid w:val="00D64B27"/>
    <w:rsid w:val="00D70D66"/>
    <w:rsid w:val="00D722D7"/>
    <w:rsid w:val="00D754AE"/>
    <w:rsid w:val="00D75BFF"/>
    <w:rsid w:val="00D80B70"/>
    <w:rsid w:val="00D93599"/>
    <w:rsid w:val="00DA3A11"/>
    <w:rsid w:val="00DB2AE2"/>
    <w:rsid w:val="00DB3CB6"/>
    <w:rsid w:val="00DC0B1C"/>
    <w:rsid w:val="00DC2071"/>
    <w:rsid w:val="00DC502B"/>
    <w:rsid w:val="00DF6DEC"/>
    <w:rsid w:val="00DF7FCF"/>
    <w:rsid w:val="00E024E9"/>
    <w:rsid w:val="00E06225"/>
    <w:rsid w:val="00E160A1"/>
    <w:rsid w:val="00E20918"/>
    <w:rsid w:val="00E30BC1"/>
    <w:rsid w:val="00E3234A"/>
    <w:rsid w:val="00E36C34"/>
    <w:rsid w:val="00E36D54"/>
    <w:rsid w:val="00E45C11"/>
    <w:rsid w:val="00E47291"/>
    <w:rsid w:val="00E710B5"/>
    <w:rsid w:val="00E72F23"/>
    <w:rsid w:val="00E83E78"/>
    <w:rsid w:val="00E9696C"/>
    <w:rsid w:val="00EC170D"/>
    <w:rsid w:val="00EC4B5C"/>
    <w:rsid w:val="00EE00D0"/>
    <w:rsid w:val="00EF1CF3"/>
    <w:rsid w:val="00F04E72"/>
    <w:rsid w:val="00F13721"/>
    <w:rsid w:val="00F27F3A"/>
    <w:rsid w:val="00F33AFD"/>
    <w:rsid w:val="00F34DD8"/>
    <w:rsid w:val="00F35B61"/>
    <w:rsid w:val="00F35E43"/>
    <w:rsid w:val="00F42F50"/>
    <w:rsid w:val="00F51300"/>
    <w:rsid w:val="00F70897"/>
    <w:rsid w:val="00F72C67"/>
    <w:rsid w:val="00F74186"/>
    <w:rsid w:val="00F75D30"/>
    <w:rsid w:val="00F82A39"/>
    <w:rsid w:val="00F83A1D"/>
    <w:rsid w:val="00F83EA1"/>
    <w:rsid w:val="00F917E0"/>
    <w:rsid w:val="00F931DE"/>
    <w:rsid w:val="00FA3D6E"/>
    <w:rsid w:val="00FA71B7"/>
    <w:rsid w:val="00FB0EF9"/>
    <w:rsid w:val="00FB6A8D"/>
    <w:rsid w:val="00FC1555"/>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diving/mediterranean" TargetMode="External"/><Relationship Id="rId13" Type="http://schemas.openxmlformats.org/officeDocument/2006/relationships/hyperlink" Target="http://www.instagram.com/goturkiye/"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ortunebusinessinsights.com/diving-tourism-market-109878" TargetMode="External"/><Relationship Id="rId12" Type="http://schemas.openxmlformats.org/officeDocument/2006/relationships/hyperlink" Target="http://www.facebook.com/GoTurkiye" TargetMode="External"/><Relationship Id="rId17" Type="http://schemas.openxmlformats.org/officeDocument/2006/relationships/hyperlink" Target="https://goturkiye.com/" TargetMode="External"/><Relationship Id="rId2" Type="http://schemas.openxmlformats.org/officeDocument/2006/relationships/styles" Target="styles.xml"/><Relationship Id="rId16" Type="http://schemas.openxmlformats.org/officeDocument/2006/relationships/hyperlink" Target="mailto:info@gretzcom.c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turkiye.com/" TargetMode="External"/><Relationship Id="rId5" Type="http://schemas.openxmlformats.org/officeDocument/2006/relationships/footnotes" Target="footnotes.xml"/><Relationship Id="rId15" Type="http://schemas.openxmlformats.org/officeDocument/2006/relationships/hyperlink" Target="http://www.youtube.com/GoT&#252;rkiye" TargetMode="External"/><Relationship Id="rId10" Type="http://schemas.openxmlformats.org/officeDocument/2006/relationships/hyperlink" Target="https://we.tl/t-wqxp7mMQkZaDoaN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turkiye.com/diving/aegean" TargetMode="External"/><Relationship Id="rId14" Type="http://schemas.openxmlformats.org/officeDocument/2006/relationships/hyperlink" Target="https://x.com/gotu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1073</Words>
  <Characters>6765</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42</cp:revision>
  <cp:lastPrinted>2026-03-04T12:40:00Z</cp:lastPrinted>
  <dcterms:created xsi:type="dcterms:W3CDTF">2026-02-10T07:43:00Z</dcterms:created>
  <dcterms:modified xsi:type="dcterms:W3CDTF">2026-07-20T15:46:00Z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