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3D26FA1B" w14:textId="2CAA9D52" w:rsidR="007B5DCE" w:rsidRDefault="00BE437C" w:rsidP="007B5DCE">
      <w:pPr>
        <w:spacing w:after="120" w:line="360" w:lineRule="auto"/>
        <w:jc w:val="both"/>
        <w:rPr>
          <w:rFonts w:cs="Arial"/>
          <w:b/>
          <w:iCs/>
          <w:sz w:val="28"/>
          <w:szCs w:val="28"/>
        </w:rPr>
      </w:pPr>
      <w:bookmarkStart w:id="0" w:name="_Hlk69916362"/>
      <w:proofErr w:type="gramStart"/>
      <w:r>
        <w:rPr>
          <w:rFonts w:cs="Arial"/>
          <w:b/>
          <w:iCs/>
          <w:sz w:val="28"/>
          <w:szCs w:val="28"/>
        </w:rPr>
        <w:t>Türkiye:</w:t>
      </w:r>
      <w:proofErr w:type="gramEnd"/>
      <w:r>
        <w:rPr>
          <w:rFonts w:cs="Arial"/>
          <w:b/>
          <w:iCs/>
          <w:sz w:val="28"/>
          <w:szCs w:val="28"/>
        </w:rPr>
        <w:t xml:space="preserve"> </w:t>
      </w:r>
      <w:r w:rsidR="00FC7117" w:rsidRPr="00FC7117">
        <w:rPr>
          <w:rFonts w:cs="Arial"/>
          <w:b/>
          <w:iCs/>
          <w:sz w:val="28"/>
          <w:szCs w:val="28"/>
        </w:rPr>
        <w:t>La voile pour l'âme : des croisières au bleu serein le long des côtes turques</w:t>
      </w:r>
    </w:p>
    <w:p w14:paraId="697860E4" w14:textId="795C7495" w:rsidR="00FC7117" w:rsidRDefault="00595751" w:rsidP="00602ED9">
      <w:pPr>
        <w:spacing w:after="120" w:line="360" w:lineRule="auto"/>
        <w:jc w:val="both"/>
        <w:rPr>
          <w:b/>
        </w:rPr>
      </w:pPr>
      <w:r w:rsidRPr="004511E7">
        <w:rPr>
          <w:rFonts w:cs="Arial"/>
          <w:b/>
          <w:iCs/>
        </w:rPr>
        <w:t>B</w:t>
      </w:r>
      <w:r w:rsidR="00602ED9" w:rsidRPr="004511E7">
        <w:rPr>
          <w:rFonts w:cs="Arial"/>
          <w:b/>
          <w:iCs/>
        </w:rPr>
        <w:t>erne / Istanbul,</w:t>
      </w:r>
      <w:r w:rsidR="00A855B0">
        <w:rPr>
          <w:rFonts w:cs="Arial"/>
          <w:b/>
          <w:iCs/>
        </w:rPr>
        <w:t xml:space="preserve"> </w:t>
      </w:r>
      <w:r w:rsidR="00EC72E3">
        <w:rPr>
          <w:rFonts w:cs="Arial"/>
          <w:b/>
          <w:iCs/>
        </w:rPr>
        <w:t>1</w:t>
      </w:r>
      <w:r w:rsidR="00FC7117">
        <w:rPr>
          <w:rFonts w:cs="Arial"/>
          <w:b/>
          <w:iCs/>
        </w:rPr>
        <w:t>6.07</w:t>
      </w:r>
      <w:r w:rsidR="007B5DCE">
        <w:rPr>
          <w:rFonts w:cs="Arial"/>
          <w:b/>
          <w:iCs/>
        </w:rPr>
        <w:t>.</w:t>
      </w:r>
      <w:r w:rsidR="00602ED9" w:rsidRPr="004511E7">
        <w:rPr>
          <w:rFonts w:cs="Arial"/>
          <w:b/>
          <w:iCs/>
        </w:rPr>
        <w:t>202</w:t>
      </w:r>
      <w:r w:rsidR="00DB561B">
        <w:rPr>
          <w:rFonts w:cs="Arial"/>
          <w:b/>
          <w:iCs/>
        </w:rPr>
        <w:t>6</w:t>
      </w:r>
      <w:r w:rsidR="00DB561B" w:rsidRPr="00B43B9A">
        <w:rPr>
          <w:rFonts w:cs="Arial"/>
          <w:b/>
          <w:iCs/>
        </w:rPr>
        <w:t>:</w:t>
      </w:r>
      <w:bookmarkStart w:id="1" w:name="_Hlk79760686"/>
      <w:bookmarkEnd w:id="0"/>
      <w:r w:rsidR="00BE437C" w:rsidRPr="00B43B9A">
        <w:rPr>
          <w:b/>
        </w:rPr>
        <w:t xml:space="preserve"> </w:t>
      </w:r>
      <w:r w:rsidR="00FC7117" w:rsidRPr="00FC7117">
        <w:rPr>
          <w:b/>
        </w:rPr>
        <w:t>L’eau a longtemps été un lieu d’évasion, mais elle est aujourd’hui de plus en plus reconnue comme une source de bien-être.</w:t>
      </w:r>
    </w:p>
    <w:p w14:paraId="4DE9528E" w14:textId="6DEAF446" w:rsidR="00FC7117" w:rsidRDefault="00FC7117" w:rsidP="00602ED9">
      <w:pPr>
        <w:spacing w:after="120" w:line="360" w:lineRule="auto"/>
        <w:jc w:val="both"/>
        <w:rPr>
          <w:rFonts w:eastAsia="Times New Roman" w:cs="Arial"/>
        </w:rPr>
      </w:pPr>
      <w:r w:rsidRPr="00FC7117">
        <w:rPr>
          <w:rFonts w:eastAsia="Times New Roman" w:cs="Arial"/>
        </w:rPr>
        <w:t xml:space="preserve">Cet engouement croissant a favorisé l’essor des </w:t>
      </w:r>
      <w:hyperlink r:id="rId8" w:history="1">
        <w:r w:rsidRPr="00FC7117">
          <w:rPr>
            <w:rStyle w:val="Hyperlink"/>
            <w:rFonts w:eastAsia="Times New Roman" w:cs="Arial"/>
          </w:rPr>
          <w:t xml:space="preserve">expériences « Blue </w:t>
        </w:r>
        <w:proofErr w:type="spellStart"/>
        <w:r w:rsidRPr="00FC7117">
          <w:rPr>
            <w:rStyle w:val="Hyperlink"/>
            <w:rFonts w:eastAsia="Times New Roman" w:cs="Arial"/>
          </w:rPr>
          <w:t>Mind</w:t>
        </w:r>
        <w:proofErr w:type="spellEnd"/>
        <w:r w:rsidRPr="00FC7117">
          <w:rPr>
            <w:rStyle w:val="Hyperlink"/>
            <w:rFonts w:eastAsia="Times New Roman" w:cs="Arial"/>
          </w:rPr>
          <w:t xml:space="preserve"> »</w:t>
        </w:r>
      </w:hyperlink>
      <w:r w:rsidRPr="00FC7117">
        <w:rPr>
          <w:rFonts w:eastAsia="Times New Roman" w:cs="Arial"/>
        </w:rPr>
        <w:t xml:space="preserve">, l’une des tendances phares du voyage ces dernières années, alors que de plus en plus de voyageurs recherchent des vacances en pleine nature qui permettent de se ressourcer tant physiquement que mentalement. Plutôt que des programmes de bien-être intensifs, ce sont les expériences authentiques sur l’eau et au bord de l’eau — qu’il s’agisse de naviguer le long des côtes, de commencer la journée par une baignade matinale ou de profiter de promenades tranquilles au bord de la mer — qui deviennent les véritables points forts d’une escapade réparatrice. Des </w:t>
      </w:r>
      <w:hyperlink r:id="rId9" w:history="1">
        <w:r w:rsidRPr="00FC7117">
          <w:rPr>
            <w:rStyle w:val="Hyperlink"/>
            <w:rFonts w:eastAsia="Times New Roman" w:cs="Arial"/>
          </w:rPr>
          <w:t>recherches scientifiques</w:t>
        </w:r>
      </w:hyperlink>
      <w:r w:rsidRPr="00FC7117">
        <w:rPr>
          <w:rFonts w:eastAsia="Times New Roman" w:cs="Arial"/>
        </w:rPr>
        <w:t xml:space="preserve"> ont démontré que même un court moment passé près de l’eau permettait de réduire le stress, d’améliorer l’humeur et de renforcer la clarté mentale.</w:t>
      </w:r>
    </w:p>
    <w:p w14:paraId="0F3811AD" w14:textId="071021BD" w:rsidR="007F003E" w:rsidRDefault="00FC7117" w:rsidP="00602ED9">
      <w:pPr>
        <w:spacing w:after="120" w:line="360" w:lineRule="auto"/>
        <w:jc w:val="both"/>
        <w:rPr>
          <w:rFonts w:eastAsia="Times New Roman" w:cs="Arial"/>
        </w:rPr>
      </w:pPr>
      <w:r w:rsidRPr="00FC7117">
        <w:rPr>
          <w:rFonts w:eastAsia="Times New Roman" w:cs="Arial"/>
        </w:rPr>
        <w:t>Avec ses milliers de kilomètres de côtes bordant la mer Égée et la Méditerranée, la T</w:t>
      </w:r>
      <w:r>
        <w:rPr>
          <w:rFonts w:eastAsia="Times New Roman" w:cs="Arial"/>
        </w:rPr>
        <w:t>ürkiye</w:t>
      </w:r>
      <w:r w:rsidRPr="00FC7117">
        <w:rPr>
          <w:rFonts w:eastAsia="Times New Roman" w:cs="Arial"/>
        </w:rPr>
        <w:t xml:space="preserve"> offre le cadre idéal pour découvrir le « Blue </w:t>
      </w:r>
      <w:proofErr w:type="spellStart"/>
      <w:r w:rsidRPr="00FC7117">
        <w:rPr>
          <w:rFonts w:eastAsia="Times New Roman" w:cs="Arial"/>
        </w:rPr>
        <w:t>Mind</w:t>
      </w:r>
      <w:proofErr w:type="spellEnd"/>
      <w:r w:rsidRPr="00FC7117">
        <w:rPr>
          <w:rFonts w:eastAsia="Times New Roman" w:cs="Arial"/>
        </w:rPr>
        <w:t xml:space="preserve"> » à travers la tradition intemporelle du </w:t>
      </w:r>
      <w:hyperlink r:id="rId10" w:history="1">
        <w:r w:rsidRPr="00FC7117">
          <w:rPr>
            <w:rStyle w:val="Hyperlink"/>
            <w:rFonts w:eastAsia="Times New Roman" w:cs="Arial"/>
          </w:rPr>
          <w:t>« Blue Voyage »</w:t>
        </w:r>
      </w:hyperlink>
      <w:r w:rsidRPr="00FC7117">
        <w:rPr>
          <w:rFonts w:eastAsia="Times New Roman" w:cs="Arial"/>
        </w:rPr>
        <w:t>. Les journées s'écoulent au rythme tranquille de la mer, tandis que vous naviguez entre des criques cachées, jetez l'ancre dans des baies aux eaux turquoise et renouez avec la nature dans sa forme la plus pure. Découvrez quelques-uns des itinéraires les plus remarquables du « Blue Voyage » en T</w:t>
      </w:r>
      <w:r>
        <w:rPr>
          <w:rFonts w:eastAsia="Times New Roman" w:cs="Arial"/>
        </w:rPr>
        <w:t>ürkiye</w:t>
      </w:r>
      <w:r w:rsidRPr="00FC7117">
        <w:rPr>
          <w:rFonts w:eastAsia="Times New Roman" w:cs="Arial"/>
        </w:rPr>
        <w:t>.</w:t>
      </w:r>
    </w:p>
    <w:p w14:paraId="0D02299E" w14:textId="3314F3DC" w:rsidR="00FC7117" w:rsidRPr="00BB70A1" w:rsidRDefault="00FC7117" w:rsidP="00602ED9">
      <w:pPr>
        <w:spacing w:after="120" w:line="360" w:lineRule="auto"/>
        <w:jc w:val="both"/>
        <w:rPr>
          <w:rFonts w:eastAsia="Times New Roman" w:cs="Arial"/>
          <w:b/>
          <w:bCs/>
        </w:rPr>
      </w:pPr>
      <w:r w:rsidRPr="00BB70A1">
        <w:rPr>
          <w:rFonts w:eastAsia="Times New Roman" w:cs="Arial"/>
          <w:b/>
          <w:bCs/>
        </w:rPr>
        <w:t xml:space="preserve">Là où souffle la brise de la mer Égée : </w:t>
      </w:r>
      <w:proofErr w:type="spellStart"/>
      <w:r w:rsidRPr="00BB70A1">
        <w:rPr>
          <w:rFonts w:eastAsia="Times New Roman" w:cs="Arial"/>
          <w:b/>
          <w:bCs/>
        </w:rPr>
        <w:t>Çeşme</w:t>
      </w:r>
      <w:proofErr w:type="spellEnd"/>
      <w:r w:rsidRPr="00BB70A1">
        <w:rPr>
          <w:rFonts w:eastAsia="Times New Roman" w:cs="Arial"/>
          <w:b/>
          <w:bCs/>
        </w:rPr>
        <w:t xml:space="preserve"> et </w:t>
      </w:r>
      <w:proofErr w:type="spellStart"/>
      <w:r w:rsidRPr="00BB70A1">
        <w:rPr>
          <w:rFonts w:eastAsia="Times New Roman" w:cs="Arial"/>
          <w:b/>
          <w:bCs/>
        </w:rPr>
        <w:t>Alaçatı</w:t>
      </w:r>
      <w:proofErr w:type="spellEnd"/>
    </w:p>
    <w:p w14:paraId="1EC90589" w14:textId="74730E73" w:rsidR="00FC7117" w:rsidRPr="00FC7117" w:rsidRDefault="00FC7117" w:rsidP="00FC7117">
      <w:pPr>
        <w:spacing w:after="120" w:line="360" w:lineRule="auto"/>
        <w:jc w:val="both"/>
        <w:rPr>
          <w:rFonts w:eastAsia="Times New Roman" w:cs="Arial"/>
        </w:rPr>
      </w:pPr>
      <w:r w:rsidRPr="00FC7117">
        <w:rPr>
          <w:rFonts w:eastAsia="Times New Roman" w:cs="Arial"/>
        </w:rPr>
        <w:t>Un « Voyage bleu » le long de la côte ouest de la T</w:t>
      </w:r>
      <w:r w:rsidR="00BB70A1">
        <w:rPr>
          <w:rFonts w:eastAsia="Times New Roman" w:cs="Arial"/>
        </w:rPr>
        <w:t>ürkiye</w:t>
      </w:r>
      <w:r w:rsidRPr="00FC7117">
        <w:rPr>
          <w:rFonts w:eastAsia="Times New Roman" w:cs="Arial"/>
        </w:rPr>
        <w:t xml:space="preserve"> se déroule du nord au sud, dévoilant un caractère différent à chaque étape. Le périple commence à Izmir, où la brise rafraîchissante de la mer Égée, les villes côtières pittoresques et les baies aux eaux cristallines donnent le ton des expériences à venir. La province côtière rayonnante d’Izmir, souvent considérée comme le joyau de la mer Égée, offre également de superbes itinéraires de navigation. Izmir est réputée non seulement pour ses routes de l’olive et du vin, sa cuisine égéenne et ses restaurants étoilés au guide MICHELIN, mais aussi pour ses charmantes stations balnéaires. L’une des plus emblématiques est </w:t>
      </w:r>
      <w:proofErr w:type="spellStart"/>
      <w:r w:rsidRPr="00FC7117">
        <w:rPr>
          <w:rFonts w:eastAsia="Times New Roman" w:cs="Arial"/>
        </w:rPr>
        <w:t>Çeşme</w:t>
      </w:r>
      <w:proofErr w:type="spellEnd"/>
      <w:r w:rsidRPr="00FC7117">
        <w:rPr>
          <w:rFonts w:eastAsia="Times New Roman" w:cs="Arial"/>
        </w:rPr>
        <w:t>, un havre de paix en bord de mer où vous pourrez jeter l’ancre dans des baies et sur des plages éblouissantes telles que la baie d’</w:t>
      </w:r>
      <w:proofErr w:type="spellStart"/>
      <w:r w:rsidRPr="00FC7117">
        <w:rPr>
          <w:rFonts w:eastAsia="Times New Roman" w:cs="Arial"/>
        </w:rPr>
        <w:t>Ilıca</w:t>
      </w:r>
      <w:proofErr w:type="spellEnd"/>
      <w:r w:rsidRPr="00FC7117">
        <w:rPr>
          <w:rFonts w:eastAsia="Times New Roman" w:cs="Arial"/>
        </w:rPr>
        <w:t>, la baie d’</w:t>
      </w:r>
      <w:proofErr w:type="spellStart"/>
      <w:r w:rsidRPr="00FC7117">
        <w:rPr>
          <w:rFonts w:eastAsia="Times New Roman" w:cs="Arial"/>
        </w:rPr>
        <w:t>Ayayorgi</w:t>
      </w:r>
      <w:proofErr w:type="spellEnd"/>
      <w:r w:rsidRPr="00FC7117">
        <w:rPr>
          <w:rFonts w:eastAsia="Times New Roman" w:cs="Arial"/>
        </w:rPr>
        <w:t xml:space="preserve">, la baie de </w:t>
      </w:r>
      <w:proofErr w:type="spellStart"/>
      <w:r w:rsidRPr="00FC7117">
        <w:rPr>
          <w:rFonts w:eastAsia="Times New Roman" w:cs="Arial"/>
        </w:rPr>
        <w:t>Pırlanta</w:t>
      </w:r>
      <w:proofErr w:type="spellEnd"/>
      <w:r w:rsidRPr="00FC7117">
        <w:rPr>
          <w:rFonts w:eastAsia="Times New Roman" w:cs="Arial"/>
        </w:rPr>
        <w:t xml:space="preserve">, la baie de </w:t>
      </w:r>
      <w:proofErr w:type="spellStart"/>
      <w:r w:rsidRPr="00FC7117">
        <w:rPr>
          <w:rFonts w:eastAsia="Times New Roman" w:cs="Arial"/>
        </w:rPr>
        <w:t>Boyalık</w:t>
      </w:r>
      <w:proofErr w:type="spellEnd"/>
      <w:r w:rsidRPr="00FC7117">
        <w:rPr>
          <w:rFonts w:eastAsia="Times New Roman" w:cs="Arial"/>
        </w:rPr>
        <w:t xml:space="preserve"> et l’île d’</w:t>
      </w:r>
      <w:proofErr w:type="spellStart"/>
      <w:r w:rsidRPr="00FC7117">
        <w:rPr>
          <w:rFonts w:eastAsia="Times New Roman" w:cs="Arial"/>
        </w:rPr>
        <w:t>Eşek</w:t>
      </w:r>
      <w:proofErr w:type="spellEnd"/>
      <w:r w:rsidRPr="00FC7117">
        <w:rPr>
          <w:rFonts w:eastAsia="Times New Roman" w:cs="Arial"/>
        </w:rPr>
        <w:t xml:space="preserve">. Pendant votre séjour à </w:t>
      </w:r>
      <w:proofErr w:type="spellStart"/>
      <w:r w:rsidRPr="00FC7117">
        <w:rPr>
          <w:rFonts w:eastAsia="Times New Roman" w:cs="Arial"/>
        </w:rPr>
        <w:t>Çeşme</w:t>
      </w:r>
      <w:proofErr w:type="spellEnd"/>
      <w:r w:rsidRPr="00FC7117">
        <w:rPr>
          <w:rFonts w:eastAsia="Times New Roman" w:cs="Arial"/>
        </w:rPr>
        <w:t xml:space="preserve">, </w:t>
      </w:r>
      <w:r w:rsidRPr="00FC7117">
        <w:rPr>
          <w:rFonts w:eastAsia="Times New Roman" w:cs="Arial"/>
        </w:rPr>
        <w:lastRenderedPageBreak/>
        <w:t>ne manquez pas de visiter la ville voisine d’</w:t>
      </w:r>
      <w:proofErr w:type="spellStart"/>
      <w:r w:rsidRPr="00FC7117">
        <w:rPr>
          <w:rFonts w:eastAsia="Times New Roman" w:cs="Arial"/>
        </w:rPr>
        <w:t>Alaçatı</w:t>
      </w:r>
      <w:proofErr w:type="spellEnd"/>
      <w:r w:rsidRPr="00FC7117">
        <w:rPr>
          <w:rFonts w:eastAsia="Times New Roman" w:cs="Arial"/>
        </w:rPr>
        <w:t>, l’une des destinations phares mondiales pour la planche à voile.</w:t>
      </w:r>
    </w:p>
    <w:p w14:paraId="27BA4D7F" w14:textId="20E61F34" w:rsidR="00FC7117" w:rsidRDefault="00FC7117" w:rsidP="00FC7117">
      <w:pPr>
        <w:spacing w:after="120" w:line="360" w:lineRule="auto"/>
        <w:jc w:val="both"/>
        <w:rPr>
          <w:rFonts w:eastAsia="Times New Roman" w:cs="Arial"/>
        </w:rPr>
      </w:pPr>
      <w:r w:rsidRPr="00BB70A1">
        <w:rPr>
          <w:rFonts w:eastAsia="Times New Roman" w:cs="Arial"/>
          <w:b/>
          <w:bCs/>
        </w:rPr>
        <w:t>À faire à terre :</w:t>
      </w:r>
      <w:r w:rsidRPr="00FC7117">
        <w:rPr>
          <w:rFonts w:eastAsia="Times New Roman" w:cs="Arial"/>
        </w:rPr>
        <w:t xml:space="preserve"> vous pouvez terminer votre journée par une soirée mémorable à </w:t>
      </w:r>
      <w:proofErr w:type="spellStart"/>
      <w:r w:rsidRPr="00FC7117">
        <w:rPr>
          <w:rFonts w:eastAsia="Times New Roman" w:cs="Arial"/>
        </w:rPr>
        <w:t>Urla</w:t>
      </w:r>
      <w:proofErr w:type="spellEnd"/>
      <w:r w:rsidRPr="00FC7117">
        <w:rPr>
          <w:rFonts w:eastAsia="Times New Roman" w:cs="Arial"/>
        </w:rPr>
        <w:t xml:space="preserve">, autre joyau de la péninsule de </w:t>
      </w:r>
      <w:proofErr w:type="spellStart"/>
      <w:r w:rsidRPr="00FC7117">
        <w:rPr>
          <w:rFonts w:eastAsia="Times New Roman" w:cs="Arial"/>
        </w:rPr>
        <w:t>Çeşme</w:t>
      </w:r>
      <w:proofErr w:type="spellEnd"/>
      <w:r w:rsidRPr="00FC7117">
        <w:rPr>
          <w:rFonts w:eastAsia="Times New Roman" w:cs="Arial"/>
        </w:rPr>
        <w:t>, où des restaurants reconnus par le guide MICHELIN proposent des expériences gastronomiques « de la ferme à la table » à base de produits bio, de fruits de mer frais et d’herbes aromatiques de la mer Égée, accompagnés de vins locaux.</w:t>
      </w:r>
    </w:p>
    <w:p w14:paraId="09217F75" w14:textId="77777777" w:rsidR="00BB70A1" w:rsidRPr="00BB70A1" w:rsidRDefault="00BB70A1" w:rsidP="00BB70A1">
      <w:pPr>
        <w:spacing w:after="120" w:line="360" w:lineRule="auto"/>
        <w:jc w:val="both"/>
        <w:rPr>
          <w:rFonts w:eastAsia="Times New Roman" w:cs="Arial"/>
          <w:b/>
          <w:bCs/>
          <w:lang w:val="fr-FR"/>
        </w:rPr>
      </w:pPr>
      <w:r w:rsidRPr="00BB70A1">
        <w:rPr>
          <w:rFonts w:eastAsia="Times New Roman" w:cs="Arial"/>
          <w:b/>
          <w:bCs/>
          <w:lang w:val="fr-FR"/>
        </w:rPr>
        <w:t>Le berceau du « Voyage bleu » : Bodrum</w:t>
      </w:r>
    </w:p>
    <w:p w14:paraId="733F6F11" w14:textId="03E7D88A" w:rsidR="00BB70A1" w:rsidRPr="00BB70A1" w:rsidRDefault="00BB70A1" w:rsidP="00BB70A1">
      <w:pPr>
        <w:spacing w:after="120" w:line="360" w:lineRule="auto"/>
        <w:jc w:val="both"/>
        <w:rPr>
          <w:rFonts w:eastAsia="Times New Roman" w:cs="Arial"/>
          <w:lang w:val="fr-FR"/>
        </w:rPr>
      </w:pPr>
      <w:r w:rsidRPr="00BB70A1">
        <w:rPr>
          <w:rFonts w:eastAsia="Times New Roman" w:cs="Arial"/>
          <w:lang w:val="fr-FR"/>
        </w:rPr>
        <w:t>Lorsque le voyage se poursuit vers Muğla, Bodrum – berceau de la tradition du « Voyage Bleu » en T</w:t>
      </w:r>
      <w:r>
        <w:rPr>
          <w:rFonts w:eastAsia="Times New Roman" w:cs="Arial"/>
          <w:lang w:val="fr-FR"/>
        </w:rPr>
        <w:t>ürkiye</w:t>
      </w:r>
      <w:r w:rsidRPr="00BB70A1">
        <w:rPr>
          <w:rFonts w:eastAsia="Times New Roman" w:cs="Arial"/>
          <w:lang w:val="fr-FR"/>
        </w:rPr>
        <w:t xml:space="preserve"> – constitue la prochaine étape emblématique. Réputée pour ses hôtels de luxe, ses plages immaculées et ses restaurants étoilés au guide MICHELIN, la ville est également la porte d’entrée vers certains des plus beaux sites de croisière de la mer Égée, notamment les eaux autour de </w:t>
      </w:r>
      <w:proofErr w:type="spellStart"/>
      <w:r w:rsidRPr="00BB70A1">
        <w:rPr>
          <w:rFonts w:eastAsia="Times New Roman" w:cs="Arial"/>
          <w:lang w:val="fr-FR"/>
        </w:rPr>
        <w:t>Gümüşlük</w:t>
      </w:r>
      <w:proofErr w:type="spellEnd"/>
      <w:r w:rsidRPr="00BB70A1">
        <w:rPr>
          <w:rFonts w:eastAsia="Times New Roman" w:cs="Arial"/>
          <w:lang w:val="fr-FR"/>
        </w:rPr>
        <w:t xml:space="preserve">, Bitez, </w:t>
      </w:r>
      <w:proofErr w:type="spellStart"/>
      <w:r w:rsidRPr="00BB70A1">
        <w:rPr>
          <w:rFonts w:eastAsia="Times New Roman" w:cs="Arial"/>
          <w:lang w:val="fr-FR"/>
        </w:rPr>
        <w:t>Yalıkavak</w:t>
      </w:r>
      <w:proofErr w:type="spellEnd"/>
      <w:r w:rsidRPr="00BB70A1">
        <w:rPr>
          <w:rFonts w:eastAsia="Times New Roman" w:cs="Arial"/>
          <w:lang w:val="fr-FR"/>
        </w:rPr>
        <w:t xml:space="preserve">, </w:t>
      </w:r>
      <w:proofErr w:type="spellStart"/>
      <w:r w:rsidRPr="00BB70A1">
        <w:rPr>
          <w:rFonts w:eastAsia="Times New Roman" w:cs="Arial"/>
          <w:lang w:val="fr-FR"/>
        </w:rPr>
        <w:t>Göltürkbükü</w:t>
      </w:r>
      <w:proofErr w:type="spellEnd"/>
      <w:r w:rsidRPr="00BB70A1">
        <w:rPr>
          <w:rFonts w:eastAsia="Times New Roman" w:cs="Arial"/>
          <w:lang w:val="fr-FR"/>
        </w:rPr>
        <w:t xml:space="preserve"> et l’île d’Orak. À bord d’une goélette turque traditionnelle, les voyageurs peuvent profiter de journées tranquilles au mouillage dans des criques aux eaux turquoise, se baigner, faire de la plongée libre et découvrir une vie marine foisonnante. Depuis Bodrum, l’itinéraire se poursuit vers le golfe de </w:t>
      </w:r>
      <w:proofErr w:type="spellStart"/>
      <w:r w:rsidRPr="00BB70A1">
        <w:rPr>
          <w:rFonts w:eastAsia="Times New Roman" w:cs="Arial"/>
          <w:lang w:val="fr-FR"/>
        </w:rPr>
        <w:t>Gökova</w:t>
      </w:r>
      <w:proofErr w:type="spellEnd"/>
      <w:r w:rsidRPr="00BB70A1">
        <w:rPr>
          <w:rFonts w:eastAsia="Times New Roman" w:cs="Arial"/>
          <w:lang w:val="fr-FR"/>
        </w:rPr>
        <w:t xml:space="preserve">, où des joyaux cachés tels que la baie de Maden, English Harbour, l’île Rabbit et </w:t>
      </w:r>
      <w:proofErr w:type="spellStart"/>
      <w:r w:rsidRPr="00BB70A1">
        <w:rPr>
          <w:rFonts w:eastAsia="Times New Roman" w:cs="Arial"/>
          <w:lang w:val="fr-FR"/>
        </w:rPr>
        <w:t>Akyaka</w:t>
      </w:r>
      <w:proofErr w:type="spellEnd"/>
      <w:r w:rsidRPr="00BB70A1">
        <w:rPr>
          <w:rFonts w:eastAsia="Times New Roman" w:cs="Arial"/>
          <w:lang w:val="fr-FR"/>
        </w:rPr>
        <w:t xml:space="preserve"> vous attendent.</w:t>
      </w:r>
    </w:p>
    <w:p w14:paraId="632EF744" w14:textId="6394D1AA" w:rsidR="00BB70A1" w:rsidRDefault="00BB70A1" w:rsidP="00BB70A1">
      <w:pPr>
        <w:spacing w:after="120" w:line="360" w:lineRule="auto"/>
        <w:jc w:val="both"/>
        <w:rPr>
          <w:rFonts w:eastAsia="Times New Roman" w:cs="Arial"/>
          <w:lang w:val="fr-FR"/>
        </w:rPr>
      </w:pPr>
      <w:r w:rsidRPr="00BB70A1">
        <w:rPr>
          <w:rFonts w:eastAsia="Times New Roman" w:cs="Arial"/>
          <w:b/>
          <w:bCs/>
          <w:lang w:val="fr-FR"/>
        </w:rPr>
        <w:t>Que faire à terre :</w:t>
      </w:r>
      <w:r w:rsidRPr="00BB70A1">
        <w:rPr>
          <w:rFonts w:eastAsia="Times New Roman" w:cs="Arial"/>
          <w:lang w:val="fr-FR"/>
        </w:rPr>
        <w:t xml:space="preserve"> au-delà de ses rues bordées de bougainvilliers et de ses maisons blanchies à la chaux, Bodrum abrite des plages Pavillon Bleu, une cuisine égéenne exceptionnelle et des sites historiques remarquables. Explorez le château de Bodrum, qui abrite le célèbre musée d’archéologie sous-marine, puis visitez les vestiges du mausolée d’Halicarnasse — l’une des sept merveilles du monde antique — avant de terminer la journée en dégustant des spécialités égéennes à base d’huile d’olive et des fruits de mer d’une fraîcheur incomparable.</w:t>
      </w:r>
    </w:p>
    <w:p w14:paraId="723EA91E" w14:textId="4626B918" w:rsidR="00BB70A1" w:rsidRPr="004666A0" w:rsidRDefault="00BB70A1" w:rsidP="00BB70A1">
      <w:pPr>
        <w:spacing w:after="120" w:line="360" w:lineRule="auto"/>
        <w:jc w:val="both"/>
        <w:rPr>
          <w:rFonts w:eastAsia="Times New Roman" w:cs="Arial"/>
          <w:b/>
          <w:bCs/>
          <w:lang w:val="fr-FR"/>
        </w:rPr>
      </w:pPr>
      <w:r w:rsidRPr="004666A0">
        <w:rPr>
          <w:rFonts w:eastAsia="Times New Roman" w:cs="Arial"/>
          <w:b/>
          <w:bCs/>
          <w:lang w:val="fr-FR"/>
        </w:rPr>
        <w:t xml:space="preserve">Entre amandiers et rivages anciens : de </w:t>
      </w:r>
      <w:proofErr w:type="spellStart"/>
      <w:r w:rsidRPr="004666A0">
        <w:rPr>
          <w:rFonts w:eastAsia="Times New Roman" w:cs="Arial"/>
          <w:b/>
          <w:bCs/>
          <w:lang w:val="fr-FR"/>
        </w:rPr>
        <w:t>Datça</w:t>
      </w:r>
      <w:proofErr w:type="spellEnd"/>
      <w:r w:rsidRPr="004666A0">
        <w:rPr>
          <w:rFonts w:eastAsia="Times New Roman" w:cs="Arial"/>
          <w:b/>
          <w:bCs/>
          <w:lang w:val="fr-FR"/>
        </w:rPr>
        <w:t xml:space="preserve"> à Marmaris</w:t>
      </w:r>
    </w:p>
    <w:p w14:paraId="71269217" w14:textId="77777777" w:rsidR="004666A0" w:rsidRPr="004666A0" w:rsidRDefault="004666A0" w:rsidP="004666A0">
      <w:pPr>
        <w:spacing w:after="120" w:line="360" w:lineRule="auto"/>
        <w:jc w:val="both"/>
        <w:rPr>
          <w:rFonts w:eastAsia="Times New Roman" w:cs="Arial"/>
          <w:lang w:val="fr-FR"/>
        </w:rPr>
      </w:pPr>
      <w:r w:rsidRPr="004666A0">
        <w:rPr>
          <w:rFonts w:eastAsia="Times New Roman" w:cs="Arial"/>
          <w:lang w:val="fr-FR"/>
        </w:rPr>
        <w:t xml:space="preserve">Entourée d'oliveraies et d'amandiers séculaires, </w:t>
      </w:r>
      <w:proofErr w:type="spellStart"/>
      <w:r w:rsidRPr="004666A0">
        <w:rPr>
          <w:rFonts w:eastAsia="Times New Roman" w:cs="Arial"/>
          <w:lang w:val="fr-FR"/>
        </w:rPr>
        <w:t>Datça</w:t>
      </w:r>
      <w:proofErr w:type="spellEnd"/>
      <w:r w:rsidRPr="004666A0">
        <w:rPr>
          <w:rFonts w:eastAsia="Times New Roman" w:cs="Arial"/>
          <w:lang w:val="fr-FR"/>
        </w:rPr>
        <w:t xml:space="preserve"> est une péninsule paisible réputée pour ses maisons traditionnelles en pierre, ses rues pavées et son littoral préservé. En naviguant le long de ses côtes, on découvre des criques isolées telles que </w:t>
      </w:r>
      <w:proofErr w:type="spellStart"/>
      <w:r w:rsidRPr="004666A0">
        <w:rPr>
          <w:rFonts w:eastAsia="Times New Roman" w:cs="Arial"/>
          <w:lang w:val="fr-FR"/>
        </w:rPr>
        <w:t>Palamutbükü</w:t>
      </w:r>
      <w:proofErr w:type="spellEnd"/>
      <w:r w:rsidRPr="004666A0">
        <w:rPr>
          <w:rFonts w:eastAsia="Times New Roman" w:cs="Arial"/>
          <w:lang w:val="fr-FR"/>
        </w:rPr>
        <w:t xml:space="preserve">, </w:t>
      </w:r>
      <w:proofErr w:type="spellStart"/>
      <w:r w:rsidRPr="004666A0">
        <w:rPr>
          <w:rFonts w:eastAsia="Times New Roman" w:cs="Arial"/>
          <w:lang w:val="fr-FR"/>
        </w:rPr>
        <w:t>Hayıtbükü</w:t>
      </w:r>
      <w:proofErr w:type="spellEnd"/>
      <w:r w:rsidRPr="004666A0">
        <w:rPr>
          <w:rFonts w:eastAsia="Times New Roman" w:cs="Arial"/>
          <w:lang w:val="fr-FR"/>
        </w:rPr>
        <w:t xml:space="preserve"> et </w:t>
      </w:r>
      <w:proofErr w:type="spellStart"/>
      <w:r w:rsidRPr="004666A0">
        <w:rPr>
          <w:rFonts w:eastAsia="Times New Roman" w:cs="Arial"/>
          <w:lang w:val="fr-FR"/>
        </w:rPr>
        <w:t>Akvaryum</w:t>
      </w:r>
      <w:proofErr w:type="spellEnd"/>
      <w:r w:rsidRPr="004666A0">
        <w:rPr>
          <w:rFonts w:eastAsia="Times New Roman" w:cs="Arial"/>
          <w:lang w:val="fr-FR"/>
        </w:rPr>
        <w:t xml:space="preserve"> </w:t>
      </w:r>
      <w:proofErr w:type="spellStart"/>
      <w:r w:rsidRPr="004666A0">
        <w:rPr>
          <w:rFonts w:eastAsia="Times New Roman" w:cs="Arial"/>
          <w:lang w:val="fr-FR"/>
        </w:rPr>
        <w:t>Koyu</w:t>
      </w:r>
      <w:proofErr w:type="spellEnd"/>
      <w:r w:rsidRPr="004666A0">
        <w:rPr>
          <w:rFonts w:eastAsia="Times New Roman" w:cs="Arial"/>
          <w:lang w:val="fr-FR"/>
        </w:rPr>
        <w:t xml:space="preserve">, où les eaux cristallines invitent à la baignade, au snorkeling et à la plongée. De là, le voyage se poursuit vers Marmaris, où de magnifiques mouillages, notamment </w:t>
      </w:r>
      <w:proofErr w:type="spellStart"/>
      <w:r w:rsidRPr="004666A0">
        <w:rPr>
          <w:rFonts w:eastAsia="Times New Roman" w:cs="Arial"/>
          <w:lang w:val="fr-FR"/>
        </w:rPr>
        <w:t>Kumlubük</w:t>
      </w:r>
      <w:proofErr w:type="spellEnd"/>
      <w:r w:rsidRPr="004666A0">
        <w:rPr>
          <w:rFonts w:eastAsia="Times New Roman" w:cs="Arial"/>
          <w:lang w:val="fr-FR"/>
        </w:rPr>
        <w:t xml:space="preserve">, </w:t>
      </w:r>
      <w:proofErr w:type="spellStart"/>
      <w:r w:rsidRPr="004666A0">
        <w:rPr>
          <w:rFonts w:eastAsia="Times New Roman" w:cs="Arial"/>
          <w:lang w:val="fr-FR"/>
        </w:rPr>
        <w:t>Serçe</w:t>
      </w:r>
      <w:proofErr w:type="spellEnd"/>
      <w:r w:rsidRPr="004666A0">
        <w:rPr>
          <w:rFonts w:eastAsia="Times New Roman" w:cs="Arial"/>
          <w:lang w:val="fr-FR"/>
        </w:rPr>
        <w:t xml:space="preserve"> </w:t>
      </w:r>
      <w:proofErr w:type="spellStart"/>
      <w:r w:rsidRPr="004666A0">
        <w:rPr>
          <w:rFonts w:eastAsia="Times New Roman" w:cs="Arial"/>
          <w:lang w:val="fr-FR"/>
        </w:rPr>
        <w:t>Limanı</w:t>
      </w:r>
      <w:proofErr w:type="spellEnd"/>
      <w:r w:rsidRPr="004666A0">
        <w:rPr>
          <w:rFonts w:eastAsia="Times New Roman" w:cs="Arial"/>
          <w:lang w:val="fr-FR"/>
        </w:rPr>
        <w:t xml:space="preserve">, l’île de </w:t>
      </w:r>
      <w:proofErr w:type="spellStart"/>
      <w:r w:rsidRPr="004666A0">
        <w:rPr>
          <w:rFonts w:eastAsia="Times New Roman" w:cs="Arial"/>
          <w:lang w:val="fr-FR"/>
        </w:rPr>
        <w:t>Sedir</w:t>
      </w:r>
      <w:proofErr w:type="spellEnd"/>
      <w:r w:rsidRPr="004666A0">
        <w:rPr>
          <w:rFonts w:eastAsia="Times New Roman" w:cs="Arial"/>
          <w:lang w:val="fr-FR"/>
        </w:rPr>
        <w:t xml:space="preserve"> et </w:t>
      </w:r>
      <w:proofErr w:type="spellStart"/>
      <w:r w:rsidRPr="004666A0">
        <w:rPr>
          <w:rFonts w:eastAsia="Times New Roman" w:cs="Arial"/>
          <w:lang w:val="fr-FR"/>
        </w:rPr>
        <w:t>Bördübet</w:t>
      </w:r>
      <w:proofErr w:type="spellEnd"/>
      <w:r w:rsidRPr="004666A0">
        <w:rPr>
          <w:rFonts w:eastAsia="Times New Roman" w:cs="Arial"/>
          <w:lang w:val="fr-FR"/>
        </w:rPr>
        <w:t>, offrent chacun leur propre mélange de tranquillité, de beauté naturelle et d’aventure.</w:t>
      </w:r>
    </w:p>
    <w:p w14:paraId="126011FF" w14:textId="6FBF7A15" w:rsidR="00BB70A1" w:rsidRDefault="004666A0" w:rsidP="004666A0">
      <w:pPr>
        <w:spacing w:after="120" w:line="360" w:lineRule="auto"/>
        <w:jc w:val="both"/>
        <w:rPr>
          <w:rFonts w:eastAsia="Times New Roman" w:cs="Arial"/>
          <w:lang w:val="fr-FR"/>
        </w:rPr>
      </w:pPr>
      <w:r w:rsidRPr="004666A0">
        <w:rPr>
          <w:rFonts w:eastAsia="Times New Roman" w:cs="Arial"/>
          <w:b/>
          <w:bCs/>
          <w:lang w:val="fr-FR"/>
        </w:rPr>
        <w:lastRenderedPageBreak/>
        <w:t>À faire à terre :</w:t>
      </w:r>
      <w:r w:rsidRPr="004666A0">
        <w:rPr>
          <w:rFonts w:eastAsia="Times New Roman" w:cs="Arial"/>
          <w:lang w:val="fr-FR"/>
        </w:rPr>
        <w:t xml:space="preserve"> une fois arrivés sur les rives de Cnide, partez à la découverte de cette remarquable cité antique, qui abrite le temple d’Aphrodite et un théâtre spectaculaire surplombant la mer – l’un des endroits les plus mémorables pour admirer le coucher de soleil le long de la côte égéenne. À Marmaris, débarquez pour visiter le château historique de Marmaris, qui abrite le musée de Marmaris, où le riche patrimoine maritime et archéologique de la région prend vie.</w:t>
      </w:r>
    </w:p>
    <w:p w14:paraId="74C60593" w14:textId="742CCB93" w:rsidR="004666A0" w:rsidRPr="004666A0" w:rsidRDefault="004666A0" w:rsidP="004666A0">
      <w:pPr>
        <w:spacing w:after="120" w:line="360" w:lineRule="auto"/>
        <w:jc w:val="both"/>
        <w:rPr>
          <w:rFonts w:eastAsia="Times New Roman" w:cs="Arial"/>
          <w:b/>
          <w:bCs/>
          <w:lang w:val="fr-FR"/>
        </w:rPr>
      </w:pPr>
      <w:r w:rsidRPr="004666A0">
        <w:rPr>
          <w:rFonts w:eastAsia="Times New Roman" w:cs="Arial"/>
          <w:b/>
          <w:bCs/>
          <w:lang w:val="fr-FR"/>
        </w:rPr>
        <w:t xml:space="preserve">Les joyaux de la mer Égée : </w:t>
      </w:r>
      <w:proofErr w:type="spellStart"/>
      <w:r w:rsidRPr="004666A0">
        <w:rPr>
          <w:rFonts w:eastAsia="Times New Roman" w:cs="Arial"/>
          <w:b/>
          <w:bCs/>
          <w:lang w:val="fr-FR"/>
        </w:rPr>
        <w:t>Göcek</w:t>
      </w:r>
      <w:proofErr w:type="spellEnd"/>
      <w:r w:rsidRPr="004666A0">
        <w:rPr>
          <w:rFonts w:eastAsia="Times New Roman" w:cs="Arial"/>
          <w:b/>
          <w:bCs/>
          <w:lang w:val="fr-FR"/>
        </w:rPr>
        <w:t xml:space="preserve"> et </w:t>
      </w:r>
      <w:proofErr w:type="spellStart"/>
      <w:r w:rsidRPr="004666A0">
        <w:rPr>
          <w:rFonts w:eastAsia="Times New Roman" w:cs="Arial"/>
          <w:b/>
          <w:bCs/>
          <w:lang w:val="fr-FR"/>
        </w:rPr>
        <w:t>Fethiye</w:t>
      </w:r>
      <w:proofErr w:type="spellEnd"/>
    </w:p>
    <w:p w14:paraId="416CE25C" w14:textId="77777777" w:rsidR="004666A0" w:rsidRPr="004666A0" w:rsidRDefault="004666A0" w:rsidP="004666A0">
      <w:pPr>
        <w:spacing w:after="120" w:line="360" w:lineRule="auto"/>
        <w:jc w:val="both"/>
        <w:rPr>
          <w:rFonts w:eastAsia="Times New Roman" w:cs="Arial"/>
          <w:lang w:val="fr-FR"/>
        </w:rPr>
      </w:pPr>
      <w:r w:rsidRPr="004666A0">
        <w:rPr>
          <w:rFonts w:eastAsia="Times New Roman" w:cs="Arial"/>
          <w:lang w:val="fr-FR"/>
        </w:rPr>
        <w:t xml:space="preserve">Aucun « Blue Voyage » à Muğla ne saurait être considéré comme complet sans une escale dans le golfe de </w:t>
      </w:r>
      <w:proofErr w:type="spellStart"/>
      <w:r w:rsidRPr="004666A0">
        <w:rPr>
          <w:rFonts w:eastAsia="Times New Roman" w:cs="Arial"/>
          <w:lang w:val="fr-FR"/>
        </w:rPr>
        <w:t>Fethiye</w:t>
      </w:r>
      <w:proofErr w:type="spellEnd"/>
      <w:r w:rsidRPr="004666A0">
        <w:rPr>
          <w:rFonts w:eastAsia="Times New Roman" w:cs="Arial"/>
          <w:lang w:val="fr-FR"/>
        </w:rPr>
        <w:t xml:space="preserve">. Au cœur de ce paradis de la voile se trouve </w:t>
      </w:r>
      <w:proofErr w:type="spellStart"/>
      <w:r w:rsidRPr="004666A0">
        <w:rPr>
          <w:rFonts w:eastAsia="Times New Roman" w:cs="Arial"/>
          <w:lang w:val="fr-FR"/>
        </w:rPr>
        <w:t>Göcek</w:t>
      </w:r>
      <w:proofErr w:type="spellEnd"/>
      <w:r w:rsidRPr="004666A0">
        <w:rPr>
          <w:rFonts w:eastAsia="Times New Roman" w:cs="Arial"/>
          <w:lang w:val="fr-FR"/>
        </w:rPr>
        <w:t xml:space="preserve">, qui abrite des ports de plaisance de classe mondiale. C’est de là que les bateaux mettent le cap sur les eaux cristallines de l’île de </w:t>
      </w:r>
      <w:proofErr w:type="spellStart"/>
      <w:r w:rsidRPr="004666A0">
        <w:rPr>
          <w:rFonts w:eastAsia="Times New Roman" w:cs="Arial"/>
          <w:lang w:val="fr-FR"/>
        </w:rPr>
        <w:t>Göcek</w:t>
      </w:r>
      <w:proofErr w:type="spellEnd"/>
      <w:r w:rsidRPr="004666A0">
        <w:rPr>
          <w:rFonts w:eastAsia="Times New Roman" w:cs="Arial"/>
          <w:lang w:val="fr-FR"/>
        </w:rPr>
        <w:t xml:space="preserve">, des îles </w:t>
      </w:r>
      <w:proofErr w:type="spellStart"/>
      <w:r w:rsidRPr="004666A0">
        <w:rPr>
          <w:rFonts w:eastAsia="Times New Roman" w:cs="Arial"/>
          <w:lang w:val="fr-FR"/>
        </w:rPr>
        <w:t>Yassıca</w:t>
      </w:r>
      <w:proofErr w:type="spellEnd"/>
      <w:r w:rsidRPr="004666A0">
        <w:rPr>
          <w:rFonts w:eastAsia="Times New Roman" w:cs="Arial"/>
          <w:lang w:val="fr-FR"/>
        </w:rPr>
        <w:t xml:space="preserve">, de la baie de Bedri Rahmi, de l’île de </w:t>
      </w:r>
      <w:proofErr w:type="spellStart"/>
      <w:r w:rsidRPr="004666A0">
        <w:rPr>
          <w:rFonts w:eastAsia="Times New Roman" w:cs="Arial"/>
          <w:lang w:val="fr-FR"/>
        </w:rPr>
        <w:t>Tersane</w:t>
      </w:r>
      <w:proofErr w:type="spellEnd"/>
      <w:r w:rsidRPr="004666A0">
        <w:rPr>
          <w:rFonts w:eastAsia="Times New Roman" w:cs="Arial"/>
          <w:lang w:val="fr-FR"/>
        </w:rPr>
        <w:t xml:space="preserve"> et de la baie de </w:t>
      </w:r>
      <w:proofErr w:type="spellStart"/>
      <w:r w:rsidRPr="004666A0">
        <w:rPr>
          <w:rFonts w:eastAsia="Times New Roman" w:cs="Arial"/>
          <w:lang w:val="fr-FR"/>
        </w:rPr>
        <w:t>Boynuzbükü</w:t>
      </w:r>
      <w:proofErr w:type="spellEnd"/>
      <w:r w:rsidRPr="004666A0">
        <w:rPr>
          <w:rFonts w:eastAsia="Times New Roman" w:cs="Arial"/>
          <w:lang w:val="fr-FR"/>
        </w:rPr>
        <w:t xml:space="preserve">. Tout près de là, les ruines submergées des Bains de Cléopâtre offrent une expérience unique de baignade et de plongée avec tuba. Depuis </w:t>
      </w:r>
      <w:proofErr w:type="spellStart"/>
      <w:r w:rsidRPr="004666A0">
        <w:rPr>
          <w:rFonts w:eastAsia="Times New Roman" w:cs="Arial"/>
          <w:lang w:val="fr-FR"/>
        </w:rPr>
        <w:t>Göcek</w:t>
      </w:r>
      <w:proofErr w:type="spellEnd"/>
      <w:r w:rsidRPr="004666A0">
        <w:rPr>
          <w:rFonts w:eastAsia="Times New Roman" w:cs="Arial"/>
          <w:lang w:val="fr-FR"/>
        </w:rPr>
        <w:t xml:space="preserve">, vous pouvez poursuivre votre voyage vers </w:t>
      </w:r>
      <w:proofErr w:type="spellStart"/>
      <w:r w:rsidRPr="004666A0">
        <w:rPr>
          <w:rFonts w:eastAsia="Times New Roman" w:cs="Arial"/>
          <w:lang w:val="fr-FR"/>
        </w:rPr>
        <w:t>Fethiye</w:t>
      </w:r>
      <w:proofErr w:type="spellEnd"/>
      <w:r w:rsidRPr="004666A0">
        <w:rPr>
          <w:rFonts w:eastAsia="Times New Roman" w:cs="Arial"/>
          <w:lang w:val="fr-FR"/>
        </w:rPr>
        <w:t xml:space="preserve">, à la découverte des merveilles de la nature telles que la baie de </w:t>
      </w:r>
      <w:proofErr w:type="spellStart"/>
      <w:r w:rsidRPr="004666A0">
        <w:rPr>
          <w:rFonts w:eastAsia="Times New Roman" w:cs="Arial"/>
          <w:lang w:val="fr-FR"/>
        </w:rPr>
        <w:t>Katrancı</w:t>
      </w:r>
      <w:proofErr w:type="spellEnd"/>
      <w:r w:rsidRPr="004666A0">
        <w:rPr>
          <w:rFonts w:eastAsia="Times New Roman" w:cs="Arial"/>
          <w:lang w:val="fr-FR"/>
        </w:rPr>
        <w:t>, l’emblématique lagune d’</w:t>
      </w:r>
      <w:proofErr w:type="spellStart"/>
      <w:r w:rsidRPr="004666A0">
        <w:rPr>
          <w:rFonts w:eastAsia="Times New Roman" w:cs="Arial"/>
          <w:lang w:val="fr-FR"/>
        </w:rPr>
        <w:t>Ölüdeniz</w:t>
      </w:r>
      <w:proofErr w:type="spellEnd"/>
      <w:r w:rsidRPr="004666A0">
        <w:rPr>
          <w:rFonts w:eastAsia="Times New Roman" w:cs="Arial"/>
          <w:lang w:val="fr-FR"/>
        </w:rPr>
        <w:t xml:space="preserve"> et la baie isolée de Kabak.</w:t>
      </w:r>
    </w:p>
    <w:p w14:paraId="67C11C54" w14:textId="0934C68E" w:rsidR="004666A0" w:rsidRDefault="004666A0" w:rsidP="004666A0">
      <w:pPr>
        <w:spacing w:after="120" w:line="360" w:lineRule="auto"/>
        <w:jc w:val="both"/>
        <w:rPr>
          <w:rFonts w:eastAsia="Times New Roman" w:cs="Arial"/>
          <w:lang w:val="fr-FR"/>
        </w:rPr>
      </w:pPr>
      <w:r w:rsidRPr="004666A0">
        <w:rPr>
          <w:rFonts w:eastAsia="Times New Roman" w:cs="Arial"/>
          <w:b/>
          <w:bCs/>
          <w:lang w:val="fr-FR"/>
        </w:rPr>
        <w:t>À faire à terre :</w:t>
      </w:r>
      <w:r w:rsidRPr="004666A0">
        <w:rPr>
          <w:rFonts w:eastAsia="Times New Roman" w:cs="Arial"/>
          <w:lang w:val="fr-FR"/>
        </w:rPr>
        <w:t xml:space="preserve"> Près de </w:t>
      </w:r>
      <w:proofErr w:type="spellStart"/>
      <w:r w:rsidRPr="004666A0">
        <w:rPr>
          <w:rFonts w:eastAsia="Times New Roman" w:cs="Arial"/>
          <w:lang w:val="fr-FR"/>
        </w:rPr>
        <w:t>Göcek</w:t>
      </w:r>
      <w:proofErr w:type="spellEnd"/>
      <w:r w:rsidRPr="004666A0">
        <w:rPr>
          <w:rFonts w:eastAsia="Times New Roman" w:cs="Arial"/>
          <w:lang w:val="fr-FR"/>
        </w:rPr>
        <w:t xml:space="preserve">, la charmante ville de </w:t>
      </w:r>
      <w:proofErr w:type="spellStart"/>
      <w:r w:rsidRPr="004666A0">
        <w:rPr>
          <w:rFonts w:eastAsia="Times New Roman" w:cs="Arial"/>
          <w:lang w:val="fr-FR"/>
        </w:rPr>
        <w:t>Dalyan</w:t>
      </w:r>
      <w:proofErr w:type="spellEnd"/>
      <w:r w:rsidRPr="004666A0">
        <w:rPr>
          <w:rFonts w:eastAsia="Times New Roman" w:cs="Arial"/>
          <w:lang w:val="fr-FR"/>
        </w:rPr>
        <w:t xml:space="preserve"> invite les visiteurs à explorer l’ancienne cité de </w:t>
      </w:r>
      <w:proofErr w:type="spellStart"/>
      <w:r w:rsidRPr="004666A0">
        <w:rPr>
          <w:rFonts w:eastAsia="Times New Roman" w:cs="Arial"/>
          <w:lang w:val="fr-FR"/>
        </w:rPr>
        <w:t>Kaunos</w:t>
      </w:r>
      <w:proofErr w:type="spellEnd"/>
      <w:r w:rsidRPr="004666A0">
        <w:rPr>
          <w:rFonts w:eastAsia="Times New Roman" w:cs="Arial"/>
          <w:lang w:val="fr-FR"/>
        </w:rPr>
        <w:t>, réputée pour ses tombes creusées dans la roche, ainsi que la plage voisine d’</w:t>
      </w:r>
      <w:proofErr w:type="spellStart"/>
      <w:r w:rsidRPr="004666A0">
        <w:rPr>
          <w:rFonts w:eastAsia="Times New Roman" w:cs="Arial"/>
          <w:lang w:val="fr-FR"/>
        </w:rPr>
        <w:t>İztuzu</w:t>
      </w:r>
      <w:proofErr w:type="spellEnd"/>
      <w:r w:rsidRPr="004666A0">
        <w:rPr>
          <w:rFonts w:eastAsia="Times New Roman" w:cs="Arial"/>
          <w:lang w:val="fr-FR"/>
        </w:rPr>
        <w:t xml:space="preserve">, l’un des sites de nidification les plus importants de la Méditerranée pour les tortues caouannes (Caretta </w:t>
      </w:r>
      <w:proofErr w:type="spellStart"/>
      <w:r w:rsidRPr="004666A0">
        <w:rPr>
          <w:rFonts w:eastAsia="Times New Roman" w:cs="Arial"/>
          <w:lang w:val="fr-FR"/>
        </w:rPr>
        <w:t>caretta</w:t>
      </w:r>
      <w:proofErr w:type="spellEnd"/>
      <w:r w:rsidRPr="004666A0">
        <w:rPr>
          <w:rFonts w:eastAsia="Times New Roman" w:cs="Arial"/>
          <w:lang w:val="fr-FR"/>
        </w:rPr>
        <w:t xml:space="preserve">), une espèce menacée. À </w:t>
      </w:r>
      <w:proofErr w:type="spellStart"/>
      <w:r w:rsidRPr="004666A0">
        <w:rPr>
          <w:rFonts w:eastAsia="Times New Roman" w:cs="Arial"/>
          <w:lang w:val="fr-FR"/>
        </w:rPr>
        <w:t>Fethiye</w:t>
      </w:r>
      <w:proofErr w:type="spellEnd"/>
      <w:r w:rsidRPr="004666A0">
        <w:rPr>
          <w:rFonts w:eastAsia="Times New Roman" w:cs="Arial"/>
          <w:lang w:val="fr-FR"/>
        </w:rPr>
        <w:t>, ne manquez pas l’occasion de faire du parapente au-dessus des eaux turquoise d’</w:t>
      </w:r>
      <w:proofErr w:type="spellStart"/>
      <w:r w:rsidRPr="004666A0">
        <w:rPr>
          <w:rFonts w:eastAsia="Times New Roman" w:cs="Arial"/>
          <w:lang w:val="fr-FR"/>
        </w:rPr>
        <w:t>Ölüdeniz</w:t>
      </w:r>
      <w:proofErr w:type="spellEnd"/>
      <w:r w:rsidRPr="004666A0">
        <w:rPr>
          <w:rFonts w:eastAsia="Times New Roman" w:cs="Arial"/>
          <w:lang w:val="fr-FR"/>
        </w:rPr>
        <w:t>.</w:t>
      </w:r>
    </w:p>
    <w:p w14:paraId="348C05BC" w14:textId="77777777" w:rsidR="00506C20" w:rsidRPr="00506C20" w:rsidRDefault="00506C20" w:rsidP="00506C20">
      <w:pPr>
        <w:spacing w:after="120" w:line="360" w:lineRule="auto"/>
        <w:jc w:val="both"/>
        <w:rPr>
          <w:rFonts w:eastAsia="Times New Roman" w:cs="Arial"/>
          <w:b/>
          <w:bCs/>
          <w:lang w:val="fr-FR"/>
        </w:rPr>
      </w:pPr>
      <w:r w:rsidRPr="00506C20">
        <w:rPr>
          <w:rFonts w:eastAsia="Times New Roman" w:cs="Arial"/>
          <w:b/>
          <w:bCs/>
          <w:lang w:val="fr-FR"/>
        </w:rPr>
        <w:t xml:space="preserve">La finale turquoise : </w:t>
      </w:r>
      <w:proofErr w:type="spellStart"/>
      <w:r w:rsidRPr="00506C20">
        <w:rPr>
          <w:rFonts w:eastAsia="Times New Roman" w:cs="Arial"/>
          <w:b/>
          <w:bCs/>
          <w:lang w:val="fr-FR"/>
        </w:rPr>
        <w:t>Kaş</w:t>
      </w:r>
      <w:proofErr w:type="spellEnd"/>
      <w:r w:rsidRPr="00506C20">
        <w:rPr>
          <w:rFonts w:eastAsia="Times New Roman" w:cs="Arial"/>
          <w:b/>
          <w:bCs/>
          <w:lang w:val="fr-FR"/>
        </w:rPr>
        <w:t xml:space="preserve"> et </w:t>
      </w:r>
      <w:proofErr w:type="spellStart"/>
      <w:r w:rsidRPr="00506C20">
        <w:rPr>
          <w:rFonts w:eastAsia="Times New Roman" w:cs="Arial"/>
          <w:b/>
          <w:bCs/>
          <w:lang w:val="fr-FR"/>
        </w:rPr>
        <w:t>Kekova</w:t>
      </w:r>
      <w:proofErr w:type="spellEnd"/>
    </w:p>
    <w:p w14:paraId="7AC4D975" w14:textId="77777777" w:rsidR="00506C20" w:rsidRPr="00506C20" w:rsidRDefault="00506C20" w:rsidP="00506C20">
      <w:pPr>
        <w:spacing w:after="120" w:line="360" w:lineRule="auto"/>
        <w:jc w:val="both"/>
        <w:rPr>
          <w:rFonts w:eastAsia="Times New Roman" w:cs="Arial"/>
          <w:lang w:val="fr-FR"/>
        </w:rPr>
      </w:pPr>
      <w:r w:rsidRPr="00506C20">
        <w:rPr>
          <w:rFonts w:eastAsia="Times New Roman" w:cs="Arial"/>
          <w:lang w:val="fr-FR"/>
        </w:rPr>
        <w:t xml:space="preserve">Antalya, au cœur de la Riviera turque, offre la conclusion parfaite à un « Voyage bleu », là où les eaux turquoise rencontrent les paysages spectaculaires de la Méditerranée. Parmi ses itinéraires les plus emblématiques figure le trajet entre </w:t>
      </w:r>
      <w:proofErr w:type="spellStart"/>
      <w:r w:rsidRPr="00506C20">
        <w:rPr>
          <w:rFonts w:eastAsia="Times New Roman" w:cs="Arial"/>
          <w:lang w:val="fr-FR"/>
        </w:rPr>
        <w:t>Kaş</w:t>
      </w:r>
      <w:proofErr w:type="spellEnd"/>
      <w:r w:rsidRPr="00506C20">
        <w:rPr>
          <w:rFonts w:eastAsia="Times New Roman" w:cs="Arial"/>
          <w:lang w:val="fr-FR"/>
        </w:rPr>
        <w:t xml:space="preserve"> et </w:t>
      </w:r>
      <w:proofErr w:type="spellStart"/>
      <w:r w:rsidRPr="00506C20">
        <w:rPr>
          <w:rFonts w:eastAsia="Times New Roman" w:cs="Arial"/>
          <w:lang w:val="fr-FR"/>
        </w:rPr>
        <w:t>Kekova</w:t>
      </w:r>
      <w:proofErr w:type="spellEnd"/>
      <w:r w:rsidRPr="00506C20">
        <w:rPr>
          <w:rFonts w:eastAsia="Times New Roman" w:cs="Arial"/>
          <w:lang w:val="fr-FR"/>
        </w:rPr>
        <w:t xml:space="preserve">, qui vous emmène à travers des baies isolées et des escales pittoresques telles que </w:t>
      </w:r>
      <w:proofErr w:type="spellStart"/>
      <w:r w:rsidRPr="00506C20">
        <w:rPr>
          <w:rFonts w:eastAsia="Times New Roman" w:cs="Arial"/>
          <w:lang w:val="fr-FR"/>
        </w:rPr>
        <w:t>Limanağzı</w:t>
      </w:r>
      <w:proofErr w:type="spellEnd"/>
      <w:r w:rsidRPr="00506C20">
        <w:rPr>
          <w:rFonts w:eastAsia="Times New Roman" w:cs="Arial"/>
          <w:lang w:val="fr-FR"/>
        </w:rPr>
        <w:t xml:space="preserve">, l’île de </w:t>
      </w:r>
      <w:proofErr w:type="spellStart"/>
      <w:r w:rsidRPr="00506C20">
        <w:rPr>
          <w:rFonts w:eastAsia="Times New Roman" w:cs="Arial"/>
          <w:lang w:val="fr-FR"/>
        </w:rPr>
        <w:t>Güvercin</w:t>
      </w:r>
      <w:proofErr w:type="spellEnd"/>
      <w:r w:rsidRPr="00506C20">
        <w:rPr>
          <w:rFonts w:eastAsia="Times New Roman" w:cs="Arial"/>
          <w:lang w:val="fr-FR"/>
        </w:rPr>
        <w:t xml:space="preserve">, </w:t>
      </w:r>
      <w:proofErr w:type="spellStart"/>
      <w:r w:rsidRPr="00506C20">
        <w:rPr>
          <w:rFonts w:eastAsia="Times New Roman" w:cs="Arial"/>
          <w:lang w:val="fr-FR"/>
        </w:rPr>
        <w:t>Aperlai</w:t>
      </w:r>
      <w:proofErr w:type="spellEnd"/>
      <w:r w:rsidRPr="00506C20">
        <w:rPr>
          <w:rFonts w:eastAsia="Times New Roman" w:cs="Arial"/>
          <w:lang w:val="fr-FR"/>
        </w:rPr>
        <w:t xml:space="preserve">, la baie de </w:t>
      </w:r>
      <w:proofErr w:type="spellStart"/>
      <w:r w:rsidRPr="00506C20">
        <w:rPr>
          <w:rFonts w:eastAsia="Times New Roman" w:cs="Arial"/>
          <w:lang w:val="fr-FR"/>
        </w:rPr>
        <w:t>Tersane</w:t>
      </w:r>
      <w:proofErr w:type="spellEnd"/>
      <w:r w:rsidRPr="00506C20">
        <w:rPr>
          <w:rFonts w:eastAsia="Times New Roman" w:cs="Arial"/>
          <w:lang w:val="fr-FR"/>
        </w:rPr>
        <w:t xml:space="preserve">, </w:t>
      </w:r>
      <w:proofErr w:type="spellStart"/>
      <w:r w:rsidRPr="00506C20">
        <w:rPr>
          <w:rFonts w:eastAsia="Times New Roman" w:cs="Arial"/>
          <w:lang w:val="fr-FR"/>
        </w:rPr>
        <w:t>Üçağız</w:t>
      </w:r>
      <w:proofErr w:type="spellEnd"/>
      <w:r w:rsidRPr="00506C20">
        <w:rPr>
          <w:rFonts w:eastAsia="Times New Roman" w:cs="Arial"/>
          <w:lang w:val="fr-FR"/>
        </w:rPr>
        <w:t xml:space="preserve"> et </w:t>
      </w:r>
      <w:proofErr w:type="spellStart"/>
      <w:r w:rsidRPr="00506C20">
        <w:rPr>
          <w:rFonts w:eastAsia="Times New Roman" w:cs="Arial"/>
          <w:lang w:val="fr-FR"/>
        </w:rPr>
        <w:t>Kaleköy</w:t>
      </w:r>
      <w:proofErr w:type="spellEnd"/>
      <w:r w:rsidRPr="00506C20">
        <w:rPr>
          <w:rFonts w:eastAsia="Times New Roman" w:cs="Arial"/>
          <w:lang w:val="fr-FR"/>
        </w:rPr>
        <w:t xml:space="preserve">. En chemin, se baigner dans des eaux cristallines, découvrir une vie marine foisonnante et explorer un patrimoine sous-marin fascinant constituent une expérience inoubliable. Reconnue comme l’une des meilleures destinations de plongée au monde, </w:t>
      </w:r>
      <w:proofErr w:type="spellStart"/>
      <w:r w:rsidRPr="00506C20">
        <w:rPr>
          <w:rFonts w:eastAsia="Times New Roman" w:cs="Arial"/>
          <w:lang w:val="fr-FR"/>
        </w:rPr>
        <w:t>Kaş</w:t>
      </w:r>
      <w:proofErr w:type="spellEnd"/>
      <w:r w:rsidRPr="00506C20">
        <w:rPr>
          <w:rFonts w:eastAsia="Times New Roman" w:cs="Arial"/>
          <w:lang w:val="fr-FR"/>
        </w:rPr>
        <w:t xml:space="preserve"> offre également des occasions exceptionnelles d’explorer des récifs colorés et des épaves historiques, tandis qu’à </w:t>
      </w:r>
      <w:proofErr w:type="spellStart"/>
      <w:r w:rsidRPr="00506C20">
        <w:rPr>
          <w:rFonts w:eastAsia="Times New Roman" w:cs="Arial"/>
          <w:lang w:val="fr-FR"/>
        </w:rPr>
        <w:t>Kekova</w:t>
      </w:r>
      <w:proofErr w:type="spellEnd"/>
      <w:r w:rsidRPr="00506C20">
        <w:rPr>
          <w:rFonts w:eastAsia="Times New Roman" w:cs="Arial"/>
          <w:lang w:val="fr-FR"/>
        </w:rPr>
        <w:t>, une sortie en kayak de mer au-dessus de la célèbre « ville engloutie » permet d’avoir un aperçu unique du passé antique de la région.</w:t>
      </w:r>
    </w:p>
    <w:p w14:paraId="419EE6D0" w14:textId="6CD74760" w:rsidR="004666A0" w:rsidRPr="00BB70A1" w:rsidRDefault="00506C20" w:rsidP="00506C20">
      <w:pPr>
        <w:spacing w:after="120" w:line="360" w:lineRule="auto"/>
        <w:jc w:val="both"/>
        <w:rPr>
          <w:rFonts w:eastAsia="Times New Roman" w:cs="Arial"/>
          <w:lang w:val="fr-FR"/>
        </w:rPr>
      </w:pPr>
      <w:r w:rsidRPr="00506C20">
        <w:rPr>
          <w:rFonts w:eastAsia="Times New Roman" w:cs="Arial"/>
          <w:b/>
          <w:bCs/>
          <w:lang w:val="fr-FR"/>
        </w:rPr>
        <w:lastRenderedPageBreak/>
        <w:t>Que faire à terre :</w:t>
      </w:r>
      <w:r w:rsidRPr="00506C20">
        <w:rPr>
          <w:rFonts w:eastAsia="Times New Roman" w:cs="Arial"/>
          <w:lang w:val="fr-FR"/>
        </w:rPr>
        <w:t xml:space="preserve"> au-delà du littoral, Antalya regorge d’attractions culturelles et naturelles, du magnifique théâtre antique d’</w:t>
      </w:r>
      <w:proofErr w:type="spellStart"/>
      <w:r w:rsidRPr="00506C20">
        <w:rPr>
          <w:rFonts w:eastAsia="Times New Roman" w:cs="Arial"/>
          <w:lang w:val="fr-FR"/>
        </w:rPr>
        <w:t>Aspendos</w:t>
      </w:r>
      <w:proofErr w:type="spellEnd"/>
      <w:r w:rsidRPr="00506C20">
        <w:rPr>
          <w:rFonts w:eastAsia="Times New Roman" w:cs="Arial"/>
          <w:lang w:val="fr-FR"/>
        </w:rPr>
        <w:t xml:space="preserve"> aux trésors archéologiques de Patara, en passant par des plages immaculées labellisées Pavillon Bleu et des tronçons à couper le souffle de la Voie lycienne. Terminez votre voyage en beauté en dégustant la cuisine méditerranéenne de la région, réputée pour ses fruits de mer frais, ses produits de saison et ses saveurs locales intenses.</w:t>
      </w:r>
    </w:p>
    <w:p w14:paraId="6999E46F" w14:textId="77777777" w:rsidR="00FC7117" w:rsidRPr="00BB70A1" w:rsidRDefault="00FC7117" w:rsidP="00602ED9">
      <w:pPr>
        <w:spacing w:after="120" w:line="360" w:lineRule="auto"/>
        <w:jc w:val="both"/>
        <w:rPr>
          <w:rFonts w:eastAsia="Times New Roman" w:cs="Arial"/>
          <w:lang w:val="fr-FR"/>
        </w:rPr>
      </w:pPr>
    </w:p>
    <w:p w14:paraId="5EC057C4" w14:textId="49E2E771" w:rsidR="007D2F53" w:rsidRPr="007F003E" w:rsidRDefault="00687F66" w:rsidP="007F003E">
      <w:pPr>
        <w:spacing w:after="120" w:line="360" w:lineRule="auto"/>
        <w:jc w:val="both"/>
        <w:rPr>
          <w:rFonts w:eastAsia="Times New Roman" w:cs="Arial"/>
        </w:rPr>
      </w:pPr>
      <w:r w:rsidRPr="004511E7">
        <w:rPr>
          <w:rFonts w:eastAsia="Times New Roman" w:cs="Arial"/>
        </w:rPr>
        <w:t xml:space="preserve">Vous trouverez </w:t>
      </w:r>
      <w:hyperlink r:id="rId11" w:history="1">
        <w:r w:rsidRPr="00765B4E">
          <w:rPr>
            <w:rStyle w:val="Hyperlink"/>
            <w:rFonts w:eastAsia="Times New Roman" w:cs="Arial"/>
            <w:b/>
            <w:bCs/>
          </w:rPr>
          <w:t>i</w:t>
        </w:r>
        <w:r w:rsidRPr="00765B4E">
          <w:rPr>
            <w:rStyle w:val="Hyperlink"/>
            <w:rFonts w:eastAsia="Times New Roman" w:cs="Arial"/>
            <w:b/>
            <w:bCs/>
          </w:rPr>
          <w:t>c</w:t>
        </w:r>
        <w:r w:rsidRPr="00765B4E">
          <w:rPr>
            <w:rStyle w:val="Hyperlink"/>
            <w:rFonts w:eastAsia="Times New Roman" w:cs="Arial"/>
            <w:b/>
            <w:bCs/>
          </w:rPr>
          <w:t>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FC7117" w:rsidRDefault="00090D94" w:rsidP="00090D94">
      <w:pPr>
        <w:pStyle w:val="KeinLeerraum"/>
        <w:spacing w:after="120" w:line="360" w:lineRule="auto"/>
        <w:jc w:val="both"/>
        <w:rPr>
          <w:rFonts w:ascii="Arial" w:hAnsi="Arial" w:cs="Arial"/>
          <w:sz w:val="22"/>
          <w:szCs w:val="22"/>
          <w:lang w:val="en-US"/>
        </w:rPr>
      </w:pPr>
      <w:r w:rsidRPr="00FC7117">
        <w:rPr>
          <w:rFonts w:ascii="Arial" w:hAnsi="Arial" w:cs="Arial"/>
          <w:sz w:val="22"/>
          <w:szCs w:val="22"/>
          <w:lang w:val="en-US"/>
        </w:rPr>
        <w:t xml:space="preserve">Website: </w:t>
      </w:r>
      <w:hyperlink r:id="rId12" w:history="1">
        <w:r w:rsidRPr="00FC7117">
          <w:rPr>
            <w:rStyle w:val="Hyperlink"/>
            <w:rFonts w:ascii="Arial" w:hAnsi="Arial" w:cs="Arial"/>
            <w:lang w:val="en-US"/>
          </w:rPr>
          <w:t>goturkiye.com/</w:t>
        </w:r>
      </w:hyperlink>
      <w:r w:rsidRPr="00FC7117">
        <w:rPr>
          <w:rStyle w:val="Hyperlink"/>
          <w:rFonts w:ascii="Arial" w:hAnsi="Arial" w:cs="Arial"/>
          <w:lang w:val="en-US"/>
        </w:rPr>
        <w:t xml:space="preserve"> </w:t>
      </w:r>
    </w:p>
    <w:p w14:paraId="6200FC59" w14:textId="77777777" w:rsidR="00090D94" w:rsidRPr="00FC7117" w:rsidRDefault="00090D94" w:rsidP="00090D94">
      <w:pPr>
        <w:pStyle w:val="KeinLeerraum"/>
        <w:spacing w:after="120" w:line="360" w:lineRule="auto"/>
        <w:jc w:val="both"/>
        <w:rPr>
          <w:rFonts w:ascii="Arial" w:hAnsi="Arial" w:cs="Arial"/>
          <w:sz w:val="22"/>
          <w:szCs w:val="22"/>
          <w:lang w:val="en-US"/>
        </w:rPr>
      </w:pPr>
      <w:r w:rsidRPr="00FC7117">
        <w:rPr>
          <w:rFonts w:ascii="Arial" w:hAnsi="Arial" w:cs="Arial"/>
          <w:sz w:val="22"/>
          <w:szCs w:val="22"/>
          <w:lang w:val="en-US"/>
        </w:rPr>
        <w:t xml:space="preserve">Facebook: </w:t>
      </w:r>
      <w:hyperlink r:id="rId13" w:history="1">
        <w:r w:rsidRPr="00FC7117">
          <w:rPr>
            <w:rStyle w:val="Hyperlink"/>
            <w:rFonts w:ascii="Arial" w:hAnsi="Arial" w:cs="Arial"/>
            <w:lang w:val="en-US"/>
          </w:rPr>
          <w:t>www.facebook.com/GoTurkiye</w:t>
        </w:r>
      </w:hyperlink>
      <w:r w:rsidRPr="00FC7117">
        <w:rPr>
          <w:rStyle w:val="Hyperlink"/>
          <w:rFonts w:ascii="Arial" w:hAnsi="Arial" w:cs="Arial"/>
          <w:lang w:val="en-US"/>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4"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5"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FC7117" w:rsidRDefault="00090D94" w:rsidP="00090D94">
      <w:pPr>
        <w:pStyle w:val="KeinLeerraum"/>
        <w:spacing w:after="120" w:line="360" w:lineRule="auto"/>
        <w:jc w:val="both"/>
        <w:rPr>
          <w:rFonts w:ascii="Arial" w:hAnsi="Arial" w:cs="Arial"/>
          <w:sz w:val="22"/>
          <w:szCs w:val="22"/>
          <w:lang w:val="en-US"/>
        </w:rPr>
      </w:pPr>
      <w:r w:rsidRPr="00FC7117">
        <w:rPr>
          <w:rFonts w:ascii="Arial" w:hAnsi="Arial" w:cs="Arial"/>
          <w:sz w:val="22"/>
          <w:szCs w:val="22"/>
          <w:lang w:val="en-US"/>
        </w:rPr>
        <w:t xml:space="preserve">YouTube: </w:t>
      </w:r>
      <w:hyperlink r:id="rId16" w:history="1">
        <w:r w:rsidRPr="00FC7117">
          <w:rPr>
            <w:rStyle w:val="Hyperlink"/>
            <w:rFonts w:ascii="Arial" w:hAnsi="Arial" w:cs="Arial"/>
            <w:lang w:val="en-US"/>
          </w:rPr>
          <w:t>www.youtube.com/GoTürkiye</w:t>
        </w:r>
      </w:hyperlink>
      <w:r w:rsidRPr="00FC7117">
        <w:rPr>
          <w:rStyle w:val="Hyperlink"/>
          <w:rFonts w:ascii="Arial" w:hAnsi="Arial" w:cs="Arial"/>
          <w:lang w:val="en-US"/>
        </w:rPr>
        <w:t xml:space="preserve"> </w:t>
      </w:r>
      <w:r w:rsidRPr="00FC7117">
        <w:rPr>
          <w:rFonts w:ascii="Arial" w:hAnsi="Arial" w:cs="Arial"/>
          <w:sz w:val="22"/>
          <w:szCs w:val="22"/>
          <w:lang w:val="en-US"/>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FC711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en-US"/>
        </w:rPr>
      </w:pPr>
      <w:r w:rsidRPr="00FC7117">
        <w:rPr>
          <w:rFonts w:ascii="Arial" w:hAnsi="Arial" w:cs="Arial"/>
          <w:bCs/>
          <w:sz w:val="20"/>
          <w:szCs w:val="22"/>
          <w:lang w:val="en-US"/>
        </w:rPr>
        <w:t>E-mail: info@gretzcom.ch</w:t>
      </w:r>
      <w:r w:rsidRPr="00FC7117">
        <w:rPr>
          <w:rFonts w:ascii="Arial" w:hAnsi="Arial" w:cs="Arial"/>
          <w:sz w:val="20"/>
          <w:szCs w:val="22"/>
          <w:lang w:val="en-US"/>
        </w:rPr>
        <w:br/>
      </w:r>
      <w:r w:rsidRPr="00FC7117">
        <w:rPr>
          <w:rFonts w:ascii="Arial" w:hAnsi="Arial" w:cs="Arial"/>
          <w:bCs/>
          <w:sz w:val="20"/>
          <w:szCs w:val="22"/>
          <w:lang w:val="en-US"/>
        </w:rPr>
        <w:t xml:space="preserve">Internet: </w:t>
      </w:r>
      <w:hyperlink r:id="rId17" w:history="1">
        <w:r w:rsidR="0029347F" w:rsidRPr="00FC7117">
          <w:rPr>
            <w:rStyle w:val="Hyperlink"/>
            <w:rFonts w:ascii="Arial" w:hAnsi="Arial" w:cs="Arial"/>
            <w:bCs/>
            <w:sz w:val="20"/>
            <w:szCs w:val="22"/>
            <w:lang w:val="en-US"/>
          </w:rPr>
          <w:t xml:space="preserve">goturkiye.com/ </w:t>
        </w:r>
        <w:r w:rsidRPr="00FC7117">
          <w:rPr>
            <w:rStyle w:val="Hyperlink"/>
            <w:rFonts w:ascii="Arial" w:hAnsi="Arial" w:cs="Arial"/>
            <w:bCs/>
            <w:sz w:val="20"/>
            <w:szCs w:val="22"/>
            <w:lang w:val="en-US"/>
          </w:rPr>
          <w:t>/</w:t>
        </w:r>
      </w:hyperlink>
      <w:r w:rsidRPr="00FC7117">
        <w:rPr>
          <w:rFonts w:ascii="Arial" w:hAnsi="Arial" w:cs="Arial"/>
          <w:bCs/>
          <w:sz w:val="20"/>
          <w:szCs w:val="22"/>
          <w:lang w:val="en-US"/>
        </w:rPr>
        <w:t xml:space="preserve"> </w:t>
      </w:r>
    </w:p>
    <w:p w14:paraId="13409503" w14:textId="77777777" w:rsidR="00D730CF" w:rsidRPr="00FC7117" w:rsidRDefault="00D730CF" w:rsidP="00D730CF">
      <w:pPr>
        <w:spacing w:after="120"/>
        <w:jc w:val="both"/>
        <w:rPr>
          <w:rFonts w:cs="Arial"/>
          <w:bCs/>
          <w:sz w:val="16"/>
          <w:szCs w:val="16"/>
          <w:lang w:val="en-US"/>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8"/>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D2CD" w14:textId="77777777" w:rsidR="00E4491F" w:rsidRPr="004511E7" w:rsidRDefault="00E4491F" w:rsidP="004B1BAE">
      <w:r w:rsidRPr="004511E7">
        <w:separator/>
      </w:r>
    </w:p>
  </w:endnote>
  <w:endnote w:type="continuationSeparator" w:id="0">
    <w:p w14:paraId="759D883E" w14:textId="77777777" w:rsidR="00E4491F" w:rsidRPr="004511E7" w:rsidRDefault="00E4491F"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1D9A4" w14:textId="77777777" w:rsidR="00E4491F" w:rsidRPr="004511E7" w:rsidRDefault="00E4491F" w:rsidP="004B1BAE">
      <w:r w:rsidRPr="004511E7">
        <w:separator/>
      </w:r>
    </w:p>
  </w:footnote>
  <w:footnote w:type="continuationSeparator" w:id="0">
    <w:p w14:paraId="7D1349BC" w14:textId="77777777" w:rsidR="00E4491F" w:rsidRPr="004511E7" w:rsidRDefault="00E4491F"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A55E3"/>
    <w:rsid w:val="000B5AC9"/>
    <w:rsid w:val="000C6415"/>
    <w:rsid w:val="001279EE"/>
    <w:rsid w:val="001332BE"/>
    <w:rsid w:val="0013404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42E92"/>
    <w:rsid w:val="003610B3"/>
    <w:rsid w:val="0036484F"/>
    <w:rsid w:val="00373D39"/>
    <w:rsid w:val="00386D66"/>
    <w:rsid w:val="00390C82"/>
    <w:rsid w:val="00390DA3"/>
    <w:rsid w:val="00397079"/>
    <w:rsid w:val="003A0B53"/>
    <w:rsid w:val="003A211C"/>
    <w:rsid w:val="003B2799"/>
    <w:rsid w:val="003B75C7"/>
    <w:rsid w:val="003D045D"/>
    <w:rsid w:val="003D7506"/>
    <w:rsid w:val="003E59FB"/>
    <w:rsid w:val="003F13B1"/>
    <w:rsid w:val="003F26C4"/>
    <w:rsid w:val="003F27A2"/>
    <w:rsid w:val="003F4FD4"/>
    <w:rsid w:val="00401850"/>
    <w:rsid w:val="004173DC"/>
    <w:rsid w:val="004239DB"/>
    <w:rsid w:val="00446642"/>
    <w:rsid w:val="004511E7"/>
    <w:rsid w:val="00456728"/>
    <w:rsid w:val="004603F2"/>
    <w:rsid w:val="004666A0"/>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06C20"/>
    <w:rsid w:val="00520175"/>
    <w:rsid w:val="00524554"/>
    <w:rsid w:val="005246B8"/>
    <w:rsid w:val="00524759"/>
    <w:rsid w:val="00527FFE"/>
    <w:rsid w:val="00532213"/>
    <w:rsid w:val="00560A4D"/>
    <w:rsid w:val="0056181C"/>
    <w:rsid w:val="005678AA"/>
    <w:rsid w:val="00570F88"/>
    <w:rsid w:val="005763D7"/>
    <w:rsid w:val="005819BC"/>
    <w:rsid w:val="005905D6"/>
    <w:rsid w:val="00595751"/>
    <w:rsid w:val="005F1586"/>
    <w:rsid w:val="005F4F64"/>
    <w:rsid w:val="005F593F"/>
    <w:rsid w:val="005F71A2"/>
    <w:rsid w:val="005F73AC"/>
    <w:rsid w:val="00601D98"/>
    <w:rsid w:val="00602ED9"/>
    <w:rsid w:val="00603221"/>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B5DCE"/>
    <w:rsid w:val="007B5E00"/>
    <w:rsid w:val="007C3529"/>
    <w:rsid w:val="007D2F53"/>
    <w:rsid w:val="007E15EC"/>
    <w:rsid w:val="007E1778"/>
    <w:rsid w:val="007E5382"/>
    <w:rsid w:val="007E6EA1"/>
    <w:rsid w:val="007F003E"/>
    <w:rsid w:val="007F2AA1"/>
    <w:rsid w:val="007F3181"/>
    <w:rsid w:val="007F47B8"/>
    <w:rsid w:val="007F54FD"/>
    <w:rsid w:val="0080704B"/>
    <w:rsid w:val="00810707"/>
    <w:rsid w:val="008133F6"/>
    <w:rsid w:val="00833619"/>
    <w:rsid w:val="00834970"/>
    <w:rsid w:val="0083718F"/>
    <w:rsid w:val="0084040C"/>
    <w:rsid w:val="0084121E"/>
    <w:rsid w:val="00842CA9"/>
    <w:rsid w:val="00847446"/>
    <w:rsid w:val="00847947"/>
    <w:rsid w:val="00855D60"/>
    <w:rsid w:val="00867EDD"/>
    <w:rsid w:val="00875427"/>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24EA9"/>
    <w:rsid w:val="00A3245C"/>
    <w:rsid w:val="00A33AFE"/>
    <w:rsid w:val="00A346C8"/>
    <w:rsid w:val="00A42B65"/>
    <w:rsid w:val="00A42B7A"/>
    <w:rsid w:val="00A66E21"/>
    <w:rsid w:val="00A76FA9"/>
    <w:rsid w:val="00A855B0"/>
    <w:rsid w:val="00AB6192"/>
    <w:rsid w:val="00AC2227"/>
    <w:rsid w:val="00AC36B1"/>
    <w:rsid w:val="00AC5240"/>
    <w:rsid w:val="00AF61AF"/>
    <w:rsid w:val="00B04E08"/>
    <w:rsid w:val="00B24CFE"/>
    <w:rsid w:val="00B27AAB"/>
    <w:rsid w:val="00B30130"/>
    <w:rsid w:val="00B3107C"/>
    <w:rsid w:val="00B32CCA"/>
    <w:rsid w:val="00B40B36"/>
    <w:rsid w:val="00B43B9A"/>
    <w:rsid w:val="00B446F5"/>
    <w:rsid w:val="00B551E2"/>
    <w:rsid w:val="00B56530"/>
    <w:rsid w:val="00B56D16"/>
    <w:rsid w:val="00B57470"/>
    <w:rsid w:val="00B662D1"/>
    <w:rsid w:val="00B726F1"/>
    <w:rsid w:val="00B76453"/>
    <w:rsid w:val="00B80310"/>
    <w:rsid w:val="00B82721"/>
    <w:rsid w:val="00B83A6F"/>
    <w:rsid w:val="00B86EBA"/>
    <w:rsid w:val="00BA1D3B"/>
    <w:rsid w:val="00BB70A1"/>
    <w:rsid w:val="00BC3969"/>
    <w:rsid w:val="00BE10C9"/>
    <w:rsid w:val="00BE437C"/>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1683"/>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4526"/>
    <w:rsid w:val="00E35747"/>
    <w:rsid w:val="00E35BB8"/>
    <w:rsid w:val="00E4491F"/>
    <w:rsid w:val="00E52490"/>
    <w:rsid w:val="00E537D9"/>
    <w:rsid w:val="00E62DEE"/>
    <w:rsid w:val="00E66FD0"/>
    <w:rsid w:val="00E831ED"/>
    <w:rsid w:val="00E84BB6"/>
    <w:rsid w:val="00E926DF"/>
    <w:rsid w:val="00E95BBF"/>
    <w:rsid w:val="00EC6C8D"/>
    <w:rsid w:val="00EC72E3"/>
    <w:rsid w:val="00EE05FC"/>
    <w:rsid w:val="00EE1639"/>
    <w:rsid w:val="00EF3B9E"/>
    <w:rsid w:val="00F01F42"/>
    <w:rsid w:val="00F0221E"/>
    <w:rsid w:val="00F12738"/>
    <w:rsid w:val="00F16DDC"/>
    <w:rsid w:val="00F17D9C"/>
    <w:rsid w:val="00F325B1"/>
    <w:rsid w:val="00F32ACF"/>
    <w:rsid w:val="00F32C7D"/>
    <w:rsid w:val="00F42F50"/>
    <w:rsid w:val="00F431CE"/>
    <w:rsid w:val="00F47E23"/>
    <w:rsid w:val="00F52A25"/>
    <w:rsid w:val="00F542B6"/>
    <w:rsid w:val="00F75E1F"/>
    <w:rsid w:val="00F81248"/>
    <w:rsid w:val="00F86403"/>
    <w:rsid w:val="00F917E0"/>
    <w:rsid w:val="00F922D8"/>
    <w:rsid w:val="00FA0C1E"/>
    <w:rsid w:val="00FB3B76"/>
    <w:rsid w:val="00FC7117"/>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etrender.com/2026/06/24/mgallery-reveals-trends-reshaping-mediterranean-travel/$" TargetMode="External"/><Relationship Id="rId13" Type="http://schemas.openxmlformats.org/officeDocument/2006/relationships/hyperlink" Target="http://www.facebook.com/GoTurkiy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turkiye.com/" TargetMode="External"/><Relationship Id="rId17" Type="http://schemas.openxmlformats.org/officeDocument/2006/relationships/hyperlink" Target="http://www.goturkey.com/" TargetMode="External"/><Relationship Id="rId2" Type="http://schemas.openxmlformats.org/officeDocument/2006/relationships/numbering" Target="numbering.xml"/><Relationship Id="rId16" Type="http://schemas.openxmlformats.org/officeDocument/2006/relationships/hyperlink" Target="http://www.youtube.com/GoT&#252;rkiy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l/t-n2iNaNnRvhC46MiZ" TargetMode="External"/><Relationship Id="rId5" Type="http://schemas.openxmlformats.org/officeDocument/2006/relationships/webSettings" Target="webSettings.xml"/><Relationship Id="rId15" Type="http://schemas.openxmlformats.org/officeDocument/2006/relationships/hyperlink" Target="https://x.com/goturkiye" TargetMode="External"/><Relationship Id="rId10" Type="http://schemas.openxmlformats.org/officeDocument/2006/relationships/hyperlink" Target="https://goturkiye.com/bluevoy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achlink.com/advice/general/blue-space-research-shows-water-s-measurable-mental-health-effects/" TargetMode="External"/><Relationship Id="rId14" Type="http://schemas.openxmlformats.org/officeDocument/2006/relationships/hyperlink" Target="http://www.instagram.com/gotu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4</Pages>
  <Words>1416</Words>
  <Characters>8921</Characters>
  <Application>Microsoft Office Word</Application>
  <DocSecurity>0</DocSecurity>
  <Lines>74</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10317</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26</cp:revision>
  <cp:lastPrinted>2026-03-11T15:53:00Z</cp:lastPrinted>
  <dcterms:created xsi:type="dcterms:W3CDTF">2026-02-10T15:44:00Z</dcterms:created>
  <dcterms:modified xsi:type="dcterms:W3CDTF">2026-07-21T14:44:00Z</dcterms:modified>
</cp:coreProperties>
</file>