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9A0ACA" w:rsidRDefault="005626E4" w:rsidP="00445547">
      <w:pPr>
        <w:spacing w:after="120" w:line="360" w:lineRule="auto"/>
        <w:jc w:val="both"/>
        <w:rPr>
          <w:rFonts w:ascii="Arial" w:eastAsia="Calibri" w:hAnsi="Arial" w:cs="Times New Roman"/>
          <w:b/>
          <w:sz w:val="32"/>
          <w:szCs w:val="32"/>
          <w:lang w:val="de-CH"/>
        </w:rPr>
      </w:pPr>
      <w:r w:rsidRPr="009A0ACA">
        <w:rPr>
          <w:rFonts w:ascii="Arial" w:eastAsia="Calibri" w:hAnsi="Arial" w:cs="Times New Roman"/>
          <w:b/>
          <w:sz w:val="32"/>
          <w:szCs w:val="32"/>
          <w:lang w:val="de-CH"/>
        </w:rPr>
        <w:t>Medienmitteilung</w:t>
      </w:r>
    </w:p>
    <w:p w14:paraId="49410C08" w14:textId="6C13CF28" w:rsidR="00445547" w:rsidRDefault="00475E8B" w:rsidP="00445547">
      <w:pPr>
        <w:spacing w:after="120" w:line="360" w:lineRule="auto"/>
        <w:jc w:val="both"/>
        <w:rPr>
          <w:rFonts w:ascii="Arial" w:eastAsia="Calibri" w:hAnsi="Arial" w:cs="Times New Roman"/>
          <w:b/>
          <w:sz w:val="32"/>
          <w:szCs w:val="32"/>
          <w:lang w:val="de-CH"/>
        </w:rPr>
      </w:pPr>
      <w:r>
        <w:rPr>
          <w:rFonts w:ascii="Arial" w:eastAsia="Calibri" w:hAnsi="Arial" w:cs="Times New Roman"/>
          <w:b/>
          <w:sz w:val="32"/>
          <w:szCs w:val="32"/>
          <w:lang w:val="de-CH"/>
        </w:rPr>
        <w:t xml:space="preserve">Türkiye: </w:t>
      </w:r>
      <w:r w:rsidR="009A0ACA" w:rsidRPr="009A0ACA">
        <w:rPr>
          <w:rFonts w:ascii="Arial" w:eastAsia="Calibri" w:hAnsi="Arial" w:cs="Times New Roman"/>
          <w:b/>
          <w:sz w:val="32"/>
          <w:szCs w:val="32"/>
          <w:lang w:val="de-CH"/>
        </w:rPr>
        <w:t>Die türkischen Küsten definieren den Sommerurlaub neu</w:t>
      </w:r>
    </w:p>
    <w:p w14:paraId="0EC93FAD" w14:textId="7DAF1D86" w:rsidR="00445547" w:rsidRDefault="009A0ACA" w:rsidP="00445547">
      <w:pPr>
        <w:spacing w:after="120" w:line="360" w:lineRule="auto"/>
        <w:jc w:val="both"/>
        <w:rPr>
          <w:rFonts w:ascii="Arial" w:eastAsia="Calibri" w:hAnsi="Arial" w:cs="Arial"/>
          <w:lang w:val="de-CH"/>
        </w:rPr>
      </w:pPr>
      <w:r w:rsidRPr="00445547">
        <w:rPr>
          <w:rFonts w:ascii="Arial" w:eastAsia="Calibri" w:hAnsi="Arial" w:cs="Arial"/>
          <w:b/>
          <w:bCs/>
          <w:lang w:val="de-CH"/>
        </w:rPr>
        <w:t>Bern</w:t>
      </w:r>
      <w:r w:rsidR="00B55239">
        <w:rPr>
          <w:rFonts w:ascii="Arial" w:eastAsia="Calibri" w:hAnsi="Arial" w:cs="Arial"/>
          <w:b/>
          <w:bCs/>
          <w:lang w:val="de-CH"/>
        </w:rPr>
        <w:t xml:space="preserve"> /</w:t>
      </w:r>
      <w:r w:rsidR="00B55239" w:rsidRPr="00B55239">
        <w:rPr>
          <w:rFonts w:ascii="Arial" w:eastAsia="Calibri" w:hAnsi="Arial" w:cs="Arial"/>
          <w:b/>
          <w:bCs/>
          <w:lang w:val="de-CH"/>
        </w:rPr>
        <w:t xml:space="preserve"> </w:t>
      </w:r>
      <w:r w:rsidR="00B55239" w:rsidRPr="00920198">
        <w:rPr>
          <w:rFonts w:ascii="Arial" w:eastAsia="Calibri" w:hAnsi="Arial" w:cs="Arial"/>
          <w:b/>
          <w:bCs/>
          <w:lang w:val="de-CH"/>
        </w:rPr>
        <w:t>Istanbul</w:t>
      </w:r>
      <w:r w:rsidRPr="00445547">
        <w:rPr>
          <w:rFonts w:ascii="Arial" w:eastAsia="Calibri" w:hAnsi="Arial" w:cs="Arial"/>
          <w:b/>
          <w:bCs/>
          <w:lang w:val="de-CH"/>
        </w:rPr>
        <w:t xml:space="preserve">, </w:t>
      </w:r>
      <w:r w:rsidR="009F0BA8">
        <w:rPr>
          <w:rFonts w:ascii="Arial" w:eastAsia="Calibri" w:hAnsi="Arial" w:cs="Arial"/>
          <w:b/>
          <w:bCs/>
          <w:lang w:val="de-CH"/>
        </w:rPr>
        <w:t>30.06</w:t>
      </w:r>
      <w:r w:rsidRPr="00445547">
        <w:rPr>
          <w:rFonts w:ascii="Arial" w:eastAsia="Calibri" w:hAnsi="Arial" w:cs="Arial"/>
          <w:b/>
          <w:bCs/>
          <w:lang w:val="de-CH"/>
        </w:rPr>
        <w:t xml:space="preserve">.2026: </w:t>
      </w:r>
      <w:r w:rsidR="000B4543" w:rsidRPr="00445547">
        <w:rPr>
          <w:rFonts w:ascii="Arial" w:eastAsia="Calibri" w:hAnsi="Arial" w:cs="Arial"/>
          <w:b/>
          <w:bCs/>
          <w:lang w:val="de-CH"/>
        </w:rPr>
        <w:t>Während eine extreme Hitzewelle über weite Teile der Welt hinwegfegt und insbesondere Europa von besonders hohen Temperaturen heimgesucht wird, werden Reisende, die nach einer Sommerauszeit suchen, feststellen, dass die Türkiye weit mehr zu bieten hat als einen klassischen Strandurlaub.</w:t>
      </w:r>
      <w:r w:rsidR="000B4543" w:rsidRPr="00445547">
        <w:rPr>
          <w:rFonts w:ascii="Arial" w:eastAsia="Calibri" w:hAnsi="Arial" w:cs="Arial"/>
          <w:lang w:val="de-CH"/>
        </w:rPr>
        <w:t xml:space="preserve"> </w:t>
      </w:r>
    </w:p>
    <w:p w14:paraId="4E006263" w14:textId="56C205C6" w:rsidR="000B4543" w:rsidRPr="00445547" w:rsidRDefault="000B4543" w:rsidP="00445547">
      <w:pPr>
        <w:spacing w:after="120" w:line="360" w:lineRule="auto"/>
        <w:jc w:val="both"/>
        <w:rPr>
          <w:rFonts w:ascii="Arial" w:eastAsia="Calibri" w:hAnsi="Arial" w:cs="Arial"/>
          <w:lang w:val="de-CH"/>
        </w:rPr>
      </w:pPr>
      <w:r w:rsidRPr="00445547">
        <w:rPr>
          <w:rFonts w:ascii="Arial" w:eastAsia="Calibri" w:hAnsi="Arial" w:cs="Arial"/>
          <w:lang w:val="de-CH"/>
        </w:rPr>
        <w:t xml:space="preserve">Das Land, das für seine sonnenverwöhnte Küste, sein kristallklares Wasser und seine idyllischen Badeorte bekannt ist, ist ein ideales Reiseziel für einen Urlaub mit Meer, Sand und Sonne. Entlang der ägäischen Küste der Türkiye und an der türkischen Riviera schafft ein mediterranes Klima, gemildert durch sanfte Meeresbrisen und erfrischendes Wasser, ideale Bedingungen für einen entspannten Sommerurlaub. Über das klassische Stranderlebnis hinaus verleihen die bemerkenswert vielfältige Geografie und die einzigartigen </w:t>
      </w:r>
      <w:r w:rsidR="00924625" w:rsidRPr="00445547">
        <w:rPr>
          <w:rFonts w:ascii="Arial" w:eastAsia="Calibri" w:hAnsi="Arial" w:cs="Arial"/>
          <w:lang w:val="de-CH"/>
        </w:rPr>
        <w:t>Mikro Klimata</w:t>
      </w:r>
      <w:r w:rsidRPr="00445547">
        <w:rPr>
          <w:rFonts w:ascii="Arial" w:eastAsia="Calibri" w:hAnsi="Arial" w:cs="Arial"/>
          <w:lang w:val="de-CH"/>
        </w:rPr>
        <w:t xml:space="preserve"> der Türkiye dem Sommerurlaub jedoch eine weitere Dimension. Von kühlen Rückzugsorten in den Bergen und üppigen Hochlandregionen bis hin zu archäologischen Wunderwerken, </w:t>
      </w:r>
      <w:r w:rsidR="00445547" w:rsidRPr="00445547">
        <w:rPr>
          <w:rFonts w:ascii="Arial" w:eastAsia="Calibri" w:hAnsi="Arial" w:cs="Arial"/>
          <w:lang w:val="de-CH"/>
        </w:rPr>
        <w:t>Outdoorabenteuern</w:t>
      </w:r>
      <w:r w:rsidRPr="00445547">
        <w:rPr>
          <w:rFonts w:ascii="Arial" w:eastAsia="Calibri" w:hAnsi="Arial" w:cs="Arial"/>
          <w:lang w:val="de-CH"/>
        </w:rPr>
        <w:t xml:space="preserve"> und au</w:t>
      </w:r>
      <w:r w:rsidR="001E42AB" w:rsidRPr="00445547">
        <w:rPr>
          <w:rFonts w:ascii="Arial" w:eastAsia="Calibri" w:hAnsi="Arial" w:cs="Arial"/>
          <w:lang w:val="de-CH"/>
        </w:rPr>
        <w:t>ss</w:t>
      </w:r>
      <w:r w:rsidRPr="00445547">
        <w:rPr>
          <w:rFonts w:ascii="Arial" w:eastAsia="Calibri" w:hAnsi="Arial" w:cs="Arial"/>
          <w:lang w:val="de-CH"/>
        </w:rPr>
        <w:t>ergewöhnlicher Gastronomie können Besucher entspannte Tage am Meer problemlos mit kühleren Landschaften und abwechslungsreichen Erlebnissen verbinden. Und das alles im Rahmen einer einzigen Reise.</w:t>
      </w:r>
    </w:p>
    <w:p w14:paraId="7FCB6201" w14:textId="77777777" w:rsidR="000B4543" w:rsidRPr="000B4543" w:rsidRDefault="000B4543" w:rsidP="00445547">
      <w:pPr>
        <w:pStyle w:val="KeinLeerraum"/>
        <w:spacing w:after="120" w:line="360" w:lineRule="auto"/>
        <w:jc w:val="both"/>
        <w:rPr>
          <w:rFonts w:ascii="Arial" w:eastAsia="Times New Roman" w:hAnsi="Arial" w:cs="Arial"/>
          <w:b/>
          <w:bCs/>
          <w:lang w:val="de-CH"/>
        </w:rPr>
      </w:pPr>
      <w:r w:rsidRPr="000B4543">
        <w:rPr>
          <w:rFonts w:ascii="Arial" w:eastAsia="Times New Roman" w:hAnsi="Arial" w:cs="Arial"/>
          <w:b/>
          <w:bCs/>
          <w:lang w:val="de-CH"/>
        </w:rPr>
        <w:t>Erfrischende Brisen an der Ägäis</w:t>
      </w:r>
    </w:p>
    <w:p w14:paraId="387BABBC" w14:textId="5E782BF7"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Entlang der ägäischen Küste der Türkiye entfaltet sich der Sommer mit erfrischenden Meeresbrisen, kristallklarem Wasser und einem pulsierenden Leben an der Küste. </w:t>
      </w:r>
      <w:hyperlink r:id="rId7" w:history="1">
        <w:proofErr w:type="spellStart"/>
        <w:r w:rsidRPr="006E0E11">
          <w:rPr>
            <w:rStyle w:val="Hyperlink"/>
            <w:rFonts w:ascii="Arial" w:eastAsia="Times New Roman" w:hAnsi="Arial" w:cs="Arial"/>
            <w:lang w:val="de-CH"/>
          </w:rPr>
          <w:t>Mu</w:t>
        </w:r>
        <w:r w:rsidRPr="006E0E11">
          <w:rPr>
            <w:rStyle w:val="Hyperlink"/>
            <w:rFonts w:ascii="Arial" w:eastAsia="Times New Roman" w:hAnsi="Arial" w:cs="Arial"/>
            <w:lang w:val="de-CH"/>
          </w:rPr>
          <w:t>ğ</w:t>
        </w:r>
        <w:r w:rsidRPr="006E0E11">
          <w:rPr>
            <w:rStyle w:val="Hyperlink"/>
            <w:rFonts w:ascii="Arial" w:eastAsia="Times New Roman" w:hAnsi="Arial" w:cs="Arial"/>
            <w:lang w:val="de-CH"/>
          </w:rPr>
          <w:t>la</w:t>
        </w:r>
        <w:proofErr w:type="spellEnd"/>
      </w:hyperlink>
      <w:r w:rsidRPr="000B4543">
        <w:rPr>
          <w:rFonts w:ascii="Arial" w:eastAsia="Times New Roman" w:hAnsi="Arial" w:cs="Arial"/>
          <w:lang w:val="de-CH"/>
        </w:rPr>
        <w:t xml:space="preserve">, der touristische Star der Türkiye, bildet den Rahmen für unvergessliche Ausflüge zu legendären Reisezielen, von </w:t>
      </w:r>
      <w:hyperlink r:id="rId8" w:history="1">
        <w:r w:rsidRPr="006E0E11">
          <w:rPr>
            <w:rStyle w:val="Hyperlink"/>
            <w:rFonts w:ascii="Arial" w:eastAsia="Times New Roman" w:hAnsi="Arial" w:cs="Arial"/>
            <w:lang w:val="de-CH"/>
          </w:rPr>
          <w:t>Mar</w:t>
        </w:r>
        <w:r w:rsidRPr="006E0E11">
          <w:rPr>
            <w:rStyle w:val="Hyperlink"/>
            <w:rFonts w:ascii="Arial" w:eastAsia="Times New Roman" w:hAnsi="Arial" w:cs="Arial"/>
            <w:lang w:val="de-CH"/>
          </w:rPr>
          <w:t>m</w:t>
        </w:r>
        <w:r w:rsidRPr="006E0E11">
          <w:rPr>
            <w:rStyle w:val="Hyperlink"/>
            <w:rFonts w:ascii="Arial" w:eastAsia="Times New Roman" w:hAnsi="Arial" w:cs="Arial"/>
            <w:lang w:val="de-CH"/>
          </w:rPr>
          <w:t>aris</w:t>
        </w:r>
      </w:hyperlink>
      <w:r w:rsidRPr="000B4543">
        <w:rPr>
          <w:rFonts w:ascii="Arial" w:eastAsia="Times New Roman" w:hAnsi="Arial" w:cs="Arial"/>
          <w:lang w:val="de-CH"/>
        </w:rPr>
        <w:t xml:space="preserve"> bis </w:t>
      </w:r>
      <w:hyperlink r:id="rId9" w:history="1">
        <w:r w:rsidRPr="006E0E11">
          <w:rPr>
            <w:rStyle w:val="Hyperlink"/>
            <w:rFonts w:ascii="Arial" w:eastAsia="Times New Roman" w:hAnsi="Arial" w:cs="Arial"/>
            <w:lang w:val="de-CH"/>
          </w:rPr>
          <w:t>Fe</w:t>
        </w:r>
        <w:r w:rsidRPr="006E0E11">
          <w:rPr>
            <w:rStyle w:val="Hyperlink"/>
            <w:rFonts w:ascii="Arial" w:eastAsia="Times New Roman" w:hAnsi="Arial" w:cs="Arial"/>
            <w:lang w:val="de-CH"/>
          </w:rPr>
          <w:t>t</w:t>
        </w:r>
        <w:r w:rsidRPr="006E0E11">
          <w:rPr>
            <w:rStyle w:val="Hyperlink"/>
            <w:rFonts w:ascii="Arial" w:eastAsia="Times New Roman" w:hAnsi="Arial" w:cs="Arial"/>
            <w:lang w:val="de-CH"/>
          </w:rPr>
          <w:t>hiye</w:t>
        </w:r>
      </w:hyperlink>
      <w:r w:rsidRPr="000B4543">
        <w:rPr>
          <w:rFonts w:ascii="Arial" w:eastAsia="Times New Roman" w:hAnsi="Arial" w:cs="Arial"/>
          <w:lang w:val="de-CH"/>
        </w:rPr>
        <w:t xml:space="preserve">. Die erste Adresse für einen luftigen, exklusiven Sommerurlaub bleibt jedoch </w:t>
      </w:r>
      <w:hyperlink r:id="rId10" w:history="1">
        <w:r w:rsidRPr="006E0E11">
          <w:rPr>
            <w:rStyle w:val="Hyperlink"/>
            <w:rFonts w:ascii="Arial" w:eastAsia="Times New Roman" w:hAnsi="Arial" w:cs="Arial"/>
            <w:lang w:val="de-CH"/>
          </w:rPr>
          <w:t>Bo</w:t>
        </w:r>
        <w:r w:rsidRPr="006E0E11">
          <w:rPr>
            <w:rStyle w:val="Hyperlink"/>
            <w:rFonts w:ascii="Arial" w:eastAsia="Times New Roman" w:hAnsi="Arial" w:cs="Arial"/>
            <w:lang w:val="de-CH"/>
          </w:rPr>
          <w:t>d</w:t>
        </w:r>
        <w:r w:rsidRPr="006E0E11">
          <w:rPr>
            <w:rStyle w:val="Hyperlink"/>
            <w:rFonts w:ascii="Arial" w:eastAsia="Times New Roman" w:hAnsi="Arial" w:cs="Arial"/>
            <w:lang w:val="de-CH"/>
          </w:rPr>
          <w:t>rum</w:t>
        </w:r>
      </w:hyperlink>
      <w:r w:rsidRPr="000B4543">
        <w:rPr>
          <w:rFonts w:ascii="Arial" w:eastAsia="Times New Roman" w:hAnsi="Arial" w:cs="Arial"/>
          <w:lang w:val="de-CH"/>
        </w:rPr>
        <w:t>. Als Inbegriff von Luxus besticht dieser Ferienort durch seine luftige Lage auf einer Halbinsel, seine elegante Atmosphäre und das kristallklare Wasser der Ägäis. Besucher können durch die labyrinthartigen Gassen der Stadt schlendern, die von wei</w:t>
      </w:r>
      <w:r w:rsidR="001E42AB">
        <w:rPr>
          <w:rFonts w:ascii="Arial" w:eastAsia="Times New Roman" w:hAnsi="Arial" w:cs="Arial"/>
          <w:lang w:val="de-CH"/>
        </w:rPr>
        <w:t>ss</w:t>
      </w:r>
      <w:r w:rsidRPr="000B4543">
        <w:rPr>
          <w:rFonts w:ascii="Arial" w:eastAsia="Times New Roman" w:hAnsi="Arial" w:cs="Arial"/>
          <w:lang w:val="de-CH"/>
        </w:rPr>
        <w:t xml:space="preserve"> getünchten Häusern gesäumt sind, sich auf eine </w:t>
      </w:r>
      <w:r w:rsidR="00572093">
        <w:rPr>
          <w:rFonts w:ascii="Arial" w:eastAsia="Times New Roman" w:hAnsi="Arial" w:cs="Arial"/>
          <w:lang w:val="de-CH"/>
        </w:rPr>
        <w:t>«</w:t>
      </w:r>
      <w:r w:rsidRPr="000B4543">
        <w:rPr>
          <w:rFonts w:ascii="Arial" w:eastAsia="Times New Roman" w:hAnsi="Arial" w:cs="Arial"/>
          <w:lang w:val="de-CH"/>
        </w:rPr>
        <w:t>Blaue Reise</w:t>
      </w:r>
      <w:r w:rsidR="00572093">
        <w:rPr>
          <w:rFonts w:ascii="Arial" w:eastAsia="Times New Roman" w:hAnsi="Arial" w:cs="Arial"/>
          <w:lang w:val="de-CH"/>
        </w:rPr>
        <w:t>»</w:t>
      </w:r>
      <w:r w:rsidRPr="000B4543">
        <w:rPr>
          <w:rFonts w:ascii="Arial" w:eastAsia="Times New Roman" w:hAnsi="Arial" w:cs="Arial"/>
          <w:lang w:val="de-CH"/>
        </w:rPr>
        <w:t xml:space="preserve"> begeben, um abgelegene Buchten zu entdecken, in das tiefblaue Wasser eintauchen, um eine lebendige Unterwasserwelt zu erkunden, oder in von </w:t>
      </w:r>
      <w:r>
        <w:rPr>
          <w:rFonts w:ascii="Arial" w:eastAsia="Times New Roman" w:hAnsi="Arial" w:cs="Arial"/>
          <w:lang w:val="de-CH"/>
        </w:rPr>
        <w:t>Michelin</w:t>
      </w:r>
      <w:r w:rsidRPr="000B4543">
        <w:rPr>
          <w:rFonts w:ascii="Arial" w:eastAsia="Times New Roman" w:hAnsi="Arial" w:cs="Arial"/>
          <w:lang w:val="de-CH"/>
        </w:rPr>
        <w:t xml:space="preserve"> ausgezeichneten Restaurants die raffinierte ägäische Küche genie</w:t>
      </w:r>
      <w:r w:rsidR="001E42AB">
        <w:rPr>
          <w:rFonts w:ascii="Arial" w:eastAsia="Times New Roman" w:hAnsi="Arial" w:cs="Arial"/>
          <w:lang w:val="de-CH"/>
        </w:rPr>
        <w:t>ss</w:t>
      </w:r>
      <w:r w:rsidRPr="000B4543">
        <w:rPr>
          <w:rFonts w:ascii="Arial" w:eastAsia="Times New Roman" w:hAnsi="Arial" w:cs="Arial"/>
          <w:lang w:val="de-CH"/>
        </w:rPr>
        <w:t>en.</w:t>
      </w:r>
    </w:p>
    <w:p w14:paraId="5B50A1E7" w14:textId="53BF1923"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Ebenso ist İzmir, die Perle der türkischen Ägäisregion, ein weiteres der </w:t>
      </w:r>
      <w:proofErr w:type="spellStart"/>
      <w:r w:rsidRPr="000B4543">
        <w:rPr>
          <w:rFonts w:ascii="Arial" w:eastAsia="Times New Roman" w:hAnsi="Arial" w:cs="Arial"/>
          <w:lang w:val="de-CH"/>
        </w:rPr>
        <w:t>erfrischendsten</w:t>
      </w:r>
      <w:proofErr w:type="spellEnd"/>
      <w:r w:rsidRPr="000B4543">
        <w:rPr>
          <w:rFonts w:ascii="Arial" w:eastAsia="Times New Roman" w:hAnsi="Arial" w:cs="Arial"/>
          <w:lang w:val="de-CH"/>
        </w:rPr>
        <w:t xml:space="preserve"> Sommerreiseziele der Türkiye und Heimat bekannter Ferienorte, die sich von </w:t>
      </w:r>
      <w:hyperlink r:id="rId11" w:history="1">
        <w:proofErr w:type="spellStart"/>
        <w:r w:rsidRPr="006E0E11">
          <w:rPr>
            <w:rStyle w:val="Hyperlink"/>
            <w:rFonts w:ascii="Arial" w:eastAsia="Times New Roman" w:hAnsi="Arial" w:cs="Arial"/>
            <w:lang w:val="de-CH"/>
          </w:rPr>
          <w:t>Fo</w:t>
        </w:r>
        <w:r w:rsidRPr="006E0E11">
          <w:rPr>
            <w:rStyle w:val="Hyperlink"/>
            <w:rFonts w:ascii="Arial" w:eastAsia="Times New Roman" w:hAnsi="Arial" w:cs="Arial"/>
            <w:lang w:val="de-CH"/>
          </w:rPr>
          <w:t>ç</w:t>
        </w:r>
        <w:r w:rsidRPr="006E0E11">
          <w:rPr>
            <w:rStyle w:val="Hyperlink"/>
            <w:rFonts w:ascii="Arial" w:eastAsia="Times New Roman" w:hAnsi="Arial" w:cs="Arial"/>
            <w:lang w:val="de-CH"/>
          </w:rPr>
          <w:t>a</w:t>
        </w:r>
        <w:proofErr w:type="spellEnd"/>
      </w:hyperlink>
      <w:r w:rsidRPr="000B4543">
        <w:rPr>
          <w:rFonts w:ascii="Arial" w:eastAsia="Times New Roman" w:hAnsi="Arial" w:cs="Arial"/>
          <w:lang w:val="de-CH"/>
        </w:rPr>
        <w:t xml:space="preserve"> bis </w:t>
      </w:r>
      <w:hyperlink r:id="rId12" w:history="1">
        <w:proofErr w:type="spellStart"/>
        <w:r w:rsidRPr="006E0E11">
          <w:rPr>
            <w:rStyle w:val="Hyperlink"/>
            <w:rFonts w:ascii="Arial" w:eastAsia="Times New Roman" w:hAnsi="Arial" w:cs="Arial"/>
            <w:lang w:val="de-CH"/>
          </w:rPr>
          <w:t>Çeş</w:t>
        </w:r>
        <w:r w:rsidRPr="006E0E11">
          <w:rPr>
            <w:rStyle w:val="Hyperlink"/>
            <w:rFonts w:ascii="Arial" w:eastAsia="Times New Roman" w:hAnsi="Arial" w:cs="Arial"/>
            <w:lang w:val="de-CH"/>
          </w:rPr>
          <w:t>m</w:t>
        </w:r>
        <w:r w:rsidRPr="006E0E11">
          <w:rPr>
            <w:rStyle w:val="Hyperlink"/>
            <w:rFonts w:ascii="Arial" w:eastAsia="Times New Roman" w:hAnsi="Arial" w:cs="Arial"/>
            <w:lang w:val="de-CH"/>
          </w:rPr>
          <w:t>e</w:t>
        </w:r>
        <w:proofErr w:type="spellEnd"/>
      </w:hyperlink>
      <w:r w:rsidRPr="000B4543">
        <w:rPr>
          <w:rFonts w:ascii="Arial" w:eastAsia="Times New Roman" w:hAnsi="Arial" w:cs="Arial"/>
          <w:lang w:val="de-CH"/>
        </w:rPr>
        <w:t xml:space="preserve"> </w:t>
      </w:r>
      <w:r w:rsidRPr="000B4543">
        <w:rPr>
          <w:rFonts w:ascii="Arial" w:eastAsia="Times New Roman" w:hAnsi="Arial" w:cs="Arial"/>
          <w:lang w:val="de-CH"/>
        </w:rPr>
        <w:lastRenderedPageBreak/>
        <w:t xml:space="preserve">erstrecken. Insbesondere </w:t>
      </w:r>
      <w:proofErr w:type="spellStart"/>
      <w:r w:rsidRPr="000B4543">
        <w:rPr>
          <w:rFonts w:ascii="Arial" w:eastAsia="Times New Roman" w:hAnsi="Arial" w:cs="Arial"/>
          <w:lang w:val="de-CH"/>
        </w:rPr>
        <w:t>Foça</w:t>
      </w:r>
      <w:proofErr w:type="spellEnd"/>
      <w:r w:rsidRPr="000B4543">
        <w:rPr>
          <w:rFonts w:ascii="Arial" w:eastAsia="Times New Roman" w:hAnsi="Arial" w:cs="Arial"/>
          <w:lang w:val="de-CH"/>
        </w:rPr>
        <w:t xml:space="preserve"> bietet einen ruhigen Rückzugsort an der Küste, an dem Besucher sowohl die frische ägäische Brise als auch das belebend kühle Wasser genie</w:t>
      </w:r>
      <w:r w:rsidR="001E42AB">
        <w:rPr>
          <w:rFonts w:ascii="Arial" w:eastAsia="Times New Roman" w:hAnsi="Arial" w:cs="Arial"/>
          <w:lang w:val="de-CH"/>
        </w:rPr>
        <w:t>ss</w:t>
      </w:r>
      <w:r w:rsidRPr="000B4543">
        <w:rPr>
          <w:rFonts w:ascii="Arial" w:eastAsia="Times New Roman" w:hAnsi="Arial" w:cs="Arial"/>
          <w:lang w:val="de-CH"/>
        </w:rPr>
        <w:t xml:space="preserve">en können. Die Halbinsel </w:t>
      </w:r>
      <w:proofErr w:type="spellStart"/>
      <w:r w:rsidRPr="000B4543">
        <w:rPr>
          <w:rFonts w:ascii="Arial" w:eastAsia="Times New Roman" w:hAnsi="Arial" w:cs="Arial"/>
          <w:lang w:val="de-CH"/>
        </w:rPr>
        <w:t>Çeşme</w:t>
      </w:r>
      <w:proofErr w:type="spellEnd"/>
      <w:r w:rsidRPr="000B4543">
        <w:rPr>
          <w:rFonts w:ascii="Arial" w:eastAsia="Times New Roman" w:hAnsi="Arial" w:cs="Arial"/>
          <w:lang w:val="de-CH"/>
        </w:rPr>
        <w:t xml:space="preserve"> hingegen ist für ihre stetigen Meeresbrisen und ihr kristallklares Meer bekannt. Die Strände von </w:t>
      </w:r>
      <w:proofErr w:type="spellStart"/>
      <w:r w:rsidRPr="000B4543">
        <w:rPr>
          <w:rFonts w:ascii="Arial" w:eastAsia="Times New Roman" w:hAnsi="Arial" w:cs="Arial"/>
          <w:lang w:val="de-CH"/>
        </w:rPr>
        <w:t>Altınkum</w:t>
      </w:r>
      <w:proofErr w:type="spellEnd"/>
      <w:r w:rsidRPr="000B4543">
        <w:rPr>
          <w:rFonts w:ascii="Arial" w:eastAsia="Times New Roman" w:hAnsi="Arial" w:cs="Arial"/>
          <w:lang w:val="de-CH"/>
        </w:rPr>
        <w:t xml:space="preserve"> und </w:t>
      </w:r>
      <w:proofErr w:type="spellStart"/>
      <w:r w:rsidRPr="000B4543">
        <w:rPr>
          <w:rFonts w:ascii="Arial" w:eastAsia="Times New Roman" w:hAnsi="Arial" w:cs="Arial"/>
          <w:lang w:val="de-CH"/>
        </w:rPr>
        <w:t>Kocakarı</w:t>
      </w:r>
      <w:proofErr w:type="spellEnd"/>
      <w:r w:rsidRPr="000B4543">
        <w:rPr>
          <w:rFonts w:ascii="Arial" w:eastAsia="Times New Roman" w:hAnsi="Arial" w:cs="Arial"/>
          <w:lang w:val="de-CH"/>
        </w:rPr>
        <w:t xml:space="preserve"> sowie </w:t>
      </w:r>
      <w:proofErr w:type="spellStart"/>
      <w:r w:rsidRPr="000B4543">
        <w:rPr>
          <w:rFonts w:ascii="Arial" w:eastAsia="Times New Roman" w:hAnsi="Arial" w:cs="Arial"/>
          <w:lang w:val="de-CH"/>
        </w:rPr>
        <w:t>Delikli</w:t>
      </w:r>
      <w:proofErr w:type="spellEnd"/>
      <w:r w:rsidRPr="000B4543">
        <w:rPr>
          <w:rFonts w:ascii="Arial" w:eastAsia="Times New Roman" w:hAnsi="Arial" w:cs="Arial"/>
          <w:lang w:val="de-CH"/>
        </w:rPr>
        <w:t xml:space="preserve"> Koy sind besonders für ihr erfrischend kühles Wasser bekannt. Die beständigen Winde in </w:t>
      </w:r>
      <w:hyperlink r:id="rId13" w:history="1">
        <w:proofErr w:type="spellStart"/>
        <w:r w:rsidRPr="006E0E11">
          <w:rPr>
            <w:rStyle w:val="Hyperlink"/>
            <w:rFonts w:ascii="Arial" w:eastAsia="Times New Roman" w:hAnsi="Arial" w:cs="Arial"/>
            <w:lang w:val="de-CH"/>
          </w:rPr>
          <w:t>Alaç</w:t>
        </w:r>
        <w:r w:rsidRPr="006E0E11">
          <w:rPr>
            <w:rStyle w:val="Hyperlink"/>
            <w:rFonts w:ascii="Arial" w:eastAsia="Times New Roman" w:hAnsi="Arial" w:cs="Arial"/>
            <w:lang w:val="de-CH"/>
          </w:rPr>
          <w:t>a</w:t>
        </w:r>
        <w:r w:rsidRPr="006E0E11">
          <w:rPr>
            <w:rStyle w:val="Hyperlink"/>
            <w:rFonts w:ascii="Arial" w:eastAsia="Times New Roman" w:hAnsi="Arial" w:cs="Arial"/>
            <w:lang w:val="de-CH"/>
          </w:rPr>
          <w:t>tı</w:t>
        </w:r>
        <w:proofErr w:type="spellEnd"/>
      </w:hyperlink>
      <w:r w:rsidRPr="000B4543">
        <w:rPr>
          <w:rFonts w:ascii="Arial" w:eastAsia="Times New Roman" w:hAnsi="Arial" w:cs="Arial"/>
          <w:lang w:val="de-CH"/>
        </w:rPr>
        <w:t xml:space="preserve"> schaffen ideale Bedingungen zum </w:t>
      </w:r>
      <w:r w:rsidR="00C96F33">
        <w:rPr>
          <w:rFonts w:ascii="Arial" w:eastAsia="Times New Roman" w:hAnsi="Arial" w:cs="Arial"/>
          <w:lang w:val="de-CH"/>
        </w:rPr>
        <w:t>Wind-</w:t>
      </w:r>
      <w:r w:rsidRPr="000B4543">
        <w:rPr>
          <w:rFonts w:ascii="Arial" w:eastAsia="Times New Roman" w:hAnsi="Arial" w:cs="Arial"/>
          <w:lang w:val="de-CH"/>
        </w:rPr>
        <w:t xml:space="preserve"> und Kitesurfen, während das nahe gelegene </w:t>
      </w:r>
      <w:hyperlink r:id="rId14" w:history="1">
        <w:proofErr w:type="spellStart"/>
        <w:r w:rsidRPr="006E0E11">
          <w:rPr>
            <w:rStyle w:val="Hyperlink"/>
            <w:rFonts w:ascii="Arial" w:eastAsia="Times New Roman" w:hAnsi="Arial" w:cs="Arial"/>
            <w:lang w:val="de-CH"/>
          </w:rPr>
          <w:t>U</w:t>
        </w:r>
        <w:r w:rsidRPr="006E0E11">
          <w:rPr>
            <w:rStyle w:val="Hyperlink"/>
            <w:rFonts w:ascii="Arial" w:eastAsia="Times New Roman" w:hAnsi="Arial" w:cs="Arial"/>
            <w:lang w:val="de-CH"/>
          </w:rPr>
          <w:t>r</w:t>
        </w:r>
        <w:r w:rsidRPr="006E0E11">
          <w:rPr>
            <w:rStyle w:val="Hyperlink"/>
            <w:rFonts w:ascii="Arial" w:eastAsia="Times New Roman" w:hAnsi="Arial" w:cs="Arial"/>
            <w:lang w:val="de-CH"/>
          </w:rPr>
          <w:t>la</w:t>
        </w:r>
        <w:proofErr w:type="spellEnd"/>
      </w:hyperlink>
      <w:r w:rsidRPr="000B4543">
        <w:rPr>
          <w:rFonts w:ascii="Arial" w:eastAsia="Times New Roman" w:hAnsi="Arial" w:cs="Arial"/>
          <w:lang w:val="de-CH"/>
        </w:rPr>
        <w:t xml:space="preserve"> Besucher dazu einlädt, in seinen mit einem </w:t>
      </w:r>
      <w:r w:rsidR="00C96F33">
        <w:rPr>
          <w:rFonts w:ascii="Arial" w:eastAsia="Times New Roman" w:hAnsi="Arial" w:cs="Arial"/>
          <w:lang w:val="de-CH"/>
        </w:rPr>
        <w:t>Michelin</w:t>
      </w:r>
      <w:r w:rsidRPr="000B4543">
        <w:rPr>
          <w:rFonts w:ascii="Arial" w:eastAsia="Times New Roman" w:hAnsi="Arial" w:cs="Arial"/>
          <w:lang w:val="de-CH"/>
        </w:rPr>
        <w:t xml:space="preserve"> Stern ausgezeichneten Restaurants Gerichte</w:t>
      </w:r>
      <w:r w:rsidR="00445547">
        <w:rPr>
          <w:rFonts w:ascii="Arial" w:eastAsia="Times New Roman" w:hAnsi="Arial" w:cs="Arial"/>
          <w:lang w:val="de-CH"/>
        </w:rPr>
        <w:t xml:space="preserve"> </w:t>
      </w:r>
      <w:r w:rsidRPr="000B4543">
        <w:rPr>
          <w:rFonts w:ascii="Arial" w:eastAsia="Times New Roman" w:hAnsi="Arial" w:cs="Arial"/>
          <w:lang w:val="de-CH"/>
        </w:rPr>
        <w:t>sowie die leichten, saisonalen Aromen der ägäischen Küche zu genie</w:t>
      </w:r>
      <w:r w:rsidR="001E42AB">
        <w:rPr>
          <w:rFonts w:ascii="Arial" w:eastAsia="Times New Roman" w:hAnsi="Arial" w:cs="Arial"/>
          <w:lang w:val="de-CH"/>
        </w:rPr>
        <w:t>ss</w:t>
      </w:r>
      <w:r w:rsidRPr="000B4543">
        <w:rPr>
          <w:rFonts w:ascii="Arial" w:eastAsia="Times New Roman" w:hAnsi="Arial" w:cs="Arial"/>
          <w:lang w:val="de-CH"/>
        </w:rPr>
        <w:t xml:space="preserve">en. Die nahe gelegene antike Stadt Ephesus </w:t>
      </w:r>
      <w:r w:rsidR="00445547" w:rsidRPr="000B4543">
        <w:rPr>
          <w:rFonts w:ascii="Arial" w:eastAsia="Times New Roman" w:hAnsi="Arial" w:cs="Arial"/>
          <w:lang w:val="de-CH"/>
        </w:rPr>
        <w:t>ist</w:t>
      </w:r>
      <w:r w:rsidRPr="000B4543">
        <w:rPr>
          <w:rFonts w:ascii="Arial" w:eastAsia="Times New Roman" w:hAnsi="Arial" w:cs="Arial"/>
          <w:lang w:val="de-CH"/>
        </w:rPr>
        <w:t xml:space="preserve"> auch nachts für Besichtigungen geöffnet, wenn die erfrischende Kühle des Abends einlädt.</w:t>
      </w:r>
    </w:p>
    <w:p w14:paraId="4CE4ADFD" w14:textId="77777777" w:rsidR="000B4543" w:rsidRPr="000B4543" w:rsidRDefault="000B4543" w:rsidP="00445547">
      <w:pPr>
        <w:pStyle w:val="KeinLeerraum"/>
        <w:spacing w:after="120" w:line="360" w:lineRule="auto"/>
        <w:jc w:val="both"/>
        <w:rPr>
          <w:rFonts w:ascii="Arial" w:eastAsia="Times New Roman" w:hAnsi="Arial" w:cs="Arial"/>
          <w:b/>
          <w:bCs/>
          <w:lang w:val="de-CH"/>
        </w:rPr>
      </w:pPr>
      <w:r w:rsidRPr="000B4543">
        <w:rPr>
          <w:rFonts w:ascii="Arial" w:eastAsia="Times New Roman" w:hAnsi="Arial" w:cs="Arial"/>
          <w:b/>
          <w:bCs/>
          <w:lang w:val="de-CH"/>
        </w:rPr>
        <w:t>Erholung in der Nordägäis</w:t>
      </w:r>
    </w:p>
    <w:p w14:paraId="7BF397F3" w14:textId="16D3F7EA"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Wer noch kühlere Gewässer sucht, kann weiter nach Norden in die Nördliche Ägäis reisen. Hoch über dem Ägäischen Meer gelegen, genie</w:t>
      </w:r>
      <w:r w:rsidR="001E42AB">
        <w:rPr>
          <w:rFonts w:ascii="Arial" w:eastAsia="Times New Roman" w:hAnsi="Arial" w:cs="Arial"/>
          <w:lang w:val="de-CH"/>
        </w:rPr>
        <w:t>ss</w:t>
      </w:r>
      <w:r w:rsidRPr="000B4543">
        <w:rPr>
          <w:rFonts w:ascii="Arial" w:eastAsia="Times New Roman" w:hAnsi="Arial" w:cs="Arial"/>
          <w:lang w:val="de-CH"/>
        </w:rPr>
        <w:t xml:space="preserve">t </w:t>
      </w:r>
      <w:hyperlink r:id="rId15" w:history="1">
        <w:r w:rsidRPr="006E0E11">
          <w:rPr>
            <w:rStyle w:val="Hyperlink"/>
            <w:rFonts w:ascii="Arial" w:eastAsia="Times New Roman" w:hAnsi="Arial" w:cs="Arial"/>
            <w:lang w:val="de-CH"/>
          </w:rPr>
          <w:t>Ass</w:t>
        </w:r>
        <w:r w:rsidRPr="006E0E11">
          <w:rPr>
            <w:rStyle w:val="Hyperlink"/>
            <w:rFonts w:ascii="Arial" w:eastAsia="Times New Roman" w:hAnsi="Arial" w:cs="Arial"/>
            <w:lang w:val="de-CH"/>
          </w:rPr>
          <w:t>o</w:t>
        </w:r>
        <w:r w:rsidRPr="006E0E11">
          <w:rPr>
            <w:rStyle w:val="Hyperlink"/>
            <w:rFonts w:ascii="Arial" w:eastAsia="Times New Roman" w:hAnsi="Arial" w:cs="Arial"/>
            <w:lang w:val="de-CH"/>
          </w:rPr>
          <w:t>s</w:t>
        </w:r>
      </w:hyperlink>
      <w:r w:rsidRPr="000B4543">
        <w:rPr>
          <w:rFonts w:ascii="Arial" w:eastAsia="Times New Roman" w:hAnsi="Arial" w:cs="Arial"/>
          <w:lang w:val="de-CH"/>
        </w:rPr>
        <w:t xml:space="preserve"> in Çanakkale ein einzigartiges Mikroklima, in dem nördliche Brisen die Sommerhitze mildern und kristallklares Wasser zu erfrischenden Bädern und Tauchgängen einlädt. In der Nähe können Besucher am Tempel der Athene die stetige Meeresbrise genie</w:t>
      </w:r>
      <w:r w:rsidR="001E42AB">
        <w:rPr>
          <w:rFonts w:ascii="Arial" w:eastAsia="Times New Roman" w:hAnsi="Arial" w:cs="Arial"/>
          <w:lang w:val="de-CH"/>
        </w:rPr>
        <w:t>ss</w:t>
      </w:r>
      <w:r w:rsidRPr="000B4543">
        <w:rPr>
          <w:rFonts w:ascii="Arial" w:eastAsia="Times New Roman" w:hAnsi="Arial" w:cs="Arial"/>
          <w:lang w:val="de-CH"/>
        </w:rPr>
        <w:t>en oder an Tischen direkt am Wasser speisen, an denen ihre Fü</w:t>
      </w:r>
      <w:r w:rsidR="001E42AB">
        <w:rPr>
          <w:rFonts w:ascii="Arial" w:eastAsia="Times New Roman" w:hAnsi="Arial" w:cs="Arial"/>
          <w:lang w:val="de-CH"/>
        </w:rPr>
        <w:t>ss</w:t>
      </w:r>
      <w:r w:rsidRPr="000B4543">
        <w:rPr>
          <w:rFonts w:ascii="Arial" w:eastAsia="Times New Roman" w:hAnsi="Arial" w:cs="Arial"/>
          <w:lang w:val="de-CH"/>
        </w:rPr>
        <w:t>e fast das Meer berühren, und dabei die berühmten nativen Olivenöle sowie frischen Tintenfisch der Nordägäis kosten. Wer der Sonne an der Küste entfliehen möchte, kann den Strand gegen den Berg Ida eintauschen, eines der sauerstoffreichsten Naturgebiete der Welt, um dort durch Kiefernwälder zu wandern und eiskalte Wasserfälle zu erkunden.</w:t>
      </w:r>
    </w:p>
    <w:p w14:paraId="4B194BB3" w14:textId="3E0E5B52"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Nur eine malerische Fährfahrt von Çanakkale entfernt bieten die nordägäischen Inseln </w:t>
      </w:r>
      <w:hyperlink r:id="rId16" w:history="1">
        <w:proofErr w:type="spellStart"/>
        <w:r w:rsidRPr="006E0E11">
          <w:rPr>
            <w:rStyle w:val="Hyperlink"/>
            <w:rFonts w:ascii="Arial" w:eastAsia="Times New Roman" w:hAnsi="Arial" w:cs="Arial"/>
            <w:lang w:val="de-CH"/>
          </w:rPr>
          <w:t>Bozca</w:t>
        </w:r>
        <w:r w:rsidRPr="006E0E11">
          <w:rPr>
            <w:rStyle w:val="Hyperlink"/>
            <w:rFonts w:ascii="Arial" w:eastAsia="Times New Roman" w:hAnsi="Arial" w:cs="Arial"/>
            <w:lang w:val="de-CH"/>
          </w:rPr>
          <w:t>a</w:t>
        </w:r>
        <w:r w:rsidRPr="006E0E11">
          <w:rPr>
            <w:rStyle w:val="Hyperlink"/>
            <w:rFonts w:ascii="Arial" w:eastAsia="Times New Roman" w:hAnsi="Arial" w:cs="Arial"/>
            <w:lang w:val="de-CH"/>
          </w:rPr>
          <w:t>da</w:t>
        </w:r>
        <w:proofErr w:type="spellEnd"/>
      </w:hyperlink>
      <w:r w:rsidRPr="000B4543">
        <w:rPr>
          <w:rFonts w:ascii="Arial" w:eastAsia="Times New Roman" w:hAnsi="Arial" w:cs="Arial"/>
          <w:lang w:val="de-CH"/>
        </w:rPr>
        <w:t xml:space="preserve"> und </w:t>
      </w:r>
      <w:hyperlink r:id="rId17" w:history="1">
        <w:proofErr w:type="spellStart"/>
        <w:r w:rsidRPr="006E0E11">
          <w:rPr>
            <w:rStyle w:val="Hyperlink"/>
            <w:rFonts w:ascii="Arial" w:eastAsia="Times New Roman" w:hAnsi="Arial" w:cs="Arial"/>
            <w:lang w:val="de-CH"/>
          </w:rPr>
          <w:t>Gök</w:t>
        </w:r>
        <w:r w:rsidRPr="006E0E11">
          <w:rPr>
            <w:rStyle w:val="Hyperlink"/>
            <w:rFonts w:ascii="Arial" w:eastAsia="Times New Roman" w:hAnsi="Arial" w:cs="Arial"/>
            <w:lang w:val="de-CH"/>
          </w:rPr>
          <w:t>ç</w:t>
        </w:r>
        <w:r w:rsidRPr="006E0E11">
          <w:rPr>
            <w:rStyle w:val="Hyperlink"/>
            <w:rFonts w:ascii="Arial" w:eastAsia="Times New Roman" w:hAnsi="Arial" w:cs="Arial"/>
            <w:lang w:val="de-CH"/>
          </w:rPr>
          <w:t>eada</w:t>
        </w:r>
        <w:proofErr w:type="spellEnd"/>
      </w:hyperlink>
      <w:r w:rsidRPr="000B4543">
        <w:rPr>
          <w:rFonts w:ascii="Arial" w:eastAsia="Times New Roman" w:hAnsi="Arial" w:cs="Arial"/>
          <w:lang w:val="de-CH"/>
        </w:rPr>
        <w:t xml:space="preserve"> eine weitere erfrischende Möglichkeit, den Sommer in der Türkiye zu erleben. Umgeben von tiefblauem Wasser verbinden die Inseln abgeschiedene Buchten, eine kühle Brise und unberührte Natur mit einem entspannten Inselleben. Ob beim Schwimmen in kristallklaren Buchten, beim Erkunden ruhiger Dörfer oder einfach beim Entspannen am Meer, Besucher finden hier den idealen Rahmen für einen ruhigen und erholsamen Sommerurlaub.</w:t>
      </w:r>
    </w:p>
    <w:p w14:paraId="2479E6C6" w14:textId="77777777" w:rsidR="000B4543" w:rsidRPr="000B4543" w:rsidRDefault="000B4543" w:rsidP="00445547">
      <w:pPr>
        <w:pStyle w:val="KeinLeerraum"/>
        <w:spacing w:after="120" w:line="360" w:lineRule="auto"/>
        <w:jc w:val="both"/>
        <w:rPr>
          <w:rFonts w:ascii="Arial" w:eastAsia="Times New Roman" w:hAnsi="Arial" w:cs="Arial"/>
          <w:b/>
          <w:bCs/>
          <w:lang w:val="de-CH"/>
        </w:rPr>
      </w:pPr>
      <w:r w:rsidRPr="000B4543">
        <w:rPr>
          <w:rFonts w:ascii="Arial" w:eastAsia="Times New Roman" w:hAnsi="Arial" w:cs="Arial"/>
          <w:b/>
          <w:bCs/>
          <w:lang w:val="de-CH"/>
        </w:rPr>
        <w:t>Unter der mediterranen Sonne</w:t>
      </w:r>
    </w:p>
    <w:p w14:paraId="7396FE1D" w14:textId="7AFCDEB3"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Die atemberaubende türkische Riviera, die sich entlang der Mittelmeerküste erstreckt, ist das Sommerreiseziel schlechthin, wo lange Sonnentage, türkisfarbenes Wasser und Luxusresorts die Saison prägen. Während die Sommertemperaturen ihren Höhepunkt erreichen, bieten erfrischende Bäder, kühle Meeresbrisen und eine Fülle von Naturerlebnissen zahlreiche Möglichkeiten, die Region den ganzen Tag über zu genie</w:t>
      </w:r>
      <w:r w:rsidR="001E42AB">
        <w:rPr>
          <w:rFonts w:ascii="Arial" w:eastAsia="Times New Roman" w:hAnsi="Arial" w:cs="Arial"/>
          <w:lang w:val="de-CH"/>
        </w:rPr>
        <w:t>ss</w:t>
      </w:r>
      <w:r w:rsidRPr="000B4543">
        <w:rPr>
          <w:rFonts w:ascii="Arial" w:eastAsia="Times New Roman" w:hAnsi="Arial" w:cs="Arial"/>
          <w:lang w:val="de-CH"/>
        </w:rPr>
        <w:t xml:space="preserve">en. </w:t>
      </w:r>
      <w:hyperlink r:id="rId18" w:history="1">
        <w:r w:rsidRPr="006E0E11">
          <w:rPr>
            <w:rStyle w:val="Hyperlink"/>
            <w:rFonts w:ascii="Arial" w:eastAsia="Times New Roman" w:hAnsi="Arial" w:cs="Arial"/>
            <w:lang w:val="de-CH"/>
          </w:rPr>
          <w:t>Ant</w:t>
        </w:r>
        <w:r w:rsidRPr="006E0E11">
          <w:rPr>
            <w:rStyle w:val="Hyperlink"/>
            <w:rFonts w:ascii="Arial" w:eastAsia="Times New Roman" w:hAnsi="Arial" w:cs="Arial"/>
            <w:lang w:val="de-CH"/>
          </w:rPr>
          <w:t>a</w:t>
        </w:r>
        <w:r w:rsidRPr="006E0E11">
          <w:rPr>
            <w:rStyle w:val="Hyperlink"/>
            <w:rFonts w:ascii="Arial" w:eastAsia="Times New Roman" w:hAnsi="Arial" w:cs="Arial"/>
            <w:lang w:val="de-CH"/>
          </w:rPr>
          <w:t>lya</w:t>
        </w:r>
      </w:hyperlink>
      <w:r w:rsidRPr="000B4543">
        <w:rPr>
          <w:rFonts w:ascii="Arial" w:eastAsia="Times New Roman" w:hAnsi="Arial" w:cs="Arial"/>
          <w:lang w:val="de-CH"/>
        </w:rPr>
        <w:t xml:space="preserve">, das Kronjuwel der türkischen Riviera, verbindet erstklassige Gastfreundschaft mit allem, was man für einen komfortablen Sommeraufenthalt benötigt, </w:t>
      </w:r>
      <w:r w:rsidRPr="000B4543">
        <w:rPr>
          <w:rFonts w:ascii="Arial" w:eastAsia="Times New Roman" w:hAnsi="Arial" w:cs="Arial"/>
          <w:lang w:val="de-CH"/>
        </w:rPr>
        <w:lastRenderedPageBreak/>
        <w:t xml:space="preserve">von privaten Pools und Open Air </w:t>
      </w:r>
      <w:proofErr w:type="spellStart"/>
      <w:r w:rsidRPr="000B4543">
        <w:rPr>
          <w:rFonts w:ascii="Arial" w:eastAsia="Times New Roman" w:hAnsi="Arial" w:cs="Arial"/>
          <w:lang w:val="de-CH"/>
        </w:rPr>
        <w:t>Spas</w:t>
      </w:r>
      <w:proofErr w:type="spellEnd"/>
      <w:r w:rsidRPr="000B4543">
        <w:rPr>
          <w:rFonts w:ascii="Arial" w:eastAsia="Times New Roman" w:hAnsi="Arial" w:cs="Arial"/>
          <w:lang w:val="de-CH"/>
        </w:rPr>
        <w:t xml:space="preserve"> bis hin zu schattigen Terrassen und Restaurants direkt am Wasser.</w:t>
      </w:r>
    </w:p>
    <w:p w14:paraId="029F839E" w14:textId="210F3726"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Antalya, die Stadt mit den weltweit meisten Stränden mit der Blauen Flagge, lädt Besucher dazu ein, Entspannung am Meer mit erfrischenden Erlebnissen abseits des Strandes abzuwechseln. Das kristallklare Mittelmeer bietet unzählige Möglichkeiten für Abenteuer, von gemütlichen Bootsausflügen durch abgelegene Buchten bis hin zum Tauchen in Kaş, einem der zehn besten Tauchspots der Welt, und zum Kajakfahren rund um die versunkene Stadt </w:t>
      </w:r>
      <w:proofErr w:type="spellStart"/>
      <w:r w:rsidRPr="000B4543">
        <w:rPr>
          <w:rFonts w:ascii="Arial" w:eastAsia="Times New Roman" w:hAnsi="Arial" w:cs="Arial"/>
          <w:lang w:val="de-CH"/>
        </w:rPr>
        <w:t>Kekova</w:t>
      </w:r>
      <w:proofErr w:type="spellEnd"/>
      <w:r w:rsidRPr="000B4543">
        <w:rPr>
          <w:rFonts w:ascii="Arial" w:eastAsia="Times New Roman" w:hAnsi="Arial" w:cs="Arial"/>
          <w:lang w:val="de-CH"/>
        </w:rPr>
        <w:t xml:space="preserve">. Im Landesinneren bieten die kühlen </w:t>
      </w:r>
      <w:hyperlink r:id="rId19" w:history="1">
        <w:r w:rsidRPr="006E0E11">
          <w:rPr>
            <w:rStyle w:val="Hyperlink"/>
            <w:rFonts w:ascii="Arial" w:eastAsia="Times New Roman" w:hAnsi="Arial" w:cs="Arial"/>
            <w:lang w:val="de-CH"/>
          </w:rPr>
          <w:t>Höhlen v</w:t>
        </w:r>
        <w:r w:rsidRPr="006E0E11">
          <w:rPr>
            <w:rStyle w:val="Hyperlink"/>
            <w:rFonts w:ascii="Arial" w:eastAsia="Times New Roman" w:hAnsi="Arial" w:cs="Arial"/>
            <w:lang w:val="de-CH"/>
          </w:rPr>
          <w:t>o</w:t>
        </w:r>
        <w:r w:rsidRPr="006E0E11">
          <w:rPr>
            <w:rStyle w:val="Hyperlink"/>
            <w:rFonts w:ascii="Arial" w:eastAsia="Times New Roman" w:hAnsi="Arial" w:cs="Arial"/>
            <w:lang w:val="de-CH"/>
          </w:rPr>
          <w:t xml:space="preserve">n </w:t>
        </w:r>
        <w:proofErr w:type="spellStart"/>
        <w:r w:rsidRPr="006E0E11">
          <w:rPr>
            <w:rStyle w:val="Hyperlink"/>
            <w:rFonts w:ascii="Arial" w:eastAsia="Times New Roman" w:hAnsi="Arial" w:cs="Arial"/>
            <w:lang w:val="de-CH"/>
          </w:rPr>
          <w:t>Karain</w:t>
        </w:r>
        <w:proofErr w:type="spellEnd"/>
        <w:r w:rsidRPr="006E0E11">
          <w:rPr>
            <w:rStyle w:val="Hyperlink"/>
            <w:rFonts w:ascii="Arial" w:eastAsia="Times New Roman" w:hAnsi="Arial" w:cs="Arial"/>
            <w:lang w:val="de-CH"/>
          </w:rPr>
          <w:t xml:space="preserve"> und </w:t>
        </w:r>
        <w:proofErr w:type="spellStart"/>
        <w:r w:rsidRPr="006E0E11">
          <w:rPr>
            <w:rStyle w:val="Hyperlink"/>
            <w:rFonts w:ascii="Arial" w:eastAsia="Times New Roman" w:hAnsi="Arial" w:cs="Arial"/>
            <w:lang w:val="de-CH"/>
          </w:rPr>
          <w:t>Damlataş</w:t>
        </w:r>
        <w:proofErr w:type="spellEnd"/>
      </w:hyperlink>
      <w:r w:rsidRPr="000B4543">
        <w:rPr>
          <w:rFonts w:ascii="Arial" w:eastAsia="Times New Roman" w:hAnsi="Arial" w:cs="Arial"/>
          <w:lang w:val="de-CH"/>
        </w:rPr>
        <w:t>, natürliche klimatisierte Rückzugsorte, in denen das ganze Jahr über Temperaturen zwischen 18 und 22 °C herrschen, zusammen mit den eiskalten Gewässern des Köprülü Canyons willkommene Alternativen während der hei</w:t>
      </w:r>
      <w:r w:rsidR="001E42AB">
        <w:rPr>
          <w:rFonts w:ascii="Arial" w:eastAsia="Times New Roman" w:hAnsi="Arial" w:cs="Arial"/>
          <w:lang w:val="de-CH"/>
        </w:rPr>
        <w:t>ss</w:t>
      </w:r>
      <w:r w:rsidRPr="000B4543">
        <w:rPr>
          <w:rFonts w:ascii="Arial" w:eastAsia="Times New Roman" w:hAnsi="Arial" w:cs="Arial"/>
          <w:lang w:val="de-CH"/>
        </w:rPr>
        <w:t>esten Stunden des Tages. Weiter oben im Taurusgebirge laden kühle Hochebenen und frische Bergluft dazu ein, malerische Wanderungen zu unternehmen und eine erfrischende Abwechslung zu genie</w:t>
      </w:r>
      <w:r w:rsidR="001E42AB">
        <w:rPr>
          <w:rFonts w:ascii="Arial" w:eastAsia="Times New Roman" w:hAnsi="Arial" w:cs="Arial"/>
          <w:lang w:val="de-CH"/>
        </w:rPr>
        <w:t>ss</w:t>
      </w:r>
      <w:r w:rsidRPr="000B4543">
        <w:rPr>
          <w:rFonts w:ascii="Arial" w:eastAsia="Times New Roman" w:hAnsi="Arial" w:cs="Arial"/>
          <w:lang w:val="de-CH"/>
        </w:rPr>
        <w:t>en.</w:t>
      </w:r>
    </w:p>
    <w:p w14:paraId="3C88F939" w14:textId="7D6CEB7B" w:rsidR="000B4543" w:rsidRP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Wenn die Abendluft abkühlt, offenbart Antalya einen ganz anderen Zauber. Im Rahmen des </w:t>
      </w:r>
      <w:r w:rsidR="00572093">
        <w:rPr>
          <w:rFonts w:ascii="Arial" w:eastAsia="Times New Roman" w:hAnsi="Arial" w:cs="Arial"/>
          <w:lang w:val="de-CH"/>
        </w:rPr>
        <w:t>«</w:t>
      </w:r>
      <w:r w:rsidRPr="000B4543">
        <w:rPr>
          <w:rFonts w:ascii="Arial" w:eastAsia="Times New Roman" w:hAnsi="Arial" w:cs="Arial"/>
          <w:lang w:val="de-CH"/>
        </w:rPr>
        <w:t>Night Museums</w:t>
      </w:r>
      <w:r w:rsidR="00572093">
        <w:rPr>
          <w:rFonts w:ascii="Arial" w:eastAsia="Times New Roman" w:hAnsi="Arial" w:cs="Arial"/>
          <w:lang w:val="de-CH"/>
        </w:rPr>
        <w:t>»</w:t>
      </w:r>
      <w:r w:rsidRPr="000B4543">
        <w:rPr>
          <w:rFonts w:ascii="Arial" w:eastAsia="Times New Roman" w:hAnsi="Arial" w:cs="Arial"/>
          <w:lang w:val="de-CH"/>
        </w:rPr>
        <w:t xml:space="preserve"> Projekts können Besucher die antiken Städte </w:t>
      </w:r>
      <w:hyperlink r:id="rId20" w:history="1">
        <w:r w:rsidRPr="006E0E11">
          <w:rPr>
            <w:rStyle w:val="Hyperlink"/>
            <w:rFonts w:ascii="Arial" w:eastAsia="Times New Roman" w:hAnsi="Arial" w:cs="Arial"/>
            <w:lang w:val="de-CH"/>
          </w:rPr>
          <w:t>Pat</w:t>
        </w:r>
        <w:r w:rsidRPr="006E0E11">
          <w:rPr>
            <w:rStyle w:val="Hyperlink"/>
            <w:rFonts w:ascii="Arial" w:eastAsia="Times New Roman" w:hAnsi="Arial" w:cs="Arial"/>
            <w:lang w:val="de-CH"/>
          </w:rPr>
          <w:t>a</w:t>
        </w:r>
        <w:r w:rsidRPr="006E0E11">
          <w:rPr>
            <w:rStyle w:val="Hyperlink"/>
            <w:rFonts w:ascii="Arial" w:eastAsia="Times New Roman" w:hAnsi="Arial" w:cs="Arial"/>
            <w:lang w:val="de-CH"/>
          </w:rPr>
          <w:t>ra</w:t>
        </w:r>
      </w:hyperlink>
      <w:r w:rsidRPr="000B4543">
        <w:rPr>
          <w:rFonts w:ascii="Arial" w:eastAsia="Times New Roman" w:hAnsi="Arial" w:cs="Arial"/>
          <w:lang w:val="de-CH"/>
        </w:rPr>
        <w:t xml:space="preserve"> und </w:t>
      </w:r>
      <w:hyperlink r:id="rId21" w:history="1">
        <w:proofErr w:type="spellStart"/>
        <w:r w:rsidRPr="006E0E11">
          <w:rPr>
            <w:rStyle w:val="Hyperlink"/>
            <w:rFonts w:ascii="Arial" w:eastAsia="Times New Roman" w:hAnsi="Arial" w:cs="Arial"/>
            <w:lang w:val="de-CH"/>
          </w:rPr>
          <w:t>Aspe</w:t>
        </w:r>
        <w:r w:rsidRPr="006E0E11">
          <w:rPr>
            <w:rStyle w:val="Hyperlink"/>
            <w:rFonts w:ascii="Arial" w:eastAsia="Times New Roman" w:hAnsi="Arial" w:cs="Arial"/>
            <w:lang w:val="de-CH"/>
          </w:rPr>
          <w:t>n</w:t>
        </w:r>
        <w:r w:rsidRPr="006E0E11">
          <w:rPr>
            <w:rStyle w:val="Hyperlink"/>
            <w:rFonts w:ascii="Arial" w:eastAsia="Times New Roman" w:hAnsi="Arial" w:cs="Arial"/>
            <w:lang w:val="de-CH"/>
          </w:rPr>
          <w:t>dos</w:t>
        </w:r>
        <w:proofErr w:type="spellEnd"/>
      </w:hyperlink>
      <w:r w:rsidRPr="000B4543">
        <w:rPr>
          <w:rFonts w:ascii="Arial" w:eastAsia="Times New Roman" w:hAnsi="Arial" w:cs="Arial"/>
          <w:lang w:val="de-CH"/>
        </w:rPr>
        <w:t xml:space="preserve"> unter einem sternenreichen Himmel erkunden, den einzigartigen Nervenkitzel des Golfspiels bei Flutlicht in Belek erleben oder sich bei den leichten, frischen Aromen der mediterranen Küche entspannen. Mit frischen Meeresfrüchten, saisonalem Gemüse, regionalen Kräutern und nativem Olivenöl extra werden diese Gerichte perfekt durch lokal produzierte Wei</w:t>
      </w:r>
      <w:r w:rsidR="001E42AB">
        <w:rPr>
          <w:rFonts w:ascii="Arial" w:eastAsia="Times New Roman" w:hAnsi="Arial" w:cs="Arial"/>
          <w:lang w:val="de-CH"/>
        </w:rPr>
        <w:t>ss</w:t>
      </w:r>
      <w:r w:rsidRPr="000B4543">
        <w:rPr>
          <w:rFonts w:ascii="Arial" w:eastAsia="Times New Roman" w:hAnsi="Arial" w:cs="Arial"/>
          <w:lang w:val="de-CH"/>
        </w:rPr>
        <w:t>weine ergänzt und bieten einen unvergesslichen Ausklang des Tages.</w:t>
      </w:r>
    </w:p>
    <w:p w14:paraId="6DCDDBB8" w14:textId="77777777" w:rsidR="000B4543" w:rsidRPr="000B4543" w:rsidRDefault="000B4543" w:rsidP="00445547">
      <w:pPr>
        <w:pStyle w:val="KeinLeerraum"/>
        <w:spacing w:after="120" w:line="360" w:lineRule="auto"/>
        <w:jc w:val="both"/>
        <w:rPr>
          <w:rFonts w:ascii="Arial" w:eastAsia="Times New Roman" w:hAnsi="Arial" w:cs="Arial"/>
          <w:b/>
          <w:bCs/>
          <w:lang w:val="de-CH"/>
        </w:rPr>
      </w:pPr>
      <w:r w:rsidRPr="000B4543">
        <w:rPr>
          <w:rFonts w:ascii="Arial" w:eastAsia="Times New Roman" w:hAnsi="Arial" w:cs="Arial"/>
          <w:b/>
          <w:bCs/>
          <w:lang w:val="de-CH"/>
        </w:rPr>
        <w:t>Insidertipp</w:t>
      </w:r>
    </w:p>
    <w:p w14:paraId="0D7314CA" w14:textId="6CB82140" w:rsidR="000B4543" w:rsidRDefault="000B4543" w:rsidP="00445547">
      <w:pPr>
        <w:pStyle w:val="KeinLeerraum"/>
        <w:spacing w:after="120" w:line="360" w:lineRule="auto"/>
        <w:jc w:val="both"/>
        <w:rPr>
          <w:rFonts w:ascii="Arial" w:eastAsia="Times New Roman" w:hAnsi="Arial" w:cs="Arial"/>
          <w:lang w:val="de-CH"/>
        </w:rPr>
      </w:pPr>
      <w:r w:rsidRPr="000B4543">
        <w:rPr>
          <w:rFonts w:ascii="Arial" w:eastAsia="Times New Roman" w:hAnsi="Arial" w:cs="Arial"/>
          <w:lang w:val="de-CH"/>
        </w:rPr>
        <w:t xml:space="preserve">Besucher, die dem typischen Sommerurlaub entfliehen und ein authentischeres Erlebnis suchen, finden an der türkischen </w:t>
      </w:r>
      <w:hyperlink r:id="rId22" w:history="1">
        <w:r w:rsidRPr="006E0E11">
          <w:rPr>
            <w:rStyle w:val="Hyperlink"/>
            <w:rFonts w:ascii="Arial" w:eastAsia="Times New Roman" w:hAnsi="Arial" w:cs="Arial"/>
            <w:lang w:val="de-CH"/>
          </w:rPr>
          <w:t>Schwarz</w:t>
        </w:r>
        <w:r w:rsidRPr="006E0E11">
          <w:rPr>
            <w:rStyle w:val="Hyperlink"/>
            <w:rFonts w:ascii="Arial" w:eastAsia="Times New Roman" w:hAnsi="Arial" w:cs="Arial"/>
            <w:lang w:val="de-CH"/>
          </w:rPr>
          <w:t>m</w:t>
        </w:r>
        <w:r w:rsidRPr="006E0E11">
          <w:rPr>
            <w:rStyle w:val="Hyperlink"/>
            <w:rFonts w:ascii="Arial" w:eastAsia="Times New Roman" w:hAnsi="Arial" w:cs="Arial"/>
            <w:lang w:val="de-CH"/>
          </w:rPr>
          <w:t>eerküste</w:t>
        </w:r>
      </w:hyperlink>
      <w:r w:rsidRPr="000B4543">
        <w:rPr>
          <w:rFonts w:ascii="Arial" w:eastAsia="Times New Roman" w:hAnsi="Arial" w:cs="Arial"/>
          <w:lang w:val="de-CH"/>
        </w:rPr>
        <w:t xml:space="preserve">, die in der Liste </w:t>
      </w:r>
      <w:r w:rsidR="00572093">
        <w:rPr>
          <w:rFonts w:ascii="Arial" w:eastAsia="Times New Roman" w:hAnsi="Arial" w:cs="Arial"/>
          <w:lang w:val="de-CH"/>
        </w:rPr>
        <w:t>«</w:t>
      </w:r>
      <w:r w:rsidRPr="000B4543">
        <w:rPr>
          <w:rFonts w:ascii="Arial" w:eastAsia="Times New Roman" w:hAnsi="Arial" w:cs="Arial"/>
          <w:lang w:val="de-CH"/>
        </w:rPr>
        <w:t xml:space="preserve">Best </w:t>
      </w:r>
      <w:proofErr w:type="spellStart"/>
      <w:r w:rsidRPr="000B4543">
        <w:rPr>
          <w:rFonts w:ascii="Arial" w:eastAsia="Times New Roman" w:hAnsi="Arial" w:cs="Arial"/>
          <w:lang w:val="de-CH"/>
        </w:rPr>
        <w:t>of</w:t>
      </w:r>
      <w:proofErr w:type="spellEnd"/>
      <w:r w:rsidRPr="000B4543">
        <w:rPr>
          <w:rFonts w:ascii="Arial" w:eastAsia="Times New Roman" w:hAnsi="Arial" w:cs="Arial"/>
          <w:lang w:val="de-CH"/>
        </w:rPr>
        <w:t xml:space="preserve"> </w:t>
      </w:r>
      <w:proofErr w:type="spellStart"/>
      <w:r w:rsidRPr="000B4543">
        <w:rPr>
          <w:rFonts w:ascii="Arial" w:eastAsia="Times New Roman" w:hAnsi="Arial" w:cs="Arial"/>
          <w:lang w:val="de-CH"/>
        </w:rPr>
        <w:t>the</w:t>
      </w:r>
      <w:proofErr w:type="spellEnd"/>
      <w:r w:rsidRPr="000B4543">
        <w:rPr>
          <w:rFonts w:ascii="Arial" w:eastAsia="Times New Roman" w:hAnsi="Arial" w:cs="Arial"/>
          <w:lang w:val="de-CH"/>
        </w:rPr>
        <w:t xml:space="preserve"> World 2026</w:t>
      </w:r>
      <w:r w:rsidR="00572093">
        <w:rPr>
          <w:rFonts w:ascii="Arial" w:eastAsia="Times New Roman" w:hAnsi="Arial" w:cs="Arial"/>
          <w:lang w:val="de-CH"/>
        </w:rPr>
        <w:t>»</w:t>
      </w:r>
      <w:r w:rsidRPr="000B4543">
        <w:rPr>
          <w:rFonts w:ascii="Arial" w:eastAsia="Times New Roman" w:hAnsi="Arial" w:cs="Arial"/>
          <w:lang w:val="de-CH"/>
        </w:rPr>
        <w:t xml:space="preserve"> von National Geographic aufgeführt ist, mit ihrer sauerstoffreichen Luft, den kühlen Hochlagen und den üppig grünen Landschaften den perfekten Ort für einen erfrischenden Urlaub.</w:t>
      </w:r>
    </w:p>
    <w:p w14:paraId="3BAA72BD" w14:textId="2B2E94F7" w:rsidR="00D22A4B" w:rsidRPr="00A27E94" w:rsidRDefault="00A27E94" w:rsidP="00445547">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23" w:history="1">
        <w:r w:rsidRPr="00E9696C">
          <w:rPr>
            <w:rStyle w:val="Hyperlink"/>
            <w:rFonts w:ascii="Arial" w:eastAsia="Times New Roman" w:hAnsi="Arial" w:cs="Arial"/>
            <w:b/>
            <w:bCs/>
            <w:lang w:val="de-CH"/>
          </w:rPr>
          <w:t>hier.</w:t>
        </w:r>
      </w:hyperlink>
      <w:r>
        <w:rPr>
          <w:rFonts w:ascii="Arial" w:eastAsia="Times New Roman" w:hAnsi="Arial" w:cs="Arial"/>
          <w:lang w:val="de-CH"/>
        </w:rPr>
        <w:t xml:space="preserve"> </w:t>
      </w:r>
      <w:r w:rsidRPr="00367B60">
        <w:rPr>
          <w:rFonts w:ascii="Arial" w:eastAsia="Times New Roman" w:hAnsi="Arial" w:cs="Arial"/>
          <w:lang w:val="en-US"/>
        </w:rPr>
        <w:t>Bilder © GoTürkiye.</w:t>
      </w:r>
    </w:p>
    <w:p w14:paraId="1A4EDE59" w14:textId="41D24B95" w:rsidR="005626E4" w:rsidRPr="009A0ACA" w:rsidRDefault="005626E4" w:rsidP="00445547">
      <w:pPr>
        <w:pStyle w:val="KeinLeerraum"/>
        <w:spacing w:after="120" w:line="360" w:lineRule="auto"/>
        <w:jc w:val="both"/>
        <w:rPr>
          <w:rFonts w:ascii="Arial" w:hAnsi="Arial" w:cs="Arial"/>
          <w:b/>
          <w:bCs/>
          <w:lang w:val="en-CA"/>
        </w:rPr>
      </w:pPr>
      <w:r w:rsidRPr="009A0ACA">
        <w:rPr>
          <w:rFonts w:ascii="Arial" w:hAnsi="Arial" w:cs="Arial"/>
          <w:b/>
          <w:bCs/>
          <w:lang w:val="en-CA"/>
        </w:rPr>
        <w:t xml:space="preserve">Social Media </w:t>
      </w:r>
    </w:p>
    <w:p w14:paraId="5EB4B068" w14:textId="77777777" w:rsidR="005626E4" w:rsidRPr="009A0ACA" w:rsidRDefault="005626E4" w:rsidP="00445547">
      <w:pPr>
        <w:pStyle w:val="KeinLeerraum"/>
        <w:spacing w:after="120" w:line="360" w:lineRule="auto"/>
        <w:jc w:val="both"/>
        <w:rPr>
          <w:rFonts w:ascii="Arial" w:hAnsi="Arial" w:cs="Arial"/>
          <w:lang w:val="en-CA"/>
        </w:rPr>
      </w:pPr>
      <w:r w:rsidRPr="009A0ACA">
        <w:rPr>
          <w:rFonts w:ascii="Arial" w:hAnsi="Arial" w:cs="Arial"/>
          <w:lang w:val="en-CA"/>
        </w:rPr>
        <w:t xml:space="preserve">Website: </w:t>
      </w:r>
      <w:hyperlink r:id="rId24" w:history="1">
        <w:r w:rsidRPr="009A0ACA">
          <w:rPr>
            <w:rStyle w:val="Hyperlink"/>
            <w:rFonts w:ascii="Arial" w:hAnsi="Arial" w:cs="Arial"/>
            <w:lang w:val="en-CA"/>
          </w:rPr>
          <w:t>goturkiye.com/</w:t>
        </w:r>
      </w:hyperlink>
      <w:r w:rsidRPr="009A0ACA">
        <w:rPr>
          <w:rFonts w:ascii="Arial" w:hAnsi="Arial" w:cs="Arial"/>
          <w:lang w:val="en-CA"/>
        </w:rPr>
        <w:t xml:space="preserve"> </w:t>
      </w:r>
    </w:p>
    <w:p w14:paraId="54E068D6"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t xml:space="preserve">Facebook: </w:t>
      </w:r>
      <w:hyperlink r:id="rId25" w:history="1">
        <w:r w:rsidRPr="009A0ACA">
          <w:rPr>
            <w:rStyle w:val="Hyperlink"/>
            <w:rFonts w:ascii="Arial" w:hAnsi="Arial" w:cs="Arial"/>
            <w:lang w:val="en-US"/>
          </w:rPr>
          <w:t>www.facebook.com/tuerkeitourismusCH</w:t>
        </w:r>
      </w:hyperlink>
      <w:r w:rsidRPr="009A0ACA">
        <w:rPr>
          <w:rFonts w:ascii="Arial" w:hAnsi="Arial" w:cs="Arial"/>
          <w:lang w:val="en-US"/>
        </w:rPr>
        <w:t xml:space="preserve"> </w:t>
      </w:r>
    </w:p>
    <w:p w14:paraId="4022B887" w14:textId="77777777" w:rsidR="005626E4" w:rsidRPr="009A0ACA" w:rsidRDefault="005626E4" w:rsidP="00445547">
      <w:pPr>
        <w:pStyle w:val="KeinLeerraum"/>
        <w:spacing w:after="120" w:line="360" w:lineRule="auto"/>
        <w:jc w:val="both"/>
        <w:rPr>
          <w:rFonts w:ascii="Arial" w:hAnsi="Arial" w:cs="Arial"/>
          <w:lang w:val="en-CA"/>
        </w:rPr>
      </w:pPr>
      <w:r w:rsidRPr="009A0ACA">
        <w:rPr>
          <w:rFonts w:ascii="Arial" w:hAnsi="Arial" w:cs="Arial"/>
          <w:lang w:val="en-CA"/>
        </w:rPr>
        <w:t xml:space="preserve">Instagram: </w:t>
      </w:r>
      <w:hyperlink r:id="rId26" w:history="1">
        <w:r w:rsidRPr="009A0ACA">
          <w:rPr>
            <w:rStyle w:val="Hyperlink"/>
            <w:rFonts w:ascii="Arial" w:hAnsi="Arial" w:cs="Arial"/>
            <w:lang w:val="en-CA"/>
          </w:rPr>
          <w:t>www.instagram.com/tuerkeitourismus/</w:t>
        </w:r>
      </w:hyperlink>
      <w:r w:rsidRPr="009A0ACA">
        <w:rPr>
          <w:rFonts w:ascii="Arial" w:hAnsi="Arial" w:cs="Arial"/>
          <w:lang w:val="en-CA"/>
        </w:rPr>
        <w:t xml:space="preserve"> </w:t>
      </w:r>
    </w:p>
    <w:p w14:paraId="0F0DE445"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t xml:space="preserve">Twitter: </w:t>
      </w:r>
      <w:hyperlink r:id="rId27" w:history="1">
        <w:r w:rsidRPr="009A0ACA">
          <w:rPr>
            <w:rStyle w:val="Hyperlink"/>
            <w:rFonts w:ascii="Arial" w:hAnsi="Arial" w:cs="Arial"/>
            <w:lang w:val="en-US"/>
          </w:rPr>
          <w:t>twitter.com/</w:t>
        </w:r>
        <w:proofErr w:type="spellStart"/>
        <w:r w:rsidRPr="009A0ACA">
          <w:rPr>
            <w:rStyle w:val="Hyperlink"/>
            <w:rFonts w:ascii="Arial" w:hAnsi="Arial" w:cs="Arial"/>
            <w:lang w:val="en-US"/>
          </w:rPr>
          <w:t>goturkiye</w:t>
        </w:r>
        <w:proofErr w:type="spellEnd"/>
      </w:hyperlink>
      <w:r w:rsidRPr="009A0ACA">
        <w:rPr>
          <w:rFonts w:ascii="Arial" w:hAnsi="Arial" w:cs="Arial"/>
          <w:lang w:val="en-US"/>
        </w:rPr>
        <w:t xml:space="preserve"> </w:t>
      </w:r>
    </w:p>
    <w:p w14:paraId="22FADAA6" w14:textId="77777777" w:rsidR="005626E4" w:rsidRPr="009A0ACA" w:rsidRDefault="005626E4" w:rsidP="00445547">
      <w:pPr>
        <w:pStyle w:val="KeinLeerraum"/>
        <w:spacing w:after="120" w:line="360" w:lineRule="auto"/>
        <w:jc w:val="both"/>
        <w:rPr>
          <w:rFonts w:ascii="Arial" w:hAnsi="Arial" w:cs="Arial"/>
          <w:lang w:val="en-US"/>
        </w:rPr>
      </w:pPr>
      <w:r w:rsidRPr="009A0ACA">
        <w:rPr>
          <w:rFonts w:ascii="Arial" w:hAnsi="Arial" w:cs="Arial"/>
          <w:lang w:val="en-US"/>
        </w:rPr>
        <w:lastRenderedPageBreak/>
        <w:t xml:space="preserve">YouTube: </w:t>
      </w:r>
      <w:hyperlink r:id="rId28" w:history="1">
        <w:r w:rsidRPr="009A0ACA">
          <w:rPr>
            <w:rStyle w:val="Hyperlink"/>
            <w:rFonts w:ascii="Arial" w:hAnsi="Arial" w:cs="Arial"/>
            <w:lang w:val="en-US"/>
          </w:rPr>
          <w:t>www.youtube.com/GoTurkiye/videos</w:t>
        </w:r>
      </w:hyperlink>
      <w:r w:rsidRPr="009A0ACA">
        <w:rPr>
          <w:rFonts w:ascii="Arial" w:hAnsi="Arial" w:cs="Arial"/>
          <w:lang w:val="en-US"/>
        </w:rPr>
        <w:t xml:space="preserve"> </w:t>
      </w:r>
    </w:p>
    <w:p w14:paraId="0CA2D2E5" w14:textId="77777777" w:rsidR="005626E4" w:rsidRPr="009A0ACA" w:rsidRDefault="005626E4" w:rsidP="00445547">
      <w:pPr>
        <w:pStyle w:val="KeinLeerraum"/>
        <w:pBdr>
          <w:top w:val="single" w:sz="4" w:space="1" w:color="auto"/>
          <w:left w:val="single" w:sz="4" w:space="4" w:color="auto"/>
          <w:bottom w:val="single" w:sz="4" w:space="1" w:color="auto"/>
          <w:right w:val="single" w:sz="4" w:space="4" w:color="auto"/>
        </w:pBdr>
        <w:spacing w:after="120" w:line="360" w:lineRule="auto"/>
        <w:rPr>
          <w:rFonts w:ascii="Arial" w:hAnsi="Arial" w:cs="Arial"/>
          <w:sz w:val="20"/>
          <w:lang w:val="de-CH"/>
        </w:rPr>
      </w:pPr>
      <w:r w:rsidRPr="009A0ACA">
        <w:rPr>
          <w:rFonts w:ascii="Arial" w:hAnsi="Arial" w:cs="Arial"/>
          <w:b/>
          <w:sz w:val="20"/>
          <w:lang w:val="de-CH"/>
        </w:rPr>
        <w:t>Für weitere Informationen (Medien):</w:t>
      </w:r>
      <w:r w:rsidRPr="009A0ACA">
        <w:rPr>
          <w:rFonts w:ascii="Arial" w:hAnsi="Arial" w:cs="Arial"/>
          <w:sz w:val="20"/>
          <w:lang w:val="de-CH"/>
        </w:rPr>
        <w:br/>
        <w:t xml:space="preserve">Laura Fabbris und Gere Gretz, </w:t>
      </w:r>
      <w:bookmarkStart w:id="0" w:name="OLE_LINK2"/>
      <w:r w:rsidRPr="009A0ACA">
        <w:rPr>
          <w:rFonts w:ascii="Arial" w:hAnsi="Arial" w:cs="Arial"/>
          <w:sz w:val="20"/>
          <w:lang w:val="de-CH"/>
        </w:rPr>
        <w:t xml:space="preserve">Medienstelle Türkiye Tourismus (Schweiz), </w:t>
      </w:r>
      <w:bookmarkEnd w:id="0"/>
      <w:r w:rsidRPr="009A0ACA">
        <w:rPr>
          <w:rFonts w:ascii="Arial" w:hAnsi="Arial" w:cs="Arial"/>
          <w:sz w:val="20"/>
          <w:lang w:val="de-CH"/>
        </w:rPr>
        <w:br/>
        <w:t xml:space="preserve">c/o Gretz Communications AG, Zähringerstr. 16, 3012 Bern, </w:t>
      </w:r>
      <w:r w:rsidRPr="009A0ACA">
        <w:rPr>
          <w:rFonts w:ascii="Arial" w:hAnsi="Arial" w:cs="Arial"/>
          <w:sz w:val="20"/>
          <w:lang w:val="de-CH"/>
        </w:rPr>
        <w:br/>
        <w:t xml:space="preserve">Tel. 031 300 30 70, </w:t>
      </w:r>
      <w:proofErr w:type="gramStart"/>
      <w:r w:rsidRPr="009A0ACA">
        <w:rPr>
          <w:rFonts w:ascii="Arial" w:hAnsi="Arial" w:cs="Arial"/>
          <w:sz w:val="20"/>
          <w:lang w:val="de-CH"/>
        </w:rPr>
        <w:t>email</w:t>
      </w:r>
      <w:proofErr w:type="gramEnd"/>
      <w:r w:rsidRPr="009A0ACA">
        <w:rPr>
          <w:rFonts w:ascii="Arial" w:hAnsi="Arial" w:cs="Arial"/>
          <w:sz w:val="20"/>
          <w:lang w:val="de-CH"/>
        </w:rPr>
        <w:t xml:space="preserve">: </w:t>
      </w:r>
      <w:hyperlink r:id="rId29" w:history="1">
        <w:r w:rsidRPr="009A0ACA">
          <w:rPr>
            <w:rStyle w:val="Hyperlink"/>
            <w:rFonts w:ascii="Arial" w:hAnsi="Arial"/>
            <w:lang w:val="de-CH"/>
          </w:rPr>
          <w:t>info@gretzcom.ch</w:t>
        </w:r>
      </w:hyperlink>
      <w:r w:rsidRPr="009A0ACA">
        <w:rPr>
          <w:rFonts w:ascii="Arial" w:hAnsi="Arial" w:cs="Arial"/>
          <w:sz w:val="20"/>
          <w:lang w:val="de-CH"/>
        </w:rPr>
        <w:t xml:space="preserve"> </w:t>
      </w:r>
      <w:r w:rsidRPr="009A0ACA">
        <w:rPr>
          <w:rFonts w:ascii="Arial" w:hAnsi="Arial" w:cs="Arial"/>
          <w:sz w:val="20"/>
          <w:lang w:val="de-CH"/>
        </w:rPr>
        <w:br/>
        <w:t>Internet:</w:t>
      </w:r>
      <w:r w:rsidRPr="009A0ACA">
        <w:t xml:space="preserve"> </w:t>
      </w:r>
      <w:hyperlink r:id="rId30" w:history="1">
        <w:r w:rsidRPr="009A0ACA">
          <w:rPr>
            <w:rStyle w:val="Hyperlink"/>
            <w:rFonts w:ascii="Arial" w:hAnsi="Arial" w:cs="Arial"/>
            <w:lang w:val="de-CH"/>
          </w:rPr>
          <w:t>goturkiye.com/</w:t>
        </w:r>
      </w:hyperlink>
    </w:p>
    <w:p w14:paraId="5D8164B2" w14:textId="77777777" w:rsidR="005626E4" w:rsidRPr="009A0ACA" w:rsidRDefault="005626E4" w:rsidP="00445547">
      <w:pPr>
        <w:pStyle w:val="KeinLeerraum"/>
        <w:spacing w:after="120" w:line="360" w:lineRule="auto"/>
        <w:jc w:val="both"/>
        <w:rPr>
          <w:rFonts w:ascii="Arial" w:hAnsi="Arial" w:cs="Arial"/>
          <w:b/>
          <w:bCs/>
          <w:lang w:val="de-CH"/>
        </w:rPr>
      </w:pPr>
    </w:p>
    <w:p w14:paraId="4800E1C5" w14:textId="77777777" w:rsidR="005626E4" w:rsidRPr="00131AEB" w:rsidRDefault="005626E4" w:rsidP="00445547">
      <w:pPr>
        <w:spacing w:after="120" w:line="360" w:lineRule="auto"/>
        <w:jc w:val="both"/>
        <w:rPr>
          <w:rFonts w:ascii="Arial" w:eastAsia="Calibri" w:hAnsi="Arial" w:cs="Arial"/>
          <w:sz w:val="16"/>
          <w:szCs w:val="16"/>
          <w:lang w:val="de-CH"/>
        </w:rPr>
      </w:pPr>
      <w:r w:rsidRPr="009A0ACA">
        <w:rPr>
          <w:rFonts w:ascii="Arial" w:eastAsia="Calibri" w:hAnsi="Arial" w:cs="Arial"/>
          <w:b/>
          <w:bCs/>
          <w:sz w:val="16"/>
          <w:szCs w:val="16"/>
          <w:lang w:val="de-CH"/>
        </w:rPr>
        <w:t>Über Türkiye: Türkiye</w:t>
      </w:r>
      <w:r w:rsidRPr="009A0ACA">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445547">
      <w:pPr>
        <w:spacing w:after="120" w:line="360" w:lineRule="auto"/>
        <w:jc w:val="both"/>
        <w:rPr>
          <w:sz w:val="18"/>
          <w:szCs w:val="18"/>
          <w:lang w:val="de-CH"/>
        </w:rPr>
      </w:pPr>
    </w:p>
    <w:p w14:paraId="229DC9AE" w14:textId="77777777" w:rsidR="005626E4" w:rsidRPr="005626E4" w:rsidRDefault="005626E4" w:rsidP="00445547">
      <w:pPr>
        <w:spacing w:after="120" w:line="360" w:lineRule="auto"/>
        <w:jc w:val="both"/>
        <w:rPr>
          <w:sz w:val="18"/>
          <w:szCs w:val="18"/>
          <w:lang w:val="de-CH"/>
        </w:rPr>
      </w:pPr>
    </w:p>
    <w:sectPr w:rsidR="005626E4" w:rsidRPr="005626E4" w:rsidSect="006423E3">
      <w:headerReference w:type="default" r:id="rId3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C0D7" w14:textId="77777777" w:rsidR="00E91DA8" w:rsidRDefault="00E91DA8" w:rsidP="005626E4">
      <w:pPr>
        <w:spacing w:after="0" w:line="240" w:lineRule="auto"/>
      </w:pPr>
      <w:r>
        <w:separator/>
      </w:r>
    </w:p>
  </w:endnote>
  <w:endnote w:type="continuationSeparator" w:id="0">
    <w:p w14:paraId="111E0085" w14:textId="77777777" w:rsidR="00E91DA8" w:rsidRDefault="00E91DA8"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7CCD" w14:textId="77777777" w:rsidR="00E91DA8" w:rsidRDefault="00E91DA8" w:rsidP="005626E4">
      <w:pPr>
        <w:spacing w:after="0" w:line="240" w:lineRule="auto"/>
      </w:pPr>
      <w:r>
        <w:separator/>
      </w:r>
    </w:p>
  </w:footnote>
  <w:footnote w:type="continuationSeparator" w:id="0">
    <w:p w14:paraId="3474C1B9" w14:textId="77777777" w:rsidR="00E91DA8" w:rsidRDefault="00E91DA8"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B4543"/>
    <w:rsid w:val="000C2CEB"/>
    <w:rsid w:val="000D3E7E"/>
    <w:rsid w:val="00106C22"/>
    <w:rsid w:val="00131185"/>
    <w:rsid w:val="00134CC8"/>
    <w:rsid w:val="001413A6"/>
    <w:rsid w:val="00152F3A"/>
    <w:rsid w:val="00181735"/>
    <w:rsid w:val="00182B6D"/>
    <w:rsid w:val="00190220"/>
    <w:rsid w:val="001E42AB"/>
    <w:rsid w:val="00214B07"/>
    <w:rsid w:val="0022738B"/>
    <w:rsid w:val="00234909"/>
    <w:rsid w:val="002415CB"/>
    <w:rsid w:val="002437A8"/>
    <w:rsid w:val="00281A4D"/>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45547"/>
    <w:rsid w:val="00454E7C"/>
    <w:rsid w:val="00475E8B"/>
    <w:rsid w:val="00484DC9"/>
    <w:rsid w:val="004B072D"/>
    <w:rsid w:val="004D49D1"/>
    <w:rsid w:val="004E7DE7"/>
    <w:rsid w:val="005041FE"/>
    <w:rsid w:val="005209BD"/>
    <w:rsid w:val="0054151F"/>
    <w:rsid w:val="005621F1"/>
    <w:rsid w:val="005626E4"/>
    <w:rsid w:val="00566FE4"/>
    <w:rsid w:val="00572093"/>
    <w:rsid w:val="00572F62"/>
    <w:rsid w:val="00585651"/>
    <w:rsid w:val="005B4089"/>
    <w:rsid w:val="005D7761"/>
    <w:rsid w:val="005E5435"/>
    <w:rsid w:val="00605EAE"/>
    <w:rsid w:val="00613E4C"/>
    <w:rsid w:val="00632305"/>
    <w:rsid w:val="00632B45"/>
    <w:rsid w:val="00637F01"/>
    <w:rsid w:val="006423E3"/>
    <w:rsid w:val="006764F1"/>
    <w:rsid w:val="006B60C7"/>
    <w:rsid w:val="006E0E11"/>
    <w:rsid w:val="006E40B8"/>
    <w:rsid w:val="00703310"/>
    <w:rsid w:val="00706108"/>
    <w:rsid w:val="0070793F"/>
    <w:rsid w:val="00727FAD"/>
    <w:rsid w:val="00730DDF"/>
    <w:rsid w:val="00737F54"/>
    <w:rsid w:val="00740E9D"/>
    <w:rsid w:val="0075185E"/>
    <w:rsid w:val="007607A3"/>
    <w:rsid w:val="00791B70"/>
    <w:rsid w:val="007A3CB4"/>
    <w:rsid w:val="007A5D52"/>
    <w:rsid w:val="007C1D4D"/>
    <w:rsid w:val="007C56D7"/>
    <w:rsid w:val="007E20B3"/>
    <w:rsid w:val="007F6218"/>
    <w:rsid w:val="00806CA4"/>
    <w:rsid w:val="00811634"/>
    <w:rsid w:val="00811FD4"/>
    <w:rsid w:val="008128E0"/>
    <w:rsid w:val="00833404"/>
    <w:rsid w:val="00834413"/>
    <w:rsid w:val="0086634B"/>
    <w:rsid w:val="00873496"/>
    <w:rsid w:val="00882B11"/>
    <w:rsid w:val="008872A5"/>
    <w:rsid w:val="00897B39"/>
    <w:rsid w:val="008B5C0F"/>
    <w:rsid w:val="008B6009"/>
    <w:rsid w:val="00901A07"/>
    <w:rsid w:val="00905856"/>
    <w:rsid w:val="00924625"/>
    <w:rsid w:val="009413EE"/>
    <w:rsid w:val="0095254A"/>
    <w:rsid w:val="0097128F"/>
    <w:rsid w:val="0098063A"/>
    <w:rsid w:val="009807CB"/>
    <w:rsid w:val="00982BBE"/>
    <w:rsid w:val="009A0ACA"/>
    <w:rsid w:val="009C2EB7"/>
    <w:rsid w:val="009E36D8"/>
    <w:rsid w:val="009E7522"/>
    <w:rsid w:val="009F0BA8"/>
    <w:rsid w:val="00A27E94"/>
    <w:rsid w:val="00A34B1B"/>
    <w:rsid w:val="00A36537"/>
    <w:rsid w:val="00A51D7A"/>
    <w:rsid w:val="00A87538"/>
    <w:rsid w:val="00AA0A56"/>
    <w:rsid w:val="00AE739C"/>
    <w:rsid w:val="00AF6141"/>
    <w:rsid w:val="00B1761F"/>
    <w:rsid w:val="00B230CD"/>
    <w:rsid w:val="00B24093"/>
    <w:rsid w:val="00B55239"/>
    <w:rsid w:val="00B64ACF"/>
    <w:rsid w:val="00B65801"/>
    <w:rsid w:val="00BA1CE5"/>
    <w:rsid w:val="00BA4F59"/>
    <w:rsid w:val="00BC2B35"/>
    <w:rsid w:val="00BC5206"/>
    <w:rsid w:val="00BD775F"/>
    <w:rsid w:val="00BF5082"/>
    <w:rsid w:val="00BF5E1D"/>
    <w:rsid w:val="00C04A6D"/>
    <w:rsid w:val="00C14A8E"/>
    <w:rsid w:val="00C16BC6"/>
    <w:rsid w:val="00C52FA9"/>
    <w:rsid w:val="00C53DF8"/>
    <w:rsid w:val="00C542A1"/>
    <w:rsid w:val="00C70A01"/>
    <w:rsid w:val="00C96F33"/>
    <w:rsid w:val="00C9716E"/>
    <w:rsid w:val="00CA4FDE"/>
    <w:rsid w:val="00CC0CF0"/>
    <w:rsid w:val="00CE626F"/>
    <w:rsid w:val="00CF46FA"/>
    <w:rsid w:val="00D163AC"/>
    <w:rsid w:val="00D22A4B"/>
    <w:rsid w:val="00D25BAA"/>
    <w:rsid w:val="00D374FE"/>
    <w:rsid w:val="00D42809"/>
    <w:rsid w:val="00D54A36"/>
    <w:rsid w:val="00D722D7"/>
    <w:rsid w:val="00D80B70"/>
    <w:rsid w:val="00DB2AE2"/>
    <w:rsid w:val="00DF6DEC"/>
    <w:rsid w:val="00E024E9"/>
    <w:rsid w:val="00E20918"/>
    <w:rsid w:val="00E27739"/>
    <w:rsid w:val="00E36D54"/>
    <w:rsid w:val="00E45C11"/>
    <w:rsid w:val="00E47291"/>
    <w:rsid w:val="00E710B5"/>
    <w:rsid w:val="00E72F23"/>
    <w:rsid w:val="00E83E78"/>
    <w:rsid w:val="00E91DA8"/>
    <w:rsid w:val="00EC170D"/>
    <w:rsid w:val="00EE00D0"/>
    <w:rsid w:val="00EF1CF3"/>
    <w:rsid w:val="00F04E72"/>
    <w:rsid w:val="00F13721"/>
    <w:rsid w:val="00F27F3A"/>
    <w:rsid w:val="00F35E43"/>
    <w:rsid w:val="00F51300"/>
    <w:rsid w:val="00F70897"/>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marmaris" TargetMode="External"/><Relationship Id="rId13" Type="http://schemas.openxmlformats.org/officeDocument/2006/relationships/hyperlink" Target="https://goturkiye.com/cesme/listen" TargetMode="External"/><Relationship Id="rId18" Type="http://schemas.openxmlformats.org/officeDocument/2006/relationships/hyperlink" Target="https://goturkiye.com/antalya/touch" TargetMode="External"/><Relationship Id="rId26" Type="http://schemas.openxmlformats.org/officeDocument/2006/relationships/hyperlink" Target="http://www.instagram.com/tuerkeitourismus/" TargetMode="External"/><Relationship Id="rId3" Type="http://schemas.openxmlformats.org/officeDocument/2006/relationships/settings" Target="settings.xml"/><Relationship Id="rId21" Type="http://schemas.openxmlformats.org/officeDocument/2006/relationships/hyperlink" Target="https://goturkiye.com/antalya/listen" TargetMode="External"/><Relationship Id="rId7" Type="http://schemas.openxmlformats.org/officeDocument/2006/relationships/hyperlink" Target="https://goturkiye.com/mugla" TargetMode="External"/><Relationship Id="rId12" Type="http://schemas.openxmlformats.org/officeDocument/2006/relationships/hyperlink" Target="https://goturkiye.com/cesme" TargetMode="External"/><Relationship Id="rId17" Type="http://schemas.openxmlformats.org/officeDocument/2006/relationships/hyperlink" Target="https://goturkiye.com/aegean/gokceada" TargetMode="External"/><Relationship Id="rId25" Type="http://schemas.openxmlformats.org/officeDocument/2006/relationships/hyperlink" Target="http://www.facebook.com/tuerkeitourismusC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turkiye.com/aegean/bozcaada" TargetMode="External"/><Relationship Id="rId20" Type="http://schemas.openxmlformats.org/officeDocument/2006/relationships/hyperlink" Target="https://goturkiye.com/blog/patara-the-crossroads-of-nature-and-history" TargetMode="External"/><Relationship Id="rId29" Type="http://schemas.openxmlformats.org/officeDocument/2006/relationships/hyperlink" Target="mailto:info@gretzcom.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sustainable-destinations/foca" TargetMode="External"/><Relationship Id="rId24" Type="http://schemas.openxmlformats.org/officeDocument/2006/relationships/hyperlink" Target="https://goturkiye.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oturkiye.com/aegean/assos" TargetMode="External"/><Relationship Id="rId23" Type="http://schemas.openxmlformats.org/officeDocument/2006/relationships/hyperlink" Target="https://we.tl/t-AekQRruW9RevWoJt" TargetMode="External"/><Relationship Id="rId28" Type="http://schemas.openxmlformats.org/officeDocument/2006/relationships/hyperlink" Target="http://www.youtube.com/GoTurkiye/videos" TargetMode="External"/><Relationship Id="rId10" Type="http://schemas.openxmlformats.org/officeDocument/2006/relationships/hyperlink" Target="https://goturkiye.com/bodrum" TargetMode="External"/><Relationship Id="rId19" Type="http://schemas.openxmlformats.org/officeDocument/2006/relationships/hyperlink" Target="https://goturkiye.com/antalya/smel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turkiye.com/fethiye" TargetMode="External"/><Relationship Id="rId14" Type="http://schemas.openxmlformats.org/officeDocument/2006/relationships/hyperlink" Target="https://goturkiye.com/blog/urla-fine-dining" TargetMode="External"/><Relationship Id="rId22" Type="http://schemas.openxmlformats.org/officeDocument/2006/relationships/hyperlink" Target="https://goturkiye.com/blacksea" TargetMode="External"/><Relationship Id="rId27" Type="http://schemas.openxmlformats.org/officeDocument/2006/relationships/hyperlink" Target="https://twitter.com/goturkiye" TargetMode="External"/><Relationship Id="rId30"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8519</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Marc Theiler (Gretz Communications AG)</cp:lastModifiedBy>
  <cp:revision>8</cp:revision>
  <cp:lastPrinted>2026-07-20T11:21:00Z</cp:lastPrinted>
  <dcterms:created xsi:type="dcterms:W3CDTF">2026-07-13T09:19:00Z</dcterms:created>
  <dcterms:modified xsi:type="dcterms:W3CDTF">2026-07-20T11:53:00Z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