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399AE01D" w:rsidR="007B5DCE" w:rsidRDefault="00BE437C" w:rsidP="007B5DCE">
      <w:pPr>
        <w:spacing w:after="120" w:line="360" w:lineRule="auto"/>
        <w:jc w:val="both"/>
        <w:rPr>
          <w:rFonts w:cs="Arial"/>
          <w:b/>
          <w:iCs/>
          <w:sz w:val="28"/>
          <w:szCs w:val="28"/>
        </w:rPr>
      </w:pPr>
      <w:bookmarkStart w:id="0" w:name="_Hlk69916362"/>
      <w:proofErr w:type="gramStart"/>
      <w:r>
        <w:rPr>
          <w:rFonts w:cs="Arial"/>
          <w:b/>
          <w:iCs/>
          <w:sz w:val="28"/>
          <w:szCs w:val="28"/>
        </w:rPr>
        <w:t>Türkiye:</w:t>
      </w:r>
      <w:proofErr w:type="gramEnd"/>
      <w:r>
        <w:rPr>
          <w:rFonts w:cs="Arial"/>
          <w:b/>
          <w:iCs/>
          <w:sz w:val="28"/>
          <w:szCs w:val="28"/>
        </w:rPr>
        <w:t xml:space="preserve"> </w:t>
      </w:r>
      <w:r w:rsidRPr="00BE437C">
        <w:rPr>
          <w:rFonts w:cs="Arial"/>
          <w:b/>
          <w:iCs/>
          <w:sz w:val="28"/>
          <w:szCs w:val="28"/>
        </w:rPr>
        <w:t>Comment profiter au maximum d'Istanbul lors de la finale de l'UEFA Europa League 2026</w:t>
      </w:r>
    </w:p>
    <w:p w14:paraId="3FCD833B" w14:textId="135118B5" w:rsidR="00A855B0" w:rsidRPr="00B43B9A" w:rsidRDefault="00595751" w:rsidP="007B5DC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EC72E3">
        <w:rPr>
          <w:rFonts w:cs="Arial"/>
          <w:b/>
          <w:iCs/>
        </w:rPr>
        <w:t>1</w:t>
      </w:r>
      <w:r w:rsidR="00BE437C">
        <w:rPr>
          <w:rFonts w:cs="Arial"/>
          <w:b/>
          <w:iCs/>
        </w:rPr>
        <w:t>2</w:t>
      </w:r>
      <w:r w:rsidR="007B5DCE">
        <w:rPr>
          <w:rFonts w:cs="Arial"/>
          <w:b/>
          <w:iCs/>
        </w:rPr>
        <w:t>.05.</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B43B9A" w:rsidRPr="00B43B9A">
        <w:rPr>
          <w:b/>
        </w:rPr>
        <w:t>Istanbul s'apprête à accueillir l'un des événements sportifs les plus attendus d'Europe : la finale de l'UEFA Europa League.</w:t>
      </w:r>
    </w:p>
    <w:p w14:paraId="27993213" w14:textId="1EBC1410" w:rsidR="00B43B9A" w:rsidRDefault="003B75C7" w:rsidP="00602ED9">
      <w:pPr>
        <w:spacing w:after="120" w:line="360" w:lineRule="auto"/>
        <w:jc w:val="both"/>
        <w:rPr>
          <w:rFonts w:eastAsia="Times New Roman" w:cs="Arial"/>
        </w:rPr>
      </w:pPr>
      <w:r w:rsidRPr="003B75C7">
        <w:rPr>
          <w:rFonts w:eastAsia="Times New Roman" w:cs="Arial"/>
        </w:rPr>
        <w:t xml:space="preserve">Cette grande finale, qui opposera </w:t>
      </w:r>
      <w:r w:rsidRPr="003B75C7">
        <w:rPr>
          <w:rFonts w:eastAsia="Times New Roman" w:cs="Arial"/>
          <w:b/>
          <w:bCs/>
        </w:rPr>
        <w:t>l'Allemagne (Fr</w:t>
      </w:r>
      <w:r>
        <w:rPr>
          <w:rFonts w:eastAsia="Times New Roman" w:cs="Arial"/>
          <w:b/>
          <w:bCs/>
        </w:rPr>
        <w:t>e</w:t>
      </w:r>
      <w:r w:rsidRPr="003B75C7">
        <w:rPr>
          <w:rFonts w:eastAsia="Times New Roman" w:cs="Arial"/>
          <w:b/>
          <w:bCs/>
        </w:rPr>
        <w:t>iburg)</w:t>
      </w:r>
      <w:r w:rsidRPr="003B75C7">
        <w:rPr>
          <w:rFonts w:eastAsia="Times New Roman" w:cs="Arial"/>
        </w:rPr>
        <w:t xml:space="preserve"> à l'</w:t>
      </w:r>
      <w:r w:rsidRPr="003B75C7">
        <w:rPr>
          <w:rFonts w:eastAsia="Times New Roman" w:cs="Arial"/>
          <w:b/>
          <w:bCs/>
        </w:rPr>
        <w:t>Angleterre (Aston Villa) le</w:t>
      </w:r>
      <w:r w:rsidRPr="003B75C7">
        <w:rPr>
          <w:rFonts w:eastAsia="Times New Roman" w:cs="Arial"/>
        </w:rPr>
        <w:t xml:space="preserve"> </w:t>
      </w:r>
      <w:r w:rsidRPr="003B75C7">
        <w:rPr>
          <w:rFonts w:eastAsia="Times New Roman" w:cs="Arial"/>
          <w:b/>
          <w:bCs/>
        </w:rPr>
        <w:t>20 mai</w:t>
      </w:r>
      <w:r w:rsidRPr="003B75C7">
        <w:rPr>
          <w:rFonts w:eastAsia="Times New Roman" w:cs="Arial"/>
        </w:rPr>
        <w:t xml:space="preserve"> au célèbre stade </w:t>
      </w:r>
      <w:proofErr w:type="spellStart"/>
      <w:r w:rsidRPr="003B75C7">
        <w:rPr>
          <w:rFonts w:eastAsia="Times New Roman" w:cs="Arial"/>
          <w:b/>
          <w:bCs/>
        </w:rPr>
        <w:t>Beşiktaş</w:t>
      </w:r>
      <w:proofErr w:type="spellEnd"/>
      <w:r w:rsidRPr="003B75C7">
        <w:rPr>
          <w:rFonts w:eastAsia="Times New Roman" w:cs="Arial"/>
          <w:b/>
          <w:bCs/>
        </w:rPr>
        <w:t xml:space="preserve"> Park</w:t>
      </w:r>
      <w:r w:rsidRPr="003B75C7">
        <w:rPr>
          <w:rFonts w:eastAsia="Times New Roman" w:cs="Arial"/>
        </w:rPr>
        <w:t>, attirera des supporters venus des quatre coins du monde. Les fans envahiront les rues, les quais, les cafés et les places, transformant Istanbul en une véritable fête du sport.</w:t>
      </w:r>
    </w:p>
    <w:p w14:paraId="20827A8F" w14:textId="116A6209" w:rsidR="00A24EA9" w:rsidRDefault="00A24EA9" w:rsidP="00602ED9">
      <w:pPr>
        <w:spacing w:after="120" w:line="360" w:lineRule="auto"/>
        <w:jc w:val="both"/>
        <w:rPr>
          <w:rFonts w:eastAsia="Times New Roman" w:cs="Arial"/>
        </w:rPr>
      </w:pPr>
      <w:r w:rsidRPr="00A24EA9">
        <w:rPr>
          <w:rFonts w:eastAsia="Times New Roman" w:cs="Arial"/>
        </w:rPr>
        <w:t>Mais soyons honnêtes : si vous ne venez que pour les 90 minutes sur le terrain, vous passez à côté de la moitié de l'histoire. Istanbul est une ville chargée d'histoire, riche en gastronomie et débordante de divertissements, que les fans de football trouveront merveilleusement accueillante à découvrir. Divertissements, boissons, gastronomie et culture s’harmonisent ici à merveille avec les eaux scintillantes du Bosphore. Comptant parmi les meilleures destinations européennes pour une escapade citadine, Istanbul vous offrira, en plus d’un match inoubliable sur le terrain, des expériences immersives avant et après le coup de sifflet final. Alors, pourquoi ne pas prévoir quelques jours supplémentaires avant ou après le match pour explorer le charme intemporel de cette métropole ?</w:t>
      </w:r>
    </w:p>
    <w:p w14:paraId="58B36D27" w14:textId="593B5A96" w:rsidR="00A24EA9" w:rsidRPr="00A24EA9" w:rsidRDefault="00A24EA9" w:rsidP="00602ED9">
      <w:pPr>
        <w:spacing w:after="120" w:line="360" w:lineRule="auto"/>
        <w:jc w:val="both"/>
        <w:rPr>
          <w:rFonts w:eastAsia="Times New Roman" w:cs="Arial"/>
          <w:b/>
          <w:bCs/>
        </w:rPr>
      </w:pPr>
      <w:r w:rsidRPr="00A24EA9">
        <w:rPr>
          <w:rFonts w:eastAsia="Times New Roman" w:cs="Arial"/>
          <w:b/>
          <w:bCs/>
        </w:rPr>
        <w:t>La passion du football rencontre une histoire intemporelle</w:t>
      </w:r>
    </w:p>
    <w:p w14:paraId="3EFC5F53" w14:textId="3108FE76" w:rsidR="00A24EA9" w:rsidRDefault="007E5382" w:rsidP="00602ED9">
      <w:pPr>
        <w:spacing w:after="120" w:line="360" w:lineRule="auto"/>
        <w:jc w:val="both"/>
        <w:rPr>
          <w:rFonts w:eastAsia="Times New Roman" w:cs="Arial"/>
        </w:rPr>
      </w:pPr>
      <w:r w:rsidRPr="007E5382">
        <w:rPr>
          <w:rFonts w:eastAsia="Times New Roman" w:cs="Arial"/>
        </w:rPr>
        <w:t xml:space="preserve">Istanbul est une destination de choix pour les amateurs de football qui souhaitent allier une escapade passionnante pour assister à des matchs à la découverte de sites historiques. La péninsule historique, emblématique de la ville, reste au cœur de son patrimoine culturel, avec des chefs-d’œuvre architecturaux et des monuments qui ont marqué des empires pendant des siècles. De l'impressionnante Sainte-Sophie à la majestueuse Mosquée Bleue, du glorieux palais de </w:t>
      </w:r>
      <w:proofErr w:type="spellStart"/>
      <w:r w:rsidRPr="007E5382">
        <w:rPr>
          <w:rFonts w:eastAsia="Times New Roman" w:cs="Arial"/>
        </w:rPr>
        <w:t>Topkapı</w:t>
      </w:r>
      <w:proofErr w:type="spellEnd"/>
      <w:r w:rsidRPr="007E5382">
        <w:rPr>
          <w:rFonts w:eastAsia="Times New Roman" w:cs="Arial"/>
        </w:rPr>
        <w:t xml:space="preserve"> à la mystérieuse Citerne Basilique, ces sites emblématiques sont aussi spectaculaires à l'intérieur qu'à l'extérieur. Pour sortir un peu des sentiers battus dans ce quartier, vous pouvez visiter la mosquée </w:t>
      </w:r>
      <w:proofErr w:type="spellStart"/>
      <w:r w:rsidRPr="007E5382">
        <w:rPr>
          <w:rFonts w:eastAsia="Times New Roman" w:cs="Arial"/>
        </w:rPr>
        <w:t>Zeyrek</w:t>
      </w:r>
      <w:proofErr w:type="spellEnd"/>
      <w:r w:rsidRPr="007E5382">
        <w:rPr>
          <w:rFonts w:eastAsia="Times New Roman" w:cs="Arial"/>
        </w:rPr>
        <w:t xml:space="preserve"> et vous offrir une expérience authentique de bain turc au </w:t>
      </w:r>
      <w:proofErr w:type="spellStart"/>
      <w:r w:rsidRPr="007E5382">
        <w:rPr>
          <w:rFonts w:eastAsia="Times New Roman" w:cs="Arial"/>
        </w:rPr>
        <w:t>Zeyrek</w:t>
      </w:r>
      <w:proofErr w:type="spellEnd"/>
      <w:r w:rsidRPr="007E5382">
        <w:rPr>
          <w:rFonts w:eastAsia="Times New Roman" w:cs="Arial"/>
        </w:rPr>
        <w:t xml:space="preserve"> </w:t>
      </w:r>
      <w:proofErr w:type="spellStart"/>
      <w:r w:rsidRPr="007E5382">
        <w:rPr>
          <w:rFonts w:eastAsia="Times New Roman" w:cs="Arial"/>
        </w:rPr>
        <w:t>Çinili</w:t>
      </w:r>
      <w:proofErr w:type="spellEnd"/>
      <w:r w:rsidRPr="007E5382">
        <w:rPr>
          <w:rFonts w:eastAsia="Times New Roman" w:cs="Arial"/>
        </w:rPr>
        <w:t xml:space="preserve"> Hammam, magnifiquement restauré. Vous pouvez également découvrir les rues colorées de </w:t>
      </w:r>
      <w:proofErr w:type="spellStart"/>
      <w:r w:rsidRPr="007E5382">
        <w:rPr>
          <w:rFonts w:eastAsia="Times New Roman" w:cs="Arial"/>
        </w:rPr>
        <w:t>Balat</w:t>
      </w:r>
      <w:proofErr w:type="spellEnd"/>
      <w:r w:rsidRPr="007E5382">
        <w:rPr>
          <w:rFonts w:eastAsia="Times New Roman" w:cs="Arial"/>
        </w:rPr>
        <w:t xml:space="preserve"> et Fener le long de la Corne d'Or, célèbres pour leurs charmantes maisons et leur patrimoine multiconfessionnel, qui reflètent l'âme diversifiée de la ville.</w:t>
      </w:r>
    </w:p>
    <w:p w14:paraId="1F1F544E" w14:textId="104B06CC" w:rsidR="007E5382" w:rsidRPr="007E5382" w:rsidRDefault="007E5382" w:rsidP="00602ED9">
      <w:pPr>
        <w:spacing w:after="120" w:line="360" w:lineRule="auto"/>
        <w:jc w:val="both"/>
        <w:rPr>
          <w:rFonts w:eastAsia="Times New Roman" w:cs="Arial"/>
          <w:b/>
          <w:bCs/>
        </w:rPr>
      </w:pPr>
      <w:r w:rsidRPr="007E5382">
        <w:rPr>
          <w:rFonts w:eastAsia="Times New Roman" w:cs="Arial"/>
          <w:b/>
          <w:bCs/>
        </w:rPr>
        <w:lastRenderedPageBreak/>
        <w:t>Expériences à ne pas manquer en mai</w:t>
      </w:r>
    </w:p>
    <w:p w14:paraId="0F1B8B68" w14:textId="57DAAC5C" w:rsidR="007E5382" w:rsidRDefault="007E5382" w:rsidP="00602ED9">
      <w:pPr>
        <w:spacing w:after="120" w:line="360" w:lineRule="auto"/>
        <w:jc w:val="both"/>
        <w:rPr>
          <w:rFonts w:eastAsia="Times New Roman" w:cs="Arial"/>
        </w:rPr>
      </w:pPr>
      <w:r w:rsidRPr="007E5382">
        <w:rPr>
          <w:rFonts w:eastAsia="Times New Roman" w:cs="Arial"/>
        </w:rPr>
        <w:t xml:space="preserve">Si vous visitez Istanbul en mai, certaines expériences incontournables s’imposent. La ville s’anime véritablement à cette saison, offrant un mélange parfait d’histoire, de nature et de charme local. Embarquez à bord d’un ferry pour profiter d’une vue imprenable. Avec l’arrivée du printemps et un temps doux idéal, une croisière sur le Bosphore vous offre des panoramas à couper le souffle, entre les demeures en bord de mer et les merveilles historiques. De plus, n’oubliez pas de faire une excursion d’une journée vers les Îles des Princes. Situées à quelques minutes en ferry, ces îles vous offrent une magnifique évasion vers la tranquillité et la nature, avec leurs villas historiques en bois et leurs mimosas en fleurs, loin de l’agitation de la vie urbaine. C'est également le moment idéal pour explorer les espaces verts luxuriants de la ville. Vous pourrez profiter de longues promenades dans des parcs comme le parc </w:t>
      </w:r>
      <w:proofErr w:type="spellStart"/>
      <w:r w:rsidRPr="007E5382">
        <w:rPr>
          <w:rFonts w:eastAsia="Times New Roman" w:cs="Arial"/>
        </w:rPr>
        <w:t>Gülhane</w:t>
      </w:r>
      <w:proofErr w:type="spellEnd"/>
      <w:r w:rsidRPr="007E5382">
        <w:rPr>
          <w:rFonts w:eastAsia="Times New Roman" w:cs="Arial"/>
        </w:rPr>
        <w:t>, qui se parent de fleurs de saison et de millions de tulipes, en compagnie des résidents à quatre pattes de la ville : les chats d'Istanbul tant appréciés.</w:t>
      </w:r>
    </w:p>
    <w:p w14:paraId="266CACFB" w14:textId="42276FA9" w:rsidR="007E5382" w:rsidRPr="007E5382" w:rsidRDefault="007E5382" w:rsidP="00602ED9">
      <w:pPr>
        <w:spacing w:after="120" w:line="360" w:lineRule="auto"/>
        <w:jc w:val="both"/>
        <w:rPr>
          <w:rFonts w:eastAsia="Times New Roman" w:cs="Arial"/>
          <w:b/>
          <w:bCs/>
        </w:rPr>
      </w:pPr>
      <w:r w:rsidRPr="007E5382">
        <w:rPr>
          <w:rFonts w:eastAsia="Times New Roman" w:cs="Arial"/>
          <w:b/>
          <w:bCs/>
        </w:rPr>
        <w:t>Des expériences de shopping sans limites</w:t>
      </w:r>
    </w:p>
    <w:p w14:paraId="0D5C3DA2" w14:textId="44501E4C" w:rsidR="007E5382" w:rsidRDefault="007E5382" w:rsidP="00602ED9">
      <w:pPr>
        <w:spacing w:after="120" w:line="360" w:lineRule="auto"/>
        <w:jc w:val="both"/>
        <w:rPr>
          <w:rFonts w:eastAsia="Times New Roman" w:cs="Arial"/>
        </w:rPr>
      </w:pPr>
      <w:r w:rsidRPr="007E5382">
        <w:rPr>
          <w:rFonts w:eastAsia="Times New Roman" w:cs="Arial"/>
        </w:rPr>
        <w:t xml:space="preserve">Vous pouvez également couronner votre expérience passionnante d’un jour de match à Istanbul par une virée shopping inoubliable avant ou après la finale. N’oubliez pas de faire un tour au Grand Bazar et au Bazar aux épices. Le Grand Bazar est l’un des marchés couverts les plus grands et les plus anciens au monde, offrant un dédale infini de souvenirs variés, allant de la céramique artisanale aux textiles, tandis que le Bazar aux épices éveille les sens avec les couleurs vives et les arômes des herbes, des épices et d’autres délices. Pour les visiteurs à la recherche d'une expérience de shopping plus contemporaine, des quartiers tels que </w:t>
      </w:r>
      <w:proofErr w:type="spellStart"/>
      <w:r w:rsidRPr="007E5382">
        <w:rPr>
          <w:rFonts w:eastAsia="Times New Roman" w:cs="Arial"/>
        </w:rPr>
        <w:t>Nişantaşı</w:t>
      </w:r>
      <w:proofErr w:type="spellEnd"/>
      <w:r w:rsidRPr="007E5382">
        <w:rPr>
          <w:rFonts w:eastAsia="Times New Roman" w:cs="Arial"/>
        </w:rPr>
        <w:t xml:space="preserve"> et </w:t>
      </w:r>
      <w:proofErr w:type="spellStart"/>
      <w:r w:rsidRPr="007E5382">
        <w:rPr>
          <w:rFonts w:eastAsia="Times New Roman" w:cs="Arial"/>
        </w:rPr>
        <w:t>Taksim</w:t>
      </w:r>
      <w:proofErr w:type="spellEnd"/>
      <w:r w:rsidRPr="007E5382">
        <w:rPr>
          <w:rFonts w:eastAsia="Times New Roman" w:cs="Arial"/>
        </w:rPr>
        <w:t>, ainsi que les centres commerciaux modernes d'Istanbul, proposent tout ce qu'il faut, de la mode contemporaine aux boutiques de créateurs.</w:t>
      </w:r>
    </w:p>
    <w:p w14:paraId="1EE42D59" w14:textId="70B063B7" w:rsidR="007E5382" w:rsidRPr="007F003E" w:rsidRDefault="007F003E" w:rsidP="00602ED9">
      <w:pPr>
        <w:spacing w:after="120" w:line="360" w:lineRule="auto"/>
        <w:jc w:val="both"/>
        <w:rPr>
          <w:rFonts w:eastAsia="Times New Roman" w:cs="Arial"/>
          <w:b/>
          <w:bCs/>
        </w:rPr>
      </w:pPr>
      <w:r w:rsidRPr="007F003E">
        <w:rPr>
          <w:rFonts w:eastAsia="Times New Roman" w:cs="Arial"/>
          <w:b/>
          <w:bCs/>
        </w:rPr>
        <w:t>Raviver la passion des fans grâce à la cuisine turque</w:t>
      </w:r>
    </w:p>
    <w:p w14:paraId="0051FD92" w14:textId="07DAE3CA" w:rsidR="007E5382" w:rsidRDefault="007F003E" w:rsidP="00602ED9">
      <w:pPr>
        <w:spacing w:after="120" w:line="360" w:lineRule="auto"/>
        <w:jc w:val="both"/>
        <w:rPr>
          <w:rFonts w:eastAsia="Times New Roman" w:cs="Arial"/>
        </w:rPr>
      </w:pPr>
      <w:r w:rsidRPr="007F003E">
        <w:rPr>
          <w:rFonts w:eastAsia="Times New Roman" w:cs="Arial"/>
        </w:rPr>
        <w:t>La scène culinaire d'Istanbul est un élément incontournable de tout séjour dans la ville, et la finale de l'UEFA Europa League ne fait pas exception. Forgée par des siècles d'échanges culturels, la culture gastronomique de la ville séduit les visiteurs par sa remarquable diversité, qui va des incontournables de la cuisine de rue aux expériences gastronomiques raffinées. Les supporters pourront déguster des plats de rue emblématiques, tels que les célèbres sandwichs au poisson d’</w:t>
      </w:r>
      <w:proofErr w:type="spellStart"/>
      <w:r w:rsidRPr="007F003E">
        <w:rPr>
          <w:rFonts w:eastAsia="Times New Roman" w:cs="Arial"/>
        </w:rPr>
        <w:t>Eminönü</w:t>
      </w:r>
      <w:proofErr w:type="spellEnd"/>
      <w:r w:rsidRPr="007F003E">
        <w:rPr>
          <w:rFonts w:eastAsia="Times New Roman" w:cs="Arial"/>
        </w:rPr>
        <w:t xml:space="preserve">, tout en découvrant des expériences gastronomiques exclusives dans les restaurants étoilés MICHELIN de la ville. Pour goûter à la véritable cuisine d’Istanbul, nous vous recommandons tout particulièrement de déguster des fruits de mer frais, </w:t>
      </w:r>
      <w:r w:rsidRPr="007F003E">
        <w:rPr>
          <w:rFonts w:eastAsia="Times New Roman" w:cs="Arial"/>
        </w:rPr>
        <w:lastRenderedPageBreak/>
        <w:t xml:space="preserve">une riche sélection de mezzés, ainsi que le </w:t>
      </w:r>
      <w:proofErr w:type="spellStart"/>
      <w:r w:rsidRPr="007F003E">
        <w:rPr>
          <w:rFonts w:eastAsia="Times New Roman" w:cs="Arial"/>
        </w:rPr>
        <w:t>rakı</w:t>
      </w:r>
      <w:proofErr w:type="spellEnd"/>
      <w:r w:rsidRPr="007F003E">
        <w:rPr>
          <w:rFonts w:eastAsia="Times New Roman" w:cs="Arial"/>
        </w:rPr>
        <w:t xml:space="preserve"> turc traditionnel ou des vins locaux dans les </w:t>
      </w:r>
      <w:proofErr w:type="spellStart"/>
      <w:r w:rsidRPr="007F003E">
        <w:rPr>
          <w:rFonts w:eastAsia="Times New Roman" w:cs="Arial"/>
        </w:rPr>
        <w:t>meyhanes</w:t>
      </w:r>
      <w:proofErr w:type="spellEnd"/>
      <w:r w:rsidRPr="007F003E">
        <w:rPr>
          <w:rFonts w:eastAsia="Times New Roman" w:cs="Arial"/>
        </w:rPr>
        <w:t xml:space="preserve"> (tavernes traditionnelles) très appréciées de la ville.</w:t>
      </w:r>
    </w:p>
    <w:p w14:paraId="70C0D049" w14:textId="4421F31A" w:rsidR="007F003E" w:rsidRDefault="007F003E" w:rsidP="00602ED9">
      <w:pPr>
        <w:spacing w:after="120" w:line="360" w:lineRule="auto"/>
        <w:jc w:val="both"/>
        <w:rPr>
          <w:rFonts w:eastAsia="Times New Roman" w:cs="Arial"/>
        </w:rPr>
      </w:pPr>
      <w:r w:rsidRPr="007F003E">
        <w:rPr>
          <w:rFonts w:eastAsia="Times New Roman" w:cs="Arial"/>
        </w:rPr>
        <w:t xml:space="preserve">Et le jour du match, les supporters n'auront pas à se demander où se retrouver avant ou après la rencontre. Des quartiers animés comme la rue </w:t>
      </w:r>
      <w:proofErr w:type="spellStart"/>
      <w:r w:rsidRPr="007F003E">
        <w:rPr>
          <w:rFonts w:eastAsia="Times New Roman" w:cs="Arial"/>
        </w:rPr>
        <w:t>İstiklal</w:t>
      </w:r>
      <w:proofErr w:type="spellEnd"/>
      <w:r w:rsidRPr="007F003E">
        <w:rPr>
          <w:rFonts w:eastAsia="Times New Roman" w:cs="Arial"/>
        </w:rPr>
        <w:t xml:space="preserve"> et </w:t>
      </w:r>
      <w:proofErr w:type="spellStart"/>
      <w:r w:rsidRPr="007F003E">
        <w:rPr>
          <w:rFonts w:eastAsia="Times New Roman" w:cs="Arial"/>
        </w:rPr>
        <w:t>Beşiktaş</w:t>
      </w:r>
      <w:proofErr w:type="spellEnd"/>
      <w:r w:rsidRPr="007F003E">
        <w:rPr>
          <w:rFonts w:eastAsia="Times New Roman" w:cs="Arial"/>
        </w:rPr>
        <w:t xml:space="preserve"> </w:t>
      </w:r>
      <w:proofErr w:type="spellStart"/>
      <w:r w:rsidRPr="007F003E">
        <w:rPr>
          <w:rFonts w:eastAsia="Times New Roman" w:cs="Arial"/>
        </w:rPr>
        <w:t>Çarşı</w:t>
      </w:r>
      <w:proofErr w:type="spellEnd"/>
      <w:r w:rsidRPr="007F003E">
        <w:rPr>
          <w:rFonts w:eastAsia="Times New Roman" w:cs="Arial"/>
        </w:rPr>
        <w:t>, tous deux situés à proximité du stade, s'animent grâce à leurs bars, pubs et cafés animés, offrant l'ambiance idéale pour prendre un verre, déguster des spécialités de rue et vivre l'effervescence inoubliable de la finale aux côtés d'autres supporters venus du monde entier.</w:t>
      </w:r>
    </w:p>
    <w:p w14:paraId="0F3811AD" w14:textId="77777777" w:rsidR="007F003E" w:rsidRDefault="007F003E" w:rsidP="00602ED9">
      <w:pPr>
        <w:spacing w:after="120" w:line="360" w:lineRule="auto"/>
        <w:jc w:val="both"/>
        <w:rPr>
          <w:rFonts w:eastAsia="Times New Roman" w:cs="Arial"/>
        </w:rPr>
      </w:pPr>
    </w:p>
    <w:p w14:paraId="5EC057C4" w14:textId="08717E6F" w:rsidR="007D2F53" w:rsidRPr="007F003E" w:rsidRDefault="00687F66" w:rsidP="007F003E">
      <w:pPr>
        <w:spacing w:after="120" w:line="360" w:lineRule="auto"/>
        <w:jc w:val="both"/>
        <w:rPr>
          <w:rFonts w:eastAsia="Times New Roman" w:cs="Arial"/>
        </w:rPr>
      </w:pPr>
      <w:r w:rsidRPr="004511E7">
        <w:rPr>
          <w:rFonts w:eastAsia="Times New Roman" w:cs="Arial"/>
        </w:rPr>
        <w:t xml:space="preserve">Vous trouverez </w:t>
      </w:r>
      <w:hyperlink r:id="rId8"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9"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r>
        <w:fldChar w:fldCharType="begin"/>
      </w:r>
      <w:r>
        <w:instrText>HYPERLINK "http://www.instagram.com/goturkiye/"</w:instrText>
      </w:r>
      <w:r>
        <w:fldChar w:fldCharType="separate"/>
      </w:r>
      <w:r w:rsidRPr="00090D94">
        <w:rPr>
          <w:rStyle w:val="Hyperlink"/>
          <w:rFonts w:ascii="Arial" w:hAnsi="Arial" w:cs="Arial"/>
          <w:lang w:val="nl-BE"/>
        </w:rPr>
        <w:t>www.instagram.com/goturkiye/</w:t>
      </w:r>
      <w:r>
        <w:fldChar w:fldCharType="end"/>
      </w:r>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r>
        <w:fldChar w:fldCharType="begin"/>
      </w:r>
      <w:r>
        <w:instrText>HYPERLINK "https://x.com/goturkiye"</w:instrText>
      </w:r>
      <w:r>
        <w:fldChar w:fldCharType="separate"/>
      </w:r>
      <w:r w:rsidRPr="004B5AC9">
        <w:rPr>
          <w:rStyle w:val="Hyperlink"/>
          <w:rFonts w:ascii="Arial" w:hAnsi="Arial" w:cs="Arial"/>
          <w:lang w:val="nl-BE"/>
        </w:rPr>
        <w:t>x.com/goturkiye</w:t>
      </w:r>
      <w:r>
        <w:fldChar w:fldCharType="end"/>
      </w:r>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1"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2"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3"/>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EF5B" w14:textId="77777777" w:rsidR="00E62DEE" w:rsidRPr="004511E7" w:rsidRDefault="00E62DEE" w:rsidP="004B1BAE">
      <w:r w:rsidRPr="004511E7">
        <w:separator/>
      </w:r>
    </w:p>
  </w:endnote>
  <w:endnote w:type="continuationSeparator" w:id="0">
    <w:p w14:paraId="4D53D7FC" w14:textId="77777777" w:rsidR="00E62DEE" w:rsidRPr="004511E7" w:rsidRDefault="00E62DEE"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CA03" w14:textId="77777777" w:rsidR="00E62DEE" w:rsidRPr="004511E7" w:rsidRDefault="00E62DEE" w:rsidP="004B1BAE">
      <w:r w:rsidRPr="004511E7">
        <w:separator/>
      </w:r>
    </w:p>
  </w:footnote>
  <w:footnote w:type="continuationSeparator" w:id="0">
    <w:p w14:paraId="3E91F688" w14:textId="77777777" w:rsidR="00E62DEE" w:rsidRPr="004511E7" w:rsidRDefault="00E62DEE"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B75C7"/>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437C"/>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2DEE"/>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nDkAdUCB90vzxRx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turk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GoT&#252;rkiy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1042</Words>
  <Characters>6566</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7593</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25</cp:revision>
  <cp:lastPrinted>2026-03-11T15:53:00Z</cp:lastPrinted>
  <dcterms:created xsi:type="dcterms:W3CDTF">2026-02-10T15:44:00Z</dcterms:created>
  <dcterms:modified xsi:type="dcterms:W3CDTF">2026-05-22T11:17:00Z</dcterms:modified>
</cp:coreProperties>
</file>