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C8DF" w14:textId="77777777" w:rsidR="001C3DD5" w:rsidRDefault="001C3DD5" w:rsidP="00FF4BD3">
      <w:pPr>
        <w:spacing w:line="360" w:lineRule="auto"/>
        <w:jc w:val="both"/>
        <w:rPr>
          <w:rFonts w:ascii="Arial" w:eastAsia="Times New Roman" w:hAnsi="Arial" w:cs="Arial"/>
          <w:b/>
          <w:bCs/>
          <w:kern w:val="36"/>
          <w:sz w:val="28"/>
          <w:szCs w:val="48"/>
          <w:lang w:eastAsia="de-CH"/>
        </w:rPr>
      </w:pPr>
    </w:p>
    <w:p w14:paraId="23F2EBA1" w14:textId="06FB5C76" w:rsidR="00143BE5" w:rsidRPr="008D3749" w:rsidRDefault="009C4BDE" w:rsidP="00FF4BD3">
      <w:pPr>
        <w:spacing w:line="360" w:lineRule="auto"/>
        <w:jc w:val="both"/>
        <w:rPr>
          <w:rFonts w:ascii="Arial" w:eastAsia="Times New Roman" w:hAnsi="Arial" w:cs="Arial"/>
          <w:b/>
          <w:bCs/>
          <w:kern w:val="36"/>
          <w:sz w:val="28"/>
          <w:szCs w:val="48"/>
          <w:lang w:eastAsia="de-CH"/>
        </w:rPr>
      </w:pPr>
      <w:r w:rsidRPr="008D3749">
        <w:rPr>
          <w:rFonts w:ascii="Arial" w:eastAsia="Times New Roman" w:hAnsi="Arial" w:cs="Arial"/>
          <w:b/>
          <w:bCs/>
          <w:kern w:val="36"/>
          <w:sz w:val="28"/>
          <w:szCs w:val="48"/>
          <w:lang w:eastAsia="de-CH"/>
        </w:rPr>
        <w:t>Medienmitteilung</w:t>
      </w:r>
    </w:p>
    <w:p w14:paraId="6BBEC89F" w14:textId="77777777" w:rsidR="00EA4DE8" w:rsidRPr="00EA4DE8" w:rsidRDefault="00EA4DE8" w:rsidP="00B75829">
      <w:pPr>
        <w:spacing w:after="0" w:line="360" w:lineRule="auto"/>
        <w:jc w:val="both"/>
        <w:rPr>
          <w:rFonts w:ascii="Arial" w:hAnsi="Arial" w:cs="Arial"/>
          <w:b/>
          <w:bCs/>
          <w:sz w:val="34"/>
          <w:szCs w:val="34"/>
        </w:rPr>
      </w:pPr>
      <w:bookmarkStart w:id="0" w:name="_Hlk109659181"/>
      <w:r w:rsidRPr="00EA4DE8">
        <w:rPr>
          <w:rFonts w:ascii="Arial" w:hAnsi="Arial" w:cs="Arial"/>
          <w:b/>
          <w:bCs/>
          <w:sz w:val="34"/>
          <w:szCs w:val="34"/>
        </w:rPr>
        <w:t>Raus aus dem Alltag, rauf in die Berge</w:t>
      </w:r>
    </w:p>
    <w:p w14:paraId="1D0BF207" w14:textId="77777777" w:rsidR="00EA4DE8" w:rsidRDefault="00EA4DE8" w:rsidP="00EA4DE8">
      <w:pPr>
        <w:spacing w:line="360" w:lineRule="auto"/>
        <w:jc w:val="both"/>
        <w:rPr>
          <w:rFonts w:ascii="Arial" w:hAnsi="Arial" w:cs="Arial"/>
          <w:b/>
          <w:bCs/>
          <w:sz w:val="34"/>
          <w:szCs w:val="34"/>
        </w:rPr>
      </w:pPr>
      <w:r w:rsidRPr="00EA4DE8">
        <w:rPr>
          <w:rFonts w:ascii="Arial" w:hAnsi="Arial" w:cs="Arial"/>
          <w:b/>
          <w:bCs/>
          <w:sz w:val="34"/>
          <w:szCs w:val="34"/>
        </w:rPr>
        <w:t xml:space="preserve">Drei Hüttenwanderungen im </w:t>
      </w:r>
      <w:proofErr w:type="spellStart"/>
      <w:r w:rsidRPr="00EA4DE8">
        <w:rPr>
          <w:rFonts w:ascii="Arial" w:hAnsi="Arial" w:cs="Arial"/>
          <w:b/>
          <w:bCs/>
          <w:sz w:val="34"/>
          <w:szCs w:val="34"/>
        </w:rPr>
        <w:t>Aostatal</w:t>
      </w:r>
      <w:proofErr w:type="spellEnd"/>
    </w:p>
    <w:bookmarkEnd w:id="0"/>
    <w:p w14:paraId="6FA71502" w14:textId="77777777" w:rsidR="00E74606" w:rsidRDefault="00E74606" w:rsidP="00E74606">
      <w:pPr>
        <w:spacing w:line="360" w:lineRule="auto"/>
        <w:jc w:val="both"/>
        <w:rPr>
          <w:rFonts w:ascii="Arial" w:hAnsi="Arial" w:cs="Arial"/>
          <w:b/>
        </w:rPr>
      </w:pPr>
      <w:r>
        <w:rPr>
          <w:rFonts w:ascii="Arial" w:eastAsia="Times New Roman" w:hAnsi="Arial" w:cs="Arial"/>
          <w:b/>
          <w:lang w:eastAsia="fr-CH"/>
        </w:rPr>
        <w:t xml:space="preserve">Bern/Aosta, </w:t>
      </w:r>
      <w:r w:rsidRPr="00E74606">
        <w:rPr>
          <w:rFonts w:ascii="Arial" w:eastAsia="Times New Roman" w:hAnsi="Arial" w:cs="Arial"/>
          <w:b/>
          <w:lang w:eastAsia="fr-CH"/>
        </w:rPr>
        <w:t>13. Mai 2026</w:t>
      </w:r>
      <w:r>
        <w:rPr>
          <w:rFonts w:ascii="Arial" w:eastAsia="Times New Roman" w:hAnsi="Arial" w:cs="Arial"/>
          <w:b/>
          <w:lang w:eastAsia="fr-CH"/>
        </w:rPr>
        <w:t xml:space="preserve">. – </w:t>
      </w:r>
      <w:r>
        <w:rPr>
          <w:rFonts w:ascii="Arial" w:hAnsi="Arial" w:cs="Arial"/>
          <w:b/>
        </w:rPr>
        <w:t xml:space="preserve">Das </w:t>
      </w:r>
      <w:proofErr w:type="spellStart"/>
      <w:r>
        <w:rPr>
          <w:rFonts w:ascii="Arial" w:hAnsi="Arial" w:cs="Arial"/>
          <w:b/>
        </w:rPr>
        <w:t>Aostatal</w:t>
      </w:r>
      <w:proofErr w:type="spellEnd"/>
      <w:r>
        <w:rPr>
          <w:rFonts w:ascii="Arial" w:hAnsi="Arial" w:cs="Arial"/>
          <w:b/>
        </w:rPr>
        <w:t xml:space="preserve"> lädt ein: Raus aus dem Alltag, rauf in die Berge. Drei Tageswanderungen führen zu ausgewählten Berghütten – vorbei an Bergseen, durch Lärchenwälder und über Almweiden. Einkehren, durchatmen und die authentische Küche des </w:t>
      </w:r>
      <w:proofErr w:type="spellStart"/>
      <w:r>
        <w:rPr>
          <w:rFonts w:ascii="Arial" w:hAnsi="Arial" w:cs="Arial"/>
          <w:b/>
        </w:rPr>
        <w:t>Aostatals</w:t>
      </w:r>
      <w:proofErr w:type="spellEnd"/>
      <w:r>
        <w:rPr>
          <w:rFonts w:ascii="Arial" w:hAnsi="Arial" w:cs="Arial"/>
          <w:b/>
        </w:rPr>
        <w:t xml:space="preserve"> geniessen. Ein Erlebnis für Gipfelstürmer wie Genusswanderer.</w:t>
      </w:r>
    </w:p>
    <w:p w14:paraId="77DDF0C6" w14:textId="77777777" w:rsidR="00E74606" w:rsidRPr="00EA4DE8" w:rsidRDefault="00E74606" w:rsidP="00E74606">
      <w:pPr>
        <w:spacing w:line="360" w:lineRule="auto"/>
        <w:jc w:val="both"/>
        <w:rPr>
          <w:rFonts w:ascii="Arial" w:hAnsi="Arial" w:cs="Arial"/>
        </w:rPr>
      </w:pPr>
      <w:r>
        <w:rPr>
          <w:rFonts w:ascii="Arial" w:hAnsi="Arial" w:cs="Arial"/>
        </w:rPr>
        <w:t xml:space="preserve">Wenn der Alltag laut wird, beginnt die Sehnsucht nach Weite. Nach frischer Bergluft, stillen Wegen und einfachen Momenten. Im </w:t>
      </w:r>
      <w:proofErr w:type="spellStart"/>
      <w:r>
        <w:rPr>
          <w:rFonts w:ascii="Arial" w:hAnsi="Arial" w:cs="Arial"/>
        </w:rPr>
        <w:t>Aostatal</w:t>
      </w:r>
      <w:proofErr w:type="spellEnd"/>
      <w:r>
        <w:rPr>
          <w:rFonts w:ascii="Arial" w:hAnsi="Arial" w:cs="Arial"/>
        </w:rPr>
        <w:t xml:space="preserve"> liegen viele dieser Momente nur eine Tageswanderung entfernt – in kleinen Berghütten, wo </w:t>
      </w:r>
      <w:hyperlink r:id="rId11" w:history="1">
        <w:r>
          <w:rPr>
            <w:rStyle w:val="Hyperlink"/>
            <w:rFonts w:ascii="Arial" w:hAnsi="Arial" w:cs="Arial"/>
          </w:rPr>
          <w:t>regionale Küche</w:t>
        </w:r>
      </w:hyperlink>
      <w:r>
        <w:rPr>
          <w:rFonts w:ascii="Arial" w:hAnsi="Arial" w:cs="Arial"/>
        </w:rPr>
        <w:t xml:space="preserve"> und herzliche Gastfreundschaft warten.</w:t>
      </w:r>
    </w:p>
    <w:p w14:paraId="186AD04C" w14:textId="77777777" w:rsidR="00E74606" w:rsidRPr="00EA4DE8" w:rsidRDefault="00E74606" w:rsidP="00E74606">
      <w:pPr>
        <w:spacing w:line="360" w:lineRule="auto"/>
        <w:jc w:val="both"/>
        <w:rPr>
          <w:rFonts w:ascii="Arial" w:hAnsi="Arial" w:cs="Arial"/>
        </w:rPr>
      </w:pPr>
      <w:r>
        <w:rPr>
          <w:rFonts w:ascii="Arial" w:hAnsi="Arial" w:cs="Arial"/>
        </w:rPr>
        <w:t xml:space="preserve">Die Wanderung zum </w:t>
      </w:r>
      <w:hyperlink r:id="rId12" w:history="1">
        <w:proofErr w:type="spellStart"/>
        <w:r>
          <w:rPr>
            <w:rStyle w:val="Hyperlink"/>
            <w:rFonts w:ascii="Arial" w:hAnsi="Arial" w:cs="Arial"/>
          </w:rPr>
          <w:t>Rifugio</w:t>
        </w:r>
        <w:proofErr w:type="spellEnd"/>
        <w:r>
          <w:rPr>
            <w:rStyle w:val="Hyperlink"/>
            <w:rFonts w:ascii="Arial" w:hAnsi="Arial" w:cs="Arial"/>
          </w:rPr>
          <w:t xml:space="preserve"> </w:t>
        </w:r>
        <w:proofErr w:type="spellStart"/>
        <w:r>
          <w:rPr>
            <w:rStyle w:val="Hyperlink"/>
            <w:rFonts w:ascii="Arial" w:hAnsi="Arial" w:cs="Arial"/>
          </w:rPr>
          <w:t>Barmasse</w:t>
        </w:r>
        <w:proofErr w:type="spellEnd"/>
      </w:hyperlink>
      <w:r>
        <w:rPr>
          <w:rFonts w:ascii="Arial" w:hAnsi="Arial" w:cs="Arial"/>
        </w:rPr>
        <w:t xml:space="preserve"> und dem Stausee von </w:t>
      </w:r>
      <w:proofErr w:type="spellStart"/>
      <w:r>
        <w:rPr>
          <w:rFonts w:ascii="Arial" w:hAnsi="Arial" w:cs="Arial"/>
        </w:rPr>
        <w:t>Cignana</w:t>
      </w:r>
      <w:proofErr w:type="spellEnd"/>
      <w:r>
        <w:rPr>
          <w:rFonts w:ascii="Arial" w:hAnsi="Arial" w:cs="Arial"/>
        </w:rPr>
        <w:t xml:space="preserve"> oberhalb von </w:t>
      </w:r>
      <w:proofErr w:type="spellStart"/>
      <w:r>
        <w:rPr>
          <w:rFonts w:ascii="Arial" w:hAnsi="Arial" w:cs="Arial"/>
        </w:rPr>
        <w:t>Valtournenche</w:t>
      </w:r>
      <w:proofErr w:type="spellEnd"/>
      <w:r>
        <w:rPr>
          <w:rFonts w:ascii="Arial" w:hAnsi="Arial" w:cs="Arial"/>
        </w:rPr>
        <w:t xml:space="preserve"> eignet sich ideal für alle, die entspannt in die Bergwelt eintauchen möchten. In rund zwei Stunden geht es über alpine Weiden und Wälder bis zur Hütte auf 2'157 Metern – mit Blick auf einen der grössten Bergseen des </w:t>
      </w:r>
      <w:proofErr w:type="spellStart"/>
      <w:r>
        <w:rPr>
          <w:rFonts w:ascii="Arial" w:hAnsi="Arial" w:cs="Arial"/>
        </w:rPr>
        <w:t>Aostatals</w:t>
      </w:r>
      <w:proofErr w:type="spellEnd"/>
      <w:r>
        <w:rPr>
          <w:rFonts w:ascii="Arial" w:hAnsi="Arial" w:cs="Arial"/>
        </w:rPr>
        <w:t xml:space="preserve"> und regionalen Spezialitäten auf der Sonnenterrasse.</w:t>
      </w:r>
    </w:p>
    <w:p w14:paraId="54C5AA88" w14:textId="77777777" w:rsidR="00E74606" w:rsidRPr="00EA4DE8" w:rsidRDefault="00E74606" w:rsidP="00E74606">
      <w:pPr>
        <w:spacing w:line="360" w:lineRule="auto"/>
        <w:jc w:val="both"/>
        <w:rPr>
          <w:rFonts w:ascii="Arial" w:hAnsi="Arial" w:cs="Arial"/>
        </w:rPr>
      </w:pPr>
      <w:r>
        <w:rPr>
          <w:rFonts w:ascii="Arial" w:hAnsi="Arial" w:cs="Arial"/>
        </w:rPr>
        <w:t xml:space="preserve">Ebenfalls leicht zugänglich ist die Wanderung zum </w:t>
      </w:r>
      <w:hyperlink r:id="rId13" w:history="1">
        <w:proofErr w:type="spellStart"/>
        <w:r>
          <w:rPr>
            <w:rStyle w:val="Hyperlink"/>
            <w:rFonts w:ascii="Arial" w:hAnsi="Arial" w:cs="Arial"/>
          </w:rPr>
          <w:t>Rifugio</w:t>
        </w:r>
        <w:proofErr w:type="spellEnd"/>
        <w:r>
          <w:rPr>
            <w:rStyle w:val="Hyperlink"/>
            <w:rFonts w:ascii="Arial" w:hAnsi="Arial" w:cs="Arial"/>
          </w:rPr>
          <w:t xml:space="preserve"> </w:t>
        </w:r>
        <w:proofErr w:type="spellStart"/>
        <w:r>
          <w:rPr>
            <w:rStyle w:val="Hyperlink"/>
            <w:rFonts w:ascii="Arial" w:hAnsi="Arial" w:cs="Arial"/>
          </w:rPr>
          <w:t>Champillon</w:t>
        </w:r>
        <w:proofErr w:type="spellEnd"/>
      </w:hyperlink>
      <w:r>
        <w:rPr>
          <w:rFonts w:ascii="Arial" w:hAnsi="Arial" w:cs="Arial"/>
        </w:rPr>
        <w:t xml:space="preserve"> bei </w:t>
      </w:r>
      <w:proofErr w:type="spellStart"/>
      <w:r>
        <w:rPr>
          <w:rFonts w:ascii="Arial" w:hAnsi="Arial" w:cs="Arial"/>
        </w:rPr>
        <w:t>Doues</w:t>
      </w:r>
      <w:proofErr w:type="spellEnd"/>
      <w:r>
        <w:rPr>
          <w:rFonts w:ascii="Arial" w:hAnsi="Arial" w:cs="Arial"/>
        </w:rPr>
        <w:t xml:space="preserve"> – ob zu Fuss oder per Velo. Von Plan </w:t>
      </w:r>
      <w:proofErr w:type="spellStart"/>
      <w:r>
        <w:rPr>
          <w:rFonts w:ascii="Arial" w:hAnsi="Arial" w:cs="Arial"/>
        </w:rPr>
        <w:t>Détruit</w:t>
      </w:r>
      <w:proofErr w:type="spellEnd"/>
      <w:r>
        <w:rPr>
          <w:rFonts w:ascii="Arial" w:hAnsi="Arial" w:cs="Arial"/>
        </w:rPr>
        <w:t xml:space="preserve"> auf 2’077 Metern führt der Weg in etwa einer Stunde durch Lärchenwälder und Almweiden bis zur Hütte auf 2’465 Metern – mit weitem Blick auf die Gipfel des Grand </w:t>
      </w:r>
      <w:proofErr w:type="spellStart"/>
      <w:r>
        <w:rPr>
          <w:rFonts w:ascii="Arial" w:hAnsi="Arial" w:cs="Arial"/>
        </w:rPr>
        <w:t>Combin</w:t>
      </w:r>
      <w:proofErr w:type="spellEnd"/>
      <w:r>
        <w:rPr>
          <w:rFonts w:ascii="Arial" w:hAnsi="Arial" w:cs="Arial"/>
        </w:rPr>
        <w:t xml:space="preserve"> und dem wohltuenden Gefühl, die Stille der Berge wirklich anzukommen.</w:t>
      </w:r>
    </w:p>
    <w:p w14:paraId="3E2C02B7" w14:textId="77777777" w:rsidR="00E74606" w:rsidRPr="00EA4DE8" w:rsidRDefault="00E74606" w:rsidP="00E74606">
      <w:pPr>
        <w:spacing w:line="360" w:lineRule="auto"/>
        <w:jc w:val="both"/>
        <w:rPr>
          <w:rFonts w:ascii="Arial" w:hAnsi="Arial" w:cs="Arial"/>
        </w:rPr>
      </w:pPr>
      <w:r>
        <w:rPr>
          <w:rFonts w:ascii="Arial" w:hAnsi="Arial" w:cs="Arial"/>
        </w:rPr>
        <w:t xml:space="preserve">Wer eine sportlichere Herausforderung sucht, findet sie beim </w:t>
      </w:r>
      <w:hyperlink r:id="rId14" w:history="1">
        <w:proofErr w:type="spellStart"/>
        <w:r>
          <w:rPr>
            <w:rStyle w:val="Hyperlink"/>
            <w:rFonts w:ascii="Arial" w:hAnsi="Arial" w:cs="Arial"/>
          </w:rPr>
          <w:t>Rifugio</w:t>
        </w:r>
        <w:proofErr w:type="spellEnd"/>
        <w:r>
          <w:rPr>
            <w:rStyle w:val="Hyperlink"/>
            <w:rFonts w:ascii="Arial" w:hAnsi="Arial" w:cs="Arial"/>
          </w:rPr>
          <w:t xml:space="preserve"> Cunéy</w:t>
        </w:r>
      </w:hyperlink>
      <w:r>
        <w:rPr>
          <w:rFonts w:ascii="Arial" w:hAnsi="Arial" w:cs="Arial"/>
        </w:rPr>
        <w:t xml:space="preserve"> in der Valle di Saint-Barthélemy. Von Porliod auf 1’890 Metern führt die Route durch Hochwiesen und Nadelwälder hinauf auf 2’656 Meter – rund 800 Höhenmeter in knapp drei Stunden. Am Ziel wartet neben wilder Berglandschaft das </w:t>
      </w:r>
      <w:proofErr w:type="spellStart"/>
      <w:r>
        <w:rPr>
          <w:rFonts w:ascii="Arial" w:hAnsi="Arial" w:cs="Arial"/>
        </w:rPr>
        <w:t>Rifugio</w:t>
      </w:r>
      <w:proofErr w:type="spellEnd"/>
      <w:r>
        <w:rPr>
          <w:rFonts w:ascii="Arial" w:hAnsi="Arial" w:cs="Arial"/>
        </w:rPr>
        <w:t xml:space="preserve"> Cunéy, bekannt für seine rustikale </w:t>
      </w:r>
      <w:proofErr w:type="spellStart"/>
      <w:r>
        <w:rPr>
          <w:rFonts w:ascii="Arial" w:hAnsi="Arial" w:cs="Arial"/>
        </w:rPr>
        <w:t>Aostataler</w:t>
      </w:r>
      <w:proofErr w:type="spellEnd"/>
      <w:r>
        <w:rPr>
          <w:rFonts w:ascii="Arial" w:hAnsi="Arial" w:cs="Arial"/>
        </w:rPr>
        <w:t xml:space="preserve"> Küche mit Polenta, Bergkäse und Wurst, mit Blick auf Monte Rosa und </w:t>
      </w:r>
      <w:proofErr w:type="spellStart"/>
      <w:r>
        <w:rPr>
          <w:rFonts w:ascii="Arial" w:hAnsi="Arial" w:cs="Arial"/>
        </w:rPr>
        <w:t>Grivola</w:t>
      </w:r>
      <w:proofErr w:type="spellEnd"/>
      <w:r>
        <w:rPr>
          <w:rFonts w:ascii="Arial" w:hAnsi="Arial" w:cs="Arial"/>
        </w:rPr>
        <w:t>.</w:t>
      </w:r>
    </w:p>
    <w:p w14:paraId="3971021E" w14:textId="77777777" w:rsidR="00E74606" w:rsidRPr="00EA4DE8" w:rsidRDefault="00E74606" w:rsidP="00E74606">
      <w:pPr>
        <w:spacing w:line="360" w:lineRule="auto"/>
        <w:jc w:val="both"/>
        <w:rPr>
          <w:rFonts w:ascii="Arial" w:hAnsi="Arial" w:cs="Arial"/>
        </w:rPr>
      </w:pPr>
      <w:r>
        <w:rPr>
          <w:rFonts w:ascii="Arial" w:hAnsi="Arial" w:cs="Arial"/>
        </w:rPr>
        <w:t xml:space="preserve">Alle drei Hütten sind Teil der </w:t>
      </w:r>
      <w:hyperlink r:id="rId15" w:history="1">
        <w:r>
          <w:rPr>
            <w:rStyle w:val="Hyperlink"/>
            <w:rFonts w:ascii="Arial" w:hAnsi="Arial" w:cs="Arial"/>
          </w:rPr>
          <w:t>Alta Via 1</w:t>
        </w:r>
      </w:hyperlink>
      <w:r>
        <w:rPr>
          <w:rFonts w:ascii="Arial" w:hAnsi="Arial" w:cs="Arial"/>
        </w:rPr>
        <w:t xml:space="preserve">, die das </w:t>
      </w:r>
      <w:proofErr w:type="spellStart"/>
      <w:r>
        <w:rPr>
          <w:rFonts w:ascii="Arial" w:hAnsi="Arial" w:cs="Arial"/>
        </w:rPr>
        <w:t>Aostatal</w:t>
      </w:r>
      <w:proofErr w:type="spellEnd"/>
      <w:r>
        <w:rPr>
          <w:rFonts w:ascii="Arial" w:hAnsi="Arial" w:cs="Arial"/>
        </w:rPr>
        <w:t xml:space="preserve"> auf 17 Etappen durchquert – für alle, die die Region Schritt für Schritt entdecken möchten.</w:t>
      </w:r>
    </w:p>
    <w:p w14:paraId="46145B3F" w14:textId="3F6B185C" w:rsidR="00EA4DE8" w:rsidRDefault="00E74606" w:rsidP="00E74606">
      <w:pPr>
        <w:spacing w:line="360" w:lineRule="auto"/>
        <w:jc w:val="both"/>
        <w:rPr>
          <w:rFonts w:ascii="Arial" w:hAnsi="Arial" w:cs="Arial"/>
          <w:b/>
        </w:rPr>
      </w:pPr>
      <w:r>
        <w:rPr>
          <w:rFonts w:ascii="Arial" w:eastAsia="Times New Roman" w:hAnsi="Arial" w:cs="Arial"/>
          <w:lang w:eastAsia="it-IT"/>
        </w:rPr>
        <w:t xml:space="preserve">Fotos </w:t>
      </w:r>
      <w:r>
        <w:rPr>
          <w:rFonts w:ascii="Arial" w:hAnsi="Arial" w:cs="Arial"/>
        </w:rPr>
        <w:t xml:space="preserve">sind über diesen </w:t>
      </w:r>
      <w:hyperlink r:id="rId16" w:history="1">
        <w:r>
          <w:rPr>
            <w:rStyle w:val="Hyperlink"/>
            <w:rFonts w:ascii="Arial" w:hAnsi="Arial" w:cs="Arial"/>
            <w:b/>
            <w:bCs/>
          </w:rPr>
          <w:t>Link</w:t>
        </w:r>
      </w:hyperlink>
      <w:r>
        <w:rPr>
          <w:rFonts w:ascii="Arial" w:hAnsi="Arial" w:cs="Arial"/>
        </w:rPr>
        <w:t xml:space="preserve"> verfügbar</w:t>
      </w:r>
      <w:r>
        <w:rPr>
          <w:rFonts w:ascii="Arial" w:eastAsia="Times New Roman" w:hAnsi="Arial" w:cs="Arial"/>
          <w:lang w:eastAsia="it-IT"/>
        </w:rPr>
        <w:t>.</w:t>
      </w:r>
    </w:p>
    <w:p w14:paraId="772F6671" w14:textId="77777777" w:rsidR="00E74606" w:rsidRDefault="00E74606" w:rsidP="00FF4BD3">
      <w:pPr>
        <w:spacing w:line="360" w:lineRule="auto"/>
        <w:jc w:val="both"/>
        <w:rPr>
          <w:rFonts w:ascii="Arial" w:hAnsi="Arial" w:cs="Arial"/>
          <w:b/>
        </w:rPr>
      </w:pPr>
    </w:p>
    <w:p w14:paraId="7973725E" w14:textId="2D0014EC" w:rsidR="00FF4BD3" w:rsidRPr="00655A00" w:rsidRDefault="00FF4BD3" w:rsidP="00FF4BD3">
      <w:pPr>
        <w:spacing w:line="360" w:lineRule="auto"/>
        <w:jc w:val="both"/>
        <w:rPr>
          <w:rFonts w:ascii="Arial" w:hAnsi="Arial" w:cs="Arial"/>
          <w:color w:val="000000"/>
        </w:rPr>
      </w:pPr>
      <w:r w:rsidRPr="00655A00">
        <w:rPr>
          <w:rFonts w:ascii="Arial" w:hAnsi="Arial" w:cs="Arial"/>
          <w:b/>
        </w:rPr>
        <w:t xml:space="preserve">Das </w:t>
      </w:r>
      <w:proofErr w:type="spellStart"/>
      <w:r w:rsidRPr="00655A00">
        <w:rPr>
          <w:rFonts w:ascii="Arial" w:hAnsi="Arial" w:cs="Arial"/>
          <w:b/>
        </w:rPr>
        <w:t>Aostatal</w:t>
      </w:r>
      <w:proofErr w:type="spellEnd"/>
      <w:r w:rsidRPr="00655A00">
        <w:rPr>
          <w:rFonts w:ascii="Arial" w:hAnsi="Arial" w:cs="Arial"/>
          <w:b/>
        </w:rPr>
        <w:t xml:space="preserve"> online:</w:t>
      </w:r>
    </w:p>
    <w:p w14:paraId="5CF77F4D" w14:textId="1977866A" w:rsidR="00FF4BD3" w:rsidRPr="00655A00" w:rsidRDefault="00FF4BD3" w:rsidP="00FF4BD3">
      <w:pPr>
        <w:spacing w:after="0" w:line="360" w:lineRule="auto"/>
        <w:ind w:left="-284" w:firstLine="284"/>
        <w:jc w:val="both"/>
        <w:rPr>
          <w:rFonts w:ascii="Arial" w:hAnsi="Arial" w:cs="Arial"/>
          <w:color w:val="000000"/>
        </w:rPr>
      </w:pPr>
      <w:r w:rsidRPr="00655A00">
        <w:rPr>
          <w:rFonts w:ascii="Arial" w:hAnsi="Arial" w:cs="Arial"/>
        </w:rPr>
        <w:t>I</w:t>
      </w:r>
      <w:r>
        <w:rPr>
          <w:rFonts w:ascii="Arial" w:hAnsi="Arial" w:cs="Arial"/>
        </w:rPr>
        <w:t>nternetseite</w:t>
      </w:r>
      <w:r w:rsidRPr="00655A00">
        <w:rPr>
          <w:rFonts w:ascii="Arial" w:hAnsi="Arial" w:cs="Arial"/>
        </w:rPr>
        <w:tab/>
      </w:r>
      <w:hyperlink r:id="rId17" w:history="1">
        <w:r w:rsidRPr="00655A00">
          <w:rPr>
            <w:rStyle w:val="Hyperlink"/>
            <w:rFonts w:ascii="Arial" w:hAnsi="Arial" w:cs="Arial"/>
          </w:rPr>
          <w:t>www.lovevda.it/</w:t>
        </w:r>
        <w:r w:rsidR="000E4F84">
          <w:rPr>
            <w:rStyle w:val="Hyperlink"/>
            <w:rFonts w:ascii="Arial" w:hAnsi="Arial" w:cs="Arial"/>
          </w:rPr>
          <w:t>de</w:t>
        </w:r>
      </w:hyperlink>
      <w:r w:rsidRPr="00655A00">
        <w:rPr>
          <w:rFonts w:ascii="Arial" w:hAnsi="Arial" w:cs="Arial"/>
        </w:rPr>
        <w:t xml:space="preserve"> </w:t>
      </w:r>
      <w:r w:rsidRPr="00655A00">
        <w:rPr>
          <w:rFonts w:ascii="Arial" w:eastAsia="Times New Roman" w:hAnsi="Arial" w:cs="Arial"/>
          <w:bCs/>
          <w:lang w:eastAsia="de-DE"/>
        </w:rPr>
        <w:t xml:space="preserve"> </w:t>
      </w:r>
    </w:p>
    <w:p w14:paraId="1DDB9041" w14:textId="77777777" w:rsidR="00FF4BD3" w:rsidRPr="00185699" w:rsidRDefault="00FF4BD3" w:rsidP="00FF4BD3">
      <w:pPr>
        <w:spacing w:after="0" w:line="360" w:lineRule="auto"/>
        <w:ind w:left="-284" w:firstLine="284"/>
        <w:jc w:val="both"/>
        <w:rPr>
          <w:rFonts w:ascii="Arial" w:hAnsi="Arial" w:cs="Arial"/>
          <w:color w:val="000000"/>
        </w:rPr>
      </w:pPr>
      <w:r w:rsidRPr="00185699">
        <w:rPr>
          <w:rFonts w:ascii="Arial" w:hAnsi="Arial" w:cs="Arial"/>
        </w:rPr>
        <w:t>Facebook</w:t>
      </w:r>
      <w:r w:rsidRPr="00185699">
        <w:rPr>
          <w:rFonts w:ascii="Arial" w:hAnsi="Arial" w:cs="Arial"/>
        </w:rPr>
        <w:tab/>
      </w:r>
      <w:hyperlink r:id="rId18" w:history="1">
        <w:r w:rsidRPr="00185699">
          <w:rPr>
            <w:rStyle w:val="Hyperlink"/>
            <w:rFonts w:ascii="Arial" w:hAnsi="Arial" w:cs="Arial"/>
          </w:rPr>
          <w:t>www.facebook.com/visitdaosta</w:t>
        </w:r>
      </w:hyperlink>
      <w:r w:rsidRPr="00185699">
        <w:rPr>
          <w:rFonts w:ascii="Arial" w:hAnsi="Arial" w:cs="Arial"/>
        </w:rPr>
        <w:t xml:space="preserve"> </w:t>
      </w:r>
    </w:p>
    <w:p w14:paraId="0B39DAF1" w14:textId="77777777" w:rsidR="00FF4BD3" w:rsidRPr="00185699" w:rsidRDefault="00FF4BD3" w:rsidP="00FF4BD3">
      <w:pPr>
        <w:spacing w:after="0" w:line="360" w:lineRule="auto"/>
        <w:ind w:left="-284" w:firstLine="284"/>
        <w:jc w:val="both"/>
      </w:pPr>
      <w:r w:rsidRPr="00185699">
        <w:rPr>
          <w:rFonts w:ascii="Arial" w:hAnsi="Arial" w:cs="Arial"/>
        </w:rPr>
        <w:t>YouTube</w:t>
      </w:r>
      <w:r w:rsidRPr="00185699">
        <w:rPr>
          <w:rFonts w:ascii="Arial" w:hAnsi="Arial" w:cs="Arial"/>
        </w:rPr>
        <w:tab/>
      </w:r>
      <w:hyperlink r:id="rId19" w:history="1">
        <w:r w:rsidRPr="00185699">
          <w:rPr>
            <w:rStyle w:val="Hyperlink"/>
            <w:rFonts w:ascii="Arial" w:hAnsi="Arial" w:cs="Arial"/>
          </w:rPr>
          <w:t>www.youtube.com/user/lovevda</w:t>
        </w:r>
      </w:hyperlink>
      <w:r w:rsidRPr="00185699">
        <w:rPr>
          <w:rFonts w:ascii="Arial" w:hAnsi="Arial" w:cs="Arial"/>
        </w:rPr>
        <w:t xml:space="preserve">   </w:t>
      </w:r>
    </w:p>
    <w:p w14:paraId="45911469" w14:textId="77777777" w:rsidR="00FF4BD3" w:rsidRPr="00101D98" w:rsidRDefault="00FF4BD3" w:rsidP="00FF4BD3">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69C8D735" w14:textId="77777777" w:rsidR="00FF4BD3" w:rsidRPr="00D252F1" w:rsidRDefault="00FF4BD3" w:rsidP="00FF4BD3">
      <w:pPr>
        <w:spacing w:after="0" w:line="360" w:lineRule="auto"/>
        <w:jc w:val="both"/>
        <w:rPr>
          <w:rStyle w:val="tojvnm2t"/>
          <w:rFonts w:ascii="Arial" w:hAnsi="Arial" w:cs="Arial"/>
          <w:lang w:val="it-IT"/>
        </w:rPr>
      </w:pPr>
      <w:r w:rsidRPr="00D252F1">
        <w:rPr>
          <w:rStyle w:val="tojvnm2t"/>
          <w:rFonts w:ascii="Arial" w:hAnsi="Arial" w:cs="Arial"/>
          <w:lang w:val="it-IT"/>
        </w:rPr>
        <w:t xml:space="preserve">@visitdaosta @lovevda </w:t>
      </w:r>
      <w:hyperlink r:id="rId20"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21" w:history="1">
        <w:r w:rsidRPr="00D252F1">
          <w:rPr>
            <w:rStyle w:val="tojvnm2t"/>
            <w:rFonts w:ascii="Arial" w:hAnsi="Arial" w:cs="Arial"/>
            <w:lang w:val="it-IT"/>
          </w:rPr>
          <w:t>#lovevda</w:t>
        </w:r>
      </w:hyperlink>
    </w:p>
    <w:p w14:paraId="58F50F01" w14:textId="77777777" w:rsidR="00FF4BD3" w:rsidRPr="00655A00" w:rsidRDefault="00FF4BD3" w:rsidP="00FF4BD3">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
          <w:sz w:val="20"/>
          <w:lang w:eastAsia="de-DE"/>
        </w:rPr>
      </w:pPr>
      <w:r w:rsidRPr="00655A00">
        <w:rPr>
          <w:rFonts w:ascii="Arial" w:eastAsia="Times New Roman" w:hAnsi="Arial" w:cs="Arial"/>
          <w:b/>
          <w:sz w:val="20"/>
          <w:lang w:eastAsia="de-DE"/>
        </w:rPr>
        <w:t>Für mehr Informationen und B</w:t>
      </w:r>
      <w:r>
        <w:rPr>
          <w:rFonts w:ascii="Arial" w:eastAsia="Times New Roman" w:hAnsi="Arial" w:cs="Arial"/>
          <w:b/>
          <w:sz w:val="20"/>
          <w:lang w:eastAsia="de-DE"/>
        </w:rPr>
        <w:t>ilder (Medien):</w:t>
      </w:r>
    </w:p>
    <w:p w14:paraId="4C4D71C7" w14:textId="77777777" w:rsidR="00FF4BD3" w:rsidRPr="00FF4BD3" w:rsidRDefault="00FF4BD3" w:rsidP="00FF4BD3">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color w:val="000000"/>
          <w:sz w:val="20"/>
          <w:lang w:eastAsia="de-DE"/>
        </w:rPr>
      </w:pPr>
      <w:r w:rsidRPr="00FF4BD3">
        <w:rPr>
          <w:rFonts w:ascii="Arial" w:eastAsia="Times New Roman" w:hAnsi="Arial" w:cs="Arial"/>
          <w:sz w:val="20"/>
          <w:lang w:eastAsia="de-DE"/>
        </w:rPr>
        <w:t xml:space="preserve">Gere Gretz, Laura Fabbris, Medienstelle </w:t>
      </w:r>
      <w:proofErr w:type="spellStart"/>
      <w:r w:rsidRPr="00FF4BD3">
        <w:rPr>
          <w:rFonts w:ascii="Arial" w:eastAsia="Times New Roman" w:hAnsi="Arial" w:cs="Arial"/>
          <w:sz w:val="20"/>
          <w:lang w:eastAsia="de-DE"/>
        </w:rPr>
        <w:t>Aostatal</w:t>
      </w:r>
      <w:proofErr w:type="spellEnd"/>
      <w:r w:rsidRPr="00FF4BD3">
        <w:rPr>
          <w:rFonts w:ascii="Arial" w:eastAsia="Times New Roman" w:hAnsi="Arial" w:cs="Arial"/>
          <w:sz w:val="20"/>
          <w:lang w:eastAsia="de-DE"/>
        </w:rPr>
        <w:t xml:space="preserve"> Tourismus</w:t>
      </w:r>
      <w:r w:rsidRPr="00FF4BD3">
        <w:rPr>
          <w:rFonts w:ascii="Arial" w:eastAsia="Times New Roman" w:hAnsi="Arial" w:cs="Arial"/>
          <w:bCs/>
          <w:color w:val="000000"/>
          <w:sz w:val="20"/>
          <w:lang w:eastAsia="de-DE"/>
        </w:rPr>
        <w:t xml:space="preserve">, c/o Gretz Communications AG, </w:t>
      </w:r>
    </w:p>
    <w:p w14:paraId="5212C605" w14:textId="77777777" w:rsidR="00FF4BD3" w:rsidRPr="00101D98" w:rsidRDefault="00FF4BD3" w:rsidP="00FF4BD3">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 </w:t>
      </w:r>
      <w:r>
        <w:rPr>
          <w:rFonts w:ascii="Arial" w:eastAsia="Times New Roman" w:hAnsi="Arial" w:cs="Arial"/>
          <w:bCs/>
          <w:color w:val="000000"/>
          <w:sz w:val="20"/>
          <w:szCs w:val="20"/>
          <w:lang w:eastAsia="de-DE"/>
        </w:rPr>
        <w:t>Telefon</w:t>
      </w:r>
      <w:r w:rsidRPr="00101D98">
        <w:rPr>
          <w:rFonts w:ascii="Arial" w:eastAsia="Times New Roman" w:hAnsi="Arial" w:cs="Arial"/>
          <w:bCs/>
          <w:color w:val="000000"/>
          <w:sz w:val="20"/>
          <w:szCs w:val="20"/>
          <w:lang w:eastAsia="de-DE"/>
        </w:rPr>
        <w:t xml:space="preserve"> 031 300 30 70</w:t>
      </w:r>
    </w:p>
    <w:p w14:paraId="354388C8" w14:textId="77777777" w:rsidR="00FF4BD3" w:rsidRPr="00101D98" w:rsidRDefault="00FF4BD3" w:rsidP="00FF4BD3">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22"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7AE327C3" w14:textId="4E42EC94" w:rsidR="00FF4BD3" w:rsidRPr="00655A00" w:rsidRDefault="00FF4BD3" w:rsidP="00FF4BD3">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sz w:val="20"/>
          <w:szCs w:val="20"/>
          <w:lang w:eastAsia="de-DE"/>
        </w:rPr>
      </w:pPr>
      <w:r w:rsidRPr="00655A00">
        <w:rPr>
          <w:rFonts w:ascii="Arial" w:hAnsi="Arial" w:cs="Arial"/>
          <w:sz w:val="20"/>
          <w:szCs w:val="20"/>
        </w:rPr>
        <w:t>Webse</w:t>
      </w:r>
      <w:r>
        <w:rPr>
          <w:rFonts w:ascii="Arial" w:hAnsi="Arial" w:cs="Arial"/>
          <w:sz w:val="20"/>
          <w:szCs w:val="20"/>
        </w:rPr>
        <w:t>ite</w:t>
      </w:r>
      <w:r w:rsidRPr="00655A00">
        <w:rPr>
          <w:rFonts w:ascii="Arial" w:hAnsi="Arial" w:cs="Arial"/>
          <w:sz w:val="20"/>
          <w:szCs w:val="20"/>
        </w:rPr>
        <w:t xml:space="preserve">: </w:t>
      </w:r>
      <w:hyperlink r:id="rId23" w:history="1">
        <w:r w:rsidR="000E4F84" w:rsidRPr="0007358A">
          <w:rPr>
            <w:rStyle w:val="Hyperlink"/>
            <w:rFonts w:ascii="Arial" w:hAnsi="Arial" w:cs="Arial"/>
            <w:sz w:val="20"/>
            <w:szCs w:val="20"/>
          </w:rPr>
          <w:t>www.lovevda.it/de</w:t>
        </w:r>
      </w:hyperlink>
      <w:r w:rsidRPr="00655A00">
        <w:rPr>
          <w:rFonts w:ascii="Arial" w:hAnsi="Arial" w:cs="Arial"/>
          <w:sz w:val="20"/>
          <w:szCs w:val="20"/>
        </w:rPr>
        <w:t xml:space="preserve"> </w:t>
      </w:r>
      <w:r w:rsidRPr="00655A00">
        <w:rPr>
          <w:rFonts w:ascii="Arial" w:eastAsia="Times New Roman" w:hAnsi="Arial" w:cs="Arial"/>
          <w:bCs/>
          <w:sz w:val="20"/>
          <w:szCs w:val="20"/>
          <w:lang w:eastAsia="de-DE"/>
        </w:rPr>
        <w:t xml:space="preserve"> </w:t>
      </w:r>
    </w:p>
    <w:p w14:paraId="730B0FC3" w14:textId="77777777" w:rsidR="0097594B" w:rsidRDefault="0097594B" w:rsidP="005301ED">
      <w:pPr>
        <w:spacing w:line="360" w:lineRule="auto"/>
        <w:jc w:val="both"/>
        <w:rPr>
          <w:rFonts w:ascii="Arial" w:hAnsi="Arial" w:cs="Arial"/>
          <w:sz w:val="16"/>
          <w:szCs w:val="16"/>
          <w:u w:val="single"/>
        </w:rPr>
      </w:pPr>
    </w:p>
    <w:p w14:paraId="322FEA04" w14:textId="0A68AE38" w:rsidR="00E304A5" w:rsidRPr="005301ED" w:rsidRDefault="00FF4BD3" w:rsidP="005301ED">
      <w:pPr>
        <w:spacing w:line="360" w:lineRule="auto"/>
        <w:jc w:val="both"/>
        <w:rPr>
          <w:rFonts w:ascii="Arial" w:hAnsi="Arial" w:cs="Arial"/>
          <w:sz w:val="16"/>
          <w:szCs w:val="16"/>
          <w:u w:val="single"/>
        </w:rPr>
      </w:pPr>
      <w:r w:rsidRPr="00AF07E6">
        <w:rPr>
          <w:rFonts w:ascii="Arial" w:hAnsi="Arial" w:cs="Arial"/>
          <w:sz w:val="16"/>
          <w:szCs w:val="16"/>
          <w:u w:val="single"/>
        </w:rPr>
        <w:t xml:space="preserve">Über das </w:t>
      </w:r>
      <w:proofErr w:type="spellStart"/>
      <w:r w:rsidRPr="00AF07E6">
        <w:rPr>
          <w:rFonts w:ascii="Arial" w:hAnsi="Arial" w:cs="Arial"/>
          <w:sz w:val="16"/>
          <w:szCs w:val="16"/>
          <w:u w:val="single"/>
        </w:rPr>
        <w:t>Aostatal</w:t>
      </w:r>
      <w:proofErr w:type="spellEnd"/>
      <w:r w:rsidRPr="00AF07E6">
        <w:rPr>
          <w:rFonts w:ascii="Arial" w:hAnsi="Arial" w:cs="Arial"/>
          <w:sz w:val="16"/>
          <w:szCs w:val="16"/>
          <w:u w:val="single"/>
        </w:rPr>
        <w:t>:</w:t>
      </w:r>
      <w:r>
        <w:rPr>
          <w:rFonts w:ascii="Arial" w:hAnsi="Arial" w:cs="Arial"/>
          <w:sz w:val="16"/>
          <w:szCs w:val="16"/>
          <w:u w:val="single"/>
        </w:rPr>
        <w:t xml:space="preserve"> </w:t>
      </w:r>
      <w:r w:rsidRPr="00AF07E6">
        <w:rPr>
          <w:rFonts w:ascii="Arial" w:hAnsi="Arial" w:cs="Arial"/>
          <w:sz w:val="16"/>
          <w:szCs w:val="16"/>
        </w:rPr>
        <w:t xml:space="preserve">Das von Gletschern geformte und von Bergen umgebene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liegt im Norden Italiens. Ein Drittel seines Territoriums befindet sich mehr als 2600 Meter über dem Meeresspiegel – eine Bergregion wie aus einem Märchenbuch. Es grenzt im Norden an die Schweiz (Kanton Wallis, 70 km von Martigny und 134 km von Genf entfernt), im Westen an Frankreich (Region Auvergne Rhône-Alpes) und im Südosten an das Piemont. Das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ist von der Schweiz aus über die Tunnel Mont Blanc und Grand-Saint-Bernard und im Sommer über den Grand-Saint-Bernard-Pass leicht zu erreichen. Mit den Gebirgsmassiven Mont Blanc und Monte</w:t>
      </w:r>
      <w:r w:rsidR="007B16CB">
        <w:rPr>
          <w:rFonts w:ascii="Arial" w:hAnsi="Arial" w:cs="Arial"/>
          <w:sz w:val="16"/>
          <w:szCs w:val="16"/>
        </w:rPr>
        <w:t>-</w:t>
      </w:r>
      <w:r w:rsidRPr="00AF07E6">
        <w:rPr>
          <w:rFonts w:ascii="Arial" w:hAnsi="Arial" w:cs="Arial"/>
          <w:sz w:val="16"/>
          <w:szCs w:val="16"/>
        </w:rPr>
        <w:t xml:space="preserve">Rosa, dem Matterhorn und dem Gran Paradiso wird es von den höchsten und beeindruckendsten Gipfeln der Alpen überragt. Die Region präsentiert sich als eine Mischung aus Kulturen, geprägt von der herzlichen Atmosphäre Italiens mit einem Hauch von französischem Charme. Dank ihrer ausgezeichneten Gastronomie, ihrer malerischen Architektur und Alpenlandschaft, ihren lebendigen Traditionen, ihrer reichen Geschichte und ihrem breiten Angebot an kulturellen und sportlichen Aktivitäten begeistert die Region Besucher aus aller Welt. Als Region bietet das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nicht nur Bergsteigern und Skifahrern die perfekte Umgebung für einen unvergesslichen Urlaub. Auch diejenigen, die es etwas bequemer mögen, finden hier ihr ideales Reiseziel.</w:t>
      </w:r>
    </w:p>
    <w:sectPr w:rsidR="00E304A5" w:rsidRPr="005301ED" w:rsidSect="000A559B">
      <w:headerReference w:type="default" r:id="rId24"/>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12E9" w14:textId="77777777" w:rsidR="00265551" w:rsidRDefault="00265551" w:rsidP="003A2F47">
      <w:pPr>
        <w:spacing w:after="0" w:line="240" w:lineRule="auto"/>
      </w:pPr>
      <w:r>
        <w:separator/>
      </w:r>
    </w:p>
  </w:endnote>
  <w:endnote w:type="continuationSeparator" w:id="0">
    <w:p w14:paraId="166ACD38" w14:textId="77777777" w:rsidR="00265551" w:rsidRDefault="00265551"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6935" w14:textId="77777777" w:rsidR="00265551" w:rsidRDefault="00265551" w:rsidP="003A2F47">
      <w:pPr>
        <w:spacing w:after="0" w:line="240" w:lineRule="auto"/>
      </w:pPr>
      <w:r>
        <w:separator/>
      </w:r>
    </w:p>
  </w:footnote>
  <w:footnote w:type="continuationSeparator" w:id="0">
    <w:p w14:paraId="0A8614A6" w14:textId="77777777" w:rsidR="00265551" w:rsidRDefault="00265551"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2AC948D2"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62801351">
    <w:abstractNumId w:val="9"/>
  </w:num>
  <w:num w:numId="2" w16cid:durableId="198325437">
    <w:abstractNumId w:val="0"/>
  </w:num>
  <w:num w:numId="3" w16cid:durableId="1843473833">
    <w:abstractNumId w:val="2"/>
  </w:num>
  <w:num w:numId="4" w16cid:durableId="2008285682">
    <w:abstractNumId w:val="6"/>
  </w:num>
  <w:num w:numId="5" w16cid:durableId="27295152">
    <w:abstractNumId w:val="3"/>
  </w:num>
  <w:num w:numId="6" w16cid:durableId="1255167613">
    <w:abstractNumId w:val="5"/>
  </w:num>
  <w:num w:numId="7" w16cid:durableId="159734830">
    <w:abstractNumId w:val="1"/>
  </w:num>
  <w:num w:numId="8" w16cid:durableId="215165305">
    <w:abstractNumId w:val="4"/>
  </w:num>
  <w:num w:numId="9" w16cid:durableId="1785540928">
    <w:abstractNumId w:val="7"/>
  </w:num>
  <w:num w:numId="10" w16cid:durableId="1386760230">
    <w:abstractNumId w:val="8"/>
  </w:num>
  <w:num w:numId="11" w16cid:durableId="44172453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9CC"/>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6D31"/>
    <w:rsid w:val="00097E57"/>
    <w:rsid w:val="000A2B2B"/>
    <w:rsid w:val="000A3506"/>
    <w:rsid w:val="000A4D7C"/>
    <w:rsid w:val="000A559B"/>
    <w:rsid w:val="000A723F"/>
    <w:rsid w:val="000B1991"/>
    <w:rsid w:val="000B2309"/>
    <w:rsid w:val="000B2EC2"/>
    <w:rsid w:val="000B4102"/>
    <w:rsid w:val="000B7222"/>
    <w:rsid w:val="000B7584"/>
    <w:rsid w:val="000B7B10"/>
    <w:rsid w:val="000C0594"/>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700D"/>
    <w:rsid w:val="000E0CDA"/>
    <w:rsid w:val="000E22AD"/>
    <w:rsid w:val="000E286B"/>
    <w:rsid w:val="000E4F84"/>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5B65"/>
    <w:rsid w:val="00147ECB"/>
    <w:rsid w:val="0015026D"/>
    <w:rsid w:val="00151172"/>
    <w:rsid w:val="00152455"/>
    <w:rsid w:val="0015291B"/>
    <w:rsid w:val="001535B3"/>
    <w:rsid w:val="0015587D"/>
    <w:rsid w:val="0015658C"/>
    <w:rsid w:val="00157478"/>
    <w:rsid w:val="00160593"/>
    <w:rsid w:val="00160B3C"/>
    <w:rsid w:val="001646B0"/>
    <w:rsid w:val="00164BF5"/>
    <w:rsid w:val="0016624B"/>
    <w:rsid w:val="00166DBC"/>
    <w:rsid w:val="001715DC"/>
    <w:rsid w:val="00171E95"/>
    <w:rsid w:val="0017296E"/>
    <w:rsid w:val="00173469"/>
    <w:rsid w:val="00173AAD"/>
    <w:rsid w:val="00174BC4"/>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44D"/>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3DD5"/>
    <w:rsid w:val="001C3F3A"/>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152"/>
    <w:rsid w:val="002057FA"/>
    <w:rsid w:val="002058AA"/>
    <w:rsid w:val="0020621E"/>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3FB1"/>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5551"/>
    <w:rsid w:val="0026631B"/>
    <w:rsid w:val="002703EF"/>
    <w:rsid w:val="00273332"/>
    <w:rsid w:val="0027404D"/>
    <w:rsid w:val="002740F4"/>
    <w:rsid w:val="00276B6E"/>
    <w:rsid w:val="00277F8D"/>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815"/>
    <w:rsid w:val="003376E4"/>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1394"/>
    <w:rsid w:val="003E20B2"/>
    <w:rsid w:val="003E2203"/>
    <w:rsid w:val="003E2FB0"/>
    <w:rsid w:val="003E3D2E"/>
    <w:rsid w:val="003E620A"/>
    <w:rsid w:val="003E6A2E"/>
    <w:rsid w:val="003E7446"/>
    <w:rsid w:val="003E78E0"/>
    <w:rsid w:val="003E7C5B"/>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36C1"/>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6D78"/>
    <w:rsid w:val="004910DE"/>
    <w:rsid w:val="004934CB"/>
    <w:rsid w:val="0049353D"/>
    <w:rsid w:val="00493CD5"/>
    <w:rsid w:val="0049569C"/>
    <w:rsid w:val="004962D3"/>
    <w:rsid w:val="00496BF0"/>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02E4"/>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0E9"/>
    <w:rsid w:val="005151AC"/>
    <w:rsid w:val="00522EBB"/>
    <w:rsid w:val="005238CF"/>
    <w:rsid w:val="00523AB8"/>
    <w:rsid w:val="00523B13"/>
    <w:rsid w:val="00524A4E"/>
    <w:rsid w:val="005301ED"/>
    <w:rsid w:val="005317EC"/>
    <w:rsid w:val="005324D0"/>
    <w:rsid w:val="00532FC2"/>
    <w:rsid w:val="00533CB7"/>
    <w:rsid w:val="0053579F"/>
    <w:rsid w:val="00540527"/>
    <w:rsid w:val="005437DF"/>
    <w:rsid w:val="00545B7A"/>
    <w:rsid w:val="00546A7C"/>
    <w:rsid w:val="00551081"/>
    <w:rsid w:val="0055446D"/>
    <w:rsid w:val="005553BA"/>
    <w:rsid w:val="0055621A"/>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0C05"/>
    <w:rsid w:val="005A1448"/>
    <w:rsid w:val="005A1C56"/>
    <w:rsid w:val="005A64F8"/>
    <w:rsid w:val="005B0ECA"/>
    <w:rsid w:val="005B225B"/>
    <w:rsid w:val="005B24DF"/>
    <w:rsid w:val="005B50A1"/>
    <w:rsid w:val="005B6F9E"/>
    <w:rsid w:val="005C1CB1"/>
    <w:rsid w:val="005C2679"/>
    <w:rsid w:val="005C2CE6"/>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481F"/>
    <w:rsid w:val="0066025F"/>
    <w:rsid w:val="00660B83"/>
    <w:rsid w:val="00662027"/>
    <w:rsid w:val="00662CA1"/>
    <w:rsid w:val="00663A45"/>
    <w:rsid w:val="00665309"/>
    <w:rsid w:val="00666908"/>
    <w:rsid w:val="00667785"/>
    <w:rsid w:val="006702F5"/>
    <w:rsid w:val="00670306"/>
    <w:rsid w:val="006705C5"/>
    <w:rsid w:val="00671BA0"/>
    <w:rsid w:val="00672E5F"/>
    <w:rsid w:val="00673187"/>
    <w:rsid w:val="00675AFF"/>
    <w:rsid w:val="00675BB7"/>
    <w:rsid w:val="00675E56"/>
    <w:rsid w:val="00684D57"/>
    <w:rsid w:val="006861E7"/>
    <w:rsid w:val="00691689"/>
    <w:rsid w:val="00692C28"/>
    <w:rsid w:val="00694858"/>
    <w:rsid w:val="00694E6C"/>
    <w:rsid w:val="00695524"/>
    <w:rsid w:val="0069580E"/>
    <w:rsid w:val="00695A6E"/>
    <w:rsid w:val="00696558"/>
    <w:rsid w:val="00696DB2"/>
    <w:rsid w:val="0069799C"/>
    <w:rsid w:val="006A011E"/>
    <w:rsid w:val="006A05DE"/>
    <w:rsid w:val="006A1A68"/>
    <w:rsid w:val="006A37FB"/>
    <w:rsid w:val="006A5166"/>
    <w:rsid w:val="006A59C2"/>
    <w:rsid w:val="006A5DBF"/>
    <w:rsid w:val="006A622D"/>
    <w:rsid w:val="006A6463"/>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67CC0"/>
    <w:rsid w:val="0077006B"/>
    <w:rsid w:val="00770F7A"/>
    <w:rsid w:val="007712C5"/>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4FD7"/>
    <w:rsid w:val="007A585F"/>
    <w:rsid w:val="007A5F68"/>
    <w:rsid w:val="007A7532"/>
    <w:rsid w:val="007B16CB"/>
    <w:rsid w:val="007B31EA"/>
    <w:rsid w:val="007B45F6"/>
    <w:rsid w:val="007B4C79"/>
    <w:rsid w:val="007B6799"/>
    <w:rsid w:val="007C2290"/>
    <w:rsid w:val="007C3FD7"/>
    <w:rsid w:val="007C4B10"/>
    <w:rsid w:val="007C525F"/>
    <w:rsid w:val="007C550C"/>
    <w:rsid w:val="007C6A60"/>
    <w:rsid w:val="007C6B1A"/>
    <w:rsid w:val="007C6CD9"/>
    <w:rsid w:val="007C6D68"/>
    <w:rsid w:val="007D0FB5"/>
    <w:rsid w:val="007D10AC"/>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023F"/>
    <w:rsid w:val="007F1C15"/>
    <w:rsid w:val="007F48B8"/>
    <w:rsid w:val="007F48CB"/>
    <w:rsid w:val="007F4915"/>
    <w:rsid w:val="007F58FC"/>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30361"/>
    <w:rsid w:val="00830C08"/>
    <w:rsid w:val="0083197C"/>
    <w:rsid w:val="00831E11"/>
    <w:rsid w:val="00837B5E"/>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57B7A"/>
    <w:rsid w:val="00860AC9"/>
    <w:rsid w:val="00863547"/>
    <w:rsid w:val="00863D49"/>
    <w:rsid w:val="00864ED3"/>
    <w:rsid w:val="008675F5"/>
    <w:rsid w:val="00867F42"/>
    <w:rsid w:val="00870998"/>
    <w:rsid w:val="00870CDA"/>
    <w:rsid w:val="00871DB0"/>
    <w:rsid w:val="0087222E"/>
    <w:rsid w:val="00872F26"/>
    <w:rsid w:val="0087480A"/>
    <w:rsid w:val="0087645B"/>
    <w:rsid w:val="0087699C"/>
    <w:rsid w:val="00877480"/>
    <w:rsid w:val="0088053D"/>
    <w:rsid w:val="0088220C"/>
    <w:rsid w:val="008823A1"/>
    <w:rsid w:val="00882723"/>
    <w:rsid w:val="00883E2B"/>
    <w:rsid w:val="00884171"/>
    <w:rsid w:val="00890B03"/>
    <w:rsid w:val="00891138"/>
    <w:rsid w:val="00891786"/>
    <w:rsid w:val="008946B0"/>
    <w:rsid w:val="00896162"/>
    <w:rsid w:val="008961FA"/>
    <w:rsid w:val="008A493D"/>
    <w:rsid w:val="008A69E7"/>
    <w:rsid w:val="008A78F9"/>
    <w:rsid w:val="008B0321"/>
    <w:rsid w:val="008B05D4"/>
    <w:rsid w:val="008B15E4"/>
    <w:rsid w:val="008B17B5"/>
    <w:rsid w:val="008B29BC"/>
    <w:rsid w:val="008B335A"/>
    <w:rsid w:val="008B6A22"/>
    <w:rsid w:val="008C39D2"/>
    <w:rsid w:val="008C5815"/>
    <w:rsid w:val="008C7315"/>
    <w:rsid w:val="008C7C3E"/>
    <w:rsid w:val="008C7DB0"/>
    <w:rsid w:val="008D35DF"/>
    <w:rsid w:val="008D3749"/>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417F"/>
    <w:rsid w:val="0091515A"/>
    <w:rsid w:val="0091691B"/>
    <w:rsid w:val="00920404"/>
    <w:rsid w:val="00920F7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7594B"/>
    <w:rsid w:val="00981FCF"/>
    <w:rsid w:val="0098349A"/>
    <w:rsid w:val="00983982"/>
    <w:rsid w:val="0098401C"/>
    <w:rsid w:val="00990B7C"/>
    <w:rsid w:val="00990CF9"/>
    <w:rsid w:val="00991ECF"/>
    <w:rsid w:val="009947E3"/>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4BDE"/>
    <w:rsid w:val="009C638D"/>
    <w:rsid w:val="009C6941"/>
    <w:rsid w:val="009C73C4"/>
    <w:rsid w:val="009D157B"/>
    <w:rsid w:val="009D2894"/>
    <w:rsid w:val="009D4BD2"/>
    <w:rsid w:val="009D56E7"/>
    <w:rsid w:val="009D56EB"/>
    <w:rsid w:val="009D5700"/>
    <w:rsid w:val="009D601C"/>
    <w:rsid w:val="009D7DB8"/>
    <w:rsid w:val="009E0641"/>
    <w:rsid w:val="009E0A88"/>
    <w:rsid w:val="009E45EF"/>
    <w:rsid w:val="009E4AE8"/>
    <w:rsid w:val="009E506B"/>
    <w:rsid w:val="009E6476"/>
    <w:rsid w:val="009E71B6"/>
    <w:rsid w:val="009F040C"/>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472D3"/>
    <w:rsid w:val="00A51F3C"/>
    <w:rsid w:val="00A52E14"/>
    <w:rsid w:val="00A53F5D"/>
    <w:rsid w:val="00A54607"/>
    <w:rsid w:val="00A54D23"/>
    <w:rsid w:val="00A556F7"/>
    <w:rsid w:val="00A56F3C"/>
    <w:rsid w:val="00A571D1"/>
    <w:rsid w:val="00A600AD"/>
    <w:rsid w:val="00A60578"/>
    <w:rsid w:val="00A65496"/>
    <w:rsid w:val="00A65A1A"/>
    <w:rsid w:val="00A65FFD"/>
    <w:rsid w:val="00A66305"/>
    <w:rsid w:val="00A70AAF"/>
    <w:rsid w:val="00A7215D"/>
    <w:rsid w:val="00A7259B"/>
    <w:rsid w:val="00A73816"/>
    <w:rsid w:val="00A74A96"/>
    <w:rsid w:val="00A80161"/>
    <w:rsid w:val="00A80725"/>
    <w:rsid w:val="00A83139"/>
    <w:rsid w:val="00A83180"/>
    <w:rsid w:val="00A8369A"/>
    <w:rsid w:val="00A853D6"/>
    <w:rsid w:val="00A8622D"/>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52E"/>
    <w:rsid w:val="00AF4B98"/>
    <w:rsid w:val="00AF502E"/>
    <w:rsid w:val="00AF645C"/>
    <w:rsid w:val="00AF6740"/>
    <w:rsid w:val="00AF7D5F"/>
    <w:rsid w:val="00AF7ED3"/>
    <w:rsid w:val="00B005C3"/>
    <w:rsid w:val="00B01604"/>
    <w:rsid w:val="00B03401"/>
    <w:rsid w:val="00B03CB6"/>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23E7"/>
    <w:rsid w:val="00B723FF"/>
    <w:rsid w:val="00B744BF"/>
    <w:rsid w:val="00B753A5"/>
    <w:rsid w:val="00B754EB"/>
    <w:rsid w:val="00B75829"/>
    <w:rsid w:val="00B75EDF"/>
    <w:rsid w:val="00B762BB"/>
    <w:rsid w:val="00B807FE"/>
    <w:rsid w:val="00B834AA"/>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887"/>
    <w:rsid w:val="00BB2B1D"/>
    <w:rsid w:val="00BB42D6"/>
    <w:rsid w:val="00BB5305"/>
    <w:rsid w:val="00BB574E"/>
    <w:rsid w:val="00BB6152"/>
    <w:rsid w:val="00BC0013"/>
    <w:rsid w:val="00BC1599"/>
    <w:rsid w:val="00BC2764"/>
    <w:rsid w:val="00BC29B1"/>
    <w:rsid w:val="00BC3014"/>
    <w:rsid w:val="00BD1F05"/>
    <w:rsid w:val="00BD232F"/>
    <w:rsid w:val="00BD42FC"/>
    <w:rsid w:val="00BD5341"/>
    <w:rsid w:val="00BD6A69"/>
    <w:rsid w:val="00BD6CD7"/>
    <w:rsid w:val="00BD7182"/>
    <w:rsid w:val="00BD7389"/>
    <w:rsid w:val="00BE0C16"/>
    <w:rsid w:val="00BE1E1D"/>
    <w:rsid w:val="00BE32F8"/>
    <w:rsid w:val="00BE3445"/>
    <w:rsid w:val="00BE4393"/>
    <w:rsid w:val="00BE439F"/>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CF3"/>
    <w:rsid w:val="00C81E34"/>
    <w:rsid w:val="00C8347C"/>
    <w:rsid w:val="00C84A2B"/>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008E"/>
    <w:rsid w:val="00CC12CC"/>
    <w:rsid w:val="00CC4ACF"/>
    <w:rsid w:val="00CD0ED7"/>
    <w:rsid w:val="00CD1B4D"/>
    <w:rsid w:val="00CD29B1"/>
    <w:rsid w:val="00CD41CE"/>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21"/>
    <w:rsid w:val="00D107A8"/>
    <w:rsid w:val="00D11B6F"/>
    <w:rsid w:val="00D12A2C"/>
    <w:rsid w:val="00D12BA5"/>
    <w:rsid w:val="00D14EA7"/>
    <w:rsid w:val="00D15DA8"/>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96043"/>
    <w:rsid w:val="00DA1F7A"/>
    <w:rsid w:val="00DA2774"/>
    <w:rsid w:val="00DA305F"/>
    <w:rsid w:val="00DA4681"/>
    <w:rsid w:val="00DA4A38"/>
    <w:rsid w:val="00DA59D3"/>
    <w:rsid w:val="00DA6001"/>
    <w:rsid w:val="00DA742E"/>
    <w:rsid w:val="00DA755C"/>
    <w:rsid w:val="00DA77E5"/>
    <w:rsid w:val="00DB0398"/>
    <w:rsid w:val="00DB1885"/>
    <w:rsid w:val="00DB2C10"/>
    <w:rsid w:val="00DB4627"/>
    <w:rsid w:val="00DB6144"/>
    <w:rsid w:val="00DB6D50"/>
    <w:rsid w:val="00DB7627"/>
    <w:rsid w:val="00DC0E7C"/>
    <w:rsid w:val="00DC2F5C"/>
    <w:rsid w:val="00DC385E"/>
    <w:rsid w:val="00DC4063"/>
    <w:rsid w:val="00DC4F0E"/>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74606"/>
    <w:rsid w:val="00E80DA3"/>
    <w:rsid w:val="00E81AF3"/>
    <w:rsid w:val="00E81F13"/>
    <w:rsid w:val="00E81FAB"/>
    <w:rsid w:val="00E82B2A"/>
    <w:rsid w:val="00E83388"/>
    <w:rsid w:val="00E83B19"/>
    <w:rsid w:val="00E84C5E"/>
    <w:rsid w:val="00E85C36"/>
    <w:rsid w:val="00E86066"/>
    <w:rsid w:val="00E87E25"/>
    <w:rsid w:val="00E92B2C"/>
    <w:rsid w:val="00E930E7"/>
    <w:rsid w:val="00E9702F"/>
    <w:rsid w:val="00E978A6"/>
    <w:rsid w:val="00EA0E8C"/>
    <w:rsid w:val="00EA291C"/>
    <w:rsid w:val="00EA300E"/>
    <w:rsid w:val="00EA30DB"/>
    <w:rsid w:val="00EA4DE8"/>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EC9"/>
    <w:rsid w:val="00ED62B4"/>
    <w:rsid w:val="00ED6D28"/>
    <w:rsid w:val="00ED77C0"/>
    <w:rsid w:val="00EE17BE"/>
    <w:rsid w:val="00EE2997"/>
    <w:rsid w:val="00EE47A5"/>
    <w:rsid w:val="00EF17C9"/>
    <w:rsid w:val="00EF193C"/>
    <w:rsid w:val="00EF3358"/>
    <w:rsid w:val="00EF3E5B"/>
    <w:rsid w:val="00EF408C"/>
    <w:rsid w:val="00EF470E"/>
    <w:rsid w:val="00EF64A9"/>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171D7"/>
    <w:rsid w:val="00F23441"/>
    <w:rsid w:val="00F276EE"/>
    <w:rsid w:val="00F30BFA"/>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E9A"/>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1EB8"/>
    <w:rsid w:val="00FF21AC"/>
    <w:rsid w:val="00FF25AA"/>
    <w:rsid w:val="00FF4B0C"/>
    <w:rsid w:val="00FF4BD3"/>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vevda.it/it/banca-dati/7/escursioni-in-giornata/doues/escursione-al-rifugio-champillon/9044130" TargetMode="External"/><Relationship Id="rId18" Type="http://schemas.openxmlformats.org/officeDocument/2006/relationships/hyperlink" Target="http://www.facebook.com/visitdaos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stagram.com/explore/tags/lovevda/" TargetMode="External"/><Relationship Id="rId7" Type="http://schemas.openxmlformats.org/officeDocument/2006/relationships/settings" Target="settings.xml"/><Relationship Id="rId12" Type="http://schemas.openxmlformats.org/officeDocument/2006/relationships/hyperlink" Target="https://www.lovevda.it/it/banca-dati/7/itinerari-sportivi/valtournenche/rifugio-barmasse-e-lago-di-cignana/1961" TargetMode="External"/><Relationship Id="rId17" Type="http://schemas.openxmlformats.org/officeDocument/2006/relationships/hyperlink" Target="http://www.lovevda.it/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tl/t-h0TvX5kgbtwakPD7" TargetMode="External"/><Relationship Id="rId20" Type="http://schemas.openxmlformats.org/officeDocument/2006/relationships/hyperlink" Target="https://www.instagram.com/explore/tags/valledaos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vevda.it/de/oenogastronomie/produkt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ovevda.it/de/sport/trekking/hoehenwege/hoehenweg_1" TargetMode="External"/><Relationship Id="rId23" Type="http://schemas.openxmlformats.org/officeDocument/2006/relationships/hyperlink" Target="http://www.lovevda.it/de" TargetMode="External"/><Relationship Id="rId10" Type="http://schemas.openxmlformats.org/officeDocument/2006/relationships/endnotes" Target="endnotes.xml"/><Relationship Id="rId19" Type="http://schemas.openxmlformats.org/officeDocument/2006/relationships/hyperlink" Target="http://www.youtube.com/user/lovev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vevda.it/de/datenbank/7/tagesausfluge/nus/porliod-berghutte-oratorio-di-cuney/2223?utm_source=chatgpt.com" TargetMode="External"/><Relationship Id="rId22"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3BBD422EEE940B469863D3839813C" ma:contentTypeVersion="5" ma:contentTypeDescription="Create a new document." ma:contentTypeScope="" ma:versionID="6aa7b4836730c107c78dd40740e74bbf">
  <xsd:schema xmlns:xsd="http://www.w3.org/2001/XMLSchema" xmlns:xs="http://www.w3.org/2001/XMLSchema" xmlns:p="http://schemas.microsoft.com/office/2006/metadata/properties" xmlns:ns3="0986c3cf-2e34-4d20-931b-d3705713a958" targetNamespace="http://schemas.microsoft.com/office/2006/metadata/properties" ma:root="true" ma:fieldsID="edac5682a786169f787b8bdc223bbef1" ns3:_="">
    <xsd:import namespace="0986c3cf-2e34-4d20-931b-d3705713a9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6c3cf-2e34-4d20-931b-d3705713a9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86c3cf-2e34-4d20-931b-d3705713a9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AF76-9818-417B-BAA1-69554550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6c3cf-2e34-4d20-931b-d3705713a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36A66-BE70-4730-B97A-1B0A03D388C2}">
  <ds:schemaRefs>
    <ds:schemaRef ds:uri="http://schemas.microsoft.com/sharepoint/v3/contenttype/forms"/>
  </ds:schemaRefs>
</ds:datastoreItem>
</file>

<file path=customXml/itemProps3.xml><?xml version="1.0" encoding="utf-8"?>
<ds:datastoreItem xmlns:ds="http://schemas.openxmlformats.org/officeDocument/2006/customXml" ds:itemID="{C5B08C01-D9AD-4960-980C-1ABB68BD2285}">
  <ds:schemaRefs>
    <ds:schemaRef ds:uri="http://schemas.microsoft.com/office/2006/metadata/properties"/>
    <ds:schemaRef ds:uri="http://schemas.microsoft.com/office/infopath/2007/PartnerControls"/>
    <ds:schemaRef ds:uri="0986c3cf-2e34-4d20-931b-d3705713a958"/>
  </ds:schemaRefs>
</ds:datastoreItem>
</file>

<file path=customXml/itemProps4.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4206</Characters>
  <Application>Microsoft Office Word</Application>
  <DocSecurity>0</DocSecurity>
  <Lines>35</Lines>
  <Paragraphs>9</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Claudia Zbinden (Gretz Communications AG)</cp:lastModifiedBy>
  <cp:revision>17</cp:revision>
  <cp:lastPrinted>2025-12-22T12:51:00Z</cp:lastPrinted>
  <dcterms:created xsi:type="dcterms:W3CDTF">2026-04-28T11:41:00Z</dcterms:created>
  <dcterms:modified xsi:type="dcterms:W3CDTF">2026-05-13T09:04:00Z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0x0101004C33BBD422EEE940B469863D3839813C</vt:lpwstr>
  </property>
</Properties>
</file>