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8121" w14:textId="77777777" w:rsidR="0077338B" w:rsidRPr="00C13912" w:rsidRDefault="0077338B" w:rsidP="00CB2F95">
      <w:pPr>
        <w:spacing w:line="360" w:lineRule="auto"/>
        <w:rPr>
          <w:rFonts w:cs="Arial"/>
          <w:b/>
          <w:bCs/>
          <w:sz w:val="24"/>
          <w:szCs w:val="24"/>
        </w:rPr>
      </w:pPr>
    </w:p>
    <w:p w14:paraId="3B554E10" w14:textId="77777777" w:rsidR="0077338B" w:rsidRPr="00C13912" w:rsidRDefault="0077338B" w:rsidP="00CB2F95">
      <w:pPr>
        <w:spacing w:line="360" w:lineRule="auto"/>
        <w:rPr>
          <w:rFonts w:cs="Arial"/>
          <w:b/>
          <w:bCs/>
          <w:sz w:val="24"/>
          <w:szCs w:val="24"/>
        </w:rPr>
      </w:pPr>
    </w:p>
    <w:p w14:paraId="1CBD218E" w14:textId="4C42D795" w:rsidR="00AD2778" w:rsidRPr="00C13912" w:rsidRDefault="001A3ED7" w:rsidP="00CB2F95">
      <w:pPr>
        <w:spacing w:line="360" w:lineRule="auto"/>
        <w:rPr>
          <w:rFonts w:cs="Arial"/>
          <w:b/>
          <w:bCs/>
          <w:sz w:val="24"/>
          <w:szCs w:val="24"/>
        </w:rPr>
      </w:pPr>
      <w:r w:rsidRPr="00C13912">
        <w:rPr>
          <w:rFonts w:cs="Arial"/>
          <w:b/>
          <w:bCs/>
          <w:sz w:val="24"/>
          <w:szCs w:val="24"/>
        </w:rPr>
        <w:t>Medienmitteilung</w:t>
      </w:r>
    </w:p>
    <w:p w14:paraId="3F25132B" w14:textId="77777777" w:rsidR="00CB2F95" w:rsidRPr="00C13912" w:rsidRDefault="00CB2F95" w:rsidP="00CB2F95">
      <w:pPr>
        <w:pStyle w:val="KeinLeerraum"/>
        <w:spacing w:line="360" w:lineRule="auto"/>
        <w:jc w:val="both"/>
        <w:rPr>
          <w:rFonts w:ascii="Arial" w:eastAsiaTheme="minorHAnsi" w:hAnsi="Arial" w:cs="Arial"/>
        </w:rPr>
      </w:pPr>
    </w:p>
    <w:p w14:paraId="5DCD4383" w14:textId="77777777" w:rsidR="0054079E" w:rsidRDefault="00685E3C" w:rsidP="0077338B">
      <w:pPr>
        <w:pStyle w:val="KeinLeerraum"/>
        <w:spacing w:line="360" w:lineRule="auto"/>
        <w:jc w:val="both"/>
        <w:rPr>
          <w:rFonts w:ascii="Arial" w:eastAsiaTheme="minorHAnsi" w:hAnsi="Arial" w:cs="Arial"/>
          <w:b/>
          <w:bCs/>
          <w:sz w:val="32"/>
          <w:szCs w:val="32"/>
        </w:rPr>
      </w:pPr>
      <w:r w:rsidRPr="00C13912">
        <w:rPr>
          <w:rFonts w:ascii="Arial" w:eastAsiaTheme="minorHAnsi" w:hAnsi="Arial" w:cs="Arial"/>
          <w:b/>
          <w:bCs/>
          <w:sz w:val="32"/>
          <w:szCs w:val="32"/>
        </w:rPr>
        <w:t>Three-City-Hop:</w:t>
      </w:r>
    </w:p>
    <w:p w14:paraId="73D9970A" w14:textId="56B0F5A9" w:rsidR="00CB2F95" w:rsidRPr="001655E8" w:rsidRDefault="00685E3C" w:rsidP="0077338B">
      <w:pPr>
        <w:pStyle w:val="KeinLeerraum"/>
        <w:spacing w:line="360" w:lineRule="auto"/>
        <w:jc w:val="both"/>
        <w:rPr>
          <w:rFonts w:ascii="Arial" w:eastAsiaTheme="minorHAnsi" w:hAnsi="Arial" w:cs="Arial"/>
          <w:b/>
          <w:bCs/>
          <w:sz w:val="32"/>
          <w:szCs w:val="32"/>
        </w:rPr>
      </w:pPr>
      <w:r w:rsidRPr="00C13912">
        <w:rPr>
          <w:rFonts w:ascii="Arial" w:eastAsiaTheme="minorHAnsi" w:hAnsi="Arial" w:cs="Arial"/>
          <w:b/>
          <w:bCs/>
          <w:sz w:val="32"/>
          <w:szCs w:val="32"/>
        </w:rPr>
        <w:t>Mit eine</w:t>
      </w:r>
      <w:r w:rsidRPr="001655E8">
        <w:rPr>
          <w:rFonts w:ascii="Arial" w:eastAsiaTheme="minorHAnsi" w:hAnsi="Arial" w:cs="Arial"/>
          <w:b/>
          <w:bCs/>
          <w:sz w:val="32"/>
          <w:szCs w:val="32"/>
        </w:rPr>
        <w:t>r Übernachtung drei Städte entdecken</w:t>
      </w:r>
    </w:p>
    <w:p w14:paraId="089EE917" w14:textId="49A12AF6" w:rsidR="00A735B1" w:rsidRPr="00C13912" w:rsidRDefault="00A940D7" w:rsidP="00AA523E">
      <w:pPr>
        <w:spacing w:line="360" w:lineRule="auto"/>
        <w:jc w:val="both"/>
        <w:rPr>
          <w:rFonts w:cs="Arial"/>
          <w:b/>
          <w:bCs/>
          <w:sz w:val="24"/>
          <w:szCs w:val="24"/>
        </w:rPr>
      </w:pPr>
      <w:r w:rsidRPr="001655E8">
        <w:rPr>
          <w:rFonts w:cs="Arial"/>
          <w:b/>
          <w:bCs/>
        </w:rPr>
        <w:t>Bern</w:t>
      </w:r>
      <w:r w:rsidR="00533B30" w:rsidRPr="001655E8">
        <w:rPr>
          <w:rFonts w:cs="Arial"/>
          <w:b/>
          <w:bCs/>
        </w:rPr>
        <w:t>/Baden</w:t>
      </w:r>
      <w:r w:rsidR="00253EF8" w:rsidRPr="001655E8">
        <w:rPr>
          <w:rFonts w:cs="Arial"/>
          <w:b/>
          <w:bCs/>
        </w:rPr>
        <w:t xml:space="preserve">, </w:t>
      </w:r>
      <w:r w:rsidR="00E11EB7" w:rsidRPr="001655E8">
        <w:rPr>
          <w:rFonts w:cs="Arial"/>
          <w:b/>
          <w:bCs/>
        </w:rPr>
        <w:t>08</w:t>
      </w:r>
      <w:r w:rsidR="00537604" w:rsidRPr="001655E8">
        <w:rPr>
          <w:rFonts w:cs="Arial"/>
          <w:b/>
          <w:bCs/>
        </w:rPr>
        <w:t xml:space="preserve">. </w:t>
      </w:r>
      <w:r w:rsidR="00BC23D3" w:rsidRPr="001655E8">
        <w:rPr>
          <w:rFonts w:cs="Arial"/>
          <w:b/>
          <w:bCs/>
        </w:rPr>
        <w:t>April</w:t>
      </w:r>
      <w:r w:rsidR="00537604" w:rsidRPr="001655E8">
        <w:rPr>
          <w:rFonts w:cs="Arial"/>
          <w:b/>
          <w:bCs/>
        </w:rPr>
        <w:t xml:space="preserve"> 202</w:t>
      </w:r>
      <w:r w:rsidR="007374D0" w:rsidRPr="001655E8">
        <w:rPr>
          <w:rFonts w:cs="Arial"/>
          <w:b/>
          <w:bCs/>
        </w:rPr>
        <w:t>6</w:t>
      </w:r>
      <w:r w:rsidR="00253EF8" w:rsidRPr="001655E8">
        <w:rPr>
          <w:rFonts w:cs="Arial"/>
          <w:b/>
          <w:bCs/>
          <w:sz w:val="24"/>
          <w:szCs w:val="24"/>
        </w:rPr>
        <w:t xml:space="preserve">: </w:t>
      </w:r>
      <w:r w:rsidR="001D4C47" w:rsidRPr="001655E8">
        <w:rPr>
          <w:rFonts w:cs="Arial"/>
          <w:b/>
          <w:bCs/>
          <w:sz w:val="24"/>
          <w:szCs w:val="24"/>
        </w:rPr>
        <w:t xml:space="preserve">Bereits zum dritten Mal </w:t>
      </w:r>
      <w:r w:rsidR="00FA0888" w:rsidRPr="001655E8">
        <w:rPr>
          <w:rFonts w:cs="Arial"/>
          <w:b/>
          <w:bCs/>
          <w:sz w:val="24"/>
          <w:szCs w:val="24"/>
        </w:rPr>
        <w:t>wird die beliebte Three-City-Hop</w:t>
      </w:r>
      <w:r w:rsidR="00AD02E7">
        <w:rPr>
          <w:rFonts w:cs="Arial"/>
          <w:b/>
          <w:bCs/>
          <w:sz w:val="24"/>
          <w:szCs w:val="24"/>
        </w:rPr>
        <w:t>-</w:t>
      </w:r>
      <w:r w:rsidR="00FA0888" w:rsidRPr="001655E8">
        <w:rPr>
          <w:rFonts w:cs="Arial"/>
          <w:b/>
          <w:bCs/>
          <w:sz w:val="24"/>
          <w:szCs w:val="24"/>
        </w:rPr>
        <w:t>Kamp</w:t>
      </w:r>
      <w:r w:rsidR="00FA0888" w:rsidRPr="00C13912">
        <w:rPr>
          <w:rFonts w:cs="Arial"/>
          <w:b/>
          <w:bCs/>
          <w:sz w:val="24"/>
          <w:szCs w:val="24"/>
        </w:rPr>
        <w:t xml:space="preserve">agne </w:t>
      </w:r>
      <w:r w:rsidR="00AD02E7">
        <w:rPr>
          <w:rFonts w:cs="Arial"/>
          <w:b/>
          <w:bCs/>
          <w:sz w:val="24"/>
          <w:szCs w:val="24"/>
        </w:rPr>
        <w:t xml:space="preserve">von den drei Tourismusorganisationen Solothurn Tourismus, Aarau Info und der Tourismusregion Baden AG </w:t>
      </w:r>
      <w:r w:rsidR="00FA0888" w:rsidRPr="00C13912">
        <w:rPr>
          <w:rFonts w:cs="Arial"/>
          <w:b/>
          <w:bCs/>
          <w:sz w:val="24"/>
          <w:szCs w:val="24"/>
        </w:rPr>
        <w:t>lanciert. Das gemeinsame Angebot der Städte Baden, Aarau und Solothurn lädt erneut dazu ein, das Mittelland auf genussvolle und unkomplizierte Weise zu entdecken. Das Motto «1 Nacht buchen – 3 Städte erleben – 9 Highlights entdecken</w:t>
      </w:r>
      <w:r w:rsidR="00A735B1" w:rsidRPr="00C13912">
        <w:rPr>
          <w:rFonts w:cs="Arial"/>
          <w:b/>
          <w:bCs/>
          <w:sz w:val="24"/>
          <w:szCs w:val="24"/>
        </w:rPr>
        <w:t>» vereint kulturelle, kulinarische und touristische Erlebnisse zu einem unterhaltsamen Kurzaufenthalt.</w:t>
      </w:r>
    </w:p>
    <w:p w14:paraId="22D5ED81" w14:textId="77777777" w:rsidR="003D04AF" w:rsidRPr="00C13912" w:rsidRDefault="003D04AF" w:rsidP="0077338B">
      <w:pPr>
        <w:spacing w:line="360" w:lineRule="auto"/>
        <w:jc w:val="both"/>
        <w:rPr>
          <w:rFonts w:eastAsia="Times New Roman" w:cs="Arial"/>
        </w:rPr>
      </w:pPr>
    </w:p>
    <w:p w14:paraId="7E853F1B" w14:textId="32F1DBB3" w:rsidR="00A735B1" w:rsidRPr="00C13912" w:rsidRDefault="00A735B1" w:rsidP="00A735B1">
      <w:pPr>
        <w:spacing w:line="360" w:lineRule="auto"/>
        <w:jc w:val="both"/>
        <w:rPr>
          <w:rFonts w:eastAsia="Times New Roman" w:cs="Arial"/>
          <w:b/>
          <w:bCs/>
        </w:rPr>
      </w:pPr>
      <w:r w:rsidRPr="00C13912">
        <w:rPr>
          <w:rFonts w:eastAsia="Times New Roman" w:cs="Arial"/>
          <w:b/>
          <w:bCs/>
        </w:rPr>
        <w:t>Sommer in der Stadt – dreifach schön</w:t>
      </w:r>
    </w:p>
    <w:p w14:paraId="2D05F069" w14:textId="32B205A1" w:rsidR="00A735B1" w:rsidRPr="00C13912" w:rsidRDefault="00A735B1" w:rsidP="00A735B1">
      <w:pPr>
        <w:spacing w:line="360" w:lineRule="auto"/>
        <w:jc w:val="both"/>
        <w:rPr>
          <w:rFonts w:eastAsia="Times New Roman" w:cs="Arial"/>
        </w:rPr>
      </w:pPr>
      <w:r w:rsidRPr="00C13912">
        <w:rPr>
          <w:rFonts w:eastAsia="Times New Roman" w:cs="Arial"/>
        </w:rPr>
        <w:t>Der Three-City-Hop vereint drei Städte in einem vielseitigen Städtetrip. Gäste übernachten in einem Partnerhotel ihrer Wahl und profitieren von attraktiven Gutscheinen für Erlebnisse in allen drei Destinationen. Ob ein Apéro am Fluss, ein Museumsbesuch</w:t>
      </w:r>
      <w:r w:rsidR="00482146" w:rsidRPr="00C13912">
        <w:rPr>
          <w:rFonts w:eastAsia="Times New Roman" w:cs="Arial"/>
        </w:rPr>
        <w:t>, ein Spaziergang durch die historischen Altstädte oder kulinarische Entdeckungen – der Three-City-Hop schafft eine abwechslungsreiche Verbindung von Genuss, Geschichte und Kultur.</w:t>
      </w:r>
    </w:p>
    <w:p w14:paraId="69B787DB" w14:textId="56B8F8D0" w:rsidR="002B2C5C" w:rsidRPr="00C13912" w:rsidRDefault="002B2C5C" w:rsidP="00537604">
      <w:pPr>
        <w:spacing w:line="360" w:lineRule="auto"/>
        <w:jc w:val="both"/>
        <w:rPr>
          <w:rFonts w:eastAsia="Times New Roman" w:cs="Arial"/>
        </w:rPr>
      </w:pPr>
    </w:p>
    <w:p w14:paraId="30339537" w14:textId="47FBD4F1" w:rsidR="00482146" w:rsidRPr="00C13912" w:rsidRDefault="00482146" w:rsidP="00537604">
      <w:pPr>
        <w:spacing w:line="360" w:lineRule="auto"/>
        <w:jc w:val="both"/>
        <w:rPr>
          <w:rFonts w:eastAsia="Times New Roman" w:cs="Arial"/>
        </w:rPr>
      </w:pPr>
      <w:r w:rsidRPr="00C13912">
        <w:rPr>
          <w:rFonts w:eastAsia="Times New Roman" w:cs="Arial"/>
        </w:rPr>
        <w:t xml:space="preserve">Buchbar ist das Angebot in ausgewählten Partnerhotels </w:t>
      </w:r>
      <w:r w:rsidR="004C7DDE" w:rsidRPr="00C13912">
        <w:rPr>
          <w:rFonts w:eastAsia="Times New Roman" w:cs="Arial"/>
        </w:rPr>
        <w:t>von Mai bis September</w:t>
      </w:r>
      <w:r w:rsidR="00AD02E7">
        <w:rPr>
          <w:rFonts w:eastAsia="Times New Roman" w:cs="Arial"/>
        </w:rPr>
        <w:t xml:space="preserve"> 2026</w:t>
      </w:r>
      <w:r w:rsidR="004C7DDE" w:rsidRPr="00C13912">
        <w:rPr>
          <w:rFonts w:eastAsia="Times New Roman" w:cs="Arial"/>
        </w:rPr>
        <w:t xml:space="preserve"> mit dem Verkaufsstart ab April. Mit dem Kauf einer Übernachtung erhalten Gäste verschiedene Gutscheine, die bis Ende 2026 in allen drei Städten eingelöst werden können. Durch dieses Angebot wird nicht nur der aktuelle Aufenthalt ergänzt, sondern gleichzeitig ein Anreiz für weitere Besuche geschaffen. </w:t>
      </w:r>
    </w:p>
    <w:p w14:paraId="35CC44F2" w14:textId="01BF4A84" w:rsidR="004C7DDE" w:rsidRPr="00C13912" w:rsidRDefault="004C7DDE" w:rsidP="00B32F04">
      <w:pPr>
        <w:spacing w:line="360" w:lineRule="auto"/>
        <w:jc w:val="both"/>
        <w:rPr>
          <w:rFonts w:eastAsia="Times New Roman" w:cs="Arial"/>
          <w:b/>
          <w:bCs/>
        </w:rPr>
      </w:pPr>
    </w:p>
    <w:p w14:paraId="3CAFF07F" w14:textId="52B646F0" w:rsidR="00B32F04" w:rsidRPr="00C13912" w:rsidRDefault="004C7DDE" w:rsidP="00B32F04">
      <w:pPr>
        <w:spacing w:line="360" w:lineRule="auto"/>
        <w:jc w:val="both"/>
        <w:rPr>
          <w:rFonts w:eastAsia="Times New Roman" w:cs="Arial"/>
          <w:b/>
          <w:bCs/>
        </w:rPr>
      </w:pPr>
      <w:r w:rsidRPr="00C13912">
        <w:rPr>
          <w:rFonts w:eastAsia="Times New Roman" w:cs="Arial"/>
          <w:b/>
          <w:bCs/>
        </w:rPr>
        <w:t>Partnerhotels</w:t>
      </w:r>
    </w:p>
    <w:p w14:paraId="7E243FA5" w14:textId="26CA3F49" w:rsidR="00825683" w:rsidRPr="00C13912" w:rsidRDefault="00C13912" w:rsidP="00B32F04">
      <w:pPr>
        <w:spacing w:line="360" w:lineRule="auto"/>
        <w:jc w:val="both"/>
        <w:rPr>
          <w:rFonts w:eastAsia="Times New Roman" w:cs="Arial"/>
          <w:b/>
          <w:bCs/>
        </w:rPr>
      </w:pPr>
      <w:r w:rsidRPr="00C13912">
        <w:rPr>
          <w:rFonts w:eastAsia="Times New Roman" w:cs="Arial"/>
        </w:rPr>
        <w:t>Ausgewählte Partnerhotels in Baden, Aarau und Solothurn bieten den idealen Ausgangspunkt für den Three-City-Hop – von der Superior- bis hin zur Standardkategorie:</w:t>
      </w:r>
    </w:p>
    <w:p w14:paraId="7C1C19D6" w14:textId="4C666C18" w:rsidR="002A6996" w:rsidRPr="00C13912" w:rsidRDefault="004C7DDE" w:rsidP="0053251B">
      <w:pPr>
        <w:spacing w:line="360" w:lineRule="auto"/>
        <w:jc w:val="both"/>
        <w:rPr>
          <w:rFonts w:cs="Arial"/>
        </w:rPr>
      </w:pPr>
      <w:r w:rsidRPr="00C13912">
        <w:rPr>
          <w:rFonts w:eastAsia="Times New Roman" w:cs="Arial"/>
        </w:rPr>
        <w:t>Baden</w:t>
      </w:r>
      <w:r w:rsidRPr="00C13912">
        <w:rPr>
          <w:rFonts w:cs="Arial"/>
        </w:rPr>
        <w:t>:</w:t>
      </w:r>
    </w:p>
    <w:p w14:paraId="26CCD41B" w14:textId="173B2239" w:rsidR="004C7DDE" w:rsidRPr="00C13912" w:rsidRDefault="004C7DDE" w:rsidP="00825683">
      <w:pPr>
        <w:pStyle w:val="Listenabsatz"/>
        <w:numPr>
          <w:ilvl w:val="0"/>
          <w:numId w:val="8"/>
        </w:numPr>
        <w:spacing w:line="360" w:lineRule="auto"/>
        <w:jc w:val="both"/>
        <w:rPr>
          <w:rFonts w:cs="Arial"/>
        </w:rPr>
      </w:pPr>
      <w:r w:rsidRPr="00C13912">
        <w:rPr>
          <w:rFonts w:ascii="Arial" w:hAnsi="Arial" w:cs="Arial"/>
          <w:sz w:val="22"/>
          <w:szCs w:val="22"/>
        </w:rPr>
        <w:t>Superior</w:t>
      </w:r>
      <w:r w:rsidR="00825683" w:rsidRPr="00C13912">
        <w:rPr>
          <w:rFonts w:ascii="Arial" w:hAnsi="Arial" w:cs="Arial"/>
          <w:sz w:val="22"/>
          <w:szCs w:val="22"/>
        </w:rPr>
        <w:t xml:space="preserve">-Kategorie: </w:t>
      </w:r>
      <w:hyperlink r:id="rId10" w:history="1">
        <w:r w:rsidR="00825683" w:rsidRPr="00AD02E7">
          <w:rPr>
            <w:rStyle w:val="Hyperlink"/>
            <w:rFonts w:ascii="Arial" w:hAnsi="Arial" w:cs="Arial"/>
            <w:sz w:val="22"/>
            <w:szCs w:val="22"/>
          </w:rPr>
          <w:t>Hotel BLUME</w:t>
        </w:r>
      </w:hyperlink>
    </w:p>
    <w:p w14:paraId="2F3E1FF0" w14:textId="4E07E64D" w:rsidR="00767586" w:rsidRPr="00767586" w:rsidRDefault="00825683" w:rsidP="00767586">
      <w:pPr>
        <w:pStyle w:val="Listenabsatz"/>
        <w:numPr>
          <w:ilvl w:val="0"/>
          <w:numId w:val="8"/>
        </w:numPr>
        <w:spacing w:line="360" w:lineRule="auto"/>
        <w:jc w:val="both"/>
        <w:rPr>
          <w:rFonts w:cs="Arial"/>
        </w:rPr>
      </w:pPr>
      <w:r w:rsidRPr="00C13912">
        <w:rPr>
          <w:rFonts w:ascii="Arial" w:hAnsi="Arial" w:cs="Arial"/>
          <w:sz w:val="22"/>
          <w:szCs w:val="22"/>
        </w:rPr>
        <w:t xml:space="preserve">Standard-Kategorie: </w:t>
      </w:r>
      <w:hyperlink r:id="rId11" w:history="1">
        <w:r w:rsidRPr="00AD02E7">
          <w:rPr>
            <w:rStyle w:val="Hyperlink"/>
            <w:rFonts w:ascii="Arial" w:hAnsi="Arial" w:cs="Arial"/>
            <w:sz w:val="22"/>
            <w:szCs w:val="22"/>
          </w:rPr>
          <w:t>Trafo Hotel</w:t>
        </w:r>
      </w:hyperlink>
      <w:r w:rsidRPr="00C13912">
        <w:rPr>
          <w:rFonts w:ascii="Arial" w:hAnsi="Arial" w:cs="Arial"/>
          <w:sz w:val="22"/>
          <w:szCs w:val="22"/>
        </w:rPr>
        <w:t xml:space="preserve"> und </w:t>
      </w:r>
      <w:hyperlink r:id="rId12" w:history="1">
        <w:r w:rsidRPr="00AD02E7">
          <w:rPr>
            <w:rStyle w:val="Hyperlink"/>
            <w:rFonts w:ascii="Arial" w:hAnsi="Arial" w:cs="Arial"/>
            <w:sz w:val="22"/>
            <w:szCs w:val="22"/>
          </w:rPr>
          <w:t>Hotel Ramada du Parc Baden</w:t>
        </w:r>
      </w:hyperlink>
    </w:p>
    <w:p w14:paraId="42EF9EED" w14:textId="3EFC9FEE" w:rsidR="00767586" w:rsidRDefault="00767586">
      <w:pPr>
        <w:rPr>
          <w:rFonts w:cs="Arial"/>
        </w:rPr>
      </w:pPr>
      <w:r>
        <w:rPr>
          <w:rFonts w:cs="Arial"/>
        </w:rPr>
        <w:br w:type="page"/>
      </w:r>
    </w:p>
    <w:p w14:paraId="7F1A58E4" w14:textId="41DF74AA" w:rsidR="004C7DDE" w:rsidRPr="00C13912" w:rsidRDefault="004C7DDE" w:rsidP="004C7DDE">
      <w:pPr>
        <w:spacing w:line="360" w:lineRule="auto"/>
        <w:jc w:val="both"/>
        <w:rPr>
          <w:rFonts w:cs="Arial"/>
        </w:rPr>
      </w:pPr>
      <w:r w:rsidRPr="00C13912">
        <w:rPr>
          <w:rFonts w:eastAsia="Times New Roman" w:cs="Arial"/>
        </w:rPr>
        <w:lastRenderedPageBreak/>
        <w:t>Aarau</w:t>
      </w:r>
      <w:r w:rsidRPr="00C13912">
        <w:rPr>
          <w:rFonts w:cs="Arial"/>
        </w:rPr>
        <w:t>:</w:t>
      </w:r>
    </w:p>
    <w:p w14:paraId="643684AF" w14:textId="78B9CDC7" w:rsidR="004C7DDE" w:rsidRPr="00C13912" w:rsidRDefault="00825683" w:rsidP="00825683">
      <w:pPr>
        <w:pStyle w:val="Listenabsatz"/>
        <w:numPr>
          <w:ilvl w:val="0"/>
          <w:numId w:val="8"/>
        </w:numPr>
        <w:spacing w:line="360" w:lineRule="auto"/>
        <w:jc w:val="both"/>
        <w:rPr>
          <w:rFonts w:cs="Arial"/>
        </w:rPr>
      </w:pPr>
      <w:r w:rsidRPr="00C13912">
        <w:rPr>
          <w:rFonts w:ascii="Arial" w:hAnsi="Arial" w:cs="Arial"/>
          <w:sz w:val="22"/>
          <w:szCs w:val="22"/>
        </w:rPr>
        <w:t xml:space="preserve">Superior-Kategorie: </w:t>
      </w:r>
      <w:hyperlink r:id="rId13" w:history="1">
        <w:r w:rsidRPr="00AD02E7">
          <w:rPr>
            <w:rStyle w:val="Hyperlink"/>
            <w:rFonts w:ascii="Arial" w:hAnsi="Arial" w:cs="Arial"/>
            <w:sz w:val="22"/>
            <w:szCs w:val="22"/>
          </w:rPr>
          <w:t>Hotel Kettenbrücke</w:t>
        </w:r>
      </w:hyperlink>
    </w:p>
    <w:p w14:paraId="360259C8" w14:textId="6491289E" w:rsidR="004C7DDE" w:rsidRPr="00C13912" w:rsidRDefault="00825683" w:rsidP="004C7DDE">
      <w:pPr>
        <w:pStyle w:val="Listenabsatz"/>
        <w:numPr>
          <w:ilvl w:val="0"/>
          <w:numId w:val="8"/>
        </w:numPr>
        <w:spacing w:line="360" w:lineRule="auto"/>
        <w:jc w:val="both"/>
        <w:rPr>
          <w:rFonts w:cs="Arial"/>
        </w:rPr>
      </w:pPr>
      <w:r w:rsidRPr="00C13912">
        <w:rPr>
          <w:rFonts w:ascii="Arial" w:hAnsi="Arial" w:cs="Arial"/>
          <w:sz w:val="22"/>
          <w:szCs w:val="22"/>
        </w:rPr>
        <w:t xml:space="preserve">Standard-Kategorie: </w:t>
      </w:r>
      <w:hyperlink r:id="rId14" w:history="1">
        <w:r w:rsidRPr="00AD02E7">
          <w:rPr>
            <w:rStyle w:val="Hyperlink"/>
            <w:rFonts w:ascii="Arial" w:hAnsi="Arial" w:cs="Arial"/>
            <w:sz w:val="22"/>
            <w:szCs w:val="22"/>
          </w:rPr>
          <w:t>Hotel Ascott</w:t>
        </w:r>
      </w:hyperlink>
      <w:r w:rsidRPr="00C13912">
        <w:rPr>
          <w:rFonts w:ascii="Arial" w:hAnsi="Arial" w:cs="Arial"/>
          <w:sz w:val="22"/>
          <w:szCs w:val="22"/>
        </w:rPr>
        <w:t xml:space="preserve"> und </w:t>
      </w:r>
      <w:hyperlink r:id="rId15" w:history="1">
        <w:r w:rsidRPr="00AD02E7">
          <w:rPr>
            <w:rStyle w:val="Hyperlink"/>
            <w:rFonts w:ascii="Arial" w:hAnsi="Arial" w:cs="Arial"/>
            <w:sz w:val="22"/>
            <w:szCs w:val="22"/>
          </w:rPr>
          <w:t>Landhotel Hirschen</w:t>
        </w:r>
      </w:hyperlink>
    </w:p>
    <w:p w14:paraId="1824586B" w14:textId="64A36053" w:rsidR="004C7DDE" w:rsidRPr="00C13912" w:rsidRDefault="004C7DDE" w:rsidP="004C7DDE">
      <w:pPr>
        <w:spacing w:line="360" w:lineRule="auto"/>
        <w:jc w:val="both"/>
        <w:rPr>
          <w:rFonts w:cs="Arial"/>
        </w:rPr>
      </w:pPr>
      <w:r w:rsidRPr="00C13912">
        <w:rPr>
          <w:rFonts w:eastAsia="Times New Roman" w:cs="Arial"/>
        </w:rPr>
        <w:t>Solothurn</w:t>
      </w:r>
      <w:r w:rsidRPr="00C13912">
        <w:rPr>
          <w:rFonts w:cs="Arial"/>
        </w:rPr>
        <w:t>:</w:t>
      </w:r>
    </w:p>
    <w:p w14:paraId="14C9ADFC" w14:textId="7961EAC9" w:rsidR="004C7DDE" w:rsidRPr="00C13912" w:rsidRDefault="00825683" w:rsidP="00825683">
      <w:pPr>
        <w:pStyle w:val="Listenabsatz"/>
        <w:numPr>
          <w:ilvl w:val="0"/>
          <w:numId w:val="8"/>
        </w:numPr>
        <w:spacing w:line="360" w:lineRule="auto"/>
        <w:jc w:val="both"/>
        <w:rPr>
          <w:rFonts w:cs="Arial"/>
          <w:lang w:val="en-US"/>
        </w:rPr>
      </w:pPr>
      <w:r w:rsidRPr="00C13912">
        <w:rPr>
          <w:rFonts w:ascii="Arial" w:hAnsi="Arial" w:cs="Arial"/>
          <w:sz w:val="22"/>
          <w:szCs w:val="22"/>
          <w:lang w:val="en-US"/>
        </w:rPr>
        <w:t>Superior-</w:t>
      </w:r>
      <w:proofErr w:type="spellStart"/>
      <w:r w:rsidRPr="00C13912">
        <w:rPr>
          <w:rFonts w:ascii="Arial" w:hAnsi="Arial" w:cs="Arial"/>
          <w:sz w:val="22"/>
          <w:szCs w:val="22"/>
          <w:lang w:val="en-US"/>
        </w:rPr>
        <w:t>Kategorie</w:t>
      </w:r>
      <w:proofErr w:type="spellEnd"/>
      <w:r w:rsidRPr="00C13912">
        <w:rPr>
          <w:rFonts w:ascii="Arial" w:hAnsi="Arial" w:cs="Arial"/>
          <w:sz w:val="22"/>
          <w:szCs w:val="22"/>
          <w:lang w:val="en-US"/>
        </w:rPr>
        <w:t xml:space="preserve">: </w:t>
      </w:r>
      <w:r>
        <w:fldChar w:fldCharType="begin"/>
      </w:r>
      <w:r w:rsidRPr="00691FE6">
        <w:rPr>
          <w:lang w:val="en-US"/>
        </w:rPr>
        <w:instrText>HYPERLINK "https://www.solothurn-city.ch/Solothurn/ukv/house/TDS00020011072047071?date_unknown=1&amp;doSearch=1&amp;number_adult%5b%5d=2&amp;rate=TDS00020014827069323&amp;globalReset=1&amp;lang=de"</w:instrText>
      </w:r>
      <w:r>
        <w:fldChar w:fldCharType="separate"/>
      </w:r>
      <w:r w:rsidRPr="00AD02E7">
        <w:rPr>
          <w:rStyle w:val="Hyperlink"/>
          <w:rFonts w:ascii="Arial" w:hAnsi="Arial" w:cs="Arial"/>
          <w:sz w:val="22"/>
          <w:szCs w:val="22"/>
          <w:lang w:val="en-US"/>
        </w:rPr>
        <w:t>Hotel Restaurant La Couronne</w:t>
      </w:r>
      <w:r>
        <w:fldChar w:fldCharType="end"/>
      </w:r>
    </w:p>
    <w:p w14:paraId="5F390791" w14:textId="2DD40E7C" w:rsidR="00297D62" w:rsidRPr="00535F65" w:rsidRDefault="00825683" w:rsidP="00297D62">
      <w:pPr>
        <w:pStyle w:val="Listenabsatz"/>
        <w:numPr>
          <w:ilvl w:val="0"/>
          <w:numId w:val="8"/>
        </w:numPr>
        <w:spacing w:line="360" w:lineRule="auto"/>
        <w:jc w:val="both"/>
        <w:rPr>
          <w:rFonts w:cs="Arial"/>
          <w:lang w:val="de-CH"/>
        </w:rPr>
      </w:pPr>
      <w:r w:rsidRPr="00535F65">
        <w:rPr>
          <w:rFonts w:ascii="Arial" w:hAnsi="Arial" w:cs="Arial"/>
          <w:sz w:val="22"/>
          <w:szCs w:val="22"/>
          <w:lang w:val="de-CH"/>
        </w:rPr>
        <w:t xml:space="preserve">Standard-Kategorie: </w:t>
      </w:r>
      <w:hyperlink r:id="rId16" w:history="1">
        <w:r w:rsidRPr="00535F65">
          <w:rPr>
            <w:rStyle w:val="Hyperlink"/>
            <w:rFonts w:ascii="Arial" w:hAnsi="Arial" w:cs="Arial"/>
            <w:sz w:val="22"/>
            <w:szCs w:val="22"/>
            <w:lang w:val="de-CH"/>
          </w:rPr>
          <w:t>Hotel Roter Ochse</w:t>
        </w:r>
        <w:r w:rsidR="00535F65" w:rsidRPr="00535F65">
          <w:rPr>
            <w:rStyle w:val="Hyperlink"/>
            <w:rFonts w:ascii="Arial" w:hAnsi="Arial" w:cs="Arial"/>
            <w:sz w:val="22"/>
            <w:szCs w:val="22"/>
            <w:lang w:val="de-CH"/>
          </w:rPr>
          <w:t>n</w:t>
        </w:r>
      </w:hyperlink>
    </w:p>
    <w:p w14:paraId="3A0F8DCA" w14:textId="77777777" w:rsidR="00297D62" w:rsidRDefault="00297D62" w:rsidP="00D12F5A">
      <w:pPr>
        <w:spacing w:line="360" w:lineRule="auto"/>
        <w:jc w:val="both"/>
        <w:rPr>
          <w:rFonts w:eastAsia="Times New Roman" w:cs="Arial"/>
          <w:b/>
          <w:bCs/>
        </w:rPr>
      </w:pPr>
    </w:p>
    <w:p w14:paraId="291E0E97" w14:textId="4A62597B" w:rsidR="00D12F5A" w:rsidRPr="00C13912" w:rsidRDefault="00D12F5A" w:rsidP="00D12F5A">
      <w:pPr>
        <w:spacing w:line="360" w:lineRule="auto"/>
        <w:jc w:val="both"/>
        <w:rPr>
          <w:rFonts w:eastAsia="Times New Roman" w:cs="Arial"/>
          <w:b/>
          <w:bCs/>
        </w:rPr>
      </w:pPr>
      <w:r w:rsidRPr="00C13912">
        <w:rPr>
          <w:rFonts w:eastAsia="Times New Roman" w:cs="Arial"/>
          <w:b/>
          <w:bCs/>
        </w:rPr>
        <w:t>Gutscheine</w:t>
      </w:r>
    </w:p>
    <w:p w14:paraId="1F6EEEFA" w14:textId="395C4E35" w:rsidR="00D12F5A" w:rsidRPr="00C13912" w:rsidRDefault="00D12F5A" w:rsidP="00D12F5A">
      <w:pPr>
        <w:spacing w:line="360" w:lineRule="auto"/>
        <w:jc w:val="both"/>
        <w:rPr>
          <w:rFonts w:eastAsia="Times New Roman" w:cs="Arial"/>
        </w:rPr>
      </w:pPr>
      <w:r w:rsidRPr="00C13912">
        <w:rPr>
          <w:rFonts w:eastAsia="Times New Roman" w:cs="Arial"/>
        </w:rPr>
        <w:t>Die im Angebot enthaltenen Gutscheine ergänzen den Aufenthalt und erweitern den Städtetrip über die gebuchte Übernachtung hinaus. Die Besuchenden werden dazu eingeladen</w:t>
      </w:r>
      <w:r w:rsidR="00641F2C" w:rsidRPr="00C13912">
        <w:rPr>
          <w:rFonts w:eastAsia="Times New Roman" w:cs="Arial"/>
        </w:rPr>
        <w:t xml:space="preserve">, die Städte auf individuelle Weise </w:t>
      </w:r>
      <w:r w:rsidR="007A10A8">
        <w:rPr>
          <w:rFonts w:eastAsia="Times New Roman" w:cs="Arial"/>
        </w:rPr>
        <w:t>zu entdecken</w:t>
      </w:r>
      <w:r w:rsidR="00641F2C" w:rsidRPr="00C13912">
        <w:rPr>
          <w:rFonts w:eastAsia="Times New Roman" w:cs="Arial"/>
        </w:rPr>
        <w:t xml:space="preserve"> und das regionale Angebot an Aktivitäten und Möglichkeiten kennenzulernen. Gleichzeitig tragen die Gutscheine dazu bei, Angebote zu nutzen und Inspirationen für einen weiteren Besuch zu erhalten.</w:t>
      </w:r>
    </w:p>
    <w:p w14:paraId="51936679" w14:textId="655B85B1" w:rsidR="004C7DDE" w:rsidRPr="00C13912" w:rsidRDefault="00641F2C" w:rsidP="00537604">
      <w:pPr>
        <w:spacing w:line="360" w:lineRule="auto"/>
        <w:jc w:val="both"/>
        <w:rPr>
          <w:rFonts w:eastAsia="Times New Roman" w:cs="Arial"/>
        </w:rPr>
      </w:pPr>
      <w:r w:rsidRPr="00C13912">
        <w:rPr>
          <w:rFonts w:eastAsia="Times New Roman" w:cs="Arial"/>
        </w:rPr>
        <w:t>In Baden profitieren die Besuchenden</w:t>
      </w:r>
      <w:r w:rsidR="006F01B4" w:rsidRPr="00C13912">
        <w:rPr>
          <w:rFonts w:eastAsia="Times New Roman" w:cs="Arial"/>
        </w:rPr>
        <w:t xml:space="preserve"> unter anderem von Vergünstigungen für die Wellness-Therme FORTYSEVEN, Urban Golf oder Apéro-Angeboten in ausgewählten lokalen Gastronomiebetrieben. In Aarau reichen die Angebote von kulinarischen Erlebnissen, über </w:t>
      </w:r>
      <w:proofErr w:type="spellStart"/>
      <w:r w:rsidR="006F01B4" w:rsidRPr="00C13912">
        <w:rPr>
          <w:rFonts w:eastAsia="Times New Roman" w:cs="Arial"/>
        </w:rPr>
        <w:t>PubliBike</w:t>
      </w:r>
      <w:proofErr w:type="spellEnd"/>
      <w:r w:rsidR="006F01B4" w:rsidRPr="00C13912">
        <w:rPr>
          <w:rFonts w:eastAsia="Times New Roman" w:cs="Arial"/>
        </w:rPr>
        <w:t xml:space="preserve">-Rabatte bis hin zu Einkaufsgutscheinen. In Solothurn erwarten die Besuchenden unter anderem Urban Golf in der Altstadt, </w:t>
      </w:r>
      <w:r w:rsidR="0058258F">
        <w:rPr>
          <w:rFonts w:eastAsia="Times New Roman" w:cs="Arial"/>
        </w:rPr>
        <w:t xml:space="preserve">Vergünstigungen auf den Eintritt ins neue Museum «Der </w:t>
      </w:r>
      <w:r w:rsidR="00ED0BC1">
        <w:rPr>
          <w:rFonts w:eastAsia="Times New Roman" w:cs="Arial"/>
        </w:rPr>
        <w:t>K</w:t>
      </w:r>
      <w:r w:rsidR="0058258F">
        <w:rPr>
          <w:rFonts w:eastAsia="Times New Roman" w:cs="Arial"/>
        </w:rPr>
        <w:t xml:space="preserve">leine Prinz </w:t>
      </w:r>
      <w:r w:rsidR="0058258F" w:rsidRPr="00AE1EF1">
        <w:rPr>
          <w:rFonts w:eastAsia="Times New Roman" w:cs="Arial"/>
        </w:rPr>
        <w:t>und seine Welt»</w:t>
      </w:r>
      <w:r w:rsidR="006F01B4" w:rsidRPr="00AE1EF1">
        <w:rPr>
          <w:rFonts w:eastAsia="Times New Roman" w:cs="Arial"/>
        </w:rPr>
        <w:t xml:space="preserve"> sowie Apéro-Angebote</w:t>
      </w:r>
      <w:r w:rsidR="0058258F" w:rsidRPr="00AE1EF1">
        <w:rPr>
          <w:rFonts w:eastAsia="Times New Roman" w:cs="Arial"/>
        </w:rPr>
        <w:t xml:space="preserve"> in der </w:t>
      </w:r>
      <w:proofErr w:type="spellStart"/>
      <w:r w:rsidR="0058258F" w:rsidRPr="00AE1EF1">
        <w:rPr>
          <w:rFonts w:eastAsia="Times New Roman" w:cs="Arial"/>
        </w:rPr>
        <w:t>Hafebar</w:t>
      </w:r>
      <w:proofErr w:type="spellEnd"/>
      <w:r w:rsidR="006F01B4" w:rsidRPr="00AE1EF1">
        <w:rPr>
          <w:rFonts w:eastAsia="Times New Roman" w:cs="Arial"/>
        </w:rPr>
        <w:t xml:space="preserve"> an der Aare.</w:t>
      </w:r>
    </w:p>
    <w:p w14:paraId="0B6F1DFA" w14:textId="77777777" w:rsidR="004C7DDE" w:rsidRPr="00C13912" w:rsidRDefault="004C7DDE" w:rsidP="00537604">
      <w:pPr>
        <w:spacing w:line="360" w:lineRule="auto"/>
        <w:jc w:val="both"/>
        <w:rPr>
          <w:rFonts w:eastAsia="Times New Roman" w:cs="Arial"/>
        </w:rPr>
      </w:pPr>
    </w:p>
    <w:p w14:paraId="6131463D" w14:textId="3BC1A7A4" w:rsidR="00FA7D50" w:rsidRPr="00FA7D50" w:rsidRDefault="00FF6BE6" w:rsidP="00FA7D50">
      <w:pPr>
        <w:spacing w:line="360" w:lineRule="auto"/>
        <w:jc w:val="both"/>
        <w:rPr>
          <w:rFonts w:eastAsia="Times New Roman" w:cs="Arial"/>
        </w:rPr>
      </w:pPr>
      <w:r w:rsidRPr="00C13912">
        <w:rPr>
          <w:rFonts w:eastAsia="Times New Roman" w:cs="Arial"/>
        </w:rPr>
        <w:t>Das Programm und Informationen sind auf der Website zu finden:</w:t>
      </w:r>
    </w:p>
    <w:p w14:paraId="00503776" w14:textId="1EABB168" w:rsidR="00FA7D50" w:rsidRPr="00FA7D50" w:rsidRDefault="00FA7D50" w:rsidP="00FA7D50">
      <w:r w:rsidRPr="00FA7D50">
        <w:t xml:space="preserve">Baden: </w:t>
      </w:r>
      <w:hyperlink r:id="rId17" w:history="1">
        <w:r w:rsidRPr="00FA7D50">
          <w:rPr>
            <w:rStyle w:val="Hyperlink"/>
          </w:rPr>
          <w:t>https://www.deinbaden.ch/de/aktuelles/three-city-hop</w:t>
        </w:r>
      </w:hyperlink>
    </w:p>
    <w:p w14:paraId="206C4E6F" w14:textId="77777777" w:rsidR="00FA7D50" w:rsidRPr="00FA7D50" w:rsidRDefault="00FA7D50" w:rsidP="00FA7D50"/>
    <w:p w14:paraId="7609C460" w14:textId="7AB834D6" w:rsidR="00FA7D50" w:rsidRPr="00FA7D50" w:rsidRDefault="00FA7D50" w:rsidP="00FA7D50">
      <w:r w:rsidRPr="00FA7D50">
        <w:t xml:space="preserve">Aarau: </w:t>
      </w:r>
      <w:hyperlink r:id="rId18" w:history="1">
        <w:r w:rsidRPr="00FA7D50">
          <w:rPr>
            <w:rStyle w:val="Hyperlink"/>
          </w:rPr>
          <w:t>https://www.aarauinfo.ch/uebernachten/three-city-hop</w:t>
        </w:r>
      </w:hyperlink>
    </w:p>
    <w:p w14:paraId="6FBF8D1C" w14:textId="77777777" w:rsidR="00FA7D50" w:rsidRPr="00FA7D50" w:rsidRDefault="00FA7D50" w:rsidP="00FA7D50"/>
    <w:p w14:paraId="22955D4A" w14:textId="1E2208A3" w:rsidR="00FA7D50" w:rsidRPr="00767586" w:rsidRDefault="00FA7D50" w:rsidP="00FA7D50">
      <w:pPr>
        <w:rPr>
          <w:lang w:val="en-US"/>
        </w:rPr>
      </w:pPr>
      <w:r w:rsidRPr="00FA7D50">
        <w:rPr>
          <w:lang w:val="en-US"/>
        </w:rPr>
        <w:t xml:space="preserve">Solothurn: </w:t>
      </w:r>
      <w:hyperlink r:id="rId19" w:history="1">
        <w:r w:rsidR="00767586" w:rsidRPr="00767586">
          <w:rPr>
            <w:rStyle w:val="Hyperlink"/>
            <w:lang w:val="en-US"/>
          </w:rPr>
          <w:t>http://www.solothurn-city.ch/three-city-hop</w:t>
        </w:r>
      </w:hyperlink>
    </w:p>
    <w:p w14:paraId="23B1046B" w14:textId="77777777" w:rsidR="00FA7D50" w:rsidRPr="00FA7D50" w:rsidRDefault="00FA7D50" w:rsidP="00FF6BE6">
      <w:pPr>
        <w:rPr>
          <w:lang w:val="en-US"/>
        </w:rPr>
      </w:pPr>
    </w:p>
    <w:p w14:paraId="2C22E321" w14:textId="77777777" w:rsidR="00A92E31" w:rsidRPr="00FA7D50" w:rsidRDefault="00A92E31" w:rsidP="0077338B">
      <w:pPr>
        <w:spacing w:line="360" w:lineRule="auto"/>
        <w:jc w:val="both"/>
        <w:rPr>
          <w:rFonts w:eastAsia="Times New Roman" w:cs="Arial"/>
          <w:lang w:val="en-US"/>
        </w:rPr>
      </w:pPr>
    </w:p>
    <w:p w14:paraId="440FA698" w14:textId="7876075D" w:rsidR="00CB2F95" w:rsidRPr="00C13912" w:rsidRDefault="00A92E31" w:rsidP="0077338B">
      <w:pPr>
        <w:spacing w:line="360" w:lineRule="auto"/>
        <w:jc w:val="both"/>
        <w:rPr>
          <w:rFonts w:eastAsia="Times New Roman" w:cs="Arial"/>
        </w:rPr>
      </w:pPr>
      <w:r>
        <w:rPr>
          <w:rFonts w:eastAsia="Times New Roman" w:cs="Arial"/>
        </w:rPr>
        <w:t>E</w:t>
      </w:r>
      <w:r w:rsidR="00CB2F95" w:rsidRPr="00C13912">
        <w:rPr>
          <w:rFonts w:eastAsia="Times New Roman" w:cs="Arial"/>
        </w:rPr>
        <w:t xml:space="preserve">ine passende Bildauswahl finden </w:t>
      </w:r>
      <w:r w:rsidR="00CB2F95" w:rsidRPr="002E33C4">
        <w:rPr>
          <w:rFonts w:eastAsia="Times New Roman" w:cs="Arial"/>
        </w:rPr>
        <w:t xml:space="preserve">Sie </w:t>
      </w:r>
      <w:hyperlink r:id="rId20" w:history="1">
        <w:r w:rsidR="00537604" w:rsidRPr="006D0CC1">
          <w:rPr>
            <w:rStyle w:val="Hyperlink"/>
          </w:rPr>
          <w:t>hier</w:t>
        </w:r>
      </w:hyperlink>
      <w:r w:rsidR="0085063C" w:rsidRPr="002E33C4">
        <w:rPr>
          <w:rFonts w:eastAsia="Times New Roman" w:cs="Arial"/>
        </w:rPr>
        <w:t>.</w:t>
      </w:r>
    </w:p>
    <w:p w14:paraId="6EF350B0" w14:textId="77777777" w:rsidR="003D04AF" w:rsidRPr="00C13912" w:rsidRDefault="003D04AF" w:rsidP="003D04AF">
      <w:pPr>
        <w:spacing w:line="360" w:lineRule="auto"/>
        <w:jc w:val="both"/>
        <w:rPr>
          <w:rFonts w:eastAsia="Calibri" w:cs="Arial"/>
        </w:rPr>
      </w:pPr>
    </w:p>
    <w:p w14:paraId="497EEB0D" w14:textId="77777777" w:rsidR="00A940D7" w:rsidRPr="00C13912" w:rsidRDefault="00A940D7" w:rsidP="00A940D7">
      <w:pPr>
        <w:pBdr>
          <w:top w:val="single" w:sz="4" w:space="1" w:color="auto"/>
          <w:left w:val="single" w:sz="4" w:space="4" w:color="auto"/>
          <w:bottom w:val="single" w:sz="4" w:space="1" w:color="auto"/>
          <w:right w:val="single" w:sz="4" w:space="4" w:color="auto"/>
        </w:pBdr>
        <w:spacing w:line="312" w:lineRule="auto"/>
        <w:rPr>
          <w:rFonts w:eastAsia="Calibri" w:cs="Arial"/>
          <w:b/>
          <w:bCs/>
          <w:sz w:val="18"/>
          <w:szCs w:val="18"/>
        </w:rPr>
      </w:pPr>
      <w:r w:rsidRPr="00C13912">
        <w:rPr>
          <w:rFonts w:eastAsia="Calibri" w:cs="Arial"/>
          <w:b/>
          <w:bCs/>
          <w:sz w:val="18"/>
          <w:szCs w:val="18"/>
        </w:rPr>
        <w:t>Für weitere Informationen und weiteres Bildmaterial (Medien):</w:t>
      </w:r>
    </w:p>
    <w:p w14:paraId="250C3B26" w14:textId="18F22FA7" w:rsidR="00A940D7" w:rsidRPr="00C13912" w:rsidRDefault="00A940D7" w:rsidP="00A940D7">
      <w:pPr>
        <w:pBdr>
          <w:top w:val="single" w:sz="4" w:space="1" w:color="auto"/>
          <w:left w:val="single" w:sz="4" w:space="4" w:color="auto"/>
          <w:bottom w:val="single" w:sz="4" w:space="1" w:color="auto"/>
          <w:right w:val="single" w:sz="4" w:space="4" w:color="auto"/>
        </w:pBdr>
        <w:spacing w:line="312" w:lineRule="auto"/>
        <w:rPr>
          <w:rFonts w:eastAsia="Calibri" w:cs="Arial"/>
          <w:sz w:val="18"/>
          <w:szCs w:val="18"/>
        </w:rPr>
      </w:pPr>
      <w:r w:rsidRPr="00C13912">
        <w:rPr>
          <w:rFonts w:eastAsia="Calibri" w:cs="Arial"/>
          <w:sz w:val="18"/>
          <w:szCs w:val="18"/>
        </w:rPr>
        <w:t>Gere Gretz,</w:t>
      </w:r>
      <w:r w:rsidR="0016554A" w:rsidRPr="00C13912">
        <w:rPr>
          <w:rFonts w:eastAsia="Calibri" w:cs="Arial"/>
          <w:sz w:val="18"/>
          <w:szCs w:val="18"/>
        </w:rPr>
        <w:t xml:space="preserve"> </w:t>
      </w:r>
      <w:r w:rsidRPr="00C13912">
        <w:rPr>
          <w:rFonts w:eastAsia="Calibri" w:cs="Arial"/>
          <w:sz w:val="18"/>
          <w:szCs w:val="18"/>
        </w:rPr>
        <w:t>Tourismus</w:t>
      </w:r>
      <w:r w:rsidR="008F2248" w:rsidRPr="00C13912">
        <w:rPr>
          <w:rFonts w:eastAsia="Calibri" w:cs="Arial"/>
          <w:sz w:val="18"/>
          <w:szCs w:val="18"/>
        </w:rPr>
        <w:t xml:space="preserve"> </w:t>
      </w:r>
      <w:r w:rsidR="0016554A" w:rsidRPr="00C13912">
        <w:rPr>
          <w:rFonts w:eastAsia="Calibri" w:cs="Arial"/>
          <w:sz w:val="18"/>
          <w:szCs w:val="18"/>
        </w:rPr>
        <w:t>Region Baden AG</w:t>
      </w:r>
      <w:r w:rsidRPr="00C13912">
        <w:rPr>
          <w:rFonts w:eastAsia="Calibri" w:cs="Arial"/>
          <w:sz w:val="18"/>
          <w:szCs w:val="18"/>
        </w:rPr>
        <w:t xml:space="preserve">, c/o Gretz Communications AG, </w:t>
      </w:r>
    </w:p>
    <w:p w14:paraId="6145EA15" w14:textId="77777777" w:rsidR="00A940D7" w:rsidRPr="00C13912" w:rsidRDefault="00A940D7" w:rsidP="00A940D7">
      <w:pPr>
        <w:pBdr>
          <w:top w:val="single" w:sz="4" w:space="1" w:color="auto"/>
          <w:left w:val="single" w:sz="4" w:space="4" w:color="auto"/>
          <w:bottom w:val="single" w:sz="4" w:space="1" w:color="auto"/>
          <w:right w:val="single" w:sz="4" w:space="4" w:color="auto"/>
        </w:pBdr>
        <w:spacing w:line="312" w:lineRule="auto"/>
        <w:rPr>
          <w:rFonts w:eastAsia="Calibri" w:cs="Arial"/>
          <w:sz w:val="18"/>
          <w:szCs w:val="18"/>
        </w:rPr>
      </w:pPr>
      <w:r w:rsidRPr="00C13912">
        <w:rPr>
          <w:rFonts w:eastAsia="Calibri" w:cs="Arial"/>
          <w:sz w:val="18"/>
          <w:szCs w:val="18"/>
        </w:rPr>
        <w:t>Zähringerstrasse 16, 3012 Bern, Tel. 031 300 30 70</w:t>
      </w:r>
    </w:p>
    <w:p w14:paraId="4778B9E4" w14:textId="557C4217" w:rsidR="00DA70AD" w:rsidRPr="00DA6452" w:rsidRDefault="00A940D7" w:rsidP="00DA6452">
      <w:pPr>
        <w:pBdr>
          <w:top w:val="single" w:sz="4" w:space="1" w:color="auto"/>
          <w:left w:val="single" w:sz="4" w:space="4" w:color="auto"/>
          <w:bottom w:val="single" w:sz="4" w:space="1" w:color="auto"/>
          <w:right w:val="single" w:sz="4" w:space="4" w:color="auto"/>
        </w:pBdr>
        <w:spacing w:line="312" w:lineRule="auto"/>
        <w:rPr>
          <w:rFonts w:eastAsia="Calibri" w:cs="Arial"/>
        </w:rPr>
      </w:pPr>
      <w:r w:rsidRPr="00C13912">
        <w:rPr>
          <w:rFonts w:eastAsia="Calibri" w:cs="Arial"/>
          <w:sz w:val="18"/>
          <w:szCs w:val="18"/>
        </w:rPr>
        <w:t xml:space="preserve">E-Mail: </w:t>
      </w:r>
      <w:hyperlink r:id="rId21" w:history="1">
        <w:r w:rsidRPr="00C13912">
          <w:rPr>
            <w:rStyle w:val="Hyperlink"/>
            <w:rFonts w:eastAsia="Calibri" w:cs="Arial"/>
            <w:color w:val="auto"/>
            <w:sz w:val="18"/>
            <w:szCs w:val="18"/>
          </w:rPr>
          <w:t>info@gretzcom.ch</w:t>
        </w:r>
      </w:hyperlink>
    </w:p>
    <w:sectPr w:rsidR="00DA70AD" w:rsidRPr="00DA6452" w:rsidSect="00844365">
      <w:headerReference w:type="even" r:id="rId22"/>
      <w:headerReference w:type="default" r:id="rId23"/>
      <w:footerReference w:type="even" r:id="rId24"/>
      <w:footerReference w:type="default" r:id="rId25"/>
      <w:headerReference w:type="first" r:id="rId26"/>
      <w:footerReference w:type="first" r:id="rId27"/>
      <w:pgSz w:w="11906" w:h="16838"/>
      <w:pgMar w:top="1985" w:right="1418" w:bottom="1134" w:left="1418"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01E4" w14:textId="77777777" w:rsidR="00496353" w:rsidRDefault="00496353" w:rsidP="004C4D94">
      <w:r>
        <w:separator/>
      </w:r>
    </w:p>
  </w:endnote>
  <w:endnote w:type="continuationSeparator" w:id="0">
    <w:p w14:paraId="55F0F525" w14:textId="77777777" w:rsidR="00496353" w:rsidRDefault="00496353" w:rsidP="004C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7FCE" w14:textId="77777777" w:rsidR="00691FE6" w:rsidRDefault="00691F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03F2" w14:textId="77777777" w:rsidR="00691FE6" w:rsidRDefault="00691FE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2EC6" w14:textId="77777777" w:rsidR="00691FE6" w:rsidRDefault="00691F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F9F3" w14:textId="77777777" w:rsidR="00496353" w:rsidRDefault="00496353" w:rsidP="004C4D94">
      <w:r>
        <w:separator/>
      </w:r>
    </w:p>
  </w:footnote>
  <w:footnote w:type="continuationSeparator" w:id="0">
    <w:p w14:paraId="07480A3B" w14:textId="77777777" w:rsidR="00496353" w:rsidRDefault="00496353" w:rsidP="004C4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C542" w14:textId="77777777" w:rsidR="00691FE6" w:rsidRDefault="00691F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0832" w14:textId="0D89E10E" w:rsidR="00DA70AD" w:rsidRDefault="00DA70AD" w:rsidP="00DA70AD">
    <w:pPr>
      <w:pStyle w:val="Kopfzeile"/>
      <w:tabs>
        <w:tab w:val="left" w:pos="7513"/>
        <w:tab w:val="left" w:pos="7655"/>
      </w:tabs>
      <w:rPr>
        <w:sz w:val="20"/>
        <w:szCs w:val="20"/>
        <w:u w:val="single"/>
      </w:rPr>
    </w:pPr>
    <w:r>
      <w:rPr>
        <w:noProof/>
        <w:lang w:eastAsia="de-CH"/>
      </w:rPr>
      <w:drawing>
        <wp:anchor distT="0" distB="0" distL="114300" distR="114300" simplePos="0" relativeHeight="251659264" behindDoc="0" locked="0" layoutInCell="1" allowOverlap="1" wp14:anchorId="0F4A7A6C" wp14:editId="1D2DCD12">
          <wp:simplePos x="0" y="0"/>
          <wp:positionH relativeFrom="margin">
            <wp:posOffset>5088255</wp:posOffset>
          </wp:positionH>
          <wp:positionV relativeFrom="paragraph">
            <wp:posOffset>-78105</wp:posOffset>
          </wp:positionV>
          <wp:extent cx="708660" cy="708660"/>
          <wp:effectExtent l="0" t="0" r="0" b="0"/>
          <wp:wrapThrough wrapText="bothSides">
            <wp:wrapPolygon edited="0">
              <wp:start x="5806" y="0"/>
              <wp:lineTo x="0" y="4065"/>
              <wp:lineTo x="0" y="15677"/>
              <wp:lineTo x="2323" y="18581"/>
              <wp:lineTo x="5226" y="20903"/>
              <wp:lineTo x="5806" y="20903"/>
              <wp:lineTo x="15097" y="20903"/>
              <wp:lineTo x="15677" y="20903"/>
              <wp:lineTo x="19161" y="18581"/>
              <wp:lineTo x="20903" y="15097"/>
              <wp:lineTo x="20903" y="4065"/>
              <wp:lineTo x="15097" y="0"/>
              <wp:lineTo x="5806" y="0"/>
            </wp:wrapPolygon>
          </wp:wrapThrough>
          <wp:docPr id="1343530267" name="Grafik 134353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30267" name="Grafik 134353026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8660" cy="708660"/>
                  </a:xfrm>
                  <a:prstGeom prst="rect">
                    <a:avLst/>
                  </a:prstGeom>
                  <a:noFill/>
                </pic:spPr>
              </pic:pic>
            </a:graphicData>
          </a:graphic>
          <wp14:sizeRelH relativeFrom="page">
            <wp14:pctWidth>0</wp14:pctWidth>
          </wp14:sizeRelH>
          <wp14:sizeRelV relativeFrom="page">
            <wp14:pctHeight>0</wp14:pctHeight>
          </wp14:sizeRelV>
        </wp:anchor>
      </w:drawing>
    </w:r>
  </w:p>
  <w:p w14:paraId="779B17C8" w14:textId="31B8DAFA" w:rsidR="004C4D94" w:rsidRDefault="004C4D94" w:rsidP="00DA70AD">
    <w:pPr>
      <w:pStyle w:val="Kopfzeile"/>
      <w:tabs>
        <w:tab w:val="left" w:pos="269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DD0E" w14:textId="77777777" w:rsidR="00691FE6" w:rsidRDefault="00691F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39C"/>
    <w:multiLevelType w:val="hybridMultilevel"/>
    <w:tmpl w:val="12A0F6D0"/>
    <w:lvl w:ilvl="0" w:tplc="FC26F8D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8072149"/>
    <w:multiLevelType w:val="hybridMultilevel"/>
    <w:tmpl w:val="5896E00A"/>
    <w:lvl w:ilvl="0" w:tplc="FC26F8D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BC6788"/>
    <w:multiLevelType w:val="hybridMultilevel"/>
    <w:tmpl w:val="0F52FA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6B7639E"/>
    <w:multiLevelType w:val="hybridMultilevel"/>
    <w:tmpl w:val="DEA4D118"/>
    <w:lvl w:ilvl="0" w:tplc="FFFFFFFF">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D3B643C"/>
    <w:multiLevelType w:val="hybridMultilevel"/>
    <w:tmpl w:val="313ACFF8"/>
    <w:lvl w:ilvl="0" w:tplc="FFFFFFFF">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706552"/>
    <w:multiLevelType w:val="hybridMultilevel"/>
    <w:tmpl w:val="8FFACE9C"/>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6" w15:restartNumberingAfterBreak="0">
    <w:nsid w:val="6399422D"/>
    <w:multiLevelType w:val="hybridMultilevel"/>
    <w:tmpl w:val="C1542E90"/>
    <w:lvl w:ilvl="0" w:tplc="FFFFFFFF">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4FA7B13"/>
    <w:multiLevelType w:val="hybridMultilevel"/>
    <w:tmpl w:val="08388FE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36676406">
    <w:abstractNumId w:val="7"/>
  </w:num>
  <w:num w:numId="2" w16cid:durableId="163209878">
    <w:abstractNumId w:val="5"/>
  </w:num>
  <w:num w:numId="3" w16cid:durableId="1386560174">
    <w:abstractNumId w:val="6"/>
  </w:num>
  <w:num w:numId="4" w16cid:durableId="2006013572">
    <w:abstractNumId w:val="4"/>
  </w:num>
  <w:num w:numId="5" w16cid:durableId="20864753">
    <w:abstractNumId w:val="3"/>
  </w:num>
  <w:num w:numId="6" w16cid:durableId="200560555">
    <w:abstractNumId w:val="2"/>
  </w:num>
  <w:num w:numId="7" w16cid:durableId="107353892">
    <w:abstractNumId w:val="0"/>
  </w:num>
  <w:num w:numId="8" w16cid:durableId="1469519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2E"/>
    <w:rsid w:val="000009B1"/>
    <w:rsid w:val="00006193"/>
    <w:rsid w:val="000074CD"/>
    <w:rsid w:val="00013F0B"/>
    <w:rsid w:val="000152D3"/>
    <w:rsid w:val="00021766"/>
    <w:rsid w:val="0002181C"/>
    <w:rsid w:val="00031BF3"/>
    <w:rsid w:val="00031E99"/>
    <w:rsid w:val="0004445A"/>
    <w:rsid w:val="0004452A"/>
    <w:rsid w:val="000468F3"/>
    <w:rsid w:val="00047AC8"/>
    <w:rsid w:val="00047C1C"/>
    <w:rsid w:val="0007508B"/>
    <w:rsid w:val="00080A43"/>
    <w:rsid w:val="00080E98"/>
    <w:rsid w:val="00082E52"/>
    <w:rsid w:val="0008389F"/>
    <w:rsid w:val="00085CD0"/>
    <w:rsid w:val="00096586"/>
    <w:rsid w:val="000A06E9"/>
    <w:rsid w:val="000A25AF"/>
    <w:rsid w:val="000B3408"/>
    <w:rsid w:val="000B6C27"/>
    <w:rsid w:val="000C4426"/>
    <w:rsid w:val="000C6A93"/>
    <w:rsid w:val="000D1FE1"/>
    <w:rsid w:val="000D2A10"/>
    <w:rsid w:val="000D6078"/>
    <w:rsid w:val="000D7183"/>
    <w:rsid w:val="000E2CA1"/>
    <w:rsid w:val="000F0E5B"/>
    <w:rsid w:val="000F77E1"/>
    <w:rsid w:val="0010761B"/>
    <w:rsid w:val="0011452E"/>
    <w:rsid w:val="00121290"/>
    <w:rsid w:val="00136BC1"/>
    <w:rsid w:val="001403EC"/>
    <w:rsid w:val="00144D15"/>
    <w:rsid w:val="00152036"/>
    <w:rsid w:val="001531EA"/>
    <w:rsid w:val="00154E8C"/>
    <w:rsid w:val="00165543"/>
    <w:rsid w:val="0016554A"/>
    <w:rsid w:val="001655E8"/>
    <w:rsid w:val="0017161F"/>
    <w:rsid w:val="00172043"/>
    <w:rsid w:val="001747B6"/>
    <w:rsid w:val="001761FC"/>
    <w:rsid w:val="00176EEB"/>
    <w:rsid w:val="001814BE"/>
    <w:rsid w:val="00196F6D"/>
    <w:rsid w:val="001A0A5F"/>
    <w:rsid w:val="001A21E8"/>
    <w:rsid w:val="001A3ED7"/>
    <w:rsid w:val="001A5284"/>
    <w:rsid w:val="001B47A2"/>
    <w:rsid w:val="001B4A5B"/>
    <w:rsid w:val="001C6F06"/>
    <w:rsid w:val="001D46F2"/>
    <w:rsid w:val="001D4C47"/>
    <w:rsid w:val="001E48D0"/>
    <w:rsid w:val="001E64E0"/>
    <w:rsid w:val="001F3EEC"/>
    <w:rsid w:val="00216919"/>
    <w:rsid w:val="00217159"/>
    <w:rsid w:val="00217CAB"/>
    <w:rsid w:val="00222E47"/>
    <w:rsid w:val="00225303"/>
    <w:rsid w:val="002354AC"/>
    <w:rsid w:val="0023768F"/>
    <w:rsid w:val="00241C6D"/>
    <w:rsid w:val="00242A9D"/>
    <w:rsid w:val="00251117"/>
    <w:rsid w:val="0025145E"/>
    <w:rsid w:val="00252D3D"/>
    <w:rsid w:val="00253E5F"/>
    <w:rsid w:val="00253EF8"/>
    <w:rsid w:val="00256133"/>
    <w:rsid w:val="002638D0"/>
    <w:rsid w:val="00263A4C"/>
    <w:rsid w:val="00265F03"/>
    <w:rsid w:val="002745D1"/>
    <w:rsid w:val="00275A0F"/>
    <w:rsid w:val="00275BF0"/>
    <w:rsid w:val="002761D4"/>
    <w:rsid w:val="00281366"/>
    <w:rsid w:val="00285879"/>
    <w:rsid w:val="00287BDA"/>
    <w:rsid w:val="00294924"/>
    <w:rsid w:val="00295980"/>
    <w:rsid w:val="00297D62"/>
    <w:rsid w:val="002A4BCE"/>
    <w:rsid w:val="002A5474"/>
    <w:rsid w:val="002A6996"/>
    <w:rsid w:val="002A74E3"/>
    <w:rsid w:val="002B2C5C"/>
    <w:rsid w:val="002C7191"/>
    <w:rsid w:val="002D5CA9"/>
    <w:rsid w:val="002D772D"/>
    <w:rsid w:val="002E33C4"/>
    <w:rsid w:val="002E6BBE"/>
    <w:rsid w:val="00305518"/>
    <w:rsid w:val="00307B9C"/>
    <w:rsid w:val="00316C7B"/>
    <w:rsid w:val="00316D49"/>
    <w:rsid w:val="00317AA4"/>
    <w:rsid w:val="003224F4"/>
    <w:rsid w:val="00340545"/>
    <w:rsid w:val="00345EB7"/>
    <w:rsid w:val="00364144"/>
    <w:rsid w:val="00374374"/>
    <w:rsid w:val="00380572"/>
    <w:rsid w:val="00380EAD"/>
    <w:rsid w:val="0038633B"/>
    <w:rsid w:val="00390495"/>
    <w:rsid w:val="003949AF"/>
    <w:rsid w:val="003A2DC9"/>
    <w:rsid w:val="003A3411"/>
    <w:rsid w:val="003B4FA6"/>
    <w:rsid w:val="003C2521"/>
    <w:rsid w:val="003C26A4"/>
    <w:rsid w:val="003D04AF"/>
    <w:rsid w:val="003D3EBD"/>
    <w:rsid w:val="003E6508"/>
    <w:rsid w:val="003F0C31"/>
    <w:rsid w:val="003F6013"/>
    <w:rsid w:val="0040197A"/>
    <w:rsid w:val="00403D77"/>
    <w:rsid w:val="00406AF3"/>
    <w:rsid w:val="004113D1"/>
    <w:rsid w:val="00420948"/>
    <w:rsid w:val="00424ADE"/>
    <w:rsid w:val="0042635C"/>
    <w:rsid w:val="00432271"/>
    <w:rsid w:val="00435773"/>
    <w:rsid w:val="004402F5"/>
    <w:rsid w:val="0044179A"/>
    <w:rsid w:val="0044473C"/>
    <w:rsid w:val="00446566"/>
    <w:rsid w:val="00446D65"/>
    <w:rsid w:val="004532CE"/>
    <w:rsid w:val="004618D2"/>
    <w:rsid w:val="00463D00"/>
    <w:rsid w:val="00464A2F"/>
    <w:rsid w:val="00465F70"/>
    <w:rsid w:val="004675F6"/>
    <w:rsid w:val="00482146"/>
    <w:rsid w:val="00486C03"/>
    <w:rsid w:val="00487FE7"/>
    <w:rsid w:val="00490312"/>
    <w:rsid w:val="00491E7C"/>
    <w:rsid w:val="00495FE0"/>
    <w:rsid w:val="00496353"/>
    <w:rsid w:val="004A2665"/>
    <w:rsid w:val="004A2C35"/>
    <w:rsid w:val="004B00AE"/>
    <w:rsid w:val="004B0F57"/>
    <w:rsid w:val="004B21DC"/>
    <w:rsid w:val="004B36AE"/>
    <w:rsid w:val="004B40DB"/>
    <w:rsid w:val="004B4B64"/>
    <w:rsid w:val="004C2E77"/>
    <w:rsid w:val="004C4D94"/>
    <w:rsid w:val="004C7DDE"/>
    <w:rsid w:val="004D0DD8"/>
    <w:rsid w:val="004D20F0"/>
    <w:rsid w:val="004E0F4E"/>
    <w:rsid w:val="004F5F9E"/>
    <w:rsid w:val="00502093"/>
    <w:rsid w:val="00503A7B"/>
    <w:rsid w:val="00507FD5"/>
    <w:rsid w:val="005234AA"/>
    <w:rsid w:val="005254B8"/>
    <w:rsid w:val="0053251B"/>
    <w:rsid w:val="00533B30"/>
    <w:rsid w:val="00535F65"/>
    <w:rsid w:val="00537604"/>
    <w:rsid w:val="0054079E"/>
    <w:rsid w:val="00551B7B"/>
    <w:rsid w:val="00564E1E"/>
    <w:rsid w:val="00567CF9"/>
    <w:rsid w:val="00571D8C"/>
    <w:rsid w:val="005812BC"/>
    <w:rsid w:val="0058258F"/>
    <w:rsid w:val="005911D1"/>
    <w:rsid w:val="00592BE3"/>
    <w:rsid w:val="005A13D0"/>
    <w:rsid w:val="005A2476"/>
    <w:rsid w:val="005B0948"/>
    <w:rsid w:val="005B1A71"/>
    <w:rsid w:val="005B2A22"/>
    <w:rsid w:val="005B3DD8"/>
    <w:rsid w:val="005B3DE6"/>
    <w:rsid w:val="005B4EB8"/>
    <w:rsid w:val="005B6D30"/>
    <w:rsid w:val="005B7614"/>
    <w:rsid w:val="005C2E91"/>
    <w:rsid w:val="005C6228"/>
    <w:rsid w:val="005F0709"/>
    <w:rsid w:val="005F0F57"/>
    <w:rsid w:val="00602472"/>
    <w:rsid w:val="006110A6"/>
    <w:rsid w:val="006358D1"/>
    <w:rsid w:val="00641DA3"/>
    <w:rsid w:val="00641F2C"/>
    <w:rsid w:val="00641FB3"/>
    <w:rsid w:val="00650390"/>
    <w:rsid w:val="006517CB"/>
    <w:rsid w:val="00653CAE"/>
    <w:rsid w:val="00676F70"/>
    <w:rsid w:val="00680F7A"/>
    <w:rsid w:val="00683FF6"/>
    <w:rsid w:val="006843EB"/>
    <w:rsid w:val="00685E3C"/>
    <w:rsid w:val="0068782F"/>
    <w:rsid w:val="00687990"/>
    <w:rsid w:val="00691FE6"/>
    <w:rsid w:val="00693C91"/>
    <w:rsid w:val="006A535F"/>
    <w:rsid w:val="006B115A"/>
    <w:rsid w:val="006B2699"/>
    <w:rsid w:val="006B368F"/>
    <w:rsid w:val="006C5063"/>
    <w:rsid w:val="006C5D56"/>
    <w:rsid w:val="006C65C5"/>
    <w:rsid w:val="006D0CC1"/>
    <w:rsid w:val="006D4AC8"/>
    <w:rsid w:val="006D5C3C"/>
    <w:rsid w:val="006E2B53"/>
    <w:rsid w:val="006E7CC3"/>
    <w:rsid w:val="006E7EE0"/>
    <w:rsid w:val="006F01B4"/>
    <w:rsid w:val="006F2F3A"/>
    <w:rsid w:val="006F3439"/>
    <w:rsid w:val="007005A5"/>
    <w:rsid w:val="00717763"/>
    <w:rsid w:val="00721ED1"/>
    <w:rsid w:val="0073233C"/>
    <w:rsid w:val="00734769"/>
    <w:rsid w:val="007374D0"/>
    <w:rsid w:val="00747866"/>
    <w:rsid w:val="00761571"/>
    <w:rsid w:val="007673E8"/>
    <w:rsid w:val="00767586"/>
    <w:rsid w:val="00772D46"/>
    <w:rsid w:val="0077338B"/>
    <w:rsid w:val="0077759E"/>
    <w:rsid w:val="00777E9E"/>
    <w:rsid w:val="007857DF"/>
    <w:rsid w:val="007873C0"/>
    <w:rsid w:val="007A10A8"/>
    <w:rsid w:val="007A3115"/>
    <w:rsid w:val="007A3BAC"/>
    <w:rsid w:val="007A4961"/>
    <w:rsid w:val="007B1951"/>
    <w:rsid w:val="007B54FD"/>
    <w:rsid w:val="007B7B0B"/>
    <w:rsid w:val="007B7F07"/>
    <w:rsid w:val="007C0CBC"/>
    <w:rsid w:val="007C4471"/>
    <w:rsid w:val="007C6DFC"/>
    <w:rsid w:val="007C701F"/>
    <w:rsid w:val="007D3E71"/>
    <w:rsid w:val="007D408E"/>
    <w:rsid w:val="007D6ACA"/>
    <w:rsid w:val="007E2AB7"/>
    <w:rsid w:val="007E3A7B"/>
    <w:rsid w:val="007E3DA6"/>
    <w:rsid w:val="007E3F78"/>
    <w:rsid w:val="007E77BB"/>
    <w:rsid w:val="007F7954"/>
    <w:rsid w:val="00803A50"/>
    <w:rsid w:val="00803A75"/>
    <w:rsid w:val="00813CA3"/>
    <w:rsid w:val="008210A8"/>
    <w:rsid w:val="00821BFC"/>
    <w:rsid w:val="00825683"/>
    <w:rsid w:val="00827A09"/>
    <w:rsid w:val="008329C6"/>
    <w:rsid w:val="008338B5"/>
    <w:rsid w:val="00842B94"/>
    <w:rsid w:val="00844365"/>
    <w:rsid w:val="0085063C"/>
    <w:rsid w:val="0085178A"/>
    <w:rsid w:val="008527FF"/>
    <w:rsid w:val="008536E2"/>
    <w:rsid w:val="00854A3D"/>
    <w:rsid w:val="00862D79"/>
    <w:rsid w:val="00867124"/>
    <w:rsid w:val="00877FAC"/>
    <w:rsid w:val="00882995"/>
    <w:rsid w:val="00884222"/>
    <w:rsid w:val="00884840"/>
    <w:rsid w:val="0089492E"/>
    <w:rsid w:val="00896338"/>
    <w:rsid w:val="008A6C8C"/>
    <w:rsid w:val="008B3E9E"/>
    <w:rsid w:val="008C62D4"/>
    <w:rsid w:val="008C7091"/>
    <w:rsid w:val="008D0D13"/>
    <w:rsid w:val="008E6296"/>
    <w:rsid w:val="008E7642"/>
    <w:rsid w:val="008F2248"/>
    <w:rsid w:val="008F7D4A"/>
    <w:rsid w:val="00903DA2"/>
    <w:rsid w:val="00911E87"/>
    <w:rsid w:val="0091510F"/>
    <w:rsid w:val="00917FFE"/>
    <w:rsid w:val="009208C7"/>
    <w:rsid w:val="00923B0E"/>
    <w:rsid w:val="0092675B"/>
    <w:rsid w:val="00927973"/>
    <w:rsid w:val="0093183D"/>
    <w:rsid w:val="00934E49"/>
    <w:rsid w:val="00954127"/>
    <w:rsid w:val="009553DE"/>
    <w:rsid w:val="00956F18"/>
    <w:rsid w:val="00963F04"/>
    <w:rsid w:val="00967419"/>
    <w:rsid w:val="00977CE2"/>
    <w:rsid w:val="00984C18"/>
    <w:rsid w:val="009A2244"/>
    <w:rsid w:val="009A252F"/>
    <w:rsid w:val="009A4A91"/>
    <w:rsid w:val="009A7440"/>
    <w:rsid w:val="009B472C"/>
    <w:rsid w:val="009B5DFD"/>
    <w:rsid w:val="009B7D16"/>
    <w:rsid w:val="009C4171"/>
    <w:rsid w:val="009C4A31"/>
    <w:rsid w:val="009C6418"/>
    <w:rsid w:val="009D2462"/>
    <w:rsid w:val="009D56BA"/>
    <w:rsid w:val="009E38B0"/>
    <w:rsid w:val="009F10A1"/>
    <w:rsid w:val="00A03F30"/>
    <w:rsid w:val="00A05D77"/>
    <w:rsid w:val="00A101C9"/>
    <w:rsid w:val="00A26F70"/>
    <w:rsid w:val="00A3026A"/>
    <w:rsid w:val="00A3085F"/>
    <w:rsid w:val="00A321A5"/>
    <w:rsid w:val="00A4132D"/>
    <w:rsid w:val="00A45B0C"/>
    <w:rsid w:val="00A4623A"/>
    <w:rsid w:val="00A52084"/>
    <w:rsid w:val="00A57275"/>
    <w:rsid w:val="00A573D4"/>
    <w:rsid w:val="00A7239D"/>
    <w:rsid w:val="00A7262E"/>
    <w:rsid w:val="00A735B1"/>
    <w:rsid w:val="00A73CD3"/>
    <w:rsid w:val="00A82F23"/>
    <w:rsid w:val="00A92E31"/>
    <w:rsid w:val="00A940D7"/>
    <w:rsid w:val="00A953FD"/>
    <w:rsid w:val="00AA51FA"/>
    <w:rsid w:val="00AA523E"/>
    <w:rsid w:val="00AA6E07"/>
    <w:rsid w:val="00AB1EEF"/>
    <w:rsid w:val="00AB325E"/>
    <w:rsid w:val="00AB600C"/>
    <w:rsid w:val="00AB68C8"/>
    <w:rsid w:val="00AC0BB5"/>
    <w:rsid w:val="00AC1C52"/>
    <w:rsid w:val="00AC2722"/>
    <w:rsid w:val="00AC5E70"/>
    <w:rsid w:val="00AC63C6"/>
    <w:rsid w:val="00AD02E7"/>
    <w:rsid w:val="00AD120C"/>
    <w:rsid w:val="00AD2778"/>
    <w:rsid w:val="00AD31F0"/>
    <w:rsid w:val="00AD5E30"/>
    <w:rsid w:val="00AD7B1B"/>
    <w:rsid w:val="00AE0460"/>
    <w:rsid w:val="00AE127F"/>
    <w:rsid w:val="00AE1EF1"/>
    <w:rsid w:val="00AE6290"/>
    <w:rsid w:val="00AF3222"/>
    <w:rsid w:val="00AF3871"/>
    <w:rsid w:val="00AF4DA5"/>
    <w:rsid w:val="00B01914"/>
    <w:rsid w:val="00B074AF"/>
    <w:rsid w:val="00B225E2"/>
    <w:rsid w:val="00B30BCB"/>
    <w:rsid w:val="00B32F04"/>
    <w:rsid w:val="00B34A6A"/>
    <w:rsid w:val="00B3517B"/>
    <w:rsid w:val="00B43D57"/>
    <w:rsid w:val="00B46895"/>
    <w:rsid w:val="00B469C0"/>
    <w:rsid w:val="00B507EF"/>
    <w:rsid w:val="00B53809"/>
    <w:rsid w:val="00B62BA9"/>
    <w:rsid w:val="00B66297"/>
    <w:rsid w:val="00B746EC"/>
    <w:rsid w:val="00B80AB1"/>
    <w:rsid w:val="00B82C95"/>
    <w:rsid w:val="00B95B9B"/>
    <w:rsid w:val="00BA3394"/>
    <w:rsid w:val="00BB3714"/>
    <w:rsid w:val="00BB5948"/>
    <w:rsid w:val="00BB6128"/>
    <w:rsid w:val="00BC0AE0"/>
    <w:rsid w:val="00BC0EED"/>
    <w:rsid w:val="00BC23D3"/>
    <w:rsid w:val="00BC327E"/>
    <w:rsid w:val="00BD45E4"/>
    <w:rsid w:val="00BD6290"/>
    <w:rsid w:val="00BE4B14"/>
    <w:rsid w:val="00BE5215"/>
    <w:rsid w:val="00BF62E2"/>
    <w:rsid w:val="00C0053E"/>
    <w:rsid w:val="00C05DC8"/>
    <w:rsid w:val="00C13912"/>
    <w:rsid w:val="00C207E9"/>
    <w:rsid w:val="00C249D1"/>
    <w:rsid w:val="00C26824"/>
    <w:rsid w:val="00C27C2A"/>
    <w:rsid w:val="00C36E5F"/>
    <w:rsid w:val="00C36FAF"/>
    <w:rsid w:val="00C41199"/>
    <w:rsid w:val="00C64032"/>
    <w:rsid w:val="00C64F34"/>
    <w:rsid w:val="00C70C22"/>
    <w:rsid w:val="00C764BB"/>
    <w:rsid w:val="00C80217"/>
    <w:rsid w:val="00C815B8"/>
    <w:rsid w:val="00C85651"/>
    <w:rsid w:val="00C9561E"/>
    <w:rsid w:val="00CA0811"/>
    <w:rsid w:val="00CA0B8D"/>
    <w:rsid w:val="00CB1DB6"/>
    <w:rsid w:val="00CB2F95"/>
    <w:rsid w:val="00CB57A1"/>
    <w:rsid w:val="00CB5867"/>
    <w:rsid w:val="00CC590B"/>
    <w:rsid w:val="00CC72D2"/>
    <w:rsid w:val="00CD076A"/>
    <w:rsid w:val="00CD1142"/>
    <w:rsid w:val="00CD1589"/>
    <w:rsid w:val="00CD3AF7"/>
    <w:rsid w:val="00CD52B5"/>
    <w:rsid w:val="00CE60F6"/>
    <w:rsid w:val="00CF05C8"/>
    <w:rsid w:val="00CF55E9"/>
    <w:rsid w:val="00D0181C"/>
    <w:rsid w:val="00D01BF2"/>
    <w:rsid w:val="00D10606"/>
    <w:rsid w:val="00D11569"/>
    <w:rsid w:val="00D12F5A"/>
    <w:rsid w:val="00D179C5"/>
    <w:rsid w:val="00D452B9"/>
    <w:rsid w:val="00D46C9C"/>
    <w:rsid w:val="00D475BA"/>
    <w:rsid w:val="00D50278"/>
    <w:rsid w:val="00D61745"/>
    <w:rsid w:val="00D63B51"/>
    <w:rsid w:val="00D64A7A"/>
    <w:rsid w:val="00D661E8"/>
    <w:rsid w:val="00D669B5"/>
    <w:rsid w:val="00D66EC3"/>
    <w:rsid w:val="00D67C94"/>
    <w:rsid w:val="00D721FE"/>
    <w:rsid w:val="00D7622A"/>
    <w:rsid w:val="00D82187"/>
    <w:rsid w:val="00D94254"/>
    <w:rsid w:val="00D94290"/>
    <w:rsid w:val="00D976AF"/>
    <w:rsid w:val="00D97D17"/>
    <w:rsid w:val="00DA3C99"/>
    <w:rsid w:val="00DA45FC"/>
    <w:rsid w:val="00DA5DBB"/>
    <w:rsid w:val="00DA6452"/>
    <w:rsid w:val="00DA70AD"/>
    <w:rsid w:val="00DA7C53"/>
    <w:rsid w:val="00DB4FD7"/>
    <w:rsid w:val="00DB6D3E"/>
    <w:rsid w:val="00DC1327"/>
    <w:rsid w:val="00DC3215"/>
    <w:rsid w:val="00DC33C0"/>
    <w:rsid w:val="00DC5B7B"/>
    <w:rsid w:val="00DC5BBB"/>
    <w:rsid w:val="00DC783B"/>
    <w:rsid w:val="00DD3950"/>
    <w:rsid w:val="00DD3CCF"/>
    <w:rsid w:val="00DD3D4D"/>
    <w:rsid w:val="00DF1137"/>
    <w:rsid w:val="00DF4D98"/>
    <w:rsid w:val="00E0175F"/>
    <w:rsid w:val="00E041DD"/>
    <w:rsid w:val="00E06998"/>
    <w:rsid w:val="00E100C3"/>
    <w:rsid w:val="00E10BDA"/>
    <w:rsid w:val="00E1158B"/>
    <w:rsid w:val="00E11EB7"/>
    <w:rsid w:val="00E13EF0"/>
    <w:rsid w:val="00E16673"/>
    <w:rsid w:val="00E228CD"/>
    <w:rsid w:val="00E2438D"/>
    <w:rsid w:val="00E27474"/>
    <w:rsid w:val="00E376CD"/>
    <w:rsid w:val="00E37718"/>
    <w:rsid w:val="00E45AE0"/>
    <w:rsid w:val="00E51358"/>
    <w:rsid w:val="00E539E0"/>
    <w:rsid w:val="00E542FB"/>
    <w:rsid w:val="00E619BE"/>
    <w:rsid w:val="00E65BE8"/>
    <w:rsid w:val="00E65E1E"/>
    <w:rsid w:val="00E71ACF"/>
    <w:rsid w:val="00E72156"/>
    <w:rsid w:val="00E73268"/>
    <w:rsid w:val="00E7628C"/>
    <w:rsid w:val="00E8286A"/>
    <w:rsid w:val="00E871D8"/>
    <w:rsid w:val="00E900F0"/>
    <w:rsid w:val="00E910F9"/>
    <w:rsid w:val="00E91F97"/>
    <w:rsid w:val="00E95ED2"/>
    <w:rsid w:val="00EA0E45"/>
    <w:rsid w:val="00EA3AC9"/>
    <w:rsid w:val="00EA6F5F"/>
    <w:rsid w:val="00EB0B82"/>
    <w:rsid w:val="00EC49B1"/>
    <w:rsid w:val="00EC753F"/>
    <w:rsid w:val="00ED0BC1"/>
    <w:rsid w:val="00ED5A14"/>
    <w:rsid w:val="00ED5DEE"/>
    <w:rsid w:val="00EE4EF3"/>
    <w:rsid w:val="00EE7455"/>
    <w:rsid w:val="00EF40DC"/>
    <w:rsid w:val="00EF5901"/>
    <w:rsid w:val="00EF63E1"/>
    <w:rsid w:val="00F0134D"/>
    <w:rsid w:val="00F01950"/>
    <w:rsid w:val="00F02CCE"/>
    <w:rsid w:val="00F06FAB"/>
    <w:rsid w:val="00F11284"/>
    <w:rsid w:val="00F11550"/>
    <w:rsid w:val="00F135B7"/>
    <w:rsid w:val="00F14350"/>
    <w:rsid w:val="00F16647"/>
    <w:rsid w:val="00F210A9"/>
    <w:rsid w:val="00F3659C"/>
    <w:rsid w:val="00F4255D"/>
    <w:rsid w:val="00F44C76"/>
    <w:rsid w:val="00F457C2"/>
    <w:rsid w:val="00F45D22"/>
    <w:rsid w:val="00F47794"/>
    <w:rsid w:val="00F54EA9"/>
    <w:rsid w:val="00F621E8"/>
    <w:rsid w:val="00F629BC"/>
    <w:rsid w:val="00F64647"/>
    <w:rsid w:val="00F6757D"/>
    <w:rsid w:val="00F67C8C"/>
    <w:rsid w:val="00F74A44"/>
    <w:rsid w:val="00F7747A"/>
    <w:rsid w:val="00F77548"/>
    <w:rsid w:val="00F8593A"/>
    <w:rsid w:val="00F90357"/>
    <w:rsid w:val="00F94099"/>
    <w:rsid w:val="00F94352"/>
    <w:rsid w:val="00F96CA9"/>
    <w:rsid w:val="00FA0888"/>
    <w:rsid w:val="00FA2C84"/>
    <w:rsid w:val="00FA7D50"/>
    <w:rsid w:val="00FB1D70"/>
    <w:rsid w:val="00FB4DDD"/>
    <w:rsid w:val="00FC250E"/>
    <w:rsid w:val="00FC4CB3"/>
    <w:rsid w:val="00FC68AC"/>
    <w:rsid w:val="00FD1CFB"/>
    <w:rsid w:val="00FD264D"/>
    <w:rsid w:val="00FD6192"/>
    <w:rsid w:val="00FD7DE3"/>
    <w:rsid w:val="00FD7E08"/>
    <w:rsid w:val="00FD7FD0"/>
    <w:rsid w:val="00FE0C95"/>
    <w:rsid w:val="00FF1FB3"/>
    <w:rsid w:val="00FF22C9"/>
    <w:rsid w:val="00FF6B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348FC"/>
  <w15:chartTrackingRefBased/>
  <w15:docId w15:val="{CD1FA070-A7A3-488C-8CD1-9118002F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2778"/>
  </w:style>
  <w:style w:type="paragraph" w:styleId="berschrift1">
    <w:name w:val="heading 1"/>
    <w:basedOn w:val="Standard"/>
    <w:next w:val="Standard"/>
    <w:link w:val="berschrift1Zchn"/>
    <w:uiPriority w:val="9"/>
    <w:qFormat/>
    <w:rsid w:val="00A7262E"/>
    <w:pPr>
      <w:keepNext/>
      <w:spacing w:before="360" w:after="120" w:line="360" w:lineRule="auto"/>
      <w:jc w:val="both"/>
      <w:outlineLvl w:val="0"/>
    </w:pPr>
    <w:rPr>
      <w:rFonts w:eastAsia="Times New Roman" w:cs="Times New Roman"/>
      <w:b/>
      <w:bCs/>
      <w:kern w:val="32"/>
      <w:sz w:val="32"/>
      <w:szCs w:val="32"/>
      <w:lang w:val="fr-CH"/>
    </w:rPr>
  </w:style>
  <w:style w:type="paragraph" w:styleId="berschrift3">
    <w:name w:val="heading 3"/>
    <w:basedOn w:val="Standard"/>
    <w:next w:val="Standard"/>
    <w:link w:val="berschrift3Zchn"/>
    <w:uiPriority w:val="9"/>
    <w:semiHidden/>
    <w:unhideWhenUsed/>
    <w:qFormat/>
    <w:rsid w:val="003D04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262E"/>
    <w:rPr>
      <w:rFonts w:eastAsia="Times New Roman" w:cs="Times New Roman"/>
      <w:b/>
      <w:bCs/>
      <w:kern w:val="32"/>
      <w:sz w:val="32"/>
      <w:szCs w:val="32"/>
      <w:lang w:val="fr-CH"/>
    </w:rPr>
  </w:style>
  <w:style w:type="paragraph" w:styleId="KeinLeerraum">
    <w:name w:val="No Spacing"/>
    <w:uiPriority w:val="1"/>
    <w:qFormat/>
    <w:rsid w:val="00A7262E"/>
    <w:rPr>
      <w:rFonts w:ascii="Calibri" w:eastAsia="Calibri" w:hAnsi="Calibri" w:cs="Times New Roman"/>
    </w:rPr>
  </w:style>
  <w:style w:type="character" w:styleId="Hyperlink">
    <w:name w:val="Hyperlink"/>
    <w:basedOn w:val="Absatz-Standardschriftart"/>
    <w:uiPriority w:val="99"/>
    <w:unhideWhenUsed/>
    <w:rsid w:val="00DC3215"/>
    <w:rPr>
      <w:color w:val="0000FF" w:themeColor="hyperlink"/>
      <w:u w:val="single"/>
    </w:rPr>
  </w:style>
  <w:style w:type="character" w:customStyle="1" w:styleId="NichtaufgelsteErwhnung1">
    <w:name w:val="Nicht aufgelöste Erwähnung1"/>
    <w:basedOn w:val="Absatz-Standardschriftart"/>
    <w:uiPriority w:val="99"/>
    <w:semiHidden/>
    <w:unhideWhenUsed/>
    <w:rsid w:val="00DC3215"/>
    <w:rPr>
      <w:color w:val="605E5C"/>
      <w:shd w:val="clear" w:color="auto" w:fill="E1DFDD"/>
    </w:rPr>
  </w:style>
  <w:style w:type="paragraph" w:styleId="Kopfzeile">
    <w:name w:val="header"/>
    <w:basedOn w:val="Standard"/>
    <w:link w:val="KopfzeileZchn"/>
    <w:uiPriority w:val="99"/>
    <w:unhideWhenUsed/>
    <w:rsid w:val="004C4D94"/>
    <w:pPr>
      <w:tabs>
        <w:tab w:val="center" w:pos="4536"/>
        <w:tab w:val="right" w:pos="9072"/>
      </w:tabs>
    </w:pPr>
  </w:style>
  <w:style w:type="character" w:customStyle="1" w:styleId="KopfzeileZchn">
    <w:name w:val="Kopfzeile Zchn"/>
    <w:basedOn w:val="Absatz-Standardschriftart"/>
    <w:link w:val="Kopfzeile"/>
    <w:uiPriority w:val="99"/>
    <w:rsid w:val="004C4D94"/>
  </w:style>
  <w:style w:type="paragraph" w:styleId="Fuzeile">
    <w:name w:val="footer"/>
    <w:basedOn w:val="Standard"/>
    <w:link w:val="FuzeileZchn"/>
    <w:uiPriority w:val="99"/>
    <w:unhideWhenUsed/>
    <w:rsid w:val="004C4D94"/>
    <w:pPr>
      <w:tabs>
        <w:tab w:val="center" w:pos="4536"/>
        <w:tab w:val="right" w:pos="9072"/>
      </w:tabs>
    </w:pPr>
  </w:style>
  <w:style w:type="character" w:customStyle="1" w:styleId="FuzeileZchn">
    <w:name w:val="Fußzeile Zchn"/>
    <w:basedOn w:val="Absatz-Standardschriftart"/>
    <w:link w:val="Fuzeile"/>
    <w:uiPriority w:val="99"/>
    <w:rsid w:val="004C4D94"/>
  </w:style>
  <w:style w:type="paragraph" w:styleId="Sprechblasentext">
    <w:name w:val="Balloon Text"/>
    <w:basedOn w:val="Standard"/>
    <w:link w:val="SprechblasentextZchn"/>
    <w:uiPriority w:val="99"/>
    <w:semiHidden/>
    <w:unhideWhenUsed/>
    <w:rsid w:val="00B5380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3809"/>
    <w:rPr>
      <w:rFonts w:ascii="Segoe UI" w:hAnsi="Segoe UI" w:cs="Segoe UI"/>
      <w:sz w:val="18"/>
      <w:szCs w:val="18"/>
    </w:rPr>
  </w:style>
  <w:style w:type="paragraph" w:styleId="berarbeitung">
    <w:name w:val="Revision"/>
    <w:hidden/>
    <w:uiPriority w:val="99"/>
    <w:semiHidden/>
    <w:rsid w:val="00F94352"/>
  </w:style>
  <w:style w:type="paragraph" w:styleId="Listenabsatz">
    <w:name w:val="List Paragraph"/>
    <w:basedOn w:val="Standard"/>
    <w:uiPriority w:val="34"/>
    <w:qFormat/>
    <w:rsid w:val="007B7F07"/>
    <w:pPr>
      <w:spacing w:after="120"/>
      <w:ind w:left="720" w:hanging="357"/>
      <w:contextualSpacing/>
    </w:pPr>
    <w:rPr>
      <w:rFonts w:ascii="Times New Roman" w:eastAsia="Times New Roman" w:hAnsi="Times New Roman" w:cs="Times New Roman"/>
      <w:sz w:val="20"/>
      <w:szCs w:val="20"/>
      <w:lang w:val="de-DE" w:eastAsia="de-DE"/>
    </w:rPr>
  </w:style>
  <w:style w:type="character" w:styleId="BesuchterLink">
    <w:name w:val="FollowedHyperlink"/>
    <w:basedOn w:val="Absatz-Standardschriftart"/>
    <w:uiPriority w:val="99"/>
    <w:semiHidden/>
    <w:unhideWhenUsed/>
    <w:rsid w:val="007B7F0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25145E"/>
    <w:rPr>
      <w:color w:val="605E5C"/>
      <w:shd w:val="clear" w:color="auto" w:fill="E1DFDD"/>
    </w:rPr>
  </w:style>
  <w:style w:type="paragraph" w:styleId="StandardWeb">
    <w:name w:val="Normal (Web)"/>
    <w:basedOn w:val="Standard"/>
    <w:uiPriority w:val="99"/>
    <w:semiHidden/>
    <w:unhideWhenUsed/>
    <w:rsid w:val="009E38B0"/>
    <w:pPr>
      <w:spacing w:before="100" w:beforeAutospacing="1" w:after="100" w:afterAutospacing="1"/>
    </w:pPr>
    <w:rPr>
      <w:rFonts w:ascii="Times New Roman" w:eastAsia="Times New Roman" w:hAnsi="Times New Roman" w:cs="Times New Roman"/>
      <w:sz w:val="24"/>
      <w:szCs w:val="24"/>
      <w:lang w:eastAsia="de-CH"/>
    </w:rPr>
  </w:style>
  <w:style w:type="character" w:styleId="Kommentarzeichen">
    <w:name w:val="annotation reference"/>
    <w:basedOn w:val="Absatz-Standardschriftart"/>
    <w:uiPriority w:val="99"/>
    <w:semiHidden/>
    <w:unhideWhenUsed/>
    <w:rsid w:val="00AD7B1B"/>
    <w:rPr>
      <w:sz w:val="16"/>
      <w:szCs w:val="16"/>
    </w:rPr>
  </w:style>
  <w:style w:type="paragraph" w:styleId="Kommentartext">
    <w:name w:val="annotation text"/>
    <w:basedOn w:val="Standard"/>
    <w:link w:val="KommentartextZchn"/>
    <w:uiPriority w:val="99"/>
    <w:unhideWhenUsed/>
    <w:rsid w:val="00AD7B1B"/>
    <w:rPr>
      <w:sz w:val="20"/>
      <w:szCs w:val="20"/>
    </w:rPr>
  </w:style>
  <w:style w:type="character" w:customStyle="1" w:styleId="KommentartextZchn">
    <w:name w:val="Kommentartext Zchn"/>
    <w:basedOn w:val="Absatz-Standardschriftart"/>
    <w:link w:val="Kommentartext"/>
    <w:uiPriority w:val="99"/>
    <w:rsid w:val="00AD7B1B"/>
    <w:rPr>
      <w:sz w:val="20"/>
      <w:szCs w:val="20"/>
    </w:rPr>
  </w:style>
  <w:style w:type="paragraph" w:styleId="Kommentarthema">
    <w:name w:val="annotation subject"/>
    <w:basedOn w:val="Kommentartext"/>
    <w:next w:val="Kommentartext"/>
    <w:link w:val="KommentarthemaZchn"/>
    <w:uiPriority w:val="99"/>
    <w:semiHidden/>
    <w:unhideWhenUsed/>
    <w:rsid w:val="00AD7B1B"/>
    <w:rPr>
      <w:b/>
      <w:bCs/>
    </w:rPr>
  </w:style>
  <w:style w:type="character" w:customStyle="1" w:styleId="KommentarthemaZchn">
    <w:name w:val="Kommentarthema Zchn"/>
    <w:basedOn w:val="KommentartextZchn"/>
    <w:link w:val="Kommentarthema"/>
    <w:uiPriority w:val="99"/>
    <w:semiHidden/>
    <w:rsid w:val="00AD7B1B"/>
    <w:rPr>
      <w:b/>
      <w:bCs/>
      <w:sz w:val="20"/>
      <w:szCs w:val="20"/>
    </w:rPr>
  </w:style>
  <w:style w:type="character" w:customStyle="1" w:styleId="NichtaufgelsteErwhnung3">
    <w:name w:val="Nicht aufgelöste Erwähnung3"/>
    <w:basedOn w:val="Absatz-Standardschriftart"/>
    <w:uiPriority w:val="99"/>
    <w:semiHidden/>
    <w:unhideWhenUsed/>
    <w:rsid w:val="00DA3C99"/>
    <w:rPr>
      <w:color w:val="605E5C"/>
      <w:shd w:val="clear" w:color="auto" w:fill="E1DFDD"/>
    </w:rPr>
  </w:style>
  <w:style w:type="character" w:customStyle="1" w:styleId="NichtaufgelsteErwhnung4">
    <w:name w:val="Nicht aufgelöste Erwähnung4"/>
    <w:basedOn w:val="Absatz-Standardschriftart"/>
    <w:uiPriority w:val="99"/>
    <w:semiHidden/>
    <w:unhideWhenUsed/>
    <w:rsid w:val="00C9561E"/>
    <w:rPr>
      <w:color w:val="605E5C"/>
      <w:shd w:val="clear" w:color="auto" w:fill="E1DFDD"/>
    </w:rPr>
  </w:style>
  <w:style w:type="character" w:customStyle="1" w:styleId="NichtaufgelsteErwhnung5">
    <w:name w:val="Nicht aufgelöste Erwähnung5"/>
    <w:basedOn w:val="Absatz-Standardschriftart"/>
    <w:uiPriority w:val="99"/>
    <w:semiHidden/>
    <w:unhideWhenUsed/>
    <w:rsid w:val="00E0175F"/>
    <w:rPr>
      <w:color w:val="605E5C"/>
      <w:shd w:val="clear" w:color="auto" w:fill="E1DFDD"/>
    </w:rPr>
  </w:style>
  <w:style w:type="paragraph" w:styleId="HTMLVorformatiert">
    <w:name w:val="HTML Preformatted"/>
    <w:basedOn w:val="Standard"/>
    <w:link w:val="HTMLVorformatiertZchn"/>
    <w:uiPriority w:val="99"/>
    <w:semiHidden/>
    <w:unhideWhenUsed/>
    <w:rsid w:val="00E4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CH"/>
    </w:rPr>
  </w:style>
  <w:style w:type="character" w:customStyle="1" w:styleId="HTMLVorformatiertZchn">
    <w:name w:val="HTML Vorformatiert Zchn"/>
    <w:basedOn w:val="Absatz-Standardschriftart"/>
    <w:link w:val="HTMLVorformatiert"/>
    <w:uiPriority w:val="99"/>
    <w:semiHidden/>
    <w:rsid w:val="00E45AE0"/>
    <w:rPr>
      <w:rFonts w:ascii="Courier New" w:eastAsia="Times New Roman" w:hAnsi="Courier New" w:cs="Courier New"/>
      <w:sz w:val="20"/>
      <w:szCs w:val="20"/>
      <w:lang w:eastAsia="de-CH"/>
    </w:rPr>
  </w:style>
  <w:style w:type="character" w:styleId="NichtaufgelsteErwhnung">
    <w:name w:val="Unresolved Mention"/>
    <w:basedOn w:val="Absatz-Standardschriftart"/>
    <w:uiPriority w:val="99"/>
    <w:semiHidden/>
    <w:unhideWhenUsed/>
    <w:rsid w:val="00FD7DE3"/>
    <w:rPr>
      <w:color w:val="605E5C"/>
      <w:shd w:val="clear" w:color="auto" w:fill="E1DFDD"/>
    </w:rPr>
  </w:style>
  <w:style w:type="character" w:customStyle="1" w:styleId="berschrift3Zchn">
    <w:name w:val="Überschrift 3 Zchn"/>
    <w:basedOn w:val="Absatz-Standardschriftart"/>
    <w:link w:val="berschrift3"/>
    <w:uiPriority w:val="9"/>
    <w:semiHidden/>
    <w:rsid w:val="003D04A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2446">
      <w:bodyDiv w:val="1"/>
      <w:marLeft w:val="0"/>
      <w:marRight w:val="0"/>
      <w:marTop w:val="0"/>
      <w:marBottom w:val="0"/>
      <w:divBdr>
        <w:top w:val="none" w:sz="0" w:space="0" w:color="auto"/>
        <w:left w:val="none" w:sz="0" w:space="0" w:color="auto"/>
        <w:bottom w:val="none" w:sz="0" w:space="0" w:color="auto"/>
        <w:right w:val="none" w:sz="0" w:space="0" w:color="auto"/>
      </w:divBdr>
      <w:divsChild>
        <w:div w:id="779835673">
          <w:marLeft w:val="0"/>
          <w:marRight w:val="0"/>
          <w:marTop w:val="0"/>
          <w:marBottom w:val="0"/>
          <w:divBdr>
            <w:top w:val="single" w:sz="2" w:space="0" w:color="BFBFBF"/>
            <w:left w:val="single" w:sz="2" w:space="0" w:color="BFBFBF"/>
            <w:bottom w:val="single" w:sz="2" w:space="0" w:color="BFBFBF"/>
            <w:right w:val="single" w:sz="2" w:space="0" w:color="BFBFBF"/>
          </w:divBdr>
        </w:div>
        <w:div w:id="1029141125">
          <w:marLeft w:val="0"/>
          <w:marRight w:val="0"/>
          <w:marTop w:val="0"/>
          <w:marBottom w:val="0"/>
          <w:divBdr>
            <w:top w:val="single" w:sz="2" w:space="0" w:color="BFBFBF"/>
            <w:left w:val="single" w:sz="2" w:space="0" w:color="BFBFBF"/>
            <w:bottom w:val="single" w:sz="2" w:space="0" w:color="BFBFBF"/>
            <w:right w:val="single" w:sz="2" w:space="0" w:color="BFBFBF"/>
          </w:divBdr>
        </w:div>
      </w:divsChild>
    </w:div>
    <w:div w:id="203980640">
      <w:bodyDiv w:val="1"/>
      <w:marLeft w:val="0"/>
      <w:marRight w:val="0"/>
      <w:marTop w:val="0"/>
      <w:marBottom w:val="0"/>
      <w:divBdr>
        <w:top w:val="none" w:sz="0" w:space="0" w:color="auto"/>
        <w:left w:val="none" w:sz="0" w:space="0" w:color="auto"/>
        <w:bottom w:val="none" w:sz="0" w:space="0" w:color="auto"/>
        <w:right w:val="none" w:sz="0" w:space="0" w:color="auto"/>
      </w:divBdr>
    </w:div>
    <w:div w:id="217592038">
      <w:bodyDiv w:val="1"/>
      <w:marLeft w:val="0"/>
      <w:marRight w:val="0"/>
      <w:marTop w:val="0"/>
      <w:marBottom w:val="0"/>
      <w:divBdr>
        <w:top w:val="none" w:sz="0" w:space="0" w:color="auto"/>
        <w:left w:val="none" w:sz="0" w:space="0" w:color="auto"/>
        <w:bottom w:val="none" w:sz="0" w:space="0" w:color="auto"/>
        <w:right w:val="none" w:sz="0" w:space="0" w:color="auto"/>
      </w:divBdr>
    </w:div>
    <w:div w:id="232981247">
      <w:bodyDiv w:val="1"/>
      <w:marLeft w:val="0"/>
      <w:marRight w:val="0"/>
      <w:marTop w:val="0"/>
      <w:marBottom w:val="0"/>
      <w:divBdr>
        <w:top w:val="none" w:sz="0" w:space="0" w:color="auto"/>
        <w:left w:val="none" w:sz="0" w:space="0" w:color="auto"/>
        <w:bottom w:val="none" w:sz="0" w:space="0" w:color="auto"/>
        <w:right w:val="none" w:sz="0" w:space="0" w:color="auto"/>
      </w:divBdr>
    </w:div>
    <w:div w:id="253443206">
      <w:bodyDiv w:val="1"/>
      <w:marLeft w:val="0"/>
      <w:marRight w:val="0"/>
      <w:marTop w:val="0"/>
      <w:marBottom w:val="0"/>
      <w:divBdr>
        <w:top w:val="none" w:sz="0" w:space="0" w:color="auto"/>
        <w:left w:val="none" w:sz="0" w:space="0" w:color="auto"/>
        <w:bottom w:val="none" w:sz="0" w:space="0" w:color="auto"/>
        <w:right w:val="none" w:sz="0" w:space="0" w:color="auto"/>
      </w:divBdr>
    </w:div>
    <w:div w:id="344987233">
      <w:bodyDiv w:val="1"/>
      <w:marLeft w:val="0"/>
      <w:marRight w:val="0"/>
      <w:marTop w:val="0"/>
      <w:marBottom w:val="0"/>
      <w:divBdr>
        <w:top w:val="none" w:sz="0" w:space="0" w:color="auto"/>
        <w:left w:val="none" w:sz="0" w:space="0" w:color="auto"/>
        <w:bottom w:val="none" w:sz="0" w:space="0" w:color="auto"/>
        <w:right w:val="none" w:sz="0" w:space="0" w:color="auto"/>
      </w:divBdr>
    </w:div>
    <w:div w:id="419642210">
      <w:bodyDiv w:val="1"/>
      <w:marLeft w:val="0"/>
      <w:marRight w:val="0"/>
      <w:marTop w:val="0"/>
      <w:marBottom w:val="0"/>
      <w:divBdr>
        <w:top w:val="none" w:sz="0" w:space="0" w:color="auto"/>
        <w:left w:val="none" w:sz="0" w:space="0" w:color="auto"/>
        <w:bottom w:val="none" w:sz="0" w:space="0" w:color="auto"/>
        <w:right w:val="none" w:sz="0" w:space="0" w:color="auto"/>
      </w:divBdr>
    </w:div>
    <w:div w:id="428307457">
      <w:bodyDiv w:val="1"/>
      <w:marLeft w:val="0"/>
      <w:marRight w:val="0"/>
      <w:marTop w:val="0"/>
      <w:marBottom w:val="0"/>
      <w:divBdr>
        <w:top w:val="none" w:sz="0" w:space="0" w:color="auto"/>
        <w:left w:val="none" w:sz="0" w:space="0" w:color="auto"/>
        <w:bottom w:val="none" w:sz="0" w:space="0" w:color="auto"/>
        <w:right w:val="none" w:sz="0" w:space="0" w:color="auto"/>
      </w:divBdr>
      <w:divsChild>
        <w:div w:id="1294483664">
          <w:marLeft w:val="0"/>
          <w:marRight w:val="0"/>
          <w:marTop w:val="0"/>
          <w:marBottom w:val="0"/>
          <w:divBdr>
            <w:top w:val="none" w:sz="0" w:space="0" w:color="auto"/>
            <w:left w:val="none" w:sz="0" w:space="0" w:color="auto"/>
            <w:bottom w:val="none" w:sz="0" w:space="0" w:color="auto"/>
            <w:right w:val="none" w:sz="0" w:space="0" w:color="auto"/>
          </w:divBdr>
        </w:div>
      </w:divsChild>
    </w:div>
    <w:div w:id="634141177">
      <w:bodyDiv w:val="1"/>
      <w:marLeft w:val="0"/>
      <w:marRight w:val="0"/>
      <w:marTop w:val="0"/>
      <w:marBottom w:val="0"/>
      <w:divBdr>
        <w:top w:val="none" w:sz="0" w:space="0" w:color="auto"/>
        <w:left w:val="none" w:sz="0" w:space="0" w:color="auto"/>
        <w:bottom w:val="none" w:sz="0" w:space="0" w:color="auto"/>
        <w:right w:val="none" w:sz="0" w:space="0" w:color="auto"/>
      </w:divBdr>
    </w:div>
    <w:div w:id="1072654127">
      <w:bodyDiv w:val="1"/>
      <w:marLeft w:val="0"/>
      <w:marRight w:val="0"/>
      <w:marTop w:val="0"/>
      <w:marBottom w:val="0"/>
      <w:divBdr>
        <w:top w:val="none" w:sz="0" w:space="0" w:color="auto"/>
        <w:left w:val="none" w:sz="0" w:space="0" w:color="auto"/>
        <w:bottom w:val="none" w:sz="0" w:space="0" w:color="auto"/>
        <w:right w:val="none" w:sz="0" w:space="0" w:color="auto"/>
      </w:divBdr>
    </w:div>
    <w:div w:id="1074818914">
      <w:bodyDiv w:val="1"/>
      <w:marLeft w:val="0"/>
      <w:marRight w:val="0"/>
      <w:marTop w:val="0"/>
      <w:marBottom w:val="0"/>
      <w:divBdr>
        <w:top w:val="none" w:sz="0" w:space="0" w:color="auto"/>
        <w:left w:val="none" w:sz="0" w:space="0" w:color="auto"/>
        <w:bottom w:val="none" w:sz="0" w:space="0" w:color="auto"/>
        <w:right w:val="none" w:sz="0" w:space="0" w:color="auto"/>
      </w:divBdr>
    </w:div>
    <w:div w:id="1226915674">
      <w:bodyDiv w:val="1"/>
      <w:marLeft w:val="0"/>
      <w:marRight w:val="0"/>
      <w:marTop w:val="0"/>
      <w:marBottom w:val="0"/>
      <w:divBdr>
        <w:top w:val="none" w:sz="0" w:space="0" w:color="auto"/>
        <w:left w:val="none" w:sz="0" w:space="0" w:color="auto"/>
        <w:bottom w:val="none" w:sz="0" w:space="0" w:color="auto"/>
        <w:right w:val="none" w:sz="0" w:space="0" w:color="auto"/>
      </w:divBdr>
    </w:div>
    <w:div w:id="1229419159">
      <w:bodyDiv w:val="1"/>
      <w:marLeft w:val="0"/>
      <w:marRight w:val="0"/>
      <w:marTop w:val="0"/>
      <w:marBottom w:val="0"/>
      <w:divBdr>
        <w:top w:val="none" w:sz="0" w:space="0" w:color="auto"/>
        <w:left w:val="none" w:sz="0" w:space="0" w:color="auto"/>
        <w:bottom w:val="none" w:sz="0" w:space="0" w:color="auto"/>
        <w:right w:val="none" w:sz="0" w:space="0" w:color="auto"/>
      </w:divBdr>
    </w:div>
    <w:div w:id="1398356386">
      <w:bodyDiv w:val="1"/>
      <w:marLeft w:val="0"/>
      <w:marRight w:val="0"/>
      <w:marTop w:val="0"/>
      <w:marBottom w:val="0"/>
      <w:divBdr>
        <w:top w:val="none" w:sz="0" w:space="0" w:color="auto"/>
        <w:left w:val="none" w:sz="0" w:space="0" w:color="auto"/>
        <w:bottom w:val="none" w:sz="0" w:space="0" w:color="auto"/>
        <w:right w:val="none" w:sz="0" w:space="0" w:color="auto"/>
      </w:divBdr>
    </w:div>
    <w:div w:id="1517503081">
      <w:bodyDiv w:val="1"/>
      <w:marLeft w:val="0"/>
      <w:marRight w:val="0"/>
      <w:marTop w:val="0"/>
      <w:marBottom w:val="0"/>
      <w:divBdr>
        <w:top w:val="none" w:sz="0" w:space="0" w:color="auto"/>
        <w:left w:val="none" w:sz="0" w:space="0" w:color="auto"/>
        <w:bottom w:val="none" w:sz="0" w:space="0" w:color="auto"/>
        <w:right w:val="none" w:sz="0" w:space="0" w:color="auto"/>
      </w:divBdr>
    </w:div>
    <w:div w:id="1524636204">
      <w:bodyDiv w:val="1"/>
      <w:marLeft w:val="0"/>
      <w:marRight w:val="0"/>
      <w:marTop w:val="0"/>
      <w:marBottom w:val="0"/>
      <w:divBdr>
        <w:top w:val="none" w:sz="0" w:space="0" w:color="auto"/>
        <w:left w:val="none" w:sz="0" w:space="0" w:color="auto"/>
        <w:bottom w:val="none" w:sz="0" w:space="0" w:color="auto"/>
        <w:right w:val="none" w:sz="0" w:space="0" w:color="auto"/>
      </w:divBdr>
    </w:div>
    <w:div w:id="1808432568">
      <w:bodyDiv w:val="1"/>
      <w:marLeft w:val="0"/>
      <w:marRight w:val="0"/>
      <w:marTop w:val="0"/>
      <w:marBottom w:val="0"/>
      <w:divBdr>
        <w:top w:val="none" w:sz="0" w:space="0" w:color="auto"/>
        <w:left w:val="none" w:sz="0" w:space="0" w:color="auto"/>
        <w:bottom w:val="none" w:sz="0" w:space="0" w:color="auto"/>
        <w:right w:val="none" w:sz="0" w:space="0" w:color="auto"/>
      </w:divBdr>
    </w:div>
    <w:div w:id="1839226690">
      <w:bodyDiv w:val="1"/>
      <w:marLeft w:val="0"/>
      <w:marRight w:val="0"/>
      <w:marTop w:val="0"/>
      <w:marBottom w:val="0"/>
      <w:divBdr>
        <w:top w:val="none" w:sz="0" w:space="0" w:color="auto"/>
        <w:left w:val="none" w:sz="0" w:space="0" w:color="auto"/>
        <w:bottom w:val="none" w:sz="0" w:space="0" w:color="auto"/>
        <w:right w:val="none" w:sz="0" w:space="0" w:color="auto"/>
      </w:divBdr>
    </w:div>
    <w:div w:id="2014137614">
      <w:bodyDiv w:val="1"/>
      <w:marLeft w:val="0"/>
      <w:marRight w:val="0"/>
      <w:marTop w:val="0"/>
      <w:marBottom w:val="0"/>
      <w:divBdr>
        <w:top w:val="none" w:sz="0" w:space="0" w:color="auto"/>
        <w:left w:val="none" w:sz="0" w:space="0" w:color="auto"/>
        <w:bottom w:val="none" w:sz="0" w:space="0" w:color="auto"/>
        <w:right w:val="none" w:sz="0" w:space="0" w:color="auto"/>
      </w:divBdr>
    </w:div>
    <w:div w:id="2026665933">
      <w:bodyDiv w:val="1"/>
      <w:marLeft w:val="0"/>
      <w:marRight w:val="0"/>
      <w:marTop w:val="0"/>
      <w:marBottom w:val="0"/>
      <w:divBdr>
        <w:top w:val="none" w:sz="0" w:space="0" w:color="auto"/>
        <w:left w:val="none" w:sz="0" w:space="0" w:color="auto"/>
        <w:bottom w:val="none" w:sz="0" w:space="0" w:color="auto"/>
        <w:right w:val="none" w:sz="0" w:space="0" w:color="auto"/>
      </w:divBdr>
    </w:div>
    <w:div w:id="21111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portal.tomas.travel/Aarau/ukv/house/TDS00020014458701523" TargetMode="External"/><Relationship Id="rId18" Type="http://schemas.openxmlformats.org/officeDocument/2006/relationships/hyperlink" Target="https://www.aarauinfo.ch/uebernachten/three-city-ho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fo@gretzcom.ch" TargetMode="External"/><Relationship Id="rId7" Type="http://schemas.openxmlformats.org/officeDocument/2006/relationships/webSettings" Target="webSettings.xml"/><Relationship Id="rId12" Type="http://schemas.openxmlformats.org/officeDocument/2006/relationships/hyperlink" Target="https://tportal.tomas.travel/Baden/ukv/house/TDS00020012931831248" TargetMode="External"/><Relationship Id="rId17" Type="http://schemas.openxmlformats.org/officeDocument/2006/relationships/hyperlink" Target="https://www.deinbaden.ch/de/aktuelles/three-city-ho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olothurn-city.ch/Solothurn/ukv/house/TDS00020010356573287?date_unknown=1&amp;doSearch=1&amp;number_adult%5b%5d=2&amp;rate=TDS00020014827069323&amp;globalReset=1&amp;lang=de" TargetMode="External"/><Relationship Id="rId20" Type="http://schemas.openxmlformats.org/officeDocument/2006/relationships/hyperlink" Target="https://we.tl/t-v7mHKo0ZCLvMJWN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portal.tomas.travel/Baden/ukv/house/TDS00020012931659418"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tportal.tomas.travel/Aarau/ukv/house/TDS0002001445783205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tportal.tomas.travel/Baden/ukv/house/TDS00020012925204752" TargetMode="External"/><Relationship Id="rId19" Type="http://schemas.openxmlformats.org/officeDocument/2006/relationships/hyperlink" Target="http://www.solothurn-city.ch/three-city-h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portal.tomas.travel/Aarau/ukv/house/TDS00020014481439165"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5C23DC2748E73448FD5F833C5001935" ma:contentTypeVersion="15" ma:contentTypeDescription="Ein neues Dokument erstellen." ma:contentTypeScope="" ma:versionID="fe58b1206c86af628bb5f887988fea17">
  <xsd:schema xmlns:xsd="http://www.w3.org/2001/XMLSchema" xmlns:xs="http://www.w3.org/2001/XMLSchema" xmlns:p="http://schemas.microsoft.com/office/2006/metadata/properties" xmlns:ns2="4af300ac-4641-40ac-81a4-1bbff5d49fab" xmlns:ns3="5401389e-36d3-420e-a89d-46f49641e6e3" targetNamespace="http://schemas.microsoft.com/office/2006/metadata/properties" ma:root="true" ma:fieldsID="71541c1f263c27c6454539b01fda9ec4" ns2:_="" ns3:_="">
    <xsd:import namespace="4af300ac-4641-40ac-81a4-1bbff5d49fab"/>
    <xsd:import namespace="5401389e-36d3-420e-a89d-46f49641e6e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300ac-4641-40ac-81a4-1bbff5d49f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3313bb40-5b3c-402d-a8d2-501eab0bf2a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1389e-36d3-420e-a89d-46f49641e6e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d87c1a6-eaff-4cd1-9aa4-86f2d0d053c9}" ma:internalName="TaxCatchAll" ma:showField="CatchAllData" ma:web="5401389e-36d3-420e-a89d-46f49641e6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D912B-5F2C-4E69-B0BD-F3BB1D103DE3}">
  <ds:schemaRefs>
    <ds:schemaRef ds:uri="http://schemas.microsoft.com/sharepoint/v3/contenttype/forms"/>
  </ds:schemaRefs>
</ds:datastoreItem>
</file>

<file path=customXml/itemProps2.xml><?xml version="1.0" encoding="utf-8"?>
<ds:datastoreItem xmlns:ds="http://schemas.openxmlformats.org/officeDocument/2006/customXml" ds:itemID="{FAD90617-7305-442D-8E6C-57EEC04E5834}">
  <ds:schemaRefs>
    <ds:schemaRef ds:uri="http://schemas.openxmlformats.org/officeDocument/2006/bibliography"/>
  </ds:schemaRefs>
</ds:datastoreItem>
</file>

<file path=customXml/itemProps3.xml><?xml version="1.0" encoding="utf-8"?>
<ds:datastoreItem xmlns:ds="http://schemas.openxmlformats.org/officeDocument/2006/customXml" ds:itemID="{5AE2F1A6-E9D1-4872-AA81-150EDA41C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300ac-4641-40ac-81a4-1bbff5d49fab"/>
    <ds:schemaRef ds:uri="5401389e-36d3-420e-a89d-46f49641e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3895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240402_MM_Badener Weintage</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240402_MM_Badener Weintage</dc:title>
  <dc:subject/>
  <dc:creator>Ramona Bergmann</dc:creator>
  <cp:keywords/>
  <dc:description/>
  <cp:lastModifiedBy>Lars Schlünzen (Gretz Communications AG)</cp:lastModifiedBy>
  <cp:revision>96</cp:revision>
  <cp:lastPrinted>2025-03-26T09:27:00Z</cp:lastPrinted>
  <dcterms:created xsi:type="dcterms:W3CDTF">2025-05-02T13:25:00Z</dcterms:created>
  <dcterms:modified xsi:type="dcterms:W3CDTF">2026-04-08T07:44:00Z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9acf4e499f54c99472161dc997704b9d6a62c37c9656372a3f250165b822b8d3</vt:lpwstr>
  </property>
</Properties>
</file>