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3F944F88" w14:textId="77777777" w:rsidR="00D90926" w:rsidRDefault="00D90926" w:rsidP="00D90926">
      <w:pPr>
        <w:spacing w:after="120" w:line="360" w:lineRule="auto"/>
        <w:jc w:val="both"/>
        <w:rPr>
          <w:rFonts w:ascii="Arial" w:eastAsia="Calibri" w:hAnsi="Arial" w:cs="Arial"/>
          <w:b/>
          <w:iCs/>
          <w:sz w:val="28"/>
          <w:szCs w:val="28"/>
          <w:lang w:val="de-CH"/>
        </w:rPr>
      </w:pPr>
      <w:r w:rsidRPr="00D90926">
        <w:rPr>
          <w:rFonts w:ascii="Arial" w:eastAsia="Calibri" w:hAnsi="Arial" w:cs="Arial"/>
          <w:b/>
          <w:iCs/>
          <w:sz w:val="28"/>
          <w:szCs w:val="28"/>
          <w:lang w:val="de-CH"/>
        </w:rPr>
        <w:t>Erleben Sie den winterlichen Zauber der idyllischen Schwarzmeerregion in Türkiye</w:t>
      </w:r>
    </w:p>
    <w:p w14:paraId="5A52A7BE" w14:textId="745E9503" w:rsidR="00DC0B1C" w:rsidRDefault="005626E4" w:rsidP="00D90926">
      <w:pPr>
        <w:spacing w:after="120" w:line="360" w:lineRule="auto"/>
        <w:jc w:val="both"/>
        <w:rPr>
          <w:rFonts w:ascii="Arial"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D90926">
        <w:rPr>
          <w:rFonts w:ascii="Arial" w:eastAsia="Calibri" w:hAnsi="Arial" w:cs="Arial"/>
          <w:b/>
          <w:bCs/>
          <w:lang w:val="de-CH"/>
        </w:rPr>
        <w:t>20</w:t>
      </w:r>
      <w:r w:rsidR="009E7522" w:rsidRPr="00920198">
        <w:rPr>
          <w:rFonts w:ascii="Arial" w:eastAsia="Calibri" w:hAnsi="Arial" w:cs="Arial"/>
          <w:b/>
          <w:bCs/>
          <w:lang w:val="de-CH"/>
        </w:rPr>
        <w:t>.</w:t>
      </w:r>
      <w:r w:rsidR="00F72C67" w:rsidRPr="00920198">
        <w:rPr>
          <w:rFonts w:ascii="Arial" w:eastAsia="Calibri" w:hAnsi="Arial" w:cs="Arial"/>
          <w:b/>
          <w:bCs/>
          <w:lang w:val="de-CH"/>
        </w:rPr>
        <w:t>0</w:t>
      </w:r>
      <w:r w:rsidR="00D42058" w:rsidRPr="00920198">
        <w:rPr>
          <w:rFonts w:ascii="Arial" w:eastAsia="Calibri" w:hAnsi="Arial" w:cs="Arial"/>
          <w:b/>
          <w:bCs/>
          <w:lang w:val="de-CH"/>
        </w:rPr>
        <w:t>2</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D90926" w:rsidRPr="00D90926">
        <w:rPr>
          <w:rFonts w:ascii="Arial" w:hAnsi="Arial" w:cs="Arial"/>
          <w:b/>
          <w:bCs/>
          <w:lang w:val="de-CH"/>
        </w:rPr>
        <w:t xml:space="preserve">Türkiye zählt zu den wenigen Reisezielen, an denen man an nur einem Tag alle vier Jahreszeiten erleben kann. Besonders die Schwarzmeerregion im Norden des Landes, bekannt für ihre üppigen Landschaften und die klare Bergluft, zeigt im Winter ihren einzigartigen Charme. Wenn Schnee die dramatische Naturkulisse überzieht, verbinden sich historische Stätten, Thermalquellen, Skizentren und eine traditionsreiche Küche zu einem aussergewöhnlichen Wintererlebnis. Die in National </w:t>
      </w:r>
      <w:proofErr w:type="spellStart"/>
      <w:r w:rsidR="00D90926" w:rsidRPr="00D90926">
        <w:rPr>
          <w:rFonts w:ascii="Arial" w:hAnsi="Arial" w:cs="Arial"/>
          <w:b/>
          <w:bCs/>
          <w:lang w:val="de-CH"/>
        </w:rPr>
        <w:t>Geographics</w:t>
      </w:r>
      <w:proofErr w:type="spellEnd"/>
      <w:r w:rsidR="00D90926" w:rsidRPr="00D90926">
        <w:rPr>
          <w:rFonts w:ascii="Arial" w:hAnsi="Arial" w:cs="Arial"/>
          <w:b/>
          <w:bCs/>
          <w:lang w:val="de-CH"/>
        </w:rPr>
        <w:t xml:space="preserve"> „Best of </w:t>
      </w:r>
      <w:proofErr w:type="spellStart"/>
      <w:r w:rsidR="00D90926" w:rsidRPr="00D90926">
        <w:rPr>
          <w:rFonts w:ascii="Arial" w:hAnsi="Arial" w:cs="Arial"/>
          <w:b/>
          <w:bCs/>
          <w:lang w:val="de-CH"/>
        </w:rPr>
        <w:t>the</w:t>
      </w:r>
      <w:proofErr w:type="spellEnd"/>
      <w:r w:rsidR="00D90926" w:rsidRPr="00D90926">
        <w:rPr>
          <w:rFonts w:ascii="Arial" w:hAnsi="Arial" w:cs="Arial"/>
          <w:b/>
          <w:bCs/>
          <w:lang w:val="de-CH"/>
        </w:rPr>
        <w:t xml:space="preserve"> World 2026“ ausgezeichnete Region lädt Reisende ein, ihre spannendsten Winterrouten zu erkunden.</w:t>
      </w:r>
    </w:p>
    <w:p w14:paraId="0D328F41" w14:textId="2369839B" w:rsidR="00D90926" w:rsidRPr="00D90926" w:rsidRDefault="00D90926" w:rsidP="00D90926">
      <w:pPr>
        <w:spacing w:after="120" w:line="360" w:lineRule="auto"/>
        <w:jc w:val="both"/>
        <w:rPr>
          <w:rFonts w:ascii="Arial" w:eastAsia="Calibri" w:hAnsi="Arial" w:cs="Arial"/>
          <w:b/>
          <w:iCs/>
          <w:lang w:val="de-CH"/>
        </w:rPr>
      </w:pPr>
      <w:r w:rsidRPr="00D90926">
        <w:rPr>
          <w:rFonts w:ascii="Arial" w:eastAsia="Calibri" w:hAnsi="Arial" w:cs="Arial"/>
          <w:b/>
          <w:iCs/>
          <w:lang w:val="de-CH"/>
        </w:rPr>
        <w:t>Von verschneiten Hochplateaus zum zeitlosen Kulturerbe der östlichen Schwarzmeerregion</w:t>
      </w:r>
    </w:p>
    <w:p w14:paraId="47F6F68A" w14:textId="77777777" w:rsidR="00D90926" w:rsidRPr="00D90926" w:rsidRDefault="00D90926" w:rsidP="00D90926">
      <w:pPr>
        <w:spacing w:after="120" w:line="360" w:lineRule="auto"/>
        <w:jc w:val="both"/>
        <w:rPr>
          <w:rFonts w:ascii="Arial" w:eastAsia="Calibri" w:hAnsi="Arial" w:cs="Arial"/>
          <w:lang w:val="de-CH"/>
        </w:rPr>
      </w:pPr>
      <w:r w:rsidRPr="00D90926">
        <w:rPr>
          <w:rFonts w:ascii="Arial" w:eastAsia="Calibri" w:hAnsi="Arial" w:cs="Arial"/>
          <w:lang w:val="de-CH"/>
        </w:rPr>
        <w:t xml:space="preserve">Der Winter an der östlichen Schwarzmeerküste von Türkiye besitzt einen ganz besonderen Charme. </w:t>
      </w:r>
      <w:proofErr w:type="spellStart"/>
      <w:r w:rsidRPr="00D90926">
        <w:rPr>
          <w:rFonts w:ascii="Arial" w:eastAsia="Calibri" w:hAnsi="Arial" w:cs="Arial"/>
          <w:lang w:val="de-CH"/>
        </w:rPr>
        <w:t>Ordu</w:t>
      </w:r>
      <w:proofErr w:type="spellEnd"/>
      <w:r w:rsidRPr="00D90926">
        <w:rPr>
          <w:rFonts w:ascii="Arial" w:eastAsia="Calibri" w:hAnsi="Arial" w:cs="Arial"/>
          <w:lang w:val="de-CH"/>
        </w:rPr>
        <w:t xml:space="preserve"> und </w:t>
      </w:r>
      <w:proofErr w:type="spellStart"/>
      <w:r w:rsidRPr="00D90926">
        <w:rPr>
          <w:rFonts w:ascii="Arial" w:eastAsia="Calibri" w:hAnsi="Arial" w:cs="Arial"/>
          <w:lang w:val="de-CH"/>
        </w:rPr>
        <w:t>Giresun</w:t>
      </w:r>
      <w:proofErr w:type="spellEnd"/>
      <w:r w:rsidRPr="00D90926">
        <w:rPr>
          <w:rFonts w:ascii="Arial" w:eastAsia="Calibri" w:hAnsi="Arial" w:cs="Arial"/>
          <w:lang w:val="de-CH"/>
        </w:rPr>
        <w:t xml:space="preserve"> zählen zu den ersten Orten, die sich unter einer Schneedecke verwandeln und ihre Landschaft in ein stilles, faszinierendes Winterpanorama tauchen. Hier formt der Winter nicht nur das Wetter, sondern gestaltet Küstenblicke, Hochflächen und Wälder neu und verleiht der Region eine einzigartige Ruhe.</w:t>
      </w:r>
    </w:p>
    <w:p w14:paraId="685CEBE4" w14:textId="77777777" w:rsidR="00D90926" w:rsidRPr="00D90926" w:rsidRDefault="00D90926" w:rsidP="00D90926">
      <w:pPr>
        <w:spacing w:after="120" w:line="360" w:lineRule="auto"/>
        <w:jc w:val="both"/>
        <w:rPr>
          <w:rFonts w:ascii="Arial" w:eastAsia="Calibri" w:hAnsi="Arial" w:cs="Arial"/>
          <w:lang w:val="de-CH"/>
        </w:rPr>
      </w:pPr>
      <w:r w:rsidRPr="00D90926">
        <w:rPr>
          <w:rFonts w:ascii="Arial" w:eastAsia="Calibri" w:hAnsi="Arial" w:cs="Arial"/>
          <w:lang w:val="de-CH"/>
        </w:rPr>
        <w:t xml:space="preserve">Ob Panoramafahrten mit der Seilbahn nach Boztepe, entspannte Aufenthalte in Bungalows rund um den Ulugöl oder kulturelle Entdeckungen in der schneebedeckten Kirche von </w:t>
      </w:r>
      <w:proofErr w:type="spellStart"/>
      <w:r w:rsidRPr="00D90926">
        <w:rPr>
          <w:rFonts w:ascii="Arial" w:eastAsia="Calibri" w:hAnsi="Arial" w:cs="Arial"/>
          <w:lang w:val="de-CH"/>
        </w:rPr>
        <w:t>Yason</w:t>
      </w:r>
      <w:proofErr w:type="spellEnd"/>
      <w:r w:rsidRPr="00D90926">
        <w:rPr>
          <w:rFonts w:ascii="Arial" w:eastAsia="Calibri" w:hAnsi="Arial" w:cs="Arial"/>
          <w:lang w:val="de-CH"/>
        </w:rPr>
        <w:t xml:space="preserve"> Burnu (Kap Jason) in der </w:t>
      </w:r>
      <w:proofErr w:type="spellStart"/>
      <w:r w:rsidRPr="00D90926">
        <w:rPr>
          <w:rFonts w:ascii="Arial" w:eastAsia="Calibri" w:hAnsi="Arial" w:cs="Arial"/>
          <w:lang w:val="de-CH"/>
        </w:rPr>
        <w:t>Cittaslow</w:t>
      </w:r>
      <w:proofErr w:type="spellEnd"/>
      <w:r w:rsidRPr="00D90926">
        <w:rPr>
          <w:rFonts w:ascii="Arial" w:eastAsia="Calibri" w:hAnsi="Arial" w:cs="Arial"/>
          <w:lang w:val="de-CH"/>
        </w:rPr>
        <w:t xml:space="preserve">-Stadt </w:t>
      </w:r>
      <w:proofErr w:type="spellStart"/>
      <w:r w:rsidRPr="00D90926">
        <w:rPr>
          <w:rFonts w:ascii="Arial" w:eastAsia="Calibri" w:hAnsi="Arial" w:cs="Arial"/>
          <w:lang w:val="de-CH"/>
        </w:rPr>
        <w:t>Perşembe</w:t>
      </w:r>
      <w:proofErr w:type="spellEnd"/>
      <w:r w:rsidRPr="00D90926">
        <w:rPr>
          <w:rFonts w:ascii="Arial" w:eastAsia="Calibri" w:hAnsi="Arial" w:cs="Arial"/>
          <w:lang w:val="de-CH"/>
        </w:rPr>
        <w:t xml:space="preserve"> – </w:t>
      </w:r>
      <w:proofErr w:type="spellStart"/>
      <w:r w:rsidRPr="00D90926">
        <w:rPr>
          <w:rFonts w:ascii="Arial" w:eastAsia="Calibri" w:hAnsi="Arial" w:cs="Arial"/>
          <w:lang w:val="de-CH"/>
        </w:rPr>
        <w:t>Ordu</w:t>
      </w:r>
      <w:proofErr w:type="spellEnd"/>
      <w:r w:rsidRPr="00D90926">
        <w:rPr>
          <w:rFonts w:ascii="Arial" w:eastAsia="Calibri" w:hAnsi="Arial" w:cs="Arial"/>
          <w:lang w:val="de-CH"/>
        </w:rPr>
        <w:t xml:space="preserve"> bietet zahlreiche Erlebnisse für eine stilvolle und zugleich tiefgründige Winterreise. Auch das verschneite </w:t>
      </w:r>
      <w:proofErr w:type="spellStart"/>
      <w:r w:rsidRPr="00D90926">
        <w:rPr>
          <w:rFonts w:ascii="Arial" w:eastAsia="Calibri" w:hAnsi="Arial" w:cs="Arial"/>
          <w:lang w:val="de-CH"/>
        </w:rPr>
        <w:t>Çambaşı</w:t>
      </w:r>
      <w:proofErr w:type="spellEnd"/>
      <w:r w:rsidRPr="00D90926">
        <w:rPr>
          <w:rFonts w:ascii="Arial" w:eastAsia="Calibri" w:hAnsi="Arial" w:cs="Arial"/>
          <w:lang w:val="de-CH"/>
        </w:rPr>
        <w:t xml:space="preserve">-Plateau, berühmt für seine Thermalquellen, sowie das Skigebiet </w:t>
      </w:r>
      <w:proofErr w:type="spellStart"/>
      <w:r w:rsidRPr="00D90926">
        <w:rPr>
          <w:rFonts w:ascii="Arial" w:eastAsia="Calibri" w:hAnsi="Arial" w:cs="Arial"/>
          <w:lang w:val="de-CH"/>
        </w:rPr>
        <w:t>Çambaşı</w:t>
      </w:r>
      <w:proofErr w:type="spellEnd"/>
      <w:r w:rsidRPr="00D90926">
        <w:rPr>
          <w:rFonts w:ascii="Arial" w:eastAsia="Calibri" w:hAnsi="Arial" w:cs="Arial"/>
          <w:lang w:val="de-CH"/>
        </w:rPr>
        <w:t xml:space="preserve"> laden alle ein, die über die klassischen Winterrouten hinaus Neues entdecken möchten.</w:t>
      </w:r>
    </w:p>
    <w:p w14:paraId="4FD268E9" w14:textId="77777777" w:rsidR="00D90926" w:rsidRPr="00D90926" w:rsidRDefault="00D90926" w:rsidP="00D90926">
      <w:pPr>
        <w:spacing w:after="120" w:line="360" w:lineRule="auto"/>
        <w:jc w:val="both"/>
        <w:rPr>
          <w:rFonts w:ascii="Arial" w:eastAsia="Calibri" w:hAnsi="Arial" w:cs="Arial"/>
          <w:lang w:val="de-CH"/>
        </w:rPr>
      </w:pPr>
      <w:r w:rsidRPr="00D90926">
        <w:rPr>
          <w:rFonts w:ascii="Arial" w:eastAsia="Calibri" w:hAnsi="Arial" w:cs="Arial"/>
          <w:lang w:val="de-CH"/>
        </w:rPr>
        <w:t xml:space="preserve">Im Winter offenbart </w:t>
      </w:r>
      <w:proofErr w:type="spellStart"/>
      <w:r w:rsidRPr="00D90926">
        <w:rPr>
          <w:rFonts w:ascii="Arial" w:eastAsia="Calibri" w:hAnsi="Arial" w:cs="Arial"/>
          <w:lang w:val="de-CH"/>
        </w:rPr>
        <w:t>Giresun</w:t>
      </w:r>
      <w:proofErr w:type="spellEnd"/>
      <w:r w:rsidRPr="00D90926">
        <w:rPr>
          <w:rFonts w:ascii="Arial" w:eastAsia="Calibri" w:hAnsi="Arial" w:cs="Arial"/>
          <w:lang w:val="de-CH"/>
        </w:rPr>
        <w:t xml:space="preserve"> eine besonders malerische Seite: Naturwunder wie das </w:t>
      </w:r>
      <w:proofErr w:type="spellStart"/>
      <w:r w:rsidRPr="00D90926">
        <w:rPr>
          <w:rFonts w:ascii="Arial" w:eastAsia="Calibri" w:hAnsi="Arial" w:cs="Arial"/>
          <w:lang w:val="de-CH"/>
        </w:rPr>
        <w:t>Kümbet</w:t>
      </w:r>
      <w:proofErr w:type="spellEnd"/>
      <w:r w:rsidRPr="00D90926">
        <w:rPr>
          <w:rFonts w:ascii="Arial" w:eastAsia="Calibri" w:hAnsi="Arial" w:cs="Arial"/>
          <w:lang w:val="de-CH"/>
        </w:rPr>
        <w:t xml:space="preserve">-Plateau, die Göksu-Travertine und der </w:t>
      </w:r>
      <w:proofErr w:type="spellStart"/>
      <w:r w:rsidRPr="00D90926">
        <w:rPr>
          <w:rFonts w:ascii="Arial" w:eastAsia="Calibri" w:hAnsi="Arial" w:cs="Arial"/>
          <w:lang w:val="de-CH"/>
        </w:rPr>
        <w:t>Kuzalan</w:t>
      </w:r>
      <w:proofErr w:type="spellEnd"/>
      <w:r w:rsidRPr="00D90926">
        <w:rPr>
          <w:rFonts w:ascii="Arial" w:eastAsia="Calibri" w:hAnsi="Arial" w:cs="Arial"/>
          <w:lang w:val="de-CH"/>
        </w:rPr>
        <w:t xml:space="preserve">-Wasserfall verwandeln sich unter einer Schneedecke in idyllische Landschaften. Wer authentische lokale Kultur erleben möchte, sollte </w:t>
      </w:r>
      <w:proofErr w:type="spellStart"/>
      <w:r w:rsidRPr="00D90926">
        <w:rPr>
          <w:rFonts w:ascii="Arial" w:eastAsia="Calibri" w:hAnsi="Arial" w:cs="Arial"/>
          <w:lang w:val="de-CH"/>
        </w:rPr>
        <w:t>Kuşköy</w:t>
      </w:r>
      <w:proofErr w:type="spellEnd"/>
      <w:r w:rsidRPr="00D90926">
        <w:rPr>
          <w:rFonts w:ascii="Arial" w:eastAsia="Calibri" w:hAnsi="Arial" w:cs="Arial"/>
          <w:lang w:val="de-CH"/>
        </w:rPr>
        <w:t xml:space="preserve"> besuchen, wo die berühmte gepfiffene Sprache gepflegt wird – ein immaterielles Kulturerbe, das auf der UNESCO-Liste des dringend schützenswerten Kulturerbes steht.</w:t>
      </w:r>
    </w:p>
    <w:p w14:paraId="560F9FBD" w14:textId="77777777" w:rsidR="00D90926" w:rsidRPr="00D90926" w:rsidRDefault="00D90926" w:rsidP="00D90926">
      <w:pPr>
        <w:spacing w:after="120" w:line="360" w:lineRule="auto"/>
        <w:jc w:val="both"/>
        <w:rPr>
          <w:rFonts w:ascii="Arial" w:eastAsia="Calibri" w:hAnsi="Arial" w:cs="Arial"/>
          <w:lang w:val="de-CH"/>
        </w:rPr>
      </w:pPr>
      <w:r w:rsidRPr="00D90926">
        <w:rPr>
          <w:rFonts w:ascii="Arial" w:eastAsia="Calibri" w:hAnsi="Arial" w:cs="Arial"/>
          <w:lang w:val="de-CH"/>
        </w:rPr>
        <w:t xml:space="preserve">Auch Trabzon, das Juwel am Schwarzen Meer, entfaltet im Winter seinen unverwechselbaren Charme. Das UNESCO-Weltkulturerbe Kloster </w:t>
      </w:r>
      <w:proofErr w:type="spellStart"/>
      <w:r w:rsidRPr="00D90926">
        <w:rPr>
          <w:rFonts w:ascii="Arial" w:eastAsia="Calibri" w:hAnsi="Arial" w:cs="Arial"/>
          <w:lang w:val="de-CH"/>
        </w:rPr>
        <w:t>Sümela</w:t>
      </w:r>
      <w:proofErr w:type="spellEnd"/>
      <w:r w:rsidRPr="00D90926">
        <w:rPr>
          <w:rFonts w:ascii="Arial" w:eastAsia="Calibri" w:hAnsi="Arial" w:cs="Arial"/>
          <w:lang w:val="de-CH"/>
        </w:rPr>
        <w:t xml:space="preserve"> wirkt im weissen Gewand noch eindrucksvoller, während die schneebedeckten Plateaus von </w:t>
      </w:r>
      <w:proofErr w:type="spellStart"/>
      <w:r w:rsidRPr="00D90926">
        <w:rPr>
          <w:rFonts w:ascii="Arial" w:eastAsia="Calibri" w:hAnsi="Arial" w:cs="Arial"/>
          <w:lang w:val="de-CH"/>
        </w:rPr>
        <w:t>Maçka</w:t>
      </w:r>
      <w:proofErr w:type="spellEnd"/>
      <w:r w:rsidRPr="00D90926">
        <w:rPr>
          <w:rFonts w:ascii="Arial" w:eastAsia="Calibri" w:hAnsi="Arial" w:cs="Arial"/>
          <w:lang w:val="de-CH"/>
        </w:rPr>
        <w:t xml:space="preserve"> und </w:t>
      </w:r>
      <w:proofErr w:type="spellStart"/>
      <w:r w:rsidRPr="00D90926">
        <w:rPr>
          <w:rFonts w:ascii="Arial" w:eastAsia="Calibri" w:hAnsi="Arial" w:cs="Arial"/>
          <w:lang w:val="de-CH"/>
        </w:rPr>
        <w:t>Erikbeli</w:t>
      </w:r>
      <w:proofErr w:type="spellEnd"/>
      <w:r w:rsidRPr="00D90926">
        <w:rPr>
          <w:rFonts w:ascii="Arial" w:eastAsia="Calibri" w:hAnsi="Arial" w:cs="Arial"/>
          <w:lang w:val="de-CH"/>
        </w:rPr>
        <w:t xml:space="preserve"> sowie </w:t>
      </w:r>
      <w:proofErr w:type="spellStart"/>
      <w:r w:rsidRPr="00D90926">
        <w:rPr>
          <w:rFonts w:ascii="Arial" w:eastAsia="Calibri" w:hAnsi="Arial" w:cs="Arial"/>
          <w:lang w:val="de-CH"/>
        </w:rPr>
        <w:t>Uzungöl</w:t>
      </w:r>
      <w:proofErr w:type="spellEnd"/>
      <w:r w:rsidRPr="00D90926">
        <w:rPr>
          <w:rFonts w:ascii="Arial" w:eastAsia="Calibri" w:hAnsi="Arial" w:cs="Arial"/>
          <w:lang w:val="de-CH"/>
        </w:rPr>
        <w:t xml:space="preserve"> eine </w:t>
      </w:r>
      <w:r w:rsidRPr="00D90926">
        <w:rPr>
          <w:rFonts w:ascii="Arial" w:eastAsia="Calibri" w:hAnsi="Arial" w:cs="Arial"/>
          <w:lang w:val="de-CH"/>
        </w:rPr>
        <w:lastRenderedPageBreak/>
        <w:t xml:space="preserve">märchenhafte Atmosphäre bieten. Dörfer wie </w:t>
      </w:r>
      <w:proofErr w:type="spellStart"/>
      <w:r w:rsidRPr="00D90926">
        <w:rPr>
          <w:rFonts w:ascii="Arial" w:eastAsia="Calibri" w:hAnsi="Arial" w:cs="Arial"/>
          <w:lang w:val="de-CH"/>
        </w:rPr>
        <w:t>Hamsiköy</w:t>
      </w:r>
      <w:proofErr w:type="spellEnd"/>
      <w:r w:rsidRPr="00D90926">
        <w:rPr>
          <w:rFonts w:ascii="Arial" w:eastAsia="Calibri" w:hAnsi="Arial" w:cs="Arial"/>
          <w:lang w:val="de-CH"/>
        </w:rPr>
        <w:t xml:space="preserve"> laden zu einem idyllischen Winteraufenthalt in gemütlichen Hütten ein, ergänzt durch Ski- und Bergpanoramen im Skigebiet Zigana.</w:t>
      </w:r>
    </w:p>
    <w:p w14:paraId="140C5E23" w14:textId="77777777" w:rsidR="00D90926" w:rsidRDefault="00D90926" w:rsidP="00D90926">
      <w:pPr>
        <w:spacing w:after="120" w:line="360" w:lineRule="auto"/>
        <w:jc w:val="both"/>
        <w:rPr>
          <w:rFonts w:ascii="Arial" w:eastAsia="Calibri" w:hAnsi="Arial" w:cs="Arial"/>
          <w:lang w:val="de-CH"/>
        </w:rPr>
      </w:pPr>
      <w:r w:rsidRPr="00D90926">
        <w:rPr>
          <w:rFonts w:ascii="Arial" w:eastAsia="Calibri" w:hAnsi="Arial" w:cs="Arial"/>
          <w:lang w:val="de-CH"/>
        </w:rPr>
        <w:t xml:space="preserve">In Rize zeigt der Winter die imposante Schönheit der Region: Schneebedeckte Wahrzeichen wie die Burg Zil und die </w:t>
      </w:r>
      <w:proofErr w:type="spellStart"/>
      <w:r w:rsidRPr="00D90926">
        <w:rPr>
          <w:rFonts w:ascii="Arial" w:eastAsia="Calibri" w:hAnsi="Arial" w:cs="Arial"/>
          <w:lang w:val="de-CH"/>
        </w:rPr>
        <w:t>Şenyuva</w:t>
      </w:r>
      <w:proofErr w:type="spellEnd"/>
      <w:r w:rsidRPr="00D90926">
        <w:rPr>
          <w:rFonts w:ascii="Arial" w:eastAsia="Calibri" w:hAnsi="Arial" w:cs="Arial"/>
          <w:lang w:val="de-CH"/>
        </w:rPr>
        <w:t xml:space="preserve">-Brücke verschmelzen mit der dramatischen Landschaft des </w:t>
      </w:r>
      <w:proofErr w:type="spellStart"/>
      <w:r w:rsidRPr="00D90926">
        <w:rPr>
          <w:rFonts w:ascii="Arial" w:eastAsia="Calibri" w:hAnsi="Arial" w:cs="Arial"/>
          <w:lang w:val="de-CH"/>
        </w:rPr>
        <w:t>Ayder</w:t>
      </w:r>
      <w:proofErr w:type="spellEnd"/>
      <w:r w:rsidRPr="00D90926">
        <w:rPr>
          <w:rFonts w:ascii="Arial" w:eastAsia="Calibri" w:hAnsi="Arial" w:cs="Arial"/>
          <w:lang w:val="de-CH"/>
        </w:rPr>
        <w:t xml:space="preserve">-Plateaus, das für seine Winterpanoramen und Thermalquellen bekannt ist. Abenteuerlustige finden am Ovit-Berg perfekte Bedingungen zum Skifahren und Snowboarden. Wer Ruhe sucht, findet in </w:t>
      </w:r>
      <w:proofErr w:type="spellStart"/>
      <w:r w:rsidRPr="00D90926">
        <w:rPr>
          <w:rFonts w:ascii="Arial" w:eastAsia="Calibri" w:hAnsi="Arial" w:cs="Arial"/>
          <w:lang w:val="de-CH"/>
        </w:rPr>
        <w:t>Artvin</w:t>
      </w:r>
      <w:proofErr w:type="spellEnd"/>
      <w:r w:rsidRPr="00D90926">
        <w:rPr>
          <w:rFonts w:ascii="Arial" w:eastAsia="Calibri" w:hAnsi="Arial" w:cs="Arial"/>
          <w:lang w:val="de-CH"/>
        </w:rPr>
        <w:t xml:space="preserve"> eine friedliche Winterflucht mit Highlights wie den </w:t>
      </w:r>
      <w:proofErr w:type="spellStart"/>
      <w:r w:rsidRPr="00D90926">
        <w:rPr>
          <w:rFonts w:ascii="Arial" w:eastAsia="Calibri" w:hAnsi="Arial" w:cs="Arial"/>
          <w:lang w:val="de-CH"/>
        </w:rPr>
        <w:t>Kaçkar</w:t>
      </w:r>
      <w:proofErr w:type="spellEnd"/>
      <w:r w:rsidRPr="00D90926">
        <w:rPr>
          <w:rFonts w:ascii="Arial" w:eastAsia="Calibri" w:hAnsi="Arial" w:cs="Arial"/>
          <w:lang w:val="de-CH"/>
        </w:rPr>
        <w:t xml:space="preserve">- und </w:t>
      </w:r>
      <w:proofErr w:type="spellStart"/>
      <w:r w:rsidRPr="00D90926">
        <w:rPr>
          <w:rFonts w:ascii="Arial" w:eastAsia="Calibri" w:hAnsi="Arial" w:cs="Arial"/>
          <w:lang w:val="de-CH"/>
        </w:rPr>
        <w:t>Kafkasör</w:t>
      </w:r>
      <w:proofErr w:type="spellEnd"/>
      <w:r w:rsidRPr="00D90926">
        <w:rPr>
          <w:rFonts w:ascii="Arial" w:eastAsia="Calibri" w:hAnsi="Arial" w:cs="Arial"/>
          <w:lang w:val="de-CH"/>
        </w:rPr>
        <w:t xml:space="preserve">-Hochebenen, der </w:t>
      </w:r>
      <w:proofErr w:type="spellStart"/>
      <w:r w:rsidRPr="00D90926">
        <w:rPr>
          <w:rFonts w:ascii="Arial" w:eastAsia="Calibri" w:hAnsi="Arial" w:cs="Arial"/>
          <w:lang w:val="de-CH"/>
        </w:rPr>
        <w:t>Cittaslow</w:t>
      </w:r>
      <w:proofErr w:type="spellEnd"/>
      <w:r w:rsidRPr="00D90926">
        <w:rPr>
          <w:rFonts w:ascii="Arial" w:eastAsia="Calibri" w:hAnsi="Arial" w:cs="Arial"/>
          <w:lang w:val="de-CH"/>
        </w:rPr>
        <w:t xml:space="preserve">-Stadt </w:t>
      </w:r>
      <w:proofErr w:type="spellStart"/>
      <w:r w:rsidRPr="00D90926">
        <w:rPr>
          <w:rFonts w:ascii="Arial" w:eastAsia="Calibri" w:hAnsi="Arial" w:cs="Arial"/>
          <w:lang w:val="de-CH"/>
        </w:rPr>
        <w:t>Şavşat</w:t>
      </w:r>
      <w:proofErr w:type="spellEnd"/>
      <w:r w:rsidRPr="00D90926">
        <w:rPr>
          <w:rFonts w:ascii="Arial" w:eastAsia="Calibri" w:hAnsi="Arial" w:cs="Arial"/>
          <w:lang w:val="de-CH"/>
        </w:rPr>
        <w:t xml:space="preserve"> und dem unberührten Biosphärenreservat Camili.</w:t>
      </w:r>
    </w:p>
    <w:p w14:paraId="23833FA8" w14:textId="77777777" w:rsidR="00D90926" w:rsidRDefault="00D90926" w:rsidP="00DC0B1C">
      <w:pPr>
        <w:spacing w:after="120" w:line="360" w:lineRule="auto"/>
        <w:jc w:val="both"/>
        <w:rPr>
          <w:rFonts w:ascii="Arial" w:eastAsia="Calibri" w:hAnsi="Arial" w:cs="Arial"/>
          <w:b/>
          <w:bCs/>
          <w:lang w:val="de-CH"/>
        </w:rPr>
      </w:pPr>
      <w:r w:rsidRPr="00D90926">
        <w:rPr>
          <w:rFonts w:ascii="Arial" w:eastAsia="Calibri" w:hAnsi="Arial" w:cs="Arial"/>
          <w:b/>
          <w:bCs/>
          <w:lang w:val="de-CH"/>
        </w:rPr>
        <w:t>Winterzauber an der Westlichen Schwarzmeerküste</w:t>
      </w:r>
    </w:p>
    <w:p w14:paraId="65F52894" w14:textId="77777777" w:rsidR="00D90926" w:rsidRPr="00D90926" w:rsidRDefault="00D90926" w:rsidP="00D90926">
      <w:pPr>
        <w:spacing w:after="120" w:line="360" w:lineRule="auto"/>
        <w:jc w:val="both"/>
        <w:rPr>
          <w:rFonts w:ascii="Arial" w:eastAsia="Calibri" w:hAnsi="Arial" w:cs="Arial"/>
          <w:lang w:val="de-CH"/>
        </w:rPr>
      </w:pPr>
      <w:r w:rsidRPr="00D90926">
        <w:rPr>
          <w:rFonts w:ascii="Arial" w:eastAsia="Calibri" w:hAnsi="Arial" w:cs="Arial"/>
          <w:lang w:val="de-CH"/>
        </w:rPr>
        <w:t xml:space="preserve">Etwa drei Autostunden von İstanbul entfernt gilt </w:t>
      </w:r>
      <w:proofErr w:type="spellStart"/>
      <w:r w:rsidRPr="00D90926">
        <w:rPr>
          <w:rFonts w:ascii="Arial" w:eastAsia="Calibri" w:hAnsi="Arial" w:cs="Arial"/>
          <w:lang w:val="de-CH"/>
        </w:rPr>
        <w:t>Bolu</w:t>
      </w:r>
      <w:proofErr w:type="spellEnd"/>
      <w:r w:rsidRPr="00D90926">
        <w:rPr>
          <w:rFonts w:ascii="Arial" w:eastAsia="Calibri" w:hAnsi="Arial" w:cs="Arial"/>
          <w:lang w:val="de-CH"/>
        </w:rPr>
        <w:t xml:space="preserve"> mit seinen schneebedeckten Wäldern als eine der Top-Destinationen der Westlichen Schwarzmeerregion für Winterreisen. Winterwanderungen rund um den </w:t>
      </w:r>
      <w:proofErr w:type="spellStart"/>
      <w:r w:rsidRPr="00D90926">
        <w:rPr>
          <w:rFonts w:ascii="Arial" w:eastAsia="Calibri" w:hAnsi="Arial" w:cs="Arial"/>
          <w:lang w:val="de-CH"/>
        </w:rPr>
        <w:t>Abant</w:t>
      </w:r>
      <w:proofErr w:type="spellEnd"/>
      <w:r w:rsidRPr="00D90926">
        <w:rPr>
          <w:rFonts w:ascii="Arial" w:eastAsia="Calibri" w:hAnsi="Arial" w:cs="Arial"/>
          <w:lang w:val="de-CH"/>
        </w:rPr>
        <w:t xml:space="preserve">-See und den Nationalpark </w:t>
      </w:r>
      <w:proofErr w:type="spellStart"/>
      <w:r w:rsidRPr="00D90926">
        <w:rPr>
          <w:rFonts w:ascii="Arial" w:eastAsia="Calibri" w:hAnsi="Arial" w:cs="Arial"/>
          <w:lang w:val="de-CH"/>
        </w:rPr>
        <w:t>Yedigöller</w:t>
      </w:r>
      <w:proofErr w:type="spellEnd"/>
      <w:r w:rsidRPr="00D90926">
        <w:rPr>
          <w:rFonts w:ascii="Arial" w:eastAsia="Calibri" w:hAnsi="Arial" w:cs="Arial"/>
          <w:lang w:val="de-CH"/>
        </w:rPr>
        <w:t xml:space="preserve">, Naturfotografie und gemütliche Chalet-Aufenthalte zählen zu den Höhepunkten. Zudem beherbergt </w:t>
      </w:r>
      <w:proofErr w:type="spellStart"/>
      <w:r w:rsidRPr="00D90926">
        <w:rPr>
          <w:rFonts w:ascii="Arial" w:eastAsia="Calibri" w:hAnsi="Arial" w:cs="Arial"/>
          <w:lang w:val="de-CH"/>
        </w:rPr>
        <w:t>Bolu</w:t>
      </w:r>
      <w:proofErr w:type="spellEnd"/>
      <w:r w:rsidRPr="00D90926">
        <w:rPr>
          <w:rFonts w:ascii="Arial" w:eastAsia="Calibri" w:hAnsi="Arial" w:cs="Arial"/>
          <w:lang w:val="de-CH"/>
        </w:rPr>
        <w:t xml:space="preserve"> mineralreiche Quellen, unter anderem in den </w:t>
      </w:r>
      <w:proofErr w:type="spellStart"/>
      <w:r w:rsidRPr="00D90926">
        <w:rPr>
          <w:rFonts w:ascii="Arial" w:eastAsia="Calibri" w:hAnsi="Arial" w:cs="Arial"/>
          <w:lang w:val="de-CH"/>
        </w:rPr>
        <w:t>Cittaslow</w:t>
      </w:r>
      <w:proofErr w:type="spellEnd"/>
      <w:r w:rsidRPr="00D90926">
        <w:rPr>
          <w:rFonts w:ascii="Arial" w:eastAsia="Calibri" w:hAnsi="Arial" w:cs="Arial"/>
          <w:lang w:val="de-CH"/>
        </w:rPr>
        <w:t xml:space="preserve">-Städten </w:t>
      </w:r>
      <w:proofErr w:type="spellStart"/>
      <w:r w:rsidRPr="00D90926">
        <w:rPr>
          <w:rFonts w:ascii="Arial" w:eastAsia="Calibri" w:hAnsi="Arial" w:cs="Arial"/>
          <w:lang w:val="de-CH"/>
        </w:rPr>
        <w:t>Göynük</w:t>
      </w:r>
      <w:proofErr w:type="spellEnd"/>
      <w:r w:rsidRPr="00D90926">
        <w:rPr>
          <w:rFonts w:ascii="Arial" w:eastAsia="Calibri" w:hAnsi="Arial" w:cs="Arial"/>
          <w:lang w:val="de-CH"/>
        </w:rPr>
        <w:t xml:space="preserve"> und </w:t>
      </w:r>
      <w:proofErr w:type="spellStart"/>
      <w:r w:rsidRPr="00D90926">
        <w:rPr>
          <w:rFonts w:ascii="Arial" w:eastAsia="Calibri" w:hAnsi="Arial" w:cs="Arial"/>
          <w:lang w:val="de-CH"/>
        </w:rPr>
        <w:t>Mudurnu</w:t>
      </w:r>
      <w:proofErr w:type="spellEnd"/>
      <w:r w:rsidRPr="00D90926">
        <w:rPr>
          <w:rFonts w:ascii="Arial" w:eastAsia="Calibri" w:hAnsi="Arial" w:cs="Arial"/>
          <w:lang w:val="de-CH"/>
        </w:rPr>
        <w:t>.</w:t>
      </w:r>
    </w:p>
    <w:p w14:paraId="0922A869" w14:textId="77777777" w:rsidR="00D90926" w:rsidRPr="00D90926" w:rsidRDefault="00D90926" w:rsidP="00D90926">
      <w:pPr>
        <w:spacing w:after="120" w:line="360" w:lineRule="auto"/>
        <w:jc w:val="both"/>
        <w:rPr>
          <w:rFonts w:ascii="Arial" w:eastAsia="Calibri" w:hAnsi="Arial" w:cs="Arial"/>
          <w:lang w:val="de-CH"/>
        </w:rPr>
      </w:pPr>
      <w:proofErr w:type="spellStart"/>
      <w:r w:rsidRPr="00D90926">
        <w:rPr>
          <w:rFonts w:ascii="Arial" w:eastAsia="Calibri" w:hAnsi="Arial" w:cs="Arial"/>
          <w:lang w:val="de-CH"/>
        </w:rPr>
        <w:t>Safranbolu</w:t>
      </w:r>
      <w:proofErr w:type="spellEnd"/>
      <w:r w:rsidRPr="00D90926">
        <w:rPr>
          <w:rFonts w:ascii="Arial" w:eastAsia="Calibri" w:hAnsi="Arial" w:cs="Arial"/>
          <w:lang w:val="de-CH"/>
        </w:rPr>
        <w:t xml:space="preserve"> in </w:t>
      </w:r>
      <w:proofErr w:type="spellStart"/>
      <w:r w:rsidRPr="00D90926">
        <w:rPr>
          <w:rFonts w:ascii="Arial" w:eastAsia="Calibri" w:hAnsi="Arial" w:cs="Arial"/>
          <w:lang w:val="de-CH"/>
        </w:rPr>
        <w:t>Karabük</w:t>
      </w:r>
      <w:proofErr w:type="spellEnd"/>
      <w:r w:rsidRPr="00D90926">
        <w:rPr>
          <w:rFonts w:ascii="Arial" w:eastAsia="Calibri" w:hAnsi="Arial" w:cs="Arial"/>
          <w:lang w:val="de-CH"/>
        </w:rPr>
        <w:t xml:space="preserve">, die einzige türkische Destination, die sowohl UNESCO-Weltkulturerbe als auch </w:t>
      </w:r>
      <w:proofErr w:type="spellStart"/>
      <w:r w:rsidRPr="00D90926">
        <w:rPr>
          <w:rFonts w:ascii="Arial" w:eastAsia="Calibri" w:hAnsi="Arial" w:cs="Arial"/>
          <w:lang w:val="de-CH"/>
        </w:rPr>
        <w:t>Cittaslow</w:t>
      </w:r>
      <w:proofErr w:type="spellEnd"/>
      <w:r w:rsidRPr="00D90926">
        <w:rPr>
          <w:rFonts w:ascii="Arial" w:eastAsia="Calibri" w:hAnsi="Arial" w:cs="Arial"/>
          <w:lang w:val="de-CH"/>
        </w:rPr>
        <w:t>-Stadt ist, verzaubert Besucher ebenfalls mit seiner märchenhaften Atmosphäre. Schnee legt sich sanft auf die osmanischen Häuser, herausragende Beispiele nachhaltiger lokaler Architektur, sowie auf die Kopfsteinpflasterstrassen und verwandelt die Stadt in ein Bild zeitloser Schönheit.</w:t>
      </w:r>
    </w:p>
    <w:p w14:paraId="6877D4BE" w14:textId="77777777" w:rsidR="00D90926" w:rsidRDefault="00D90926" w:rsidP="00D90926">
      <w:pPr>
        <w:spacing w:after="120" w:line="360" w:lineRule="auto"/>
        <w:jc w:val="both"/>
        <w:rPr>
          <w:rFonts w:ascii="Arial" w:eastAsia="Calibri" w:hAnsi="Arial" w:cs="Arial"/>
          <w:lang w:val="de-CH"/>
        </w:rPr>
      </w:pPr>
      <w:r w:rsidRPr="00D90926">
        <w:rPr>
          <w:rFonts w:ascii="Arial" w:eastAsia="Calibri" w:hAnsi="Arial" w:cs="Arial"/>
          <w:lang w:val="de-CH"/>
        </w:rPr>
        <w:t xml:space="preserve">Auch die Küstenstädte </w:t>
      </w:r>
      <w:proofErr w:type="spellStart"/>
      <w:r w:rsidRPr="00D90926">
        <w:rPr>
          <w:rFonts w:ascii="Arial" w:eastAsia="Calibri" w:hAnsi="Arial" w:cs="Arial"/>
          <w:lang w:val="de-CH"/>
        </w:rPr>
        <w:t>Bartın</w:t>
      </w:r>
      <w:proofErr w:type="spellEnd"/>
      <w:r w:rsidRPr="00D90926">
        <w:rPr>
          <w:rFonts w:ascii="Arial" w:eastAsia="Calibri" w:hAnsi="Arial" w:cs="Arial"/>
          <w:lang w:val="de-CH"/>
        </w:rPr>
        <w:t xml:space="preserve">, Sinop und Samsun bereichern den Winterzauber der Region. Atemberaubendes </w:t>
      </w:r>
      <w:proofErr w:type="spellStart"/>
      <w:r w:rsidRPr="00D90926">
        <w:rPr>
          <w:rFonts w:ascii="Arial" w:eastAsia="Calibri" w:hAnsi="Arial" w:cs="Arial"/>
          <w:lang w:val="de-CH"/>
        </w:rPr>
        <w:t>Amasra</w:t>
      </w:r>
      <w:proofErr w:type="spellEnd"/>
      <w:r w:rsidRPr="00D90926">
        <w:rPr>
          <w:rFonts w:ascii="Arial" w:eastAsia="Calibri" w:hAnsi="Arial" w:cs="Arial"/>
          <w:lang w:val="de-CH"/>
        </w:rPr>
        <w:t xml:space="preserve"> in </w:t>
      </w:r>
      <w:proofErr w:type="spellStart"/>
      <w:r w:rsidRPr="00D90926">
        <w:rPr>
          <w:rFonts w:ascii="Arial" w:eastAsia="Calibri" w:hAnsi="Arial" w:cs="Arial"/>
          <w:lang w:val="de-CH"/>
        </w:rPr>
        <w:t>Bartın</w:t>
      </w:r>
      <w:proofErr w:type="spellEnd"/>
      <w:r w:rsidRPr="00D90926">
        <w:rPr>
          <w:rFonts w:ascii="Arial" w:eastAsia="Calibri" w:hAnsi="Arial" w:cs="Arial"/>
          <w:lang w:val="de-CH"/>
        </w:rPr>
        <w:t xml:space="preserve">, der nördlichste Punkt von Türkiye am </w:t>
      </w:r>
      <w:proofErr w:type="spellStart"/>
      <w:r w:rsidRPr="00D90926">
        <w:rPr>
          <w:rFonts w:ascii="Arial" w:eastAsia="Calibri" w:hAnsi="Arial" w:cs="Arial"/>
          <w:lang w:val="de-CH"/>
        </w:rPr>
        <w:t>İnceburun</w:t>
      </w:r>
      <w:proofErr w:type="spellEnd"/>
      <w:r w:rsidRPr="00D90926">
        <w:rPr>
          <w:rFonts w:ascii="Arial" w:eastAsia="Calibri" w:hAnsi="Arial" w:cs="Arial"/>
          <w:lang w:val="de-CH"/>
        </w:rPr>
        <w:t xml:space="preserve">, die </w:t>
      </w:r>
      <w:proofErr w:type="spellStart"/>
      <w:r w:rsidRPr="00D90926">
        <w:rPr>
          <w:rFonts w:ascii="Arial" w:eastAsia="Calibri" w:hAnsi="Arial" w:cs="Arial"/>
          <w:lang w:val="de-CH"/>
        </w:rPr>
        <w:t>Cittaslow</w:t>
      </w:r>
      <w:proofErr w:type="spellEnd"/>
      <w:r w:rsidRPr="00D90926">
        <w:rPr>
          <w:rFonts w:ascii="Arial" w:eastAsia="Calibri" w:hAnsi="Arial" w:cs="Arial"/>
          <w:lang w:val="de-CH"/>
        </w:rPr>
        <w:t xml:space="preserve">-Stadt </w:t>
      </w:r>
      <w:proofErr w:type="spellStart"/>
      <w:r w:rsidRPr="00D90926">
        <w:rPr>
          <w:rFonts w:ascii="Arial" w:eastAsia="Calibri" w:hAnsi="Arial" w:cs="Arial"/>
          <w:lang w:val="de-CH"/>
        </w:rPr>
        <w:t>Gerze</w:t>
      </w:r>
      <w:proofErr w:type="spellEnd"/>
      <w:r w:rsidRPr="00D90926">
        <w:rPr>
          <w:rFonts w:ascii="Arial" w:eastAsia="Calibri" w:hAnsi="Arial" w:cs="Arial"/>
          <w:lang w:val="de-CH"/>
        </w:rPr>
        <w:t xml:space="preserve"> in Sinop und historische Sehenswürdigkeiten in Samsun, wie die Nachbildung der </w:t>
      </w:r>
      <w:proofErr w:type="spellStart"/>
      <w:r w:rsidRPr="00D90926">
        <w:rPr>
          <w:rFonts w:ascii="Arial" w:eastAsia="Calibri" w:hAnsi="Arial" w:cs="Arial"/>
          <w:lang w:val="de-CH"/>
        </w:rPr>
        <w:t>Bandırma</w:t>
      </w:r>
      <w:proofErr w:type="spellEnd"/>
      <w:r w:rsidRPr="00D90926">
        <w:rPr>
          <w:rFonts w:ascii="Arial" w:eastAsia="Calibri" w:hAnsi="Arial" w:cs="Arial"/>
          <w:lang w:val="de-CH"/>
        </w:rPr>
        <w:t>-Fähre, gehören zu den faszinierenden Highlights entlang der Schwarzmeerküste.</w:t>
      </w:r>
    </w:p>
    <w:p w14:paraId="74489EA4" w14:textId="252DD15C" w:rsidR="00DC0B1C" w:rsidRPr="00DC0B1C" w:rsidRDefault="00D90926" w:rsidP="00D90926">
      <w:pPr>
        <w:spacing w:after="120" w:line="360" w:lineRule="auto"/>
        <w:jc w:val="both"/>
        <w:rPr>
          <w:rFonts w:ascii="Arial" w:eastAsia="Calibri" w:hAnsi="Arial" w:cs="Arial"/>
          <w:b/>
          <w:bCs/>
          <w:lang w:val="de-CH"/>
        </w:rPr>
      </w:pPr>
      <w:r w:rsidRPr="00D90926">
        <w:rPr>
          <w:rFonts w:ascii="Arial" w:eastAsia="Calibri" w:hAnsi="Arial" w:cs="Arial"/>
          <w:b/>
          <w:bCs/>
          <w:lang w:val="de-CH"/>
        </w:rPr>
        <w:t>Winterliche Gaumenfreuden am Schwarzen Meer</w:t>
      </w:r>
    </w:p>
    <w:p w14:paraId="28B79B95" w14:textId="77777777" w:rsidR="00D90926" w:rsidRPr="00D90926" w:rsidRDefault="00D90926" w:rsidP="00D90926">
      <w:pPr>
        <w:spacing w:after="120" w:line="360" w:lineRule="auto"/>
        <w:jc w:val="both"/>
        <w:rPr>
          <w:rFonts w:ascii="Arial" w:eastAsia="Calibri" w:hAnsi="Arial" w:cs="Arial"/>
          <w:lang w:val="de-CH"/>
        </w:rPr>
      </w:pPr>
      <w:r w:rsidRPr="00D90926">
        <w:rPr>
          <w:rFonts w:ascii="Arial" w:eastAsia="Calibri" w:hAnsi="Arial" w:cs="Arial"/>
          <w:lang w:val="de-CH"/>
        </w:rPr>
        <w:t xml:space="preserve">Die Küche des Schwarzen Meeres, bekannt für ihre herzhaften und wohltuenden Spezialitäten, wird auch bei einem Winterausflug zum kulinarischen Höhepunkt. Ob das heisse Frühstücksgericht </w:t>
      </w:r>
      <w:proofErr w:type="spellStart"/>
      <w:r w:rsidRPr="00D90926">
        <w:rPr>
          <w:rFonts w:ascii="Arial" w:eastAsia="Calibri" w:hAnsi="Arial" w:cs="Arial"/>
          <w:lang w:val="de-CH"/>
        </w:rPr>
        <w:t>kuymak</w:t>
      </w:r>
      <w:proofErr w:type="spellEnd"/>
      <w:r w:rsidRPr="00D90926">
        <w:rPr>
          <w:rFonts w:ascii="Arial" w:eastAsia="Calibri" w:hAnsi="Arial" w:cs="Arial"/>
          <w:lang w:val="de-CH"/>
        </w:rPr>
        <w:t xml:space="preserve"> aus regionaler Butter, Maismehl und lokalem Käse, wärmende Schwarzkohlsuppe, im Sommer eingelegte Wintergemüse oder frischer Fisch wie Sardellen, die in der kalten Jahreszeit besonders aromatisch sind – die Region bietet eine Fülle unvergesslicher Geschmackserlebnisse.</w:t>
      </w:r>
    </w:p>
    <w:p w14:paraId="4F7AAD76" w14:textId="571D0BD9" w:rsidR="00412D1C" w:rsidRPr="00412D1C" w:rsidRDefault="00D90926" w:rsidP="00D90926">
      <w:pPr>
        <w:spacing w:after="120" w:line="360" w:lineRule="auto"/>
        <w:jc w:val="both"/>
        <w:rPr>
          <w:rFonts w:ascii="Arial" w:hAnsi="Arial" w:cs="Arial"/>
          <w:b/>
          <w:bCs/>
          <w:lang w:val="de-CH"/>
        </w:rPr>
      </w:pPr>
      <w:r w:rsidRPr="00D90926">
        <w:rPr>
          <w:rFonts w:ascii="Arial" w:eastAsia="Calibri" w:hAnsi="Arial" w:cs="Arial"/>
          <w:lang w:val="de-CH"/>
        </w:rPr>
        <w:t xml:space="preserve">Besondere lokale Delikatessen wie die </w:t>
      </w:r>
      <w:proofErr w:type="spellStart"/>
      <w:r w:rsidRPr="00D90926">
        <w:rPr>
          <w:rFonts w:ascii="Arial" w:eastAsia="Calibri" w:hAnsi="Arial" w:cs="Arial"/>
          <w:lang w:val="de-CH"/>
        </w:rPr>
        <w:t>Akçaabat</w:t>
      </w:r>
      <w:proofErr w:type="spellEnd"/>
      <w:r w:rsidRPr="00D90926">
        <w:rPr>
          <w:rFonts w:ascii="Arial" w:eastAsia="Calibri" w:hAnsi="Arial" w:cs="Arial"/>
          <w:lang w:val="de-CH"/>
        </w:rPr>
        <w:t xml:space="preserve">-Fleischbällchen und </w:t>
      </w:r>
      <w:proofErr w:type="spellStart"/>
      <w:r w:rsidRPr="00D90926">
        <w:rPr>
          <w:rFonts w:ascii="Arial" w:eastAsia="Calibri" w:hAnsi="Arial" w:cs="Arial"/>
          <w:lang w:val="de-CH"/>
        </w:rPr>
        <w:t>Hamsiköy</w:t>
      </w:r>
      <w:proofErr w:type="spellEnd"/>
      <w:r w:rsidRPr="00D90926">
        <w:rPr>
          <w:rFonts w:ascii="Arial" w:eastAsia="Calibri" w:hAnsi="Arial" w:cs="Arial"/>
          <w:lang w:val="de-CH"/>
        </w:rPr>
        <w:t xml:space="preserve">-Reispudding aus Trabzon, das traditionelle Pide aus Samsun sowie das berühmte Lokum aus </w:t>
      </w:r>
      <w:proofErr w:type="spellStart"/>
      <w:r w:rsidRPr="00D90926">
        <w:rPr>
          <w:rFonts w:ascii="Arial" w:eastAsia="Calibri" w:hAnsi="Arial" w:cs="Arial"/>
          <w:lang w:val="de-CH"/>
        </w:rPr>
        <w:t>Safranbolu</w:t>
      </w:r>
      <w:proofErr w:type="spellEnd"/>
      <w:r w:rsidRPr="00D90926">
        <w:rPr>
          <w:rFonts w:ascii="Arial" w:eastAsia="Calibri" w:hAnsi="Arial" w:cs="Arial"/>
          <w:lang w:val="de-CH"/>
        </w:rPr>
        <w:t xml:space="preserve"> runden die </w:t>
      </w:r>
      <w:r w:rsidRPr="00D90926">
        <w:rPr>
          <w:rFonts w:ascii="Arial" w:eastAsia="Calibri" w:hAnsi="Arial" w:cs="Arial"/>
          <w:lang w:val="de-CH"/>
        </w:rPr>
        <w:lastRenderedPageBreak/>
        <w:t>kulinarische Entdeckungsreise ab. Dazu begleiten dampfende Gläser türkischen Tees aus den sattgrünen Feldern von Rize die Reise und sorgen für wohlige Wärme bei jedem Schritt</w:t>
      </w:r>
      <w:r>
        <w:rPr>
          <w:rFonts w:ascii="Arial" w:eastAsia="Calibri" w:hAnsi="Arial" w:cs="Arial"/>
          <w:lang w:val="de-CH"/>
        </w:rPr>
        <w:t>.</w:t>
      </w:r>
    </w:p>
    <w:p w14:paraId="311C2C47" w14:textId="0C7050A4"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D90926">
          <w:rPr>
            <w:rStyle w:val="Hyperlink"/>
            <w:rFonts w:ascii="Arial" w:eastAsia="Times New Roman" w:hAnsi="Arial" w:cs="Arial"/>
            <w:b/>
            <w:bCs/>
            <w:lang w:val="de-CH"/>
          </w:rPr>
          <w:t>hi</w:t>
        </w:r>
        <w:r w:rsidRPr="00D90926">
          <w:rPr>
            <w:rStyle w:val="Hyperlink"/>
            <w:rFonts w:ascii="Arial" w:eastAsia="Times New Roman" w:hAnsi="Arial" w:cs="Arial"/>
            <w:b/>
            <w:bCs/>
            <w:lang w:val="de-CH"/>
          </w:rPr>
          <w:t>e</w:t>
        </w:r>
        <w:r w:rsidRPr="00D90926">
          <w:rPr>
            <w:rStyle w:val="Hyperlink"/>
            <w:rFonts w:ascii="Arial" w:eastAsia="Times New Roman" w:hAnsi="Arial" w:cs="Arial"/>
            <w:b/>
            <w:bCs/>
            <w:lang w:val="de-CH"/>
          </w:rPr>
          <w:t>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90926" w:rsidRDefault="006D0AFC" w:rsidP="006D0AFC">
      <w:pPr>
        <w:pStyle w:val="KeinLeerraum"/>
        <w:spacing w:after="120" w:line="360" w:lineRule="auto"/>
        <w:jc w:val="both"/>
        <w:rPr>
          <w:rFonts w:ascii="Arial" w:hAnsi="Arial" w:cs="Arial"/>
          <w:lang w:val="en-US"/>
        </w:rPr>
      </w:pPr>
      <w:r w:rsidRPr="00D90926">
        <w:rPr>
          <w:rFonts w:ascii="Arial" w:hAnsi="Arial" w:cs="Arial"/>
          <w:lang w:val="en-US"/>
        </w:rPr>
        <w:t xml:space="preserve">YouTube: </w:t>
      </w:r>
      <w:hyperlink r:id="rId12" w:history="1">
        <w:r w:rsidRPr="00D90926">
          <w:rPr>
            <w:rStyle w:val="Hyperlink"/>
            <w:rFonts w:ascii="Arial" w:eastAsia="Times New Roman" w:hAnsi="Arial" w:cs="Arial"/>
            <w:lang w:val="en-US"/>
          </w:rPr>
          <w:t>www.youtube.com/GoTürkiye</w:t>
        </w:r>
      </w:hyperlink>
      <w:r w:rsidRPr="00D90926">
        <w:rPr>
          <w:rStyle w:val="Hyperlink"/>
          <w:rFonts w:ascii="Arial" w:eastAsia="Times New Roman" w:hAnsi="Arial" w:cs="Arial"/>
          <w:color w:val="0000FF"/>
          <w:lang w:val="en-US"/>
        </w:rPr>
        <w:t xml:space="preserve"> </w:t>
      </w:r>
      <w:r w:rsidRPr="00D90926">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8FC9" w14:textId="77777777" w:rsidR="00717E82" w:rsidRDefault="00717E82" w:rsidP="005626E4">
      <w:pPr>
        <w:spacing w:after="0" w:line="240" w:lineRule="auto"/>
      </w:pPr>
      <w:r>
        <w:separator/>
      </w:r>
    </w:p>
  </w:endnote>
  <w:endnote w:type="continuationSeparator" w:id="0">
    <w:p w14:paraId="32ECF2DF" w14:textId="77777777" w:rsidR="00717E82" w:rsidRDefault="00717E82"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D004" w14:textId="77777777" w:rsidR="00717E82" w:rsidRDefault="00717E82" w:rsidP="005626E4">
      <w:pPr>
        <w:spacing w:after="0" w:line="240" w:lineRule="auto"/>
      </w:pPr>
      <w:r>
        <w:separator/>
      </w:r>
    </w:p>
  </w:footnote>
  <w:footnote w:type="continuationSeparator" w:id="0">
    <w:p w14:paraId="0D96B2DB" w14:textId="77777777" w:rsidR="00717E82" w:rsidRDefault="00717E82"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4361"/>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63F7"/>
    <w:rsid w:val="00214B07"/>
    <w:rsid w:val="0022738B"/>
    <w:rsid w:val="00234909"/>
    <w:rsid w:val="002415CB"/>
    <w:rsid w:val="002437A8"/>
    <w:rsid w:val="00281A4D"/>
    <w:rsid w:val="002C5B16"/>
    <w:rsid w:val="002E7F77"/>
    <w:rsid w:val="00311D92"/>
    <w:rsid w:val="00323B23"/>
    <w:rsid w:val="00324B8F"/>
    <w:rsid w:val="00327DFA"/>
    <w:rsid w:val="003459B5"/>
    <w:rsid w:val="00345A32"/>
    <w:rsid w:val="00346011"/>
    <w:rsid w:val="00347FFE"/>
    <w:rsid w:val="00353F64"/>
    <w:rsid w:val="0035736F"/>
    <w:rsid w:val="00366DC7"/>
    <w:rsid w:val="003817E4"/>
    <w:rsid w:val="0038277C"/>
    <w:rsid w:val="00382BF6"/>
    <w:rsid w:val="00383D03"/>
    <w:rsid w:val="003A40D1"/>
    <w:rsid w:val="003B005E"/>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84DC9"/>
    <w:rsid w:val="004B072D"/>
    <w:rsid w:val="004D45B8"/>
    <w:rsid w:val="004D49D1"/>
    <w:rsid w:val="004E7DE7"/>
    <w:rsid w:val="005041FE"/>
    <w:rsid w:val="0054151F"/>
    <w:rsid w:val="005621F1"/>
    <w:rsid w:val="005626E4"/>
    <w:rsid w:val="0056387D"/>
    <w:rsid w:val="00566FE4"/>
    <w:rsid w:val="00572F62"/>
    <w:rsid w:val="00585651"/>
    <w:rsid w:val="005905D6"/>
    <w:rsid w:val="005B4089"/>
    <w:rsid w:val="005D7761"/>
    <w:rsid w:val="005E5435"/>
    <w:rsid w:val="00605EAE"/>
    <w:rsid w:val="00613E4C"/>
    <w:rsid w:val="00616271"/>
    <w:rsid w:val="00632305"/>
    <w:rsid w:val="00632B45"/>
    <w:rsid w:val="00637F01"/>
    <w:rsid w:val="006423E3"/>
    <w:rsid w:val="006668BD"/>
    <w:rsid w:val="006764F1"/>
    <w:rsid w:val="006B105E"/>
    <w:rsid w:val="006B60C7"/>
    <w:rsid w:val="006D0AFC"/>
    <w:rsid w:val="006E40B8"/>
    <w:rsid w:val="0070793F"/>
    <w:rsid w:val="00717E82"/>
    <w:rsid w:val="00727FAD"/>
    <w:rsid w:val="00730DDF"/>
    <w:rsid w:val="00737F54"/>
    <w:rsid w:val="00740E9D"/>
    <w:rsid w:val="007433F6"/>
    <w:rsid w:val="0075185E"/>
    <w:rsid w:val="007607A3"/>
    <w:rsid w:val="00791B70"/>
    <w:rsid w:val="007A3CB4"/>
    <w:rsid w:val="007A5D52"/>
    <w:rsid w:val="007C1D4D"/>
    <w:rsid w:val="007E20B3"/>
    <w:rsid w:val="007F6218"/>
    <w:rsid w:val="00806CA4"/>
    <w:rsid w:val="00811634"/>
    <w:rsid w:val="00811FD4"/>
    <w:rsid w:val="008128E0"/>
    <w:rsid w:val="0083197C"/>
    <w:rsid w:val="00833404"/>
    <w:rsid w:val="00834413"/>
    <w:rsid w:val="0084393C"/>
    <w:rsid w:val="008652AE"/>
    <w:rsid w:val="0086634B"/>
    <w:rsid w:val="00867456"/>
    <w:rsid w:val="00873496"/>
    <w:rsid w:val="00882B11"/>
    <w:rsid w:val="00882FA0"/>
    <w:rsid w:val="008861DB"/>
    <w:rsid w:val="008872A5"/>
    <w:rsid w:val="00897B39"/>
    <w:rsid w:val="008B4979"/>
    <w:rsid w:val="008B5C0F"/>
    <w:rsid w:val="008B6009"/>
    <w:rsid w:val="008F5348"/>
    <w:rsid w:val="00901A07"/>
    <w:rsid w:val="00902A4F"/>
    <w:rsid w:val="00905856"/>
    <w:rsid w:val="00920198"/>
    <w:rsid w:val="009413EE"/>
    <w:rsid w:val="0095254A"/>
    <w:rsid w:val="0097128F"/>
    <w:rsid w:val="00971AE3"/>
    <w:rsid w:val="0098063A"/>
    <w:rsid w:val="009807CB"/>
    <w:rsid w:val="00982BBE"/>
    <w:rsid w:val="00994653"/>
    <w:rsid w:val="009C2EB7"/>
    <w:rsid w:val="009E36D8"/>
    <w:rsid w:val="009E7522"/>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A1CE5"/>
    <w:rsid w:val="00BA4F59"/>
    <w:rsid w:val="00BC2B35"/>
    <w:rsid w:val="00BC5206"/>
    <w:rsid w:val="00BD775F"/>
    <w:rsid w:val="00BE5D07"/>
    <w:rsid w:val="00BF5082"/>
    <w:rsid w:val="00BF5E1D"/>
    <w:rsid w:val="00C04A6D"/>
    <w:rsid w:val="00C1409B"/>
    <w:rsid w:val="00C14A8E"/>
    <w:rsid w:val="00C16BC6"/>
    <w:rsid w:val="00C36961"/>
    <w:rsid w:val="00C52FA9"/>
    <w:rsid w:val="00C53DF8"/>
    <w:rsid w:val="00C542A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90926"/>
    <w:rsid w:val="00DB2AE2"/>
    <w:rsid w:val="00DC0B1C"/>
    <w:rsid w:val="00DF6DEC"/>
    <w:rsid w:val="00E024E9"/>
    <w:rsid w:val="00E06225"/>
    <w:rsid w:val="00E20918"/>
    <w:rsid w:val="00E30BC1"/>
    <w:rsid w:val="00E36D54"/>
    <w:rsid w:val="00E45C11"/>
    <w:rsid w:val="00E47291"/>
    <w:rsid w:val="00E710B5"/>
    <w:rsid w:val="00E72F23"/>
    <w:rsid w:val="00E83E78"/>
    <w:rsid w:val="00EC170D"/>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D9FtnNZn02"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6057</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22</cp:revision>
  <cp:lastPrinted>2026-03-04T12:40:00Z</cp:lastPrinted>
  <dcterms:created xsi:type="dcterms:W3CDTF">2026-02-10T07:43:00Z</dcterms:created>
  <dcterms:modified xsi:type="dcterms:W3CDTF">2026-03-05T09:29:00Z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