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043C" w14:textId="4F464F8A" w:rsidR="00E03590" w:rsidRDefault="00E03590" w:rsidP="00E03590">
      <w:pPr>
        <w:rPr>
          <w:sz w:val="20"/>
          <w:szCs w:val="20"/>
        </w:rPr>
      </w:pPr>
      <w:r>
        <w:tab/>
      </w:r>
      <w:r>
        <w:tab/>
      </w:r>
      <w:r>
        <w:tab/>
      </w:r>
      <w:r>
        <w:tab/>
      </w:r>
      <w:r>
        <w:tab/>
      </w:r>
      <w:r>
        <w:tab/>
      </w:r>
      <w:r>
        <w:tab/>
      </w:r>
      <w:r>
        <w:tab/>
      </w:r>
      <w:r>
        <w:tab/>
      </w:r>
      <w:r>
        <w:tab/>
      </w:r>
      <w:r w:rsidRPr="003874F1">
        <w:rPr>
          <w:sz w:val="20"/>
          <w:szCs w:val="20"/>
        </w:rPr>
        <w:t xml:space="preserve">Berlin, </w:t>
      </w:r>
      <w:r>
        <w:rPr>
          <w:sz w:val="20"/>
          <w:szCs w:val="20"/>
        </w:rPr>
        <w:t>0</w:t>
      </w:r>
      <w:r w:rsidR="00D3271B">
        <w:rPr>
          <w:sz w:val="20"/>
          <w:szCs w:val="20"/>
        </w:rPr>
        <w:t>9</w:t>
      </w:r>
      <w:r w:rsidR="00F80C59">
        <w:rPr>
          <w:sz w:val="20"/>
          <w:szCs w:val="20"/>
        </w:rPr>
        <w:t>. Juli 2025</w:t>
      </w:r>
      <w:r w:rsidR="00346787">
        <w:tab/>
      </w:r>
      <w:r w:rsidR="00346787">
        <w:tab/>
      </w:r>
      <w:r w:rsidR="00346787">
        <w:tab/>
      </w:r>
      <w:r w:rsidR="00346787">
        <w:tab/>
      </w:r>
      <w:r w:rsidR="00346787">
        <w:tab/>
      </w:r>
      <w:r w:rsidR="00346787">
        <w:tab/>
      </w:r>
      <w:r w:rsidR="00346787">
        <w:tab/>
        <w:t xml:space="preserve">                                                                                                                                                             </w:t>
      </w:r>
    </w:p>
    <w:p w14:paraId="46A3CD20" w14:textId="3B430995" w:rsidR="00F80C59" w:rsidRPr="00F80C59" w:rsidRDefault="00F80C59" w:rsidP="00F80C59">
      <w:pPr>
        <w:ind w:left="-737"/>
        <w:rPr>
          <w:b/>
          <w:bCs/>
          <w:sz w:val="36"/>
          <w:szCs w:val="36"/>
        </w:rPr>
      </w:pPr>
      <w:r w:rsidRPr="00F80C59">
        <w:rPr>
          <w:b/>
          <w:bCs/>
          <w:sz w:val="36"/>
          <w:szCs w:val="36"/>
        </w:rPr>
        <w:t>PM:  Piemonts Bergwelt</w:t>
      </w:r>
      <w:r w:rsidR="00216E34">
        <w:rPr>
          <w:b/>
          <w:bCs/>
          <w:sz w:val="36"/>
          <w:szCs w:val="36"/>
        </w:rPr>
        <w:t>en</w:t>
      </w:r>
      <w:r w:rsidRPr="00F80C59">
        <w:rPr>
          <w:b/>
          <w:bCs/>
          <w:sz w:val="36"/>
          <w:szCs w:val="36"/>
        </w:rPr>
        <w:t xml:space="preserve"> präsentier</w:t>
      </w:r>
      <w:r w:rsidR="00216E34">
        <w:rPr>
          <w:b/>
          <w:bCs/>
          <w:sz w:val="36"/>
          <w:szCs w:val="36"/>
        </w:rPr>
        <w:t>en</w:t>
      </w:r>
      <w:r w:rsidRPr="00F80C59">
        <w:rPr>
          <w:b/>
          <w:bCs/>
          <w:sz w:val="36"/>
          <w:szCs w:val="36"/>
        </w:rPr>
        <w:t xml:space="preserve"> ihre „Sommerhits“</w:t>
      </w:r>
    </w:p>
    <w:p w14:paraId="15012117" w14:textId="1B8342DC" w:rsidR="00F80C59" w:rsidRPr="00F80C59" w:rsidRDefault="00F80C59" w:rsidP="00F80C59">
      <w:pPr>
        <w:ind w:left="-737"/>
        <w:jc w:val="both"/>
        <w:rPr>
          <w:b/>
          <w:bCs/>
        </w:rPr>
      </w:pPr>
      <w:r w:rsidRPr="00F80C59">
        <w:rPr>
          <w:b/>
          <w:bCs/>
        </w:rPr>
        <w:t xml:space="preserve">Piemont, im Nordwesten Italiens, mit Grenzen zur Schweiz und Frankreich, hat von Hügeln bis zu Alpengipfeln alles, was Outdoorfans glücklich macht. Für Sommer und Herbst 2025 stellen acht Tourismusverbände der Region ihre „Hitliste“ vor – Erlebnis-Routen für alle, die das Wandern oder Biken lieben, und Events, die </w:t>
      </w:r>
      <w:r>
        <w:rPr>
          <w:b/>
          <w:bCs/>
        </w:rPr>
        <w:t xml:space="preserve">ihnen die </w:t>
      </w:r>
      <w:r w:rsidRPr="00F80C59">
        <w:rPr>
          <w:b/>
          <w:bCs/>
        </w:rPr>
        <w:t>spektakuläre</w:t>
      </w:r>
      <w:r>
        <w:rPr>
          <w:b/>
          <w:bCs/>
        </w:rPr>
        <w:t>n</w:t>
      </w:r>
      <w:r w:rsidRPr="00F80C59">
        <w:rPr>
          <w:b/>
          <w:bCs/>
        </w:rPr>
        <w:t xml:space="preserve"> Landschaften auch kulinarisch näherbringen. </w:t>
      </w:r>
    </w:p>
    <w:p w14:paraId="7C31E23B" w14:textId="42C91ACD" w:rsidR="004D5207" w:rsidRPr="004D5207" w:rsidRDefault="004D5207" w:rsidP="004D5207">
      <w:pPr>
        <w:ind w:left="-709"/>
      </w:pPr>
      <w:hyperlink r:id="rId6" w:history="1">
        <w:r w:rsidRPr="004D5207">
          <w:rPr>
            <w:rStyle w:val="Hyperlink"/>
          </w:rPr>
          <w:t>Die Täler von Cuneo</w:t>
        </w:r>
      </w:hyperlink>
      <w:r w:rsidRPr="004D5207">
        <w:t xml:space="preserve"> mit dem malerischen Maira-Tal, das </w:t>
      </w:r>
      <w:proofErr w:type="spellStart"/>
      <w:r w:rsidRPr="004D5207">
        <w:t>Sesia</w:t>
      </w:r>
      <w:proofErr w:type="spellEnd"/>
      <w:r w:rsidRPr="004D5207">
        <w:t xml:space="preserve">-Tal, das Susa-Tal mit dem Wintersport-Mekka </w:t>
      </w:r>
      <w:proofErr w:type="spellStart"/>
      <w:r w:rsidRPr="004D5207">
        <w:t>Bardonecchia</w:t>
      </w:r>
      <w:proofErr w:type="spellEnd"/>
      <w:r w:rsidRPr="004D5207">
        <w:t xml:space="preserve">, die </w:t>
      </w:r>
      <w:proofErr w:type="spellStart"/>
      <w:r w:rsidRPr="004D5207">
        <w:t>Lanzo</w:t>
      </w:r>
      <w:proofErr w:type="spellEnd"/>
      <w:r w:rsidRPr="004D5207">
        <w:t xml:space="preserve">-Täler, das </w:t>
      </w:r>
      <w:proofErr w:type="spellStart"/>
      <w:r w:rsidRPr="004D5207">
        <w:t>Canavese</w:t>
      </w:r>
      <w:proofErr w:type="spellEnd"/>
      <w:r w:rsidRPr="004D5207">
        <w:t xml:space="preserve">-Gebiet und die Alpen von </w:t>
      </w:r>
      <w:proofErr w:type="spellStart"/>
      <w:r w:rsidRPr="004D5207">
        <w:t>Biella</w:t>
      </w:r>
      <w:proofErr w:type="spellEnd"/>
      <w:r w:rsidRPr="004D5207">
        <w:t xml:space="preserve"> habe einiges gemeinsam. Sie zeichnen sich durch eine unvergleichliche Mischung aus alpiner Kultur </w:t>
      </w:r>
      <w:r w:rsidR="00622603">
        <w:t xml:space="preserve">und </w:t>
      </w:r>
      <w:r w:rsidRPr="004D5207">
        <w:t xml:space="preserve">einer Prise mediterraner Leichtigkeit aus. Handel und Wandel zwischen den Häfen der Riviera und dem bergigen Hinterland hat es </w:t>
      </w:r>
      <w:proofErr w:type="spellStart"/>
      <w:r w:rsidRPr="004D5207">
        <w:t>schlie</w:t>
      </w:r>
      <w:r w:rsidR="00163463">
        <w:t>ss</w:t>
      </w:r>
      <w:r w:rsidRPr="004D5207">
        <w:t>lich</w:t>
      </w:r>
      <w:proofErr w:type="spellEnd"/>
      <w:r w:rsidRPr="004D5207">
        <w:t xml:space="preserve"> zu allen Zeiten gegeben</w:t>
      </w:r>
      <w:r w:rsidR="00622603">
        <w:t>, und dieser Austausch hat Spuren hinterlassen, Mentalitäten geprägt.</w:t>
      </w:r>
      <w:r w:rsidRPr="004D5207">
        <w:t xml:space="preserve"> Durch die speziellen geographischen Gegebenheiten hat jede dieser Berg-und-Tal-Welten jedoch ihren ganz eigenen Charakter. Jede kann Urlauber mit ihren besonderen Naturkulissen und kulturellen Attraktionen beglücken. </w:t>
      </w:r>
    </w:p>
    <w:p w14:paraId="20C0FDC7" w14:textId="77777777" w:rsidR="004D5207" w:rsidRPr="004D5207" w:rsidRDefault="004D5207" w:rsidP="004D5207">
      <w:pPr>
        <w:ind w:left="-709"/>
      </w:pPr>
      <w:r w:rsidRPr="004D5207">
        <w:t xml:space="preserve">Das </w:t>
      </w:r>
      <w:hyperlink r:id="rId7" w:history="1">
        <w:r w:rsidRPr="004D5207">
          <w:rPr>
            <w:rStyle w:val="Hyperlink"/>
          </w:rPr>
          <w:t>Maira-Tal,</w:t>
        </w:r>
      </w:hyperlink>
      <w:r w:rsidRPr="004D5207">
        <w:t xml:space="preserve"> eingebettet zwischen dem ikonischen Berg </w:t>
      </w:r>
      <w:proofErr w:type="spellStart"/>
      <w:r w:rsidRPr="004D5207">
        <w:t>Monviso</w:t>
      </w:r>
      <w:proofErr w:type="spellEnd"/>
      <w:r w:rsidRPr="004D5207">
        <w:t xml:space="preserve"> im Norden und den Seealpen im Süden, war viele Jahrzehnte lang von Abwanderung gezeichnet. Die wenig entwickelte Infrastruktur ist in jüngster Zeit zum Trumpf geworden. Das Tal bezaubert mit nahezu unberührter Naturschönheit, liebevoll restaurierten Dorfkernen und schier unbegrenzten Wander- und Mountainbike-Tourmöglichkeiten, wie den </w:t>
      </w:r>
      <w:hyperlink r:id="rId8" w:history="1">
        <w:proofErr w:type="spellStart"/>
        <w:r w:rsidRPr="004D5207">
          <w:rPr>
            <w:rStyle w:val="Hyperlink"/>
          </w:rPr>
          <w:t>Percorsi</w:t>
        </w:r>
        <w:proofErr w:type="spellEnd"/>
        <w:r w:rsidRPr="004D5207">
          <w:rPr>
            <w:rStyle w:val="Hyperlink"/>
          </w:rPr>
          <w:t xml:space="preserve"> </w:t>
        </w:r>
        <w:proofErr w:type="spellStart"/>
        <w:r w:rsidRPr="004D5207">
          <w:rPr>
            <w:rStyle w:val="Hyperlink"/>
          </w:rPr>
          <w:t>Occitani</w:t>
        </w:r>
        <w:proofErr w:type="spellEnd"/>
      </w:hyperlink>
      <w:r w:rsidRPr="004D5207">
        <w:t xml:space="preserve">, 14 Trekking-Etappen durch das ganze Tal. Eine davon ist der </w:t>
      </w:r>
      <w:proofErr w:type="spellStart"/>
      <w:r w:rsidRPr="004D5207">
        <w:rPr>
          <w:i/>
          <w:iCs/>
        </w:rPr>
        <w:t>Sentiero</w:t>
      </w:r>
      <w:proofErr w:type="spellEnd"/>
      <w:r w:rsidRPr="004D5207">
        <w:rPr>
          <w:i/>
          <w:iCs/>
        </w:rPr>
        <w:t xml:space="preserve"> sul Maira</w:t>
      </w:r>
      <w:r w:rsidRPr="004D5207">
        <w:t>, ein etwa 52 km langer Wanderweg, der historische Dörfer oberhalb des Wildbachs Maira verbindet. </w:t>
      </w:r>
    </w:p>
    <w:p w14:paraId="26D47703" w14:textId="2DDCB456" w:rsidR="004D5207" w:rsidRPr="004D5207" w:rsidRDefault="004D5207" w:rsidP="004D5207">
      <w:pPr>
        <w:ind w:left="-709"/>
      </w:pPr>
      <w:r w:rsidRPr="004D5207">
        <w:t>Cuneo, die vor dem Eingang ins Tal gelegenen Provinzhauptstadt, bietet sich nicht nur für spannendes Sightseeing</w:t>
      </w:r>
      <w:r w:rsidR="0017214E">
        <w:t xml:space="preserve"> an. Cuneo kann auch </w:t>
      </w:r>
      <w:r w:rsidRPr="004D5207">
        <w:t xml:space="preserve">Ausgangspunkt für erlebnisreiche Radtouren </w:t>
      </w:r>
      <w:r w:rsidR="0017214E">
        <w:t>sein</w:t>
      </w:r>
      <w:r w:rsidRPr="004D5207">
        <w:t xml:space="preserve">. Eine geführte Drei-Tagestour zum Beispiel </w:t>
      </w:r>
      <w:r w:rsidR="0017214E">
        <w:t xml:space="preserve">geht durch das </w:t>
      </w:r>
      <w:r w:rsidRPr="004D5207">
        <w:t xml:space="preserve">das Grana-Tal mit dem sagenumwobenen </w:t>
      </w:r>
      <w:proofErr w:type="spellStart"/>
      <w:r w:rsidRPr="004D5207">
        <w:t>Castelmagno</w:t>
      </w:r>
      <w:proofErr w:type="spellEnd"/>
      <w:r w:rsidR="0017214E">
        <w:t>. Von dort führt sie</w:t>
      </w:r>
      <w:r w:rsidRPr="004D5207">
        <w:t xml:space="preserve"> weiter ins Barockstädtchen </w:t>
      </w:r>
      <w:proofErr w:type="spellStart"/>
      <w:r w:rsidRPr="004D5207">
        <w:t>Mondovì</w:t>
      </w:r>
      <w:proofErr w:type="spellEnd"/>
      <w:r w:rsidRPr="004D5207">
        <w:t xml:space="preserve"> und zur Wallfahrtskirche in </w:t>
      </w:r>
      <w:proofErr w:type="spellStart"/>
      <w:r w:rsidRPr="004D5207">
        <w:t>Vicoforte</w:t>
      </w:r>
      <w:proofErr w:type="spellEnd"/>
      <w:r w:rsidR="0017214E">
        <w:t>, deren Kuppeldach sich mit Helm und Gurt besteigen lässt.</w:t>
      </w:r>
      <w:r w:rsidRPr="004D5207">
        <w:t xml:space="preserve"> Die Tour endet in </w:t>
      </w:r>
      <w:proofErr w:type="spellStart"/>
      <w:r w:rsidR="00622603" w:rsidRPr="004D5207">
        <w:t>Valcasotto</w:t>
      </w:r>
      <w:proofErr w:type="spellEnd"/>
      <w:r w:rsidR="00622603">
        <w:t xml:space="preserve">. Das winzige Dort wartet mit </w:t>
      </w:r>
      <w:r w:rsidR="0017214E">
        <w:t>seinem</w:t>
      </w:r>
      <w:r w:rsidR="00622603">
        <w:t xml:space="preserve"> </w:t>
      </w:r>
      <w:r w:rsidRPr="004D5207">
        <w:t>Castello Reale</w:t>
      </w:r>
      <w:r w:rsidR="001A5D27">
        <w:t xml:space="preserve"> auf,</w:t>
      </w:r>
      <w:r w:rsidR="00622603">
        <w:t xml:space="preserve"> einer königlichen </w:t>
      </w:r>
      <w:r w:rsidR="001A5D27">
        <w:t>Residenz. Ebenso sehenswert sind die antiken Keller,</w:t>
      </w:r>
      <w:r w:rsidR="00622603">
        <w:t xml:space="preserve"> in denen ein besonderer Käse reift</w:t>
      </w:r>
      <w:r w:rsidR="001A5D27">
        <w:t xml:space="preserve">. Eine Verkostung sollte man sich nicht entgehen lassen. </w:t>
      </w:r>
    </w:p>
    <w:p w14:paraId="3FE67F03" w14:textId="77777777" w:rsidR="004D5207" w:rsidRPr="004D5207" w:rsidRDefault="004D5207" w:rsidP="004D5207">
      <w:pPr>
        <w:ind w:left="-709"/>
      </w:pPr>
      <w:r w:rsidRPr="004D5207">
        <w:rPr>
          <w:b/>
          <w:bCs/>
        </w:rPr>
        <w:t>Drei-Tagestour durch Modeschöpfer Zegnas Oase </w:t>
      </w:r>
    </w:p>
    <w:p w14:paraId="22013700" w14:textId="350D224E" w:rsidR="007B5699" w:rsidRDefault="004D5207" w:rsidP="007B5699">
      <w:pPr>
        <w:ind w:left="-709"/>
      </w:pPr>
      <w:proofErr w:type="spellStart"/>
      <w:r w:rsidRPr="004D5207">
        <w:t>Biella</w:t>
      </w:r>
      <w:proofErr w:type="spellEnd"/>
      <w:r w:rsidRPr="004D5207">
        <w:t>, zwischen Turin und Lago Maggiore gelegen, ist von bis zu 2.600 Meter Bergen, Hügeln</w:t>
      </w:r>
      <w:r w:rsidR="007B5699">
        <w:t xml:space="preserve"> und Heidelandschaften</w:t>
      </w:r>
      <w:r w:rsidRPr="004D5207">
        <w:t xml:space="preserve"> umgeben. Durch </w:t>
      </w:r>
      <w:hyperlink r:id="rId9" w:history="1">
        <w:r w:rsidRPr="004D5207">
          <w:rPr>
            <w:rStyle w:val="Hyperlink"/>
          </w:rPr>
          <w:t xml:space="preserve">die Alpen von </w:t>
        </w:r>
        <w:proofErr w:type="spellStart"/>
        <w:r w:rsidRPr="004D5207">
          <w:rPr>
            <w:rStyle w:val="Hyperlink"/>
          </w:rPr>
          <w:t>Biella</w:t>
        </w:r>
        <w:proofErr w:type="spellEnd"/>
      </w:hyperlink>
      <w:r w:rsidRPr="004D5207">
        <w:t xml:space="preserve"> schlängelt sich der </w:t>
      </w:r>
      <w:proofErr w:type="spellStart"/>
      <w:r w:rsidRPr="004D5207">
        <w:rPr>
          <w:i/>
          <w:iCs/>
        </w:rPr>
        <w:t>Cammino</w:t>
      </w:r>
      <w:proofErr w:type="spellEnd"/>
      <w:r w:rsidRPr="004D5207">
        <w:rPr>
          <w:i/>
          <w:iCs/>
        </w:rPr>
        <w:t xml:space="preserve"> di </w:t>
      </w:r>
      <w:proofErr w:type="spellStart"/>
      <w:r w:rsidRPr="004D5207">
        <w:rPr>
          <w:i/>
          <w:iCs/>
        </w:rPr>
        <w:t>Oropa</w:t>
      </w:r>
      <w:proofErr w:type="spellEnd"/>
      <w:r w:rsidRPr="004D5207">
        <w:t xml:space="preserve">, einer der beliebtesten Wanderwegen Italiens. Etappen unterschiedlicher Länge und Schwierigkeitsgrade führen durch eine Landschaft von eindrucksvoller und wilder Schönheit zur Wallfahrtstätte von </w:t>
      </w:r>
      <w:proofErr w:type="spellStart"/>
      <w:r w:rsidRPr="004D5207">
        <w:t>Oropa</w:t>
      </w:r>
      <w:proofErr w:type="spellEnd"/>
      <w:r w:rsidRPr="004D5207">
        <w:t xml:space="preserve">, dem </w:t>
      </w:r>
      <w:proofErr w:type="spellStart"/>
      <w:r w:rsidRPr="004D5207">
        <w:t>grö</w:t>
      </w:r>
      <w:r w:rsidR="00163463">
        <w:t>ss</w:t>
      </w:r>
      <w:r w:rsidRPr="004D5207">
        <w:t>ten</w:t>
      </w:r>
      <w:proofErr w:type="spellEnd"/>
      <w:r w:rsidRPr="004D5207">
        <w:t xml:space="preserve"> Marienheiligtum der Alpen. </w:t>
      </w:r>
      <w:hyperlink r:id="rId10" w:history="1">
        <w:r w:rsidRPr="004D5207">
          <w:rPr>
            <w:rStyle w:val="Hyperlink"/>
          </w:rPr>
          <w:t> </w:t>
        </w:r>
        <w:proofErr w:type="spellStart"/>
        <w:r w:rsidRPr="004D5207">
          <w:rPr>
            <w:rStyle w:val="Hyperlink"/>
          </w:rPr>
          <w:t>Cammino</w:t>
        </w:r>
        <w:proofErr w:type="spellEnd"/>
        <w:r w:rsidRPr="004D5207">
          <w:rPr>
            <w:rStyle w:val="Hyperlink"/>
          </w:rPr>
          <w:t xml:space="preserve"> di Ermenegildo</w:t>
        </w:r>
      </w:hyperlink>
      <w:r w:rsidRPr="004D5207">
        <w:t xml:space="preserve"> </w:t>
      </w:r>
      <w:proofErr w:type="spellStart"/>
      <w:r w:rsidRPr="004D5207">
        <w:t>hei</w:t>
      </w:r>
      <w:r w:rsidR="00163463">
        <w:t>ss</w:t>
      </w:r>
      <w:r w:rsidRPr="004D5207">
        <w:t>t</w:t>
      </w:r>
      <w:proofErr w:type="spellEnd"/>
      <w:r w:rsidRPr="004D5207">
        <w:t xml:space="preserve"> ein neuer Wanderweg, der in drei Tagesetappen durch geschichtsträchtige kleine Orte und atemberaubende alpine Landschaften der </w:t>
      </w:r>
      <w:proofErr w:type="spellStart"/>
      <w:r w:rsidRPr="004D5207">
        <w:t>Oasi</w:t>
      </w:r>
      <w:proofErr w:type="spellEnd"/>
      <w:r w:rsidRPr="004D5207">
        <w:t xml:space="preserve"> Zegna führt. Das 100 Quadratkilometer </w:t>
      </w:r>
      <w:proofErr w:type="spellStart"/>
      <w:r w:rsidRPr="004D5207">
        <w:t>gro</w:t>
      </w:r>
      <w:r w:rsidR="00163463">
        <w:t>ss</w:t>
      </w:r>
      <w:r w:rsidRPr="004D5207">
        <w:t>e</w:t>
      </w:r>
      <w:proofErr w:type="spellEnd"/>
      <w:r w:rsidRPr="004D5207">
        <w:t xml:space="preserve"> Naturschutzgebiet wurde von der Stiftung des Textilvisionärs Ermenegildo Zegna aus der Taufe gehoben und finanziert.  </w:t>
      </w:r>
      <w:hyperlink r:id="rId11" w:history="1">
        <w:r w:rsidRPr="004D5207">
          <w:rPr>
            <w:rStyle w:val="Hyperlink"/>
          </w:rPr>
          <w:t>„</w:t>
        </w:r>
        <w:proofErr w:type="spellStart"/>
        <w:r w:rsidRPr="004D5207">
          <w:rPr>
            <w:rStyle w:val="Hyperlink"/>
          </w:rPr>
          <w:t>Rifugi</w:t>
        </w:r>
        <w:proofErr w:type="spellEnd"/>
        <w:r w:rsidRPr="004D5207">
          <w:rPr>
            <w:rStyle w:val="Hyperlink"/>
          </w:rPr>
          <w:t xml:space="preserve"> </w:t>
        </w:r>
        <w:proofErr w:type="spellStart"/>
        <w:r w:rsidRPr="004D5207">
          <w:rPr>
            <w:rStyle w:val="Hyperlink"/>
          </w:rPr>
          <w:t>con</w:t>
        </w:r>
        <w:proofErr w:type="spellEnd"/>
        <w:r w:rsidRPr="004D5207">
          <w:rPr>
            <w:rStyle w:val="Hyperlink"/>
          </w:rPr>
          <w:t xml:space="preserve"> Gusto“</w:t>
        </w:r>
      </w:hyperlink>
      <w:r w:rsidRPr="004D5207">
        <w:t xml:space="preserve"> </w:t>
      </w:r>
      <w:proofErr w:type="spellStart"/>
      <w:r w:rsidRPr="004D5207">
        <w:t>hei</w:t>
      </w:r>
      <w:r w:rsidR="00163463">
        <w:t>ss</w:t>
      </w:r>
      <w:r w:rsidRPr="004D5207">
        <w:t>t</w:t>
      </w:r>
      <w:proofErr w:type="spellEnd"/>
      <w:r w:rsidRPr="004D5207">
        <w:t xml:space="preserve"> </w:t>
      </w:r>
    </w:p>
    <w:p w14:paraId="74643E67" w14:textId="77777777" w:rsidR="007B5699" w:rsidRDefault="007B5699" w:rsidP="007B5699">
      <w:pPr>
        <w:ind w:left="-709"/>
      </w:pPr>
    </w:p>
    <w:p w14:paraId="4FDB8FA2" w14:textId="77777777" w:rsidR="007B5699" w:rsidRDefault="007B5699" w:rsidP="007B5699">
      <w:pPr>
        <w:ind w:left="-709"/>
      </w:pPr>
    </w:p>
    <w:p w14:paraId="6727277F" w14:textId="77777777" w:rsidR="00622603" w:rsidRDefault="00622603" w:rsidP="007B5699">
      <w:pPr>
        <w:ind w:left="-709"/>
      </w:pPr>
    </w:p>
    <w:p w14:paraId="04739A71" w14:textId="77777777" w:rsidR="00622603" w:rsidRDefault="00622603" w:rsidP="007B5699">
      <w:pPr>
        <w:ind w:left="-709"/>
      </w:pPr>
    </w:p>
    <w:p w14:paraId="58908B1E" w14:textId="6B5CEE19" w:rsidR="004D5207" w:rsidRPr="004D5207" w:rsidRDefault="004D5207" w:rsidP="007B5699">
      <w:pPr>
        <w:ind w:left="-709"/>
      </w:pPr>
      <w:r w:rsidRPr="004D5207">
        <w:t xml:space="preserve">eine Event-Reihe in den Alpen von </w:t>
      </w:r>
      <w:proofErr w:type="spellStart"/>
      <w:r w:rsidRPr="004D5207">
        <w:t>Biella</w:t>
      </w:r>
      <w:proofErr w:type="spellEnd"/>
      <w:r w:rsidRPr="004D5207">
        <w:t>, die bis Ende September zu Spezialitäten-Verkostungen auf Alpen-Hütten lockt.  An sechs Wochenenden bietet jeweils eine Hütte Gelegenheit, lokale Gaumenkitzel wie Käse, Grappa oder Wein kennenzulernen. </w:t>
      </w:r>
    </w:p>
    <w:p w14:paraId="3C35ED18" w14:textId="77777777" w:rsidR="004D5207" w:rsidRPr="004D5207" w:rsidRDefault="004D5207" w:rsidP="004D5207">
      <w:pPr>
        <w:ind w:left="-709"/>
      </w:pPr>
      <w:r w:rsidRPr="004D5207">
        <w:rPr>
          <w:b/>
          <w:bCs/>
        </w:rPr>
        <w:t>Canyoning, Rafting und Klassik</w:t>
      </w:r>
    </w:p>
    <w:p w14:paraId="7BD59179" w14:textId="31B20BE0" w:rsidR="004D5207" w:rsidRPr="004D5207" w:rsidRDefault="004D5207" w:rsidP="004D5207">
      <w:pPr>
        <w:ind w:left="-709"/>
      </w:pPr>
      <w:r w:rsidRPr="004D5207">
        <w:t xml:space="preserve">Zwischen Turin und dem Aosta Tal liegt das </w:t>
      </w:r>
      <w:hyperlink r:id="rId12" w:history="1">
        <w:proofErr w:type="spellStart"/>
        <w:r w:rsidRPr="004D5207">
          <w:rPr>
            <w:rStyle w:val="Hyperlink"/>
          </w:rPr>
          <w:t>Canavese</w:t>
        </w:r>
        <w:proofErr w:type="spellEnd"/>
      </w:hyperlink>
      <w:r w:rsidRPr="004D5207">
        <w:t xml:space="preserve">, ein </w:t>
      </w:r>
      <w:proofErr w:type="gramStart"/>
      <w:r w:rsidRPr="004D5207">
        <w:t xml:space="preserve">grünes </w:t>
      </w:r>
      <w:r w:rsidR="00622603">
        <w:t xml:space="preserve"> Gebiet</w:t>
      </w:r>
      <w:proofErr w:type="gramEnd"/>
      <w:r w:rsidRPr="004D5207">
        <w:t xml:space="preserve">, das auf unzähligen Wegen entdeckt werden kann. Natur spielt in dieser Gegend die unbestrittene Hauptrolle und der ganz </w:t>
      </w:r>
      <w:proofErr w:type="spellStart"/>
      <w:r w:rsidRPr="004D5207">
        <w:t>gro</w:t>
      </w:r>
      <w:r w:rsidR="00163463">
        <w:t>ss</w:t>
      </w:r>
      <w:r w:rsidRPr="004D5207">
        <w:t>e</w:t>
      </w:r>
      <w:proofErr w:type="spellEnd"/>
      <w:r w:rsidRPr="004D5207">
        <w:t xml:space="preserve"> Star ist der </w:t>
      </w:r>
      <w:proofErr w:type="spellStart"/>
      <w:r w:rsidRPr="004D5207">
        <w:t>Parco</w:t>
      </w:r>
      <w:proofErr w:type="spellEnd"/>
      <w:r w:rsidRPr="004D5207">
        <w:t xml:space="preserve"> </w:t>
      </w:r>
      <w:proofErr w:type="spellStart"/>
      <w:r w:rsidRPr="004D5207">
        <w:t>Nazionale</w:t>
      </w:r>
      <w:proofErr w:type="spellEnd"/>
      <w:r w:rsidRPr="004D5207">
        <w:t xml:space="preserve"> del Gran Paradiso. Die wilden Seiten des Nationalparks, der der Erste in Italien war, können </w:t>
      </w:r>
      <w:r w:rsidR="00622603">
        <w:t xml:space="preserve">auch </w:t>
      </w:r>
      <w:r w:rsidRPr="004D5207">
        <w:t xml:space="preserve">Kinder bei leicht zu bewältigenden Touren mit einem </w:t>
      </w:r>
      <w:proofErr w:type="spellStart"/>
      <w:r w:rsidR="00622603">
        <w:t>Naturguide</w:t>
      </w:r>
      <w:proofErr w:type="spellEnd"/>
      <w:r w:rsidR="00622603">
        <w:t xml:space="preserve"> </w:t>
      </w:r>
      <w:r w:rsidRPr="004D5207">
        <w:t xml:space="preserve">kennenlernen. Zwischen </w:t>
      </w:r>
      <w:proofErr w:type="spellStart"/>
      <w:r w:rsidRPr="004D5207">
        <w:t>Biella</w:t>
      </w:r>
      <w:proofErr w:type="spellEnd"/>
      <w:r w:rsidRPr="004D5207">
        <w:t xml:space="preserve"> und </w:t>
      </w:r>
      <w:proofErr w:type="spellStart"/>
      <w:r w:rsidRPr="004D5207">
        <w:t>Canavese</w:t>
      </w:r>
      <w:proofErr w:type="spellEnd"/>
      <w:r w:rsidRPr="004D5207">
        <w:t xml:space="preserve"> liegt der zum Baden und für so manche Wassersportart geeignete </w:t>
      </w:r>
      <w:proofErr w:type="spellStart"/>
      <w:r w:rsidRPr="004D5207">
        <w:t>Viverone</w:t>
      </w:r>
      <w:proofErr w:type="spellEnd"/>
      <w:r w:rsidRPr="004D5207">
        <w:t xml:space="preserve">-See. Am Ufer werden E-Bikes vermietet, mit denen sich die umliegende Hügellandschaft der Serra </w:t>
      </w:r>
      <w:proofErr w:type="spellStart"/>
      <w:r w:rsidRPr="004D5207">
        <w:t>Morenica</w:t>
      </w:r>
      <w:proofErr w:type="spellEnd"/>
      <w:r w:rsidRPr="004D5207">
        <w:t xml:space="preserve"> mit ihren Weinbergen, Feldern, Türmen, Burgen und mittelalterlichen Dörfern erkunden lä</w:t>
      </w:r>
      <w:r w:rsidR="00163463">
        <w:t>ss</w:t>
      </w:r>
      <w:r w:rsidRPr="004D5207">
        <w:t>t.</w:t>
      </w:r>
    </w:p>
    <w:p w14:paraId="4B3AD467" w14:textId="77777777" w:rsidR="004D5207" w:rsidRPr="004D5207" w:rsidRDefault="004D5207" w:rsidP="004D5207">
      <w:pPr>
        <w:ind w:left="-709"/>
      </w:pPr>
      <w:r w:rsidRPr="004D5207">
        <w:t xml:space="preserve">Zwischen Turin und der Schweiz liegt </w:t>
      </w:r>
      <w:hyperlink r:id="rId13" w:history="1">
        <w:proofErr w:type="spellStart"/>
        <w:r w:rsidRPr="004D5207">
          <w:rPr>
            <w:rStyle w:val="Hyperlink"/>
          </w:rPr>
          <w:t>Valsesia</w:t>
        </w:r>
        <w:proofErr w:type="spellEnd"/>
      </w:hyperlink>
      <w:r w:rsidRPr="004D5207">
        <w:t xml:space="preserve">, benannt nach dem Fluss, der vom Monte Rosa in Richtung Po-Ebene rauscht. Das </w:t>
      </w:r>
      <w:proofErr w:type="spellStart"/>
      <w:r w:rsidRPr="004D5207">
        <w:t>Sesia</w:t>
      </w:r>
      <w:proofErr w:type="spellEnd"/>
      <w:r w:rsidRPr="004D5207">
        <w:t xml:space="preserve">-Tal gilt als das grünste Gebiet Italiens und ist ideal für Flusssportarten – vom Kanufahren bis zum Rafting, vom Hydrospeed bis zum Canyoning.  Geologische Attraktion des Gebiets ist ein vor knapp 300 Millionen Jahren erloschener Supervulkan, der heute auf dem Gebiet eines UNESCO-Geoparks liegt. Outdoorerlebnisse lassen sich in der </w:t>
      </w:r>
      <w:proofErr w:type="spellStart"/>
      <w:r w:rsidRPr="004D5207">
        <w:t>Valsesia</w:t>
      </w:r>
      <w:proofErr w:type="spellEnd"/>
      <w:r w:rsidRPr="004D5207">
        <w:t xml:space="preserve"> den ganzen Sommer über mit Klassik-Genuss verbinden. Etwa beim </w:t>
      </w:r>
      <w:hyperlink r:id="rId14" w:history="1">
        <w:r w:rsidRPr="004D5207">
          <w:rPr>
            <w:rStyle w:val="Hyperlink"/>
          </w:rPr>
          <w:t>Alagna Music-Festival</w:t>
        </w:r>
      </w:hyperlink>
      <w:r w:rsidRPr="004D5207">
        <w:t xml:space="preserve"> Anfang August und beim </w:t>
      </w:r>
      <w:hyperlink r:id="rId15" w:history="1">
        <w:proofErr w:type="spellStart"/>
        <w:r w:rsidRPr="004D5207">
          <w:rPr>
            <w:rStyle w:val="Hyperlink"/>
          </w:rPr>
          <w:t>Sapori</w:t>
        </w:r>
        <w:proofErr w:type="spellEnd"/>
        <w:r w:rsidRPr="004D5207">
          <w:rPr>
            <w:rStyle w:val="Hyperlink"/>
          </w:rPr>
          <w:t xml:space="preserve"> di Alta </w:t>
        </w:r>
        <w:proofErr w:type="spellStart"/>
        <w:r w:rsidRPr="004D5207">
          <w:rPr>
            <w:rStyle w:val="Hyperlink"/>
          </w:rPr>
          <w:t>Quota</w:t>
        </w:r>
        <w:proofErr w:type="spellEnd"/>
      </w:hyperlink>
      <w:r w:rsidRPr="004D5207">
        <w:t xml:space="preserve"> lassen sich Slow Food-Delikatessen in höchster Höhe verkosten. </w:t>
      </w:r>
    </w:p>
    <w:p w14:paraId="2AF36097" w14:textId="6FE257E0" w:rsidR="004D5207" w:rsidRPr="004D5207" w:rsidRDefault="004D5207" w:rsidP="004D5207">
      <w:pPr>
        <w:ind w:left="-709"/>
      </w:pPr>
      <w:r w:rsidRPr="004D5207">
        <w:t xml:space="preserve">Rund 50 Kilometer nördlich von Turin empfehlen sich die </w:t>
      </w:r>
      <w:hyperlink r:id="rId16" w:history="1">
        <w:proofErr w:type="spellStart"/>
        <w:r w:rsidRPr="004D5207">
          <w:rPr>
            <w:rStyle w:val="Hyperlink"/>
          </w:rPr>
          <w:t>Lanzo</w:t>
        </w:r>
        <w:proofErr w:type="spellEnd"/>
        <w:r w:rsidRPr="004D5207">
          <w:rPr>
            <w:rStyle w:val="Hyperlink"/>
          </w:rPr>
          <w:t>-Täler</w:t>
        </w:r>
      </w:hyperlink>
      <w:r w:rsidRPr="004D5207">
        <w:t>, die Wiege des alpinen Bergsports in Italien. Mit 4.000 Meter hohen Gipfeln, Gletschern, Kletterwänden und anspruchsvollen Wander- und Bikerouten, erfüll</w:t>
      </w:r>
      <w:r w:rsidR="00622603">
        <w:t xml:space="preserve">t die Gegend </w:t>
      </w:r>
      <w:r w:rsidRPr="004D5207">
        <w:t>den Wunsch nach Abenteuer und Freiräumen</w:t>
      </w:r>
      <w:r w:rsidR="00622603">
        <w:t xml:space="preserve"> vom Feinsten</w:t>
      </w:r>
      <w:r w:rsidRPr="004D5207">
        <w:t xml:space="preserve">. Gemeinsam mit dem </w:t>
      </w:r>
      <w:proofErr w:type="spellStart"/>
      <w:r w:rsidRPr="004D5207">
        <w:t>Consorzio</w:t>
      </w:r>
      <w:proofErr w:type="spellEnd"/>
      <w:r w:rsidRPr="004D5207">
        <w:t xml:space="preserve"> della Valle Maira bieten die Touristiker der </w:t>
      </w:r>
      <w:proofErr w:type="spellStart"/>
      <w:r w:rsidRPr="004D5207">
        <w:t>Lanzo</w:t>
      </w:r>
      <w:proofErr w:type="spellEnd"/>
      <w:r w:rsidRPr="004D5207">
        <w:t xml:space="preserve">-Täler eine </w:t>
      </w:r>
      <w:hyperlink r:id="rId17" w:history="1">
        <w:r w:rsidRPr="004D5207">
          <w:rPr>
            <w:rStyle w:val="Hyperlink"/>
          </w:rPr>
          <w:t>Voucher-Aktion</w:t>
        </w:r>
      </w:hyperlink>
      <w:r w:rsidRPr="004D5207">
        <w:t>. Wer bis Ende 2025 drei Nächte bucht, bekommt eine weitere gratis</w:t>
      </w:r>
      <w:r w:rsidR="00622603">
        <w:t>, und</w:t>
      </w:r>
      <w:r w:rsidRPr="004D5207">
        <w:t xml:space="preserve"> wer sieben Nächte bucht, kann den Urlaub um zwei weitere kostenlose Hotelnächte verlängern. (Einlösbar sind die Voucher bis zum 15. Mai 2026).</w:t>
      </w:r>
    </w:p>
    <w:p w14:paraId="55CD4D48" w14:textId="77777777" w:rsidR="004D5207" w:rsidRPr="004D5207" w:rsidRDefault="004D5207" w:rsidP="004D5207">
      <w:pPr>
        <w:ind w:left="-709"/>
      </w:pPr>
      <w:r w:rsidRPr="004D5207">
        <w:rPr>
          <w:b/>
          <w:bCs/>
        </w:rPr>
        <w:t xml:space="preserve">Tausendjährige Geschichte im </w:t>
      </w:r>
      <w:proofErr w:type="spellStart"/>
      <w:r w:rsidRPr="004D5207">
        <w:rPr>
          <w:b/>
          <w:bCs/>
        </w:rPr>
        <w:t>Susatal</w:t>
      </w:r>
      <w:proofErr w:type="spellEnd"/>
      <w:r w:rsidRPr="004D5207">
        <w:rPr>
          <w:b/>
          <w:bCs/>
        </w:rPr>
        <w:t> </w:t>
      </w:r>
    </w:p>
    <w:p w14:paraId="622A129B" w14:textId="58153715" w:rsidR="00622603" w:rsidRDefault="004D5207" w:rsidP="00622603">
      <w:pPr>
        <w:ind w:left="-709"/>
      </w:pPr>
      <w:hyperlink r:id="rId18" w:history="1">
        <w:r w:rsidRPr="004D5207">
          <w:rPr>
            <w:rStyle w:val="Hyperlink"/>
          </w:rPr>
          <w:t>Val Susa</w:t>
        </w:r>
      </w:hyperlink>
      <w:r w:rsidRPr="004D5207">
        <w:t xml:space="preserve"> lä</w:t>
      </w:r>
      <w:r w:rsidR="00163463">
        <w:t>ss</w:t>
      </w:r>
      <w:r w:rsidRPr="004D5207">
        <w:t xml:space="preserve">t sich von Turin aus auch mit der Bahn sehr schnell erreichen. Historische Bergrouten, Bikeparks, Talring-Routen für Familien, Bergseen und Bäche für Angelfreunde machen auch das </w:t>
      </w:r>
      <w:proofErr w:type="spellStart"/>
      <w:r w:rsidRPr="004D5207">
        <w:t>Susatal</w:t>
      </w:r>
      <w:proofErr w:type="spellEnd"/>
      <w:r w:rsidRPr="004D5207">
        <w:t xml:space="preserve"> zu einem vielseitigen Outdoorspielplatz. Die alte Pilgerroute Via </w:t>
      </w:r>
      <w:proofErr w:type="spellStart"/>
      <w:r w:rsidRPr="004D5207">
        <w:t>Francigena</w:t>
      </w:r>
      <w:proofErr w:type="spellEnd"/>
      <w:r w:rsidRPr="004D5207">
        <w:t xml:space="preserve"> vereint faszinierende</w:t>
      </w:r>
      <w:r>
        <w:t xml:space="preserve"> </w:t>
      </w:r>
      <w:r w:rsidRPr="004D5207">
        <w:t xml:space="preserve">spirituelle Orte. Zu den vielen historischen </w:t>
      </w:r>
      <w:proofErr w:type="spellStart"/>
      <w:r w:rsidRPr="004D5207">
        <w:t>Bergstra</w:t>
      </w:r>
      <w:r w:rsidR="00163463">
        <w:t>ss</w:t>
      </w:r>
      <w:r w:rsidRPr="004D5207">
        <w:t>en</w:t>
      </w:r>
      <w:proofErr w:type="spellEnd"/>
      <w:r w:rsidRPr="004D5207">
        <w:t xml:space="preserve"> der Gegend gehört die </w:t>
      </w:r>
      <w:proofErr w:type="spellStart"/>
      <w:r w:rsidRPr="004D5207">
        <w:t>Assietta-Kammstra</w:t>
      </w:r>
      <w:r w:rsidR="00163463">
        <w:t>ss</w:t>
      </w:r>
      <w:r w:rsidRPr="004D5207">
        <w:t>e</w:t>
      </w:r>
      <w:proofErr w:type="spellEnd"/>
      <w:r w:rsidRPr="004D5207">
        <w:t xml:space="preserve">, die je nach Wochentag mit dem Fahrrad oder mit dem Motorrad befahren werden darf. Historisch interessant ist auch </w:t>
      </w:r>
      <w:hyperlink r:id="rId19" w:history="1">
        <w:r w:rsidRPr="004D5207">
          <w:rPr>
            <w:rStyle w:val="Hyperlink"/>
          </w:rPr>
          <w:t>die Wanderroute der Alpenfestungen</w:t>
        </w:r>
      </w:hyperlink>
      <w:r w:rsidRPr="004D5207">
        <w:t xml:space="preserve">, </w:t>
      </w:r>
      <w:r w:rsidR="001A5D27">
        <w:t xml:space="preserve"> die einst den </w:t>
      </w:r>
      <w:r w:rsidRPr="004D5207">
        <w:t>Verteidigungswall zwischen Piemonte und Frankreich</w:t>
      </w:r>
      <w:r w:rsidR="001A5D27">
        <w:t xml:space="preserve"> darstellten</w:t>
      </w:r>
      <w:r w:rsidRPr="004D5207">
        <w:t xml:space="preserve">. Fort </w:t>
      </w:r>
      <w:proofErr w:type="spellStart"/>
      <w:r w:rsidRPr="004D5207">
        <w:t>Exilles</w:t>
      </w:r>
      <w:proofErr w:type="spellEnd"/>
      <w:r w:rsidRPr="004D5207">
        <w:t xml:space="preserve"> lä</w:t>
      </w:r>
      <w:r w:rsidR="00163463">
        <w:t>ss</w:t>
      </w:r>
      <w:r w:rsidRPr="004D5207">
        <w:t>t Besucher eintauchen in die regionale Militärgeschichte und das Reich der historisch inspirierten Legenden. Mit „</w:t>
      </w:r>
      <w:proofErr w:type="spellStart"/>
      <w:r w:rsidRPr="004D5207">
        <w:t>Borgate</w:t>
      </w:r>
      <w:proofErr w:type="spellEnd"/>
      <w:r w:rsidRPr="004D5207">
        <w:t xml:space="preserve"> in </w:t>
      </w:r>
      <w:proofErr w:type="spellStart"/>
      <w:r w:rsidRPr="004D5207">
        <w:t>cammino</w:t>
      </w:r>
      <w:proofErr w:type="spellEnd"/>
      <w:r w:rsidRPr="004D5207">
        <w:t xml:space="preserve">“ bietet </w:t>
      </w:r>
    </w:p>
    <w:p w14:paraId="6588A62B" w14:textId="77777777" w:rsidR="00622603" w:rsidRDefault="00622603" w:rsidP="00622603">
      <w:pPr>
        <w:ind w:left="-709"/>
      </w:pPr>
    </w:p>
    <w:p w14:paraId="46E9A0B3" w14:textId="77777777" w:rsidR="00622603" w:rsidRDefault="00622603" w:rsidP="00622603">
      <w:pPr>
        <w:ind w:left="-709"/>
      </w:pPr>
    </w:p>
    <w:p w14:paraId="669C9C13" w14:textId="77777777" w:rsidR="00622603" w:rsidRDefault="00622603" w:rsidP="00622603">
      <w:pPr>
        <w:ind w:left="-709"/>
      </w:pPr>
    </w:p>
    <w:p w14:paraId="5B5C8ED0" w14:textId="77777777" w:rsidR="00622603" w:rsidRDefault="00622603" w:rsidP="00622603">
      <w:pPr>
        <w:ind w:left="-709"/>
      </w:pPr>
    </w:p>
    <w:p w14:paraId="3C64FCC8" w14:textId="211C7260" w:rsidR="004D5207" w:rsidRPr="004D5207" w:rsidRDefault="004D5207" w:rsidP="00622603">
      <w:pPr>
        <w:ind w:left="-709"/>
      </w:pPr>
      <w:r w:rsidRPr="004D5207">
        <w:t xml:space="preserve">das </w:t>
      </w:r>
      <w:proofErr w:type="spellStart"/>
      <w:r w:rsidRPr="004D5207">
        <w:t>Susatal</w:t>
      </w:r>
      <w:proofErr w:type="spellEnd"/>
      <w:r w:rsidRPr="004D5207">
        <w:t xml:space="preserve"> bis Ende Juli für jedermann geeigneten Wanderungen in Begleitung eines Naturführers und Geschichten-Erzählers, der auf jeder Etappe eine von der Route inspirierte Geschichte inszeniert.</w:t>
      </w:r>
    </w:p>
    <w:p w14:paraId="094260F9" w14:textId="6A6176AF" w:rsidR="004D5207" w:rsidRPr="004D5207" w:rsidRDefault="004D5207" w:rsidP="004D5207">
      <w:pPr>
        <w:ind w:left="-709"/>
      </w:pPr>
      <w:hyperlink r:id="rId20" w:history="1">
        <w:proofErr w:type="spellStart"/>
        <w:r w:rsidRPr="004D5207">
          <w:rPr>
            <w:rStyle w:val="Hyperlink"/>
          </w:rPr>
          <w:t>Bardonecchia</w:t>
        </w:r>
        <w:proofErr w:type="spellEnd"/>
      </w:hyperlink>
      <w:r w:rsidRPr="004D5207">
        <w:t xml:space="preserve"> im Herzen des Susa-Tals liegt in einem sonnigen Tal auf 1.312 Metern Höhe und wird eingerahmt von über 3.500 Meter hohen Gipfeln. Von Wanderwegen über Saumpfade bis hin zu </w:t>
      </w:r>
      <w:proofErr w:type="spellStart"/>
      <w:r w:rsidRPr="004D5207">
        <w:t>Militärstra</w:t>
      </w:r>
      <w:r w:rsidR="00163463">
        <w:t>ss</w:t>
      </w:r>
      <w:r w:rsidRPr="004D5207">
        <w:t>en</w:t>
      </w:r>
      <w:proofErr w:type="spellEnd"/>
      <w:r w:rsidRPr="004D5207">
        <w:t xml:space="preserve"> lässt das Wegenetz hier praktisch keine Wünsche offen und Bike Fans können </w:t>
      </w:r>
      <w:proofErr w:type="spellStart"/>
      <w:r w:rsidRPr="004D5207">
        <w:t>Spa</w:t>
      </w:r>
      <w:r w:rsidR="00163463">
        <w:t>ss</w:t>
      </w:r>
      <w:proofErr w:type="spellEnd"/>
      <w:r w:rsidRPr="004D5207">
        <w:t xml:space="preserve"> haben auf den Routen im Bike Park in Val </w:t>
      </w:r>
      <w:proofErr w:type="spellStart"/>
      <w:r w:rsidRPr="004D5207">
        <w:t>Troncea</w:t>
      </w:r>
      <w:proofErr w:type="spellEnd"/>
      <w:r w:rsidRPr="004D5207">
        <w:t xml:space="preserve">. Das Susa-Tal stellte seit jeher eine wichtige Verbindung nach Frankreich dar. Hier kreuzten sich die Wege von Pilgern, Händlern, Heeren. Dieser tausendjährigen Geschichte nachspüren kann man an Orten wie der Benediktinerabtei von </w:t>
      </w:r>
      <w:proofErr w:type="spellStart"/>
      <w:r w:rsidRPr="004D5207">
        <w:t>Novalesa</w:t>
      </w:r>
      <w:proofErr w:type="spellEnd"/>
      <w:r w:rsidRPr="004D5207">
        <w:t xml:space="preserve"> bei Turin und an der </w:t>
      </w:r>
      <w:proofErr w:type="spellStart"/>
      <w:r w:rsidRPr="004D5207">
        <w:t>Sacra</w:t>
      </w:r>
      <w:proofErr w:type="spellEnd"/>
      <w:r w:rsidRPr="004D5207">
        <w:t xml:space="preserve"> di San Michele, einer imposanten Benediktinerabtei. Am Eingang </w:t>
      </w:r>
      <w:r w:rsidR="001A5D27">
        <w:t xml:space="preserve">der Val </w:t>
      </w:r>
      <w:r w:rsidR="0017214E">
        <w:t xml:space="preserve">di </w:t>
      </w:r>
      <w:proofErr w:type="gramStart"/>
      <w:r w:rsidR="001A5D27">
        <w:t xml:space="preserve">Susa </w:t>
      </w:r>
      <w:r w:rsidRPr="004D5207">
        <w:t xml:space="preserve"> gelegen</w:t>
      </w:r>
      <w:proofErr w:type="gramEnd"/>
      <w:r w:rsidRPr="004D5207">
        <w:t xml:space="preserve"> gilt sie als Wächterin des Tals und dank ihrer beeindruckenden </w:t>
      </w:r>
      <w:proofErr w:type="spellStart"/>
      <w:r w:rsidRPr="004D5207">
        <w:t>Grö</w:t>
      </w:r>
      <w:r w:rsidR="00163463">
        <w:t>ss</w:t>
      </w:r>
      <w:r w:rsidRPr="004D5207">
        <w:t>e</w:t>
      </w:r>
      <w:proofErr w:type="spellEnd"/>
      <w:r w:rsidRPr="004D5207">
        <w:t xml:space="preserve"> und der exponierten Lage avancierte sie zum Wahrzeichen der Region Piemont. </w:t>
      </w:r>
    </w:p>
    <w:p w14:paraId="7B99273D" w14:textId="09B5D72F" w:rsidR="00962793" w:rsidRPr="00E03590" w:rsidRDefault="004D5207" w:rsidP="004D5207">
      <w:pPr>
        <w:ind w:left="-709"/>
      </w:pPr>
      <w:hyperlink r:id="rId21" w:history="1">
        <w:r w:rsidRPr="004D5207">
          <w:rPr>
            <w:rStyle w:val="Hyperlink"/>
          </w:rPr>
          <w:t xml:space="preserve">Sestriere, </w:t>
        </w:r>
        <w:proofErr w:type="spellStart"/>
        <w:r w:rsidRPr="004D5207">
          <w:rPr>
            <w:rStyle w:val="Hyperlink"/>
          </w:rPr>
          <w:t>Sauze</w:t>
        </w:r>
        <w:proofErr w:type="spellEnd"/>
        <w:r w:rsidRPr="004D5207">
          <w:rPr>
            <w:rStyle w:val="Hyperlink"/>
          </w:rPr>
          <w:t xml:space="preserve"> </w:t>
        </w:r>
        <w:proofErr w:type="spellStart"/>
        <w:r w:rsidRPr="004D5207">
          <w:rPr>
            <w:rStyle w:val="Hyperlink"/>
          </w:rPr>
          <w:t>d’Oulx</w:t>
        </w:r>
        <w:proofErr w:type="spellEnd"/>
        <w:r w:rsidRPr="004D5207">
          <w:rPr>
            <w:rStyle w:val="Hyperlink"/>
          </w:rPr>
          <w:t xml:space="preserve">, </w:t>
        </w:r>
        <w:proofErr w:type="spellStart"/>
        <w:r w:rsidRPr="004D5207">
          <w:rPr>
            <w:rStyle w:val="Hyperlink"/>
          </w:rPr>
          <w:t>Cesana</w:t>
        </w:r>
        <w:proofErr w:type="spellEnd"/>
        <w:r w:rsidRPr="004D5207">
          <w:rPr>
            <w:rStyle w:val="Hyperlink"/>
          </w:rPr>
          <w:t xml:space="preserve"> </w:t>
        </w:r>
        <w:proofErr w:type="spellStart"/>
        <w:r w:rsidRPr="004D5207">
          <w:rPr>
            <w:rStyle w:val="Hyperlink"/>
          </w:rPr>
          <w:t>Torinese</w:t>
        </w:r>
        <w:proofErr w:type="spellEnd"/>
        <w:r w:rsidRPr="004D5207">
          <w:rPr>
            <w:rStyle w:val="Hyperlink"/>
          </w:rPr>
          <w:t xml:space="preserve"> (</w:t>
        </w:r>
        <w:proofErr w:type="spellStart"/>
        <w:r w:rsidRPr="004D5207">
          <w:rPr>
            <w:rStyle w:val="Hyperlink"/>
          </w:rPr>
          <w:t>Sansicario</w:t>
        </w:r>
        <w:proofErr w:type="spellEnd"/>
        <w:r w:rsidRPr="004D5207">
          <w:rPr>
            <w:rStyle w:val="Hyperlink"/>
          </w:rPr>
          <w:t xml:space="preserve">) und </w:t>
        </w:r>
        <w:proofErr w:type="spellStart"/>
        <w:r w:rsidRPr="004D5207">
          <w:rPr>
            <w:rStyle w:val="Hyperlink"/>
          </w:rPr>
          <w:t>Claviere</w:t>
        </w:r>
        <w:proofErr w:type="spellEnd"/>
      </w:hyperlink>
      <w:r w:rsidRPr="004D5207">
        <w:t xml:space="preserve"> verwandeln sich im Sommer in ein Freiluft-Fitne</w:t>
      </w:r>
      <w:r w:rsidR="00163463">
        <w:t>ss</w:t>
      </w:r>
      <w:r w:rsidRPr="004D5207">
        <w:t>studio, perfekt für Outdoor-Aktivitäten, dank eines Netzes von Höhenstra</w:t>
      </w:r>
      <w:r w:rsidR="00163463">
        <w:t>ss</w:t>
      </w:r>
      <w:r w:rsidRPr="004D5207">
        <w:t xml:space="preserve">en, ideal zum Wandern, Radfahren und Reiten, die an einigen Tagen der Woche auch mit dem Motorrad oder Geländewagen befahrbar sind. Von den historischen Bergrouten bis zu den Bikeparks, von den Bergseen bis zu den Bächen für Angler und den aufregenden Panoramen für Liebhaber der Naturfotografie und der Tierbeobachtung: Das Tal ist </w:t>
      </w:r>
      <w:r w:rsidR="001A5D27">
        <w:t xml:space="preserve">ein Eldorado für </w:t>
      </w:r>
      <w:r w:rsidRPr="004D5207">
        <w:t>Outdoorfans aller Fitness-Level.</w:t>
      </w:r>
    </w:p>
    <w:sectPr w:rsidR="00962793" w:rsidRPr="00E03590" w:rsidSect="00A913CF">
      <w:headerReference w:type="even" r:id="rId22"/>
      <w:headerReference w:type="default" r:id="rId23"/>
      <w:footerReference w:type="default" r:id="rId24"/>
      <w:headerReference w:type="first" r:id="rId25"/>
      <w:pgSz w:w="11906" w:h="16838"/>
      <w:pgMar w:top="1417"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A946" w14:textId="77777777" w:rsidR="00BE5016" w:rsidRDefault="00BE5016" w:rsidP="00962793">
      <w:pPr>
        <w:spacing w:after="0" w:line="240" w:lineRule="auto"/>
      </w:pPr>
      <w:r>
        <w:separator/>
      </w:r>
    </w:p>
  </w:endnote>
  <w:endnote w:type="continuationSeparator" w:id="0">
    <w:p w14:paraId="02AF1037" w14:textId="77777777" w:rsidR="00BE5016" w:rsidRDefault="00BE5016" w:rsidP="0096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6300" w14:textId="4A718CD1" w:rsidR="00A913CF" w:rsidRDefault="00A913CF" w:rsidP="008415FC">
    <w:pPr>
      <w:pStyle w:val="Fuzeile"/>
      <w:tabs>
        <w:tab w:val="clear" w:pos="4536"/>
        <w:tab w:val="clear" w:pos="9072"/>
        <w:tab w:val="left" w:pos="2865"/>
        <w:tab w:val="left" w:pos="6810"/>
      </w:tabs>
      <w:ind w:left="-709" w:right="-426"/>
    </w:pPr>
    <w:r>
      <w:rPr>
        <w:noProof/>
      </w:rPr>
      <w:drawing>
        <wp:anchor distT="0" distB="0" distL="114300" distR="114300" simplePos="0" relativeHeight="251660288" behindDoc="1" locked="0" layoutInCell="1" allowOverlap="1" wp14:anchorId="013412DC" wp14:editId="01C8AFA2">
          <wp:simplePos x="0" y="0"/>
          <wp:positionH relativeFrom="column">
            <wp:posOffset>-433070</wp:posOffset>
          </wp:positionH>
          <wp:positionV relativeFrom="paragraph">
            <wp:posOffset>-480060</wp:posOffset>
          </wp:positionV>
          <wp:extent cx="6534150" cy="356235"/>
          <wp:effectExtent l="0" t="0" r="0" b="5715"/>
          <wp:wrapTight wrapText="bothSides">
            <wp:wrapPolygon edited="0">
              <wp:start x="0" y="0"/>
              <wp:lineTo x="0" y="20791"/>
              <wp:lineTo x="21537" y="20791"/>
              <wp:lineTo x="21537" y="0"/>
              <wp:lineTo x="0" y="0"/>
            </wp:wrapPolygon>
          </wp:wrapTight>
          <wp:docPr id="19582590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02897" name="Grafik 2094802897"/>
                  <pic:cNvPicPr/>
                </pic:nvPicPr>
                <pic:blipFill rotWithShape="1">
                  <a:blip r:embed="rId1">
                    <a:alphaModFix/>
                    <a:extLst>
                      <a:ext uri="{28A0092B-C50C-407E-A947-70E740481C1C}">
                        <a14:useLocalDpi xmlns:a14="http://schemas.microsoft.com/office/drawing/2010/main" val="0"/>
                      </a:ext>
                    </a:extLst>
                  </a:blip>
                  <a:srcRect l="1641" t="1" b="-12501"/>
                  <a:stretch>
                    <a:fillRect/>
                  </a:stretch>
                </pic:blipFill>
                <pic:spPr bwMode="auto">
                  <a:xfrm>
                    <a:off x="0" y="0"/>
                    <a:ext cx="6534150" cy="35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4606" w14:textId="77777777" w:rsidR="00BE5016" w:rsidRDefault="00BE5016" w:rsidP="00962793">
      <w:pPr>
        <w:spacing w:after="0" w:line="240" w:lineRule="auto"/>
      </w:pPr>
      <w:r>
        <w:separator/>
      </w:r>
    </w:p>
  </w:footnote>
  <w:footnote w:type="continuationSeparator" w:id="0">
    <w:p w14:paraId="51BB71F6" w14:textId="77777777" w:rsidR="00BE5016" w:rsidRDefault="00BE5016" w:rsidP="00962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879F" w14:textId="356DCA55" w:rsidR="00962793" w:rsidRDefault="00163463">
    <w:pPr>
      <w:pStyle w:val="Kopfzeile"/>
    </w:pPr>
    <w:r>
      <w:rPr>
        <w:noProof/>
      </w:rPr>
      <w:pict w14:anchorId="4FF7F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9644954" o:spid="_x0000_s1026" type="#_x0000_t75" style="position:absolute;margin-left:0;margin-top:0;width:595.2pt;height:841.9pt;z-index:-251657216;mso-position-horizontal:center;mso-position-horizontal-relative:margin;mso-position-vertical:center;mso-position-vertical-relative:margin" o:allowincell="f">
          <v:imagedata r:id="rId1" o:title="Briefkopf Piemonte ALBA2025 - strisc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B291" w14:textId="1A05399D" w:rsidR="00A913CF" w:rsidRPr="00A913CF" w:rsidRDefault="00A913CF" w:rsidP="00A913CF">
    <w:pPr>
      <w:pStyle w:val="Kopfzeile"/>
      <w:ind w:left="-1417"/>
    </w:pPr>
    <w:r>
      <w:rPr>
        <w:noProof/>
      </w:rPr>
      <w:drawing>
        <wp:inline distT="0" distB="0" distL="0" distR="0" wp14:anchorId="55800AA2" wp14:editId="0064983C">
          <wp:extent cx="7524750" cy="1311357"/>
          <wp:effectExtent l="0" t="0" r="0" b="3175"/>
          <wp:docPr id="571990477" name="Grafik 2"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51570" name="Grafik 2" descr="Ein Bild, das Text, Schrift, Screensho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33793" cy="1330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BC8E" w14:textId="13F76D20" w:rsidR="00962793" w:rsidRDefault="00163463">
    <w:pPr>
      <w:pStyle w:val="Kopfzeile"/>
    </w:pPr>
    <w:r>
      <w:rPr>
        <w:noProof/>
      </w:rPr>
      <w:pict w14:anchorId="16221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9644953" o:spid="_x0000_s1025" type="#_x0000_t75" style="position:absolute;margin-left:0;margin-top:0;width:595.2pt;height:841.9pt;z-index:-251658240;mso-position-horizontal:center;mso-position-horizontal-relative:margin;mso-position-vertical:center;mso-position-vertical-relative:margin" o:allowincell="f">
          <v:imagedata r:id="rId1" o:title="Briefkopf Piemonte ALBA2025 - strisci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93"/>
    <w:rsid w:val="00023A49"/>
    <w:rsid w:val="000B0C00"/>
    <w:rsid w:val="000F5F97"/>
    <w:rsid w:val="00101656"/>
    <w:rsid w:val="001036FF"/>
    <w:rsid w:val="001106FD"/>
    <w:rsid w:val="00163463"/>
    <w:rsid w:val="0017214E"/>
    <w:rsid w:val="00172277"/>
    <w:rsid w:val="001A5D27"/>
    <w:rsid w:val="00216E34"/>
    <w:rsid w:val="00233C24"/>
    <w:rsid w:val="00243619"/>
    <w:rsid w:val="002E0628"/>
    <w:rsid w:val="00346787"/>
    <w:rsid w:val="00375CF7"/>
    <w:rsid w:val="003874F1"/>
    <w:rsid w:val="003A6BC9"/>
    <w:rsid w:val="003B4EFE"/>
    <w:rsid w:val="003B5328"/>
    <w:rsid w:val="003B53F7"/>
    <w:rsid w:val="003B5D39"/>
    <w:rsid w:val="004D5207"/>
    <w:rsid w:val="004E0864"/>
    <w:rsid w:val="004F10DB"/>
    <w:rsid w:val="005C0BCD"/>
    <w:rsid w:val="00622603"/>
    <w:rsid w:val="006C687F"/>
    <w:rsid w:val="007170A1"/>
    <w:rsid w:val="00775491"/>
    <w:rsid w:val="007862B8"/>
    <w:rsid w:val="007A0380"/>
    <w:rsid w:val="007B5699"/>
    <w:rsid w:val="007E09AC"/>
    <w:rsid w:val="00802F7A"/>
    <w:rsid w:val="008415FC"/>
    <w:rsid w:val="008522D3"/>
    <w:rsid w:val="008600B8"/>
    <w:rsid w:val="008A1409"/>
    <w:rsid w:val="008C13A6"/>
    <w:rsid w:val="00944C19"/>
    <w:rsid w:val="00962793"/>
    <w:rsid w:val="009A2C54"/>
    <w:rsid w:val="009A3359"/>
    <w:rsid w:val="009A3795"/>
    <w:rsid w:val="009A6E35"/>
    <w:rsid w:val="00A2104D"/>
    <w:rsid w:val="00A71F5C"/>
    <w:rsid w:val="00A913CF"/>
    <w:rsid w:val="00AD6CD9"/>
    <w:rsid w:val="00AE61E8"/>
    <w:rsid w:val="00B5110B"/>
    <w:rsid w:val="00BB410D"/>
    <w:rsid w:val="00BE5016"/>
    <w:rsid w:val="00C515D4"/>
    <w:rsid w:val="00CF6BD6"/>
    <w:rsid w:val="00D3271B"/>
    <w:rsid w:val="00D962F9"/>
    <w:rsid w:val="00DB2ED2"/>
    <w:rsid w:val="00E03590"/>
    <w:rsid w:val="00E216EB"/>
    <w:rsid w:val="00EB1703"/>
    <w:rsid w:val="00F325B7"/>
    <w:rsid w:val="00F745F9"/>
    <w:rsid w:val="00F80C59"/>
    <w:rsid w:val="00F81A27"/>
    <w:rsid w:val="00FD71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3744"/>
  <w15:chartTrackingRefBased/>
  <w15:docId w15:val="{7FBD8B2C-9750-49BE-9A46-E85CD61D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1F5C"/>
  </w:style>
  <w:style w:type="paragraph" w:styleId="berschrift1">
    <w:name w:val="heading 1"/>
    <w:basedOn w:val="Standard"/>
    <w:next w:val="Standard"/>
    <w:link w:val="berschrift1Zchn"/>
    <w:uiPriority w:val="9"/>
    <w:qFormat/>
    <w:rsid w:val="00962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2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279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279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279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279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279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279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279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2793"/>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962793"/>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962793"/>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962793"/>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962793"/>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962793"/>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962793"/>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962793"/>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962793"/>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96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2793"/>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96279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2793"/>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9627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2793"/>
    <w:rPr>
      <w:i/>
      <w:iCs/>
      <w:color w:val="404040" w:themeColor="text1" w:themeTint="BF"/>
      <w:lang w:val="en-GB"/>
    </w:rPr>
  </w:style>
  <w:style w:type="paragraph" w:styleId="Listenabsatz">
    <w:name w:val="List Paragraph"/>
    <w:basedOn w:val="Standard"/>
    <w:uiPriority w:val="34"/>
    <w:qFormat/>
    <w:rsid w:val="00962793"/>
    <w:pPr>
      <w:ind w:left="720"/>
      <w:contextualSpacing/>
    </w:pPr>
  </w:style>
  <w:style w:type="character" w:styleId="IntensiveHervorhebung">
    <w:name w:val="Intense Emphasis"/>
    <w:basedOn w:val="Absatz-Standardschriftart"/>
    <w:uiPriority w:val="21"/>
    <w:qFormat/>
    <w:rsid w:val="00962793"/>
    <w:rPr>
      <w:i/>
      <w:iCs/>
      <w:color w:val="0F4761" w:themeColor="accent1" w:themeShade="BF"/>
    </w:rPr>
  </w:style>
  <w:style w:type="paragraph" w:styleId="IntensivesZitat">
    <w:name w:val="Intense Quote"/>
    <w:basedOn w:val="Standard"/>
    <w:next w:val="Standard"/>
    <w:link w:val="IntensivesZitatZchn"/>
    <w:uiPriority w:val="30"/>
    <w:qFormat/>
    <w:rsid w:val="00962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2793"/>
    <w:rPr>
      <w:i/>
      <w:iCs/>
      <w:color w:val="0F4761" w:themeColor="accent1" w:themeShade="BF"/>
      <w:lang w:val="en-GB"/>
    </w:rPr>
  </w:style>
  <w:style w:type="character" w:styleId="IntensiverVerweis">
    <w:name w:val="Intense Reference"/>
    <w:basedOn w:val="Absatz-Standardschriftart"/>
    <w:uiPriority w:val="32"/>
    <w:qFormat/>
    <w:rsid w:val="00962793"/>
    <w:rPr>
      <w:b/>
      <w:bCs/>
      <w:smallCaps/>
      <w:color w:val="0F4761" w:themeColor="accent1" w:themeShade="BF"/>
      <w:spacing w:val="5"/>
    </w:rPr>
  </w:style>
  <w:style w:type="paragraph" w:styleId="Kopfzeile">
    <w:name w:val="header"/>
    <w:basedOn w:val="Standard"/>
    <w:link w:val="KopfzeileZchn"/>
    <w:uiPriority w:val="99"/>
    <w:unhideWhenUsed/>
    <w:rsid w:val="009627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2793"/>
    <w:rPr>
      <w:lang w:val="en-GB"/>
    </w:rPr>
  </w:style>
  <w:style w:type="paragraph" w:styleId="Fuzeile">
    <w:name w:val="footer"/>
    <w:basedOn w:val="Standard"/>
    <w:link w:val="FuzeileZchn"/>
    <w:uiPriority w:val="99"/>
    <w:unhideWhenUsed/>
    <w:rsid w:val="009627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2793"/>
    <w:rPr>
      <w:lang w:val="en-GB"/>
    </w:rPr>
  </w:style>
  <w:style w:type="character" w:styleId="Kommentarzeichen">
    <w:name w:val="annotation reference"/>
    <w:basedOn w:val="Absatz-Standardschriftart"/>
    <w:uiPriority w:val="99"/>
    <w:semiHidden/>
    <w:unhideWhenUsed/>
    <w:rsid w:val="00A71F5C"/>
    <w:rPr>
      <w:sz w:val="16"/>
      <w:szCs w:val="16"/>
    </w:rPr>
  </w:style>
  <w:style w:type="character" w:styleId="Hyperlink">
    <w:name w:val="Hyperlink"/>
    <w:basedOn w:val="Absatz-Standardschriftart"/>
    <w:uiPriority w:val="99"/>
    <w:unhideWhenUsed/>
    <w:rsid w:val="00A71F5C"/>
    <w:rPr>
      <w:color w:val="467886" w:themeColor="hyperlink"/>
      <w:u w:val="single"/>
    </w:rPr>
  </w:style>
  <w:style w:type="character" w:styleId="BesuchterLink">
    <w:name w:val="FollowedHyperlink"/>
    <w:basedOn w:val="Absatz-Standardschriftart"/>
    <w:uiPriority w:val="99"/>
    <w:semiHidden/>
    <w:unhideWhenUsed/>
    <w:rsid w:val="00A71F5C"/>
    <w:rPr>
      <w:color w:val="96607D" w:themeColor="followedHyperlink"/>
      <w:u w:val="single"/>
    </w:rPr>
  </w:style>
  <w:style w:type="character" w:styleId="NichtaufgelsteErwhnung">
    <w:name w:val="Unresolved Mention"/>
    <w:basedOn w:val="Absatz-Standardschriftart"/>
    <w:uiPriority w:val="99"/>
    <w:semiHidden/>
    <w:unhideWhenUsed/>
    <w:rsid w:val="00387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4174">
      <w:bodyDiv w:val="1"/>
      <w:marLeft w:val="0"/>
      <w:marRight w:val="0"/>
      <w:marTop w:val="0"/>
      <w:marBottom w:val="0"/>
      <w:divBdr>
        <w:top w:val="none" w:sz="0" w:space="0" w:color="auto"/>
        <w:left w:val="none" w:sz="0" w:space="0" w:color="auto"/>
        <w:bottom w:val="none" w:sz="0" w:space="0" w:color="auto"/>
        <w:right w:val="none" w:sz="0" w:space="0" w:color="auto"/>
      </w:divBdr>
    </w:div>
    <w:div w:id="21423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lemaira.org/en/occitan-experiences" TargetMode="External"/><Relationship Id="rId13" Type="http://schemas.openxmlformats.org/officeDocument/2006/relationships/hyperlink" Target="https://invalsesia.it/" TargetMode="External"/><Relationship Id="rId18" Type="http://schemas.openxmlformats.org/officeDocument/2006/relationships/hyperlink" Target="https://www.consorziofortur.it/"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onsorziofortur.it/" TargetMode="External"/><Relationship Id="rId7" Type="http://schemas.openxmlformats.org/officeDocument/2006/relationships/hyperlink" Target="https://www.vallemaira.org/de/" TargetMode="External"/><Relationship Id="rId12" Type="http://schemas.openxmlformats.org/officeDocument/2006/relationships/hyperlink" Target="https://turismoincanavese.com/en/" TargetMode="External"/><Relationship Id="rId17" Type="http://schemas.openxmlformats.org/officeDocument/2006/relationships/hyperlink" Target="https://www.vallemaira.org/en/holiday-vouchers/"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turismovallidilanzo.it/en/" TargetMode="External"/><Relationship Id="rId20" Type="http://schemas.openxmlformats.org/officeDocument/2006/relationships/hyperlink" Target="https://www.vacanzebardonecchia.it/en/" TargetMode="External"/><Relationship Id="rId1" Type="http://schemas.openxmlformats.org/officeDocument/2006/relationships/styles" Target="styles.xml"/><Relationship Id="rId6" Type="http://schemas.openxmlformats.org/officeDocument/2006/relationships/hyperlink" Target="https://www.cuneoalps.it/en/" TargetMode="External"/><Relationship Id="rId11" Type="http://schemas.openxmlformats.org/officeDocument/2006/relationships/hyperlink" Target="http://www.alpibiellesi.eu/sentiero-italia-rifugi-con-gusto/"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visitvalsesiavercelli.it/partecipa/eventi-e-news/eventi/sapori-dalta-quota-al-passo-dei-salati-2/" TargetMode="External"/><Relationship Id="rId23" Type="http://schemas.openxmlformats.org/officeDocument/2006/relationships/header" Target="header2.xml"/><Relationship Id="rId10" Type="http://schemas.openxmlformats.org/officeDocument/2006/relationships/hyperlink" Target="https://www.oasizegna.com/it/il-cammino-di-ermenegildo/scopri-il-cammino-di-ermenegildo-oasi-zegna_11388.html" TargetMode="External"/><Relationship Id="rId19" Type="http://schemas.openxmlformats.org/officeDocument/2006/relationships/hyperlink" Target="https://www.visitpiemonte.com/en/fortresses-in-piemonte" TargetMode="External"/><Relationship Id="rId4" Type="http://schemas.openxmlformats.org/officeDocument/2006/relationships/footnotes" Target="footnotes.xml"/><Relationship Id="rId9" Type="http://schemas.openxmlformats.org/officeDocument/2006/relationships/hyperlink" Target="https://www.alpibiellesi.eu/en/" TargetMode="External"/><Relationship Id="rId14" Type="http://schemas.openxmlformats.org/officeDocument/2006/relationships/hyperlink" Target="https://visitvalsesiavercelli.it/partecipa/eventi-e-news/eventi/alagna-music-festival-2025-grande-musica-ai-piedi-del-monte-rosa/"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7993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maggioni</dc:creator>
  <cp:keywords/>
  <dc:description/>
  <cp:lastModifiedBy>Fabbris Laura (Gretz Communications AG)</cp:lastModifiedBy>
  <cp:revision>10</cp:revision>
  <cp:lastPrinted>2025-07-09T09:01:00Z</cp:lastPrinted>
  <dcterms:created xsi:type="dcterms:W3CDTF">2025-07-08T14:06:00Z</dcterms:created>
  <dcterms:modified xsi:type="dcterms:W3CDTF">2025-07-10T10:58:00Z</dcterms:modified>
</cp:coreProperties>
</file>