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7777777"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52364C8C" w14:textId="0F211408" w:rsidR="006A37FB" w:rsidRDefault="006A37FB" w:rsidP="006A37FB">
      <w:pPr>
        <w:spacing w:line="360" w:lineRule="auto"/>
        <w:jc w:val="both"/>
        <w:rPr>
          <w:b/>
          <w:bCs/>
          <w:sz w:val="34"/>
          <w:szCs w:val="34"/>
          <w:lang w:val="fr-CH"/>
        </w:rPr>
      </w:pPr>
      <w:bookmarkStart w:id="0" w:name="_Hlk109659181"/>
      <w:r w:rsidRPr="006A37FB">
        <w:rPr>
          <w:b/>
          <w:bCs/>
          <w:sz w:val="34"/>
          <w:szCs w:val="34"/>
          <w:lang w:val="fr-CH"/>
        </w:rPr>
        <w:t xml:space="preserve">Familles au sommet : </w:t>
      </w:r>
      <w:r w:rsidR="000705AA">
        <w:rPr>
          <w:b/>
          <w:bCs/>
          <w:sz w:val="34"/>
          <w:szCs w:val="34"/>
          <w:lang w:val="fr-CH"/>
        </w:rPr>
        <w:t xml:space="preserve">vivre </w:t>
      </w:r>
      <w:r w:rsidRPr="006A37FB">
        <w:rPr>
          <w:b/>
          <w:bCs/>
          <w:sz w:val="34"/>
          <w:szCs w:val="34"/>
          <w:lang w:val="fr-CH"/>
        </w:rPr>
        <w:t>l’hiver féerique de la Vallée d’Aoste</w:t>
      </w:r>
    </w:p>
    <w:p w14:paraId="41D16050" w14:textId="608985E7" w:rsidR="000705AA" w:rsidRDefault="005B6F9E" w:rsidP="000705AA">
      <w:pPr>
        <w:spacing w:line="360" w:lineRule="auto"/>
        <w:jc w:val="both"/>
        <w:rPr>
          <w:rFonts w:ascii="Arial" w:eastAsia="Times New Roman" w:hAnsi="Arial" w:cs="Arial"/>
          <w:b/>
          <w:lang w:val="fr-CH" w:eastAsia="fr-CH"/>
        </w:rPr>
      </w:pPr>
      <w:r w:rsidRPr="00387A31">
        <w:rPr>
          <w:rFonts w:ascii="Arial" w:eastAsia="Times New Roman" w:hAnsi="Arial" w:cs="Arial"/>
          <w:b/>
          <w:lang w:val="fr-CH" w:eastAsia="fr-CH"/>
        </w:rPr>
        <w:t>Bern/Aost</w:t>
      </w:r>
      <w:r w:rsidR="00855D85">
        <w:rPr>
          <w:rFonts w:ascii="Arial" w:eastAsia="Times New Roman" w:hAnsi="Arial" w:cs="Arial"/>
          <w:b/>
          <w:lang w:val="fr-CH" w:eastAsia="fr-CH"/>
        </w:rPr>
        <w:t>e</w:t>
      </w:r>
      <w:r w:rsidRPr="00387A31">
        <w:rPr>
          <w:rFonts w:ascii="Arial" w:eastAsia="Times New Roman" w:hAnsi="Arial" w:cs="Arial"/>
          <w:b/>
          <w:lang w:val="fr-CH" w:eastAsia="fr-CH"/>
        </w:rPr>
        <w:t xml:space="preserve">, </w:t>
      </w:r>
      <w:r w:rsidR="001A1AFF">
        <w:rPr>
          <w:rFonts w:ascii="Arial" w:eastAsia="Times New Roman" w:hAnsi="Arial" w:cs="Arial"/>
          <w:b/>
          <w:lang w:val="fr-CH" w:eastAsia="fr-CH"/>
        </w:rPr>
        <w:t>le 30 octobre</w:t>
      </w:r>
      <w:r w:rsidRPr="00387A31">
        <w:rPr>
          <w:rFonts w:ascii="Arial" w:eastAsia="Times New Roman" w:hAnsi="Arial" w:cs="Arial"/>
          <w:b/>
          <w:lang w:val="fr-CH" w:eastAsia="fr-CH"/>
        </w:rPr>
        <w:t xml:space="preserve"> 2025.</w:t>
      </w:r>
      <w:r w:rsidR="00E94A5E">
        <w:rPr>
          <w:rFonts w:ascii="Arial" w:eastAsia="Times New Roman" w:hAnsi="Arial" w:cs="Arial"/>
          <w:b/>
          <w:lang w:val="fr-CH" w:eastAsia="fr-CH"/>
        </w:rPr>
        <w:t xml:space="preserve"> </w:t>
      </w:r>
      <w:r w:rsidR="00855D85">
        <w:rPr>
          <w:rFonts w:ascii="Arial" w:eastAsia="Times New Roman" w:hAnsi="Arial" w:cs="Arial"/>
          <w:b/>
          <w:lang w:val="fr-CH" w:eastAsia="fr-CH"/>
        </w:rPr>
        <w:t>L’</w:t>
      </w:r>
      <w:r w:rsidR="003131F2" w:rsidRPr="003131F2">
        <w:rPr>
          <w:rFonts w:ascii="Arial" w:eastAsia="Times New Roman" w:hAnsi="Arial" w:cs="Arial"/>
          <w:b/>
          <w:lang w:val="fr-CH" w:eastAsia="fr-CH"/>
        </w:rPr>
        <w:t xml:space="preserve">hiver, la Vallée d’Aoste ouvre ses portes aux familles pour des </w:t>
      </w:r>
      <w:r w:rsidR="003F6B9E" w:rsidRPr="003131F2">
        <w:rPr>
          <w:rFonts w:ascii="Arial" w:eastAsia="Times New Roman" w:hAnsi="Arial" w:cs="Arial"/>
          <w:b/>
          <w:lang w:val="fr-CH" w:eastAsia="fr-CH"/>
        </w:rPr>
        <w:t>vacances magiques</w:t>
      </w:r>
      <w:r w:rsidR="003131F2" w:rsidRPr="003131F2">
        <w:rPr>
          <w:rFonts w:ascii="Arial" w:eastAsia="Times New Roman" w:hAnsi="Arial" w:cs="Arial"/>
          <w:b/>
          <w:lang w:val="fr-CH" w:eastAsia="fr-CH"/>
        </w:rPr>
        <w:t xml:space="preserve"> et inoubliables. Depuis Champoluc, le domaine de Monterosa Ski relie trois vallées alpines</w:t>
      </w:r>
      <w:r w:rsidR="003131F2">
        <w:rPr>
          <w:rFonts w:ascii="Arial" w:eastAsia="Times New Roman" w:hAnsi="Arial" w:cs="Arial"/>
          <w:b/>
          <w:lang w:val="fr-CH" w:eastAsia="fr-CH"/>
        </w:rPr>
        <w:t xml:space="preserve"> </w:t>
      </w:r>
      <w:r w:rsidR="000705AA" w:rsidRPr="000705AA">
        <w:rPr>
          <w:rFonts w:ascii="Arial" w:eastAsia="Times New Roman" w:hAnsi="Arial" w:cs="Arial"/>
          <w:b/>
          <w:lang w:val="fr-CH" w:eastAsia="fr-CH"/>
        </w:rPr>
        <w:t xml:space="preserve">: </w:t>
      </w:r>
      <w:r w:rsidR="00855D85">
        <w:rPr>
          <w:rFonts w:ascii="Arial" w:eastAsia="Times New Roman" w:hAnsi="Arial" w:cs="Arial"/>
          <w:b/>
          <w:lang w:val="fr-CH" w:eastAsia="fr-CH"/>
        </w:rPr>
        <w:t xml:space="preserve">le </w:t>
      </w:r>
      <w:r w:rsidR="000705AA" w:rsidRPr="000705AA">
        <w:rPr>
          <w:rFonts w:ascii="Arial" w:eastAsia="Times New Roman" w:hAnsi="Arial" w:cs="Arial"/>
          <w:b/>
          <w:lang w:val="fr-CH" w:eastAsia="fr-CH"/>
        </w:rPr>
        <w:t xml:space="preserve">Val d’Ayas, </w:t>
      </w:r>
      <w:r w:rsidR="00855D85">
        <w:rPr>
          <w:rFonts w:ascii="Arial" w:eastAsia="Times New Roman" w:hAnsi="Arial" w:cs="Arial"/>
          <w:b/>
          <w:lang w:val="fr-CH" w:eastAsia="fr-CH"/>
        </w:rPr>
        <w:t xml:space="preserve">la </w:t>
      </w:r>
      <w:r w:rsidR="000705AA" w:rsidRPr="000705AA">
        <w:rPr>
          <w:rFonts w:ascii="Arial" w:eastAsia="Times New Roman" w:hAnsi="Arial" w:cs="Arial"/>
          <w:b/>
          <w:lang w:val="fr-CH" w:eastAsia="fr-CH"/>
        </w:rPr>
        <w:t>Vall</w:t>
      </w:r>
      <w:r w:rsidR="00855D85">
        <w:rPr>
          <w:rFonts w:ascii="Arial" w:eastAsia="Times New Roman" w:hAnsi="Arial" w:cs="Arial"/>
          <w:b/>
          <w:lang w:val="fr-CH" w:eastAsia="fr-CH"/>
        </w:rPr>
        <w:t>é</w:t>
      </w:r>
      <w:r w:rsidR="000705AA" w:rsidRPr="000705AA">
        <w:rPr>
          <w:rFonts w:ascii="Arial" w:eastAsia="Times New Roman" w:hAnsi="Arial" w:cs="Arial"/>
          <w:b/>
          <w:lang w:val="fr-CH" w:eastAsia="fr-CH"/>
        </w:rPr>
        <w:t xml:space="preserve"> </w:t>
      </w:r>
      <w:r w:rsidR="00F343F1">
        <w:rPr>
          <w:rFonts w:ascii="Arial" w:eastAsia="Times New Roman" w:hAnsi="Arial" w:cs="Arial"/>
          <w:b/>
          <w:lang w:val="fr-CH" w:eastAsia="fr-CH"/>
        </w:rPr>
        <w:t xml:space="preserve">de Gressoney </w:t>
      </w:r>
      <w:r w:rsidR="000705AA" w:rsidRPr="000705AA">
        <w:rPr>
          <w:rFonts w:ascii="Arial" w:eastAsia="Times New Roman" w:hAnsi="Arial" w:cs="Arial"/>
          <w:b/>
          <w:lang w:val="fr-CH" w:eastAsia="fr-CH"/>
        </w:rPr>
        <w:t xml:space="preserve">et Alagna </w:t>
      </w:r>
      <w:r w:rsidR="00F343F1">
        <w:rPr>
          <w:rFonts w:ascii="Arial" w:eastAsia="Times New Roman" w:hAnsi="Arial" w:cs="Arial"/>
          <w:b/>
          <w:lang w:val="fr-CH" w:eastAsia="fr-CH"/>
        </w:rPr>
        <w:t>dans le</w:t>
      </w:r>
      <w:r w:rsidR="00F343F1" w:rsidRPr="000705AA">
        <w:rPr>
          <w:rFonts w:ascii="Arial" w:eastAsia="Times New Roman" w:hAnsi="Arial" w:cs="Arial"/>
          <w:b/>
          <w:lang w:val="fr-CH" w:eastAsia="fr-CH"/>
        </w:rPr>
        <w:t xml:space="preserve"> </w:t>
      </w:r>
      <w:r w:rsidR="00855D85">
        <w:rPr>
          <w:rFonts w:ascii="Arial" w:eastAsia="Times New Roman" w:hAnsi="Arial" w:cs="Arial"/>
          <w:b/>
          <w:lang w:val="fr-CH" w:eastAsia="fr-CH"/>
        </w:rPr>
        <w:t>Piémont</w:t>
      </w:r>
      <w:r w:rsidR="000705AA" w:rsidRPr="000705AA">
        <w:rPr>
          <w:rFonts w:ascii="Arial" w:eastAsia="Times New Roman" w:hAnsi="Arial" w:cs="Arial"/>
          <w:b/>
          <w:lang w:val="fr-CH" w:eastAsia="fr-CH"/>
        </w:rPr>
        <w:t xml:space="preserve">, </w:t>
      </w:r>
      <w:r w:rsidR="003131F2" w:rsidRPr="003131F2">
        <w:rPr>
          <w:rFonts w:ascii="Arial" w:eastAsia="Times New Roman" w:hAnsi="Arial" w:cs="Arial"/>
          <w:b/>
          <w:lang w:val="fr-CH" w:eastAsia="fr-CH"/>
        </w:rPr>
        <w:t>offrant des panoramas spectaculaires sur le Mont</w:t>
      </w:r>
      <w:r w:rsidR="00855D85">
        <w:rPr>
          <w:rFonts w:ascii="Arial" w:eastAsia="Times New Roman" w:hAnsi="Arial" w:cs="Arial"/>
          <w:b/>
          <w:lang w:val="fr-CH" w:eastAsia="fr-CH"/>
        </w:rPr>
        <w:t>-</w:t>
      </w:r>
      <w:r w:rsidR="003131F2" w:rsidRPr="003131F2">
        <w:rPr>
          <w:rFonts w:ascii="Arial" w:eastAsia="Times New Roman" w:hAnsi="Arial" w:cs="Arial"/>
          <w:b/>
          <w:lang w:val="fr-CH" w:eastAsia="fr-CH"/>
        </w:rPr>
        <w:t>Ros</w:t>
      </w:r>
      <w:r w:rsidR="00F343F1">
        <w:rPr>
          <w:rFonts w:ascii="Arial" w:eastAsia="Times New Roman" w:hAnsi="Arial" w:cs="Arial"/>
          <w:b/>
          <w:lang w:val="fr-CH" w:eastAsia="fr-CH"/>
        </w:rPr>
        <w:t>e</w:t>
      </w:r>
      <w:r w:rsidR="003131F2" w:rsidRPr="003131F2">
        <w:rPr>
          <w:rFonts w:ascii="Arial" w:eastAsia="Times New Roman" w:hAnsi="Arial" w:cs="Arial"/>
          <w:b/>
          <w:lang w:val="fr-CH" w:eastAsia="fr-CH"/>
        </w:rPr>
        <w:t xml:space="preserve"> et une expérience de montagne où plaisir, sécurité et découverte se conjuguent pour petits et grands. Ici, les pistes variées, les zones ludiques et l’ambiance sereine permettent à chaque famille de profiter de la montagne à son rythme, loin de la frénésie des grandes stations et des Jeux Olympiques</w:t>
      </w:r>
      <w:r w:rsidR="00855D85">
        <w:rPr>
          <w:rFonts w:ascii="Arial" w:eastAsia="Times New Roman" w:hAnsi="Arial" w:cs="Arial"/>
          <w:b/>
          <w:lang w:val="fr-CH" w:eastAsia="fr-CH"/>
        </w:rPr>
        <w:t xml:space="preserve"> de février 2026.</w:t>
      </w:r>
      <w:r w:rsidR="00DC1EAC">
        <w:rPr>
          <w:rFonts w:ascii="Arial" w:eastAsia="Times New Roman" w:hAnsi="Arial" w:cs="Arial"/>
          <w:b/>
          <w:lang w:val="fr-CH" w:eastAsia="fr-CH"/>
        </w:rPr>
        <w:t xml:space="preserve"> </w:t>
      </w:r>
    </w:p>
    <w:p w14:paraId="5CBC3E28" w14:textId="6338C727" w:rsidR="003131F2" w:rsidRDefault="000705AA" w:rsidP="000705AA">
      <w:pPr>
        <w:spacing w:after="0"/>
        <w:jc w:val="both"/>
        <w:rPr>
          <w:rFonts w:ascii="Arial" w:hAnsi="Arial" w:cs="Arial"/>
          <w:lang w:val="fr-CH"/>
        </w:rPr>
      </w:pPr>
      <w:r w:rsidRPr="00BF278F">
        <w:rPr>
          <w:rFonts w:ascii="Arial" w:hAnsi="Arial" w:cs="Arial"/>
          <w:lang w:val="fr-CH"/>
        </w:rPr>
        <w:t xml:space="preserve">À </w:t>
      </w:r>
      <w:hyperlink r:id="rId8" w:history="1">
        <w:r w:rsidRPr="00BF278F">
          <w:rPr>
            <w:rStyle w:val="Hyperlink"/>
            <w:rFonts w:ascii="Arial" w:hAnsi="Arial" w:cs="Arial"/>
            <w:lang w:val="fr-CH"/>
          </w:rPr>
          <w:t>Gressoney-La-Trinité</w:t>
        </w:r>
      </w:hyperlink>
      <w:r w:rsidRPr="00BF278F">
        <w:rPr>
          <w:rFonts w:ascii="Arial" w:hAnsi="Arial" w:cs="Arial"/>
          <w:lang w:val="fr-CH"/>
        </w:rPr>
        <w:t xml:space="preserve">, </w:t>
      </w:r>
      <w:hyperlink r:id="rId9" w:history="1">
        <w:r w:rsidRPr="00664B91">
          <w:rPr>
            <w:rStyle w:val="Hyperlink"/>
            <w:rFonts w:ascii="Arial" w:hAnsi="Arial" w:cs="Arial"/>
            <w:lang w:val="fr-CH"/>
          </w:rPr>
          <w:t>35 km de pistes</w:t>
        </w:r>
      </w:hyperlink>
      <w:r w:rsidRPr="00BF278F">
        <w:rPr>
          <w:rFonts w:ascii="Arial" w:hAnsi="Arial" w:cs="Arial"/>
          <w:lang w:val="fr-CH"/>
        </w:rPr>
        <w:t xml:space="preserve"> </w:t>
      </w:r>
      <w:r w:rsidRPr="00B05EF2">
        <w:rPr>
          <w:rFonts w:ascii="Arial" w:hAnsi="Arial" w:cs="Arial"/>
          <w:lang w:val="fr-CH"/>
        </w:rPr>
        <w:t>(2 bleues, 17 rouges, 3 noires</w:t>
      </w:r>
      <w:r w:rsidRPr="00BF278F">
        <w:rPr>
          <w:rFonts w:ascii="Arial" w:hAnsi="Arial" w:cs="Arial"/>
          <w:lang w:val="fr-CH"/>
        </w:rPr>
        <w:t xml:space="preserve">) et 11 remontées </w:t>
      </w:r>
      <w:r w:rsidR="003131F2" w:rsidRPr="003131F2">
        <w:rPr>
          <w:rFonts w:ascii="Arial" w:hAnsi="Arial" w:cs="Arial"/>
          <w:lang w:val="fr-CH"/>
        </w:rPr>
        <w:t>mécaniques accueillent skieurs débutants et confirmés, tandis que les enfants s’initient à la neige grâce aux baby snowparks, pistes de luge et cours adaptés. Patinoires, trampolines, structures gonflables et zones de jeux garantissent aux plus petits de s’amuser en toute sécurité, et des ateliers, garderies et animations complètent l’offre pour des journées de montagne riches et sereines pour toute la famille.</w:t>
      </w:r>
    </w:p>
    <w:p w14:paraId="4CBB9900" w14:textId="77777777" w:rsidR="00E94A5E" w:rsidRDefault="00E94A5E" w:rsidP="000705AA">
      <w:pPr>
        <w:spacing w:after="0"/>
        <w:jc w:val="both"/>
        <w:rPr>
          <w:rFonts w:ascii="Arial" w:hAnsi="Arial" w:cs="Arial"/>
          <w:lang w:val="fr-CH"/>
        </w:rPr>
      </w:pPr>
    </w:p>
    <w:p w14:paraId="1F6E085D" w14:textId="057765C8" w:rsidR="002967BA" w:rsidRDefault="002967BA" w:rsidP="000705AA">
      <w:pPr>
        <w:spacing w:after="0"/>
        <w:jc w:val="both"/>
        <w:rPr>
          <w:rFonts w:ascii="Arial" w:hAnsi="Arial" w:cs="Arial"/>
          <w:lang w:val="fr-CH"/>
        </w:rPr>
      </w:pPr>
      <w:r w:rsidRPr="002967BA">
        <w:rPr>
          <w:rFonts w:ascii="Arial" w:hAnsi="Arial" w:cs="Arial"/>
          <w:lang w:val="fr-CH"/>
        </w:rPr>
        <w:t xml:space="preserve">Cet hiver, le domaine innove avec l’ouverture à </w:t>
      </w:r>
      <w:r w:rsidRPr="002967BA">
        <w:rPr>
          <w:rFonts w:ascii="Arial" w:hAnsi="Arial" w:cs="Arial"/>
          <w:b/>
          <w:bCs/>
          <w:lang w:val="fr-CH"/>
        </w:rPr>
        <w:t>Staffal</w:t>
      </w:r>
      <w:r w:rsidRPr="002967BA">
        <w:rPr>
          <w:rFonts w:ascii="Arial" w:hAnsi="Arial" w:cs="Arial"/>
          <w:lang w:val="fr-CH"/>
        </w:rPr>
        <w:t xml:space="preserve"> de la nouvelle piste de luge </w:t>
      </w:r>
      <w:r w:rsidRPr="002967BA">
        <w:rPr>
          <w:rFonts w:ascii="Arial" w:hAnsi="Arial" w:cs="Arial"/>
          <w:b/>
          <w:bCs/>
          <w:lang w:val="fr-CH"/>
        </w:rPr>
        <w:t>« Murmeltier »</w:t>
      </w:r>
      <w:r w:rsidRPr="002967BA">
        <w:rPr>
          <w:rFonts w:ascii="Arial" w:hAnsi="Arial" w:cs="Arial"/>
          <w:lang w:val="fr-CH"/>
        </w:rPr>
        <w:t>, la première des Alpes occidentales à être ouverte également en soirée. Accessible tous les jours, elle propose deux nocturnes par semaine, pour des descentes pleines de sensations dans une atmosphère féerique, sous les étoiles. Une expérience ludique et conviviale, idéale pour prolonger la journée de ski en famille.</w:t>
      </w:r>
    </w:p>
    <w:p w14:paraId="6763546B" w14:textId="77777777" w:rsidR="002967BA" w:rsidRDefault="002967BA" w:rsidP="000705AA">
      <w:pPr>
        <w:spacing w:after="0"/>
        <w:jc w:val="both"/>
        <w:rPr>
          <w:rFonts w:ascii="Arial" w:hAnsi="Arial" w:cs="Arial"/>
          <w:lang w:val="fr-CH"/>
        </w:rPr>
      </w:pPr>
    </w:p>
    <w:p w14:paraId="6E5558AE" w14:textId="4C8FA16E" w:rsidR="002967BA" w:rsidRDefault="002967BA" w:rsidP="000705AA">
      <w:pPr>
        <w:spacing w:after="0"/>
        <w:jc w:val="both"/>
        <w:rPr>
          <w:rFonts w:ascii="Arial" w:hAnsi="Arial" w:cs="Arial"/>
          <w:lang w:val="fr-CH"/>
        </w:rPr>
      </w:pPr>
      <w:r w:rsidRPr="002967BA">
        <w:rPr>
          <w:rFonts w:ascii="Arial" w:hAnsi="Arial" w:cs="Arial"/>
          <w:lang w:val="fr-CH"/>
        </w:rPr>
        <w:t xml:space="preserve">À </w:t>
      </w:r>
      <w:r w:rsidRPr="002967BA">
        <w:rPr>
          <w:rFonts w:ascii="Arial" w:hAnsi="Arial" w:cs="Arial"/>
          <w:b/>
          <w:bCs/>
          <w:lang w:val="fr-CH"/>
        </w:rPr>
        <w:t>Gressoney-Saint-Jean</w:t>
      </w:r>
      <w:r w:rsidRPr="002967BA">
        <w:rPr>
          <w:rFonts w:ascii="Arial" w:hAnsi="Arial" w:cs="Arial"/>
          <w:lang w:val="fr-CH"/>
        </w:rPr>
        <w:t xml:space="preserve">, le </w:t>
      </w:r>
      <w:r w:rsidRPr="002967BA">
        <w:rPr>
          <w:rFonts w:ascii="Arial" w:hAnsi="Arial" w:cs="Arial"/>
          <w:b/>
          <w:bCs/>
          <w:lang w:val="fr-CH"/>
        </w:rPr>
        <w:t>Baby Snow Park Sonne</w:t>
      </w:r>
      <w:r w:rsidRPr="002967BA">
        <w:rPr>
          <w:rFonts w:ascii="Arial" w:hAnsi="Arial" w:cs="Arial"/>
          <w:lang w:val="fr-CH"/>
        </w:rPr>
        <w:t xml:space="preserve"> a quant à lui été entièrement rénové et agrandi. Conçu pour offrir davantage d’espace et de sécurité, il dispose désormais d’un tapis roulant, de parcours ludiques et d’une zone d’apprentissage moderne, permettant aux plus jeunes de découvrir la neige en toute sérénité.</w:t>
      </w:r>
    </w:p>
    <w:p w14:paraId="3BBA4028" w14:textId="77777777" w:rsidR="002967BA" w:rsidRDefault="002967BA" w:rsidP="000705AA">
      <w:pPr>
        <w:spacing w:after="0"/>
        <w:jc w:val="both"/>
        <w:rPr>
          <w:rFonts w:ascii="Arial" w:hAnsi="Arial" w:cs="Arial"/>
          <w:lang w:val="fr-CH"/>
        </w:rPr>
      </w:pPr>
    </w:p>
    <w:p w14:paraId="6046CB4C" w14:textId="4BAFE248" w:rsidR="002967BA" w:rsidRPr="002967BA" w:rsidRDefault="002967BA" w:rsidP="000705AA">
      <w:pPr>
        <w:spacing w:after="0"/>
        <w:jc w:val="both"/>
        <w:rPr>
          <w:rFonts w:ascii="Arial" w:hAnsi="Arial" w:cs="Arial"/>
          <w:lang w:val="fr-CH"/>
        </w:rPr>
      </w:pPr>
      <w:r w:rsidRPr="002967BA">
        <w:rPr>
          <w:rFonts w:ascii="Arial" w:hAnsi="Arial" w:cs="Arial"/>
          <w:lang w:val="fr-CH"/>
        </w:rPr>
        <w:t xml:space="preserve">Pour encourager les séjours familiaux, le domaine </w:t>
      </w:r>
      <w:r w:rsidRPr="002967BA">
        <w:rPr>
          <w:rFonts w:ascii="Arial" w:hAnsi="Arial" w:cs="Arial"/>
          <w:b/>
          <w:bCs/>
          <w:lang w:val="fr-CH"/>
        </w:rPr>
        <w:t>Monterosa Ski</w:t>
      </w:r>
      <w:r w:rsidRPr="002967BA">
        <w:rPr>
          <w:rFonts w:ascii="Arial" w:hAnsi="Arial" w:cs="Arial"/>
          <w:lang w:val="fr-CH"/>
        </w:rPr>
        <w:t xml:space="preserve"> propose une </w:t>
      </w:r>
      <w:hyperlink r:id="rId10" w:history="1">
        <w:r w:rsidRPr="002967BA">
          <w:rPr>
            <w:rStyle w:val="Hyperlink"/>
            <w:rFonts w:ascii="Arial" w:hAnsi="Arial" w:cs="Arial"/>
            <w:lang w:val="fr-CH"/>
          </w:rPr>
          <w:t>réduction de 30 à 35 % sur les forfaits</w:t>
        </w:r>
      </w:hyperlink>
      <w:r w:rsidRPr="002967BA">
        <w:rPr>
          <w:rFonts w:ascii="Arial" w:hAnsi="Arial" w:cs="Arial"/>
          <w:lang w:val="fr-CH"/>
        </w:rPr>
        <w:t xml:space="preserve"> pour tout séjour de plus de trois jours. Une belle opportunité de profiter pleinement de la montagne et de ses nombreuses activités, à prix doux.</w:t>
      </w:r>
    </w:p>
    <w:p w14:paraId="61586981" w14:textId="77777777" w:rsidR="00E94A5E" w:rsidRDefault="00E94A5E" w:rsidP="000705AA">
      <w:pPr>
        <w:spacing w:after="0"/>
        <w:jc w:val="both"/>
        <w:rPr>
          <w:rFonts w:ascii="Arial" w:hAnsi="Arial" w:cs="Arial"/>
          <w:lang w:val="fr-CH"/>
        </w:rPr>
      </w:pPr>
    </w:p>
    <w:p w14:paraId="393B1E21" w14:textId="194E41C4" w:rsidR="000705AA" w:rsidRPr="00BF278F" w:rsidRDefault="003131F2" w:rsidP="000705AA">
      <w:pPr>
        <w:spacing w:after="0"/>
        <w:jc w:val="both"/>
        <w:rPr>
          <w:rFonts w:ascii="Arial" w:hAnsi="Arial" w:cs="Arial"/>
          <w:lang w:val="fr-CH"/>
        </w:rPr>
      </w:pPr>
      <w:r w:rsidRPr="003131F2">
        <w:rPr>
          <w:rFonts w:ascii="Arial" w:hAnsi="Arial" w:cs="Arial"/>
          <w:lang w:val="fr-CH"/>
        </w:rPr>
        <w:t xml:space="preserve">Mais l’hiver valdôtain ne se limite pas aux pistes. La région est un véritable musée à ciel ouvert, où forteresses, châteaux et demeures historiques ponctuent des paysages féeriques et invitent aux promenades </w:t>
      </w:r>
      <w:r w:rsidR="002967BA">
        <w:rPr>
          <w:rFonts w:ascii="Arial" w:hAnsi="Arial" w:cs="Arial"/>
          <w:lang w:val="fr-CH"/>
        </w:rPr>
        <w:t xml:space="preserve">culturelles </w:t>
      </w:r>
      <w:r w:rsidRPr="003131F2">
        <w:rPr>
          <w:rFonts w:ascii="Arial" w:hAnsi="Arial" w:cs="Arial"/>
          <w:lang w:val="fr-CH"/>
        </w:rPr>
        <w:t>en famille.</w:t>
      </w:r>
      <w:r w:rsidR="000705AA" w:rsidRPr="00BF278F">
        <w:rPr>
          <w:rFonts w:ascii="Arial" w:hAnsi="Arial" w:cs="Arial"/>
          <w:lang w:val="fr-CH"/>
        </w:rPr>
        <w:t xml:space="preserve"> </w:t>
      </w:r>
      <w:hyperlink r:id="rId11" w:history="1">
        <w:r w:rsidR="000705AA" w:rsidRPr="00072958">
          <w:rPr>
            <w:rStyle w:val="Hyperlink"/>
            <w:rFonts w:ascii="Arial" w:eastAsia="Times New Roman" w:hAnsi="Arial" w:cs="Arial"/>
            <w:lang w:val="fr-CH" w:eastAsia="it-IT"/>
          </w:rPr>
          <w:t>Monterosa Ski</w:t>
        </w:r>
      </w:hyperlink>
      <w:r w:rsidR="000705AA" w:rsidRPr="000705AA">
        <w:rPr>
          <w:lang w:val="fr-CH"/>
        </w:rPr>
        <w:t xml:space="preserve"> </w:t>
      </w:r>
      <w:r w:rsidRPr="003131F2">
        <w:rPr>
          <w:rFonts w:ascii="Arial" w:hAnsi="Arial" w:cs="Arial"/>
          <w:lang w:val="fr-CH"/>
        </w:rPr>
        <w:t xml:space="preserve">devient un terrain d’exploration naturel où enfants et parents peuvent découvrir les villages alpins, les traditions locales et la nature environnante. </w:t>
      </w:r>
      <w:r w:rsidR="002967BA">
        <w:rPr>
          <w:rFonts w:ascii="Arial" w:hAnsi="Arial" w:cs="Arial"/>
          <w:lang w:val="fr-CH"/>
        </w:rPr>
        <w:t xml:space="preserve">Les </w:t>
      </w:r>
      <w:r w:rsidRPr="003131F2">
        <w:rPr>
          <w:rFonts w:ascii="Arial" w:hAnsi="Arial" w:cs="Arial"/>
          <w:lang w:val="fr-CH"/>
        </w:rPr>
        <w:t>musées interactifs et ateliers pédagogiques permettent aux enfants de s’émerveiller devant la faune, l’histoire des anciennes mines et des minéraux, ainsi que l’artisanat et les saveurs locales, pour des moments à la fois ludiques et éducatifs</w:t>
      </w:r>
      <w:r w:rsidR="000705AA" w:rsidRPr="00BF278F">
        <w:rPr>
          <w:rFonts w:ascii="Arial" w:hAnsi="Arial" w:cs="Arial"/>
          <w:lang w:val="fr-CH"/>
        </w:rPr>
        <w:t>.</w:t>
      </w:r>
      <w:r w:rsidR="002967BA">
        <w:rPr>
          <w:rFonts w:ascii="Arial" w:hAnsi="Arial" w:cs="Arial"/>
          <w:lang w:val="fr-CH"/>
        </w:rPr>
        <w:t xml:space="preserve"> Ici, le slogan « </w:t>
      </w:r>
      <w:r w:rsidR="002967BA" w:rsidRPr="002967BA">
        <w:rPr>
          <w:rFonts w:ascii="Arial" w:hAnsi="Arial" w:cs="Arial"/>
          <w:lang w:val="fr-CH"/>
        </w:rPr>
        <w:t>MONTEROSA SKI – Oltre lo sci, la montagna che si reinventa » prend tout son sens.</w:t>
      </w:r>
    </w:p>
    <w:p w14:paraId="531B1FA3" w14:textId="77777777" w:rsidR="00AC1F21" w:rsidRDefault="00AC1F21" w:rsidP="000705AA">
      <w:pPr>
        <w:spacing w:after="0"/>
        <w:jc w:val="both"/>
        <w:rPr>
          <w:rFonts w:ascii="Arial" w:eastAsia="Times New Roman" w:hAnsi="Arial" w:cs="Arial"/>
          <w:lang w:val="fr-CH" w:eastAsia="it-IT"/>
        </w:rPr>
      </w:pPr>
    </w:p>
    <w:p w14:paraId="63CEA2D1" w14:textId="45B64A53" w:rsidR="000705AA" w:rsidRPr="00372208" w:rsidRDefault="00372208" w:rsidP="000705AA">
      <w:pPr>
        <w:spacing w:after="0"/>
        <w:jc w:val="both"/>
        <w:rPr>
          <w:rFonts w:ascii="Arial" w:hAnsi="Arial" w:cs="Arial"/>
          <w:lang w:val="fr-CH"/>
        </w:rPr>
      </w:pPr>
      <w:r w:rsidRPr="00372208">
        <w:rPr>
          <w:rFonts w:ascii="Arial" w:hAnsi="Arial" w:cs="Arial"/>
          <w:lang w:val="fr-CH"/>
        </w:rPr>
        <w:lastRenderedPageBreak/>
        <w:t>La vallée de Gressoney ajoute à cette expérience une touche de magie et de bien-être.</w:t>
      </w:r>
      <w:r w:rsidR="000705AA">
        <w:rPr>
          <w:rFonts w:ascii="Arial" w:eastAsia="Times New Roman" w:hAnsi="Arial" w:cs="Arial"/>
          <w:lang w:val="fr-CH" w:eastAsia="it-IT"/>
        </w:rPr>
        <w:t xml:space="preserve"> </w:t>
      </w:r>
      <w:r w:rsidR="000705AA" w:rsidRPr="00BF278F">
        <w:rPr>
          <w:rFonts w:ascii="Arial" w:hAnsi="Arial" w:cs="Arial"/>
          <w:lang w:val="fr-CH"/>
        </w:rPr>
        <w:t xml:space="preserve">Le majestueux </w:t>
      </w:r>
      <w:hyperlink r:id="rId12" w:history="1">
        <w:r w:rsidR="000705AA" w:rsidRPr="00BF278F">
          <w:rPr>
            <w:rStyle w:val="Hyperlink"/>
            <w:rFonts w:ascii="Arial" w:hAnsi="Arial" w:cs="Arial"/>
            <w:lang w:val="fr-CH"/>
          </w:rPr>
          <w:t>Château Savoie</w:t>
        </w:r>
      </w:hyperlink>
      <w:r w:rsidR="003131F2">
        <w:rPr>
          <w:rFonts w:ascii="Arial" w:hAnsi="Arial" w:cs="Arial"/>
          <w:lang w:val="fr-CH"/>
        </w:rPr>
        <w:t xml:space="preserve"> </w:t>
      </w:r>
      <w:r w:rsidR="003131F2" w:rsidRPr="003131F2">
        <w:rPr>
          <w:rFonts w:ascii="Arial" w:hAnsi="Arial" w:cs="Arial"/>
          <w:lang w:val="fr-CH"/>
        </w:rPr>
        <w:t xml:space="preserve">perché au-dessus du village, transporte </w:t>
      </w:r>
      <w:r>
        <w:rPr>
          <w:rFonts w:ascii="Arial" w:hAnsi="Arial" w:cs="Arial"/>
          <w:lang w:val="fr-CH"/>
        </w:rPr>
        <w:t>les visiteurs</w:t>
      </w:r>
      <w:r w:rsidR="003131F2" w:rsidRPr="003131F2">
        <w:rPr>
          <w:rFonts w:ascii="Arial" w:hAnsi="Arial" w:cs="Arial"/>
          <w:lang w:val="fr-CH"/>
        </w:rPr>
        <w:t xml:space="preserve"> dans un conte de fées grâce à son architecture raffinée et ses vues panoramiques. Les traditions </w:t>
      </w:r>
      <w:hyperlink r:id="rId13" w:history="1">
        <w:r w:rsidR="000705AA" w:rsidRPr="00BF278F">
          <w:rPr>
            <w:rStyle w:val="Hyperlink"/>
            <w:rFonts w:ascii="Arial" w:hAnsi="Arial" w:cs="Arial"/>
            <w:lang w:val="fr-CH"/>
          </w:rPr>
          <w:t>Walser</w:t>
        </w:r>
      </w:hyperlink>
      <w:r w:rsidR="003131F2">
        <w:rPr>
          <w:rFonts w:ascii="Arial" w:hAnsi="Arial" w:cs="Arial"/>
          <w:lang w:val="fr-CH"/>
        </w:rPr>
        <w:t xml:space="preserve"> </w:t>
      </w:r>
      <w:r w:rsidR="003131F2" w:rsidRPr="003131F2">
        <w:rPr>
          <w:rFonts w:ascii="Arial" w:hAnsi="Arial" w:cs="Arial"/>
          <w:lang w:val="fr-CH"/>
        </w:rPr>
        <w:t>se découvrent à travers les maisons en bois, les fêtes locales et les itinéraires culturels, offrant une immersion dans un patrimoine vivant.</w:t>
      </w:r>
      <w:r>
        <w:rPr>
          <w:rFonts w:ascii="Arial" w:hAnsi="Arial" w:cs="Arial"/>
          <w:lang w:val="fr-CH"/>
        </w:rPr>
        <w:t xml:space="preserve"> </w:t>
      </w:r>
      <w:r w:rsidRPr="00372208">
        <w:rPr>
          <w:rFonts w:ascii="Arial" w:hAnsi="Arial" w:cs="Arial"/>
          <w:lang w:val="fr-CH"/>
        </w:rPr>
        <w:t xml:space="preserve">Côté gastronomie, la </w:t>
      </w:r>
      <w:hyperlink r:id="rId14" w:history="1">
        <w:r w:rsidRPr="00BF278F">
          <w:rPr>
            <w:rStyle w:val="Hyperlink"/>
            <w:rFonts w:ascii="Arial" w:hAnsi="Arial" w:cs="Arial"/>
            <w:lang w:val="fr-CH"/>
          </w:rPr>
          <w:t>tomme de Gressoney</w:t>
        </w:r>
      </w:hyperlink>
      <w:r w:rsidRPr="00372208">
        <w:rPr>
          <w:lang w:val="fr-CH"/>
        </w:rPr>
        <w:t xml:space="preserve"> </w:t>
      </w:r>
      <w:r w:rsidRPr="00372208">
        <w:rPr>
          <w:rFonts w:ascii="Arial" w:hAnsi="Arial" w:cs="Arial"/>
          <w:lang w:val="fr-CH"/>
        </w:rPr>
        <w:t>et les spécialités du terroir se dégustent dans les fermes et sur les marchés de montagne, où les familles retrouvent l’authenticité et la convivialité des produits locaux.</w:t>
      </w:r>
    </w:p>
    <w:p w14:paraId="6A15D6B6" w14:textId="77777777" w:rsidR="00B601DA" w:rsidRDefault="00B601DA" w:rsidP="000705AA">
      <w:pPr>
        <w:spacing w:after="0"/>
        <w:jc w:val="both"/>
        <w:rPr>
          <w:rFonts w:ascii="Arial" w:eastAsia="Times New Roman" w:hAnsi="Arial" w:cs="Arial"/>
          <w:b/>
          <w:bCs/>
          <w:lang w:val="fr-CH" w:eastAsia="it-IT"/>
        </w:rPr>
      </w:pPr>
    </w:p>
    <w:p w14:paraId="2F20E285" w14:textId="7E86E1CE" w:rsidR="000705AA" w:rsidRDefault="000705AA" w:rsidP="000705AA">
      <w:pPr>
        <w:spacing w:after="0"/>
        <w:jc w:val="both"/>
        <w:rPr>
          <w:rFonts w:ascii="Arial" w:hAnsi="Arial" w:cs="Arial"/>
          <w:lang w:val="fr-CH"/>
        </w:rPr>
      </w:pPr>
      <w:r w:rsidRPr="00BF278F">
        <w:rPr>
          <w:rFonts w:ascii="Arial" w:hAnsi="Arial" w:cs="Arial"/>
          <w:lang w:val="fr-CH"/>
        </w:rPr>
        <w:t xml:space="preserve">Après une journée sur les pistes ou à explorer les villages, le </w:t>
      </w:r>
      <w:hyperlink r:id="rId15" w:history="1">
        <w:r w:rsidRPr="00BF278F">
          <w:rPr>
            <w:rStyle w:val="Hyperlink"/>
            <w:rFonts w:ascii="Arial" w:hAnsi="Arial" w:cs="Arial"/>
            <w:lang w:val="fr-CH"/>
          </w:rPr>
          <w:t>Monte Rosa Spa</w:t>
        </w:r>
      </w:hyperlink>
      <w:r w:rsidRPr="00BF278F">
        <w:rPr>
          <w:rFonts w:ascii="Arial" w:hAnsi="Arial" w:cs="Arial"/>
          <w:lang w:val="fr-CH"/>
        </w:rPr>
        <w:t xml:space="preserve"> </w:t>
      </w:r>
      <w:r w:rsidR="00830C08" w:rsidRPr="00830C08">
        <w:rPr>
          <w:rFonts w:ascii="Arial" w:hAnsi="Arial" w:cs="Arial"/>
          <w:lang w:val="fr-CH"/>
        </w:rPr>
        <w:t>accueille petits et grands pour une parenthèse de détente : bassins panoramiques, hammams et espaces de relaxation offrent un moment cocooning bien mérité. Chaque mercredi après-midi à partir de 15h, une entrée enfant (</w:t>
      </w:r>
      <w:r w:rsidR="00F343F1">
        <w:rPr>
          <w:rFonts w:ascii="Arial" w:hAnsi="Arial" w:cs="Arial"/>
          <w:lang w:val="fr-CH"/>
        </w:rPr>
        <w:t xml:space="preserve">de </w:t>
      </w:r>
      <w:r w:rsidR="00830C08" w:rsidRPr="00830C08">
        <w:rPr>
          <w:rFonts w:ascii="Arial" w:hAnsi="Arial" w:cs="Arial"/>
          <w:lang w:val="fr-CH"/>
        </w:rPr>
        <w:t>3 à 13 ans) est offerte pour l’achat d’une entrée adulte, pour prolonger la journée sur une note de plaisir partagé.</w:t>
      </w:r>
    </w:p>
    <w:p w14:paraId="37180412" w14:textId="77777777" w:rsidR="000705AA" w:rsidRDefault="000705AA" w:rsidP="000705AA">
      <w:pPr>
        <w:spacing w:after="0"/>
        <w:jc w:val="both"/>
        <w:rPr>
          <w:rFonts w:ascii="Arial" w:hAnsi="Arial" w:cs="Arial"/>
          <w:lang w:val="fr-CH"/>
        </w:rPr>
      </w:pPr>
    </w:p>
    <w:p w14:paraId="0B47FA54" w14:textId="4DB360B8" w:rsidR="000705AA" w:rsidRPr="00BF278F" w:rsidRDefault="000705AA" w:rsidP="000705AA">
      <w:pPr>
        <w:spacing w:after="0"/>
        <w:jc w:val="both"/>
        <w:rPr>
          <w:rFonts w:ascii="Arial" w:hAnsi="Arial" w:cs="Arial"/>
          <w:lang w:val="fr-CH"/>
        </w:rPr>
      </w:pPr>
      <w:r w:rsidRPr="000705AA">
        <w:rPr>
          <w:rFonts w:ascii="Arial" w:hAnsi="Arial" w:cs="Arial"/>
          <w:lang w:val="fr-CH"/>
        </w:rPr>
        <w:t>Et l’hiver valdôtain ne serait pas complet sans ses animations familiales et fêtes traditionnelles.</w:t>
      </w:r>
      <w:r w:rsidR="00372208">
        <w:rPr>
          <w:rFonts w:ascii="Arial" w:hAnsi="Arial" w:cs="Arial"/>
          <w:lang w:val="fr-CH"/>
        </w:rPr>
        <w:t xml:space="preserve"> L</w:t>
      </w:r>
      <w:r w:rsidRPr="000705AA">
        <w:rPr>
          <w:rFonts w:ascii="Arial" w:hAnsi="Arial" w:cs="Arial"/>
          <w:lang w:val="fr-CH"/>
        </w:rPr>
        <w:t xml:space="preserve">es marchés de Noël, comme le </w:t>
      </w:r>
      <w:hyperlink r:id="rId16" w:history="1">
        <w:r w:rsidRPr="000705AA">
          <w:rPr>
            <w:rStyle w:val="Hyperlink"/>
            <w:rFonts w:ascii="Arial" w:hAnsi="Arial" w:cs="Arial"/>
            <w:lang w:val="fr-CH"/>
          </w:rPr>
          <w:t>Wiehnacht Märt</w:t>
        </w:r>
      </w:hyperlink>
      <w:r w:rsidRPr="000705AA">
        <w:rPr>
          <w:rFonts w:ascii="Arial" w:hAnsi="Arial" w:cs="Arial"/>
          <w:lang w:val="fr-CH"/>
        </w:rPr>
        <w:t xml:space="preserve"> à Gressoney-La-Trinité</w:t>
      </w:r>
      <w:r>
        <w:rPr>
          <w:rFonts w:ascii="Arial" w:hAnsi="Arial" w:cs="Arial"/>
          <w:lang w:val="fr-CH"/>
        </w:rPr>
        <w:t>, fait briller les yeux des enfants leur permettant de</w:t>
      </w:r>
      <w:r w:rsidRPr="000705AA">
        <w:rPr>
          <w:rFonts w:ascii="Arial" w:hAnsi="Arial" w:cs="Arial"/>
          <w:lang w:val="fr-CH"/>
        </w:rPr>
        <w:t xml:space="preserve"> rencontrer le Père Noël et ses lutins. La </w:t>
      </w:r>
      <w:hyperlink r:id="rId17" w:history="1">
        <w:r w:rsidRPr="00222823">
          <w:rPr>
            <w:rStyle w:val="Hyperlink"/>
            <w:rFonts w:ascii="Arial" w:eastAsia="Times New Roman" w:hAnsi="Arial" w:cs="Arial"/>
            <w:lang w:val="fr-CH" w:eastAsia="it-IT"/>
          </w:rPr>
          <w:t>Fête de San Kloas</w:t>
        </w:r>
      </w:hyperlink>
      <w:r w:rsidRPr="000705AA">
        <w:rPr>
          <w:rFonts w:ascii="Arial" w:hAnsi="Arial" w:cs="Arial"/>
          <w:lang w:val="fr-CH"/>
        </w:rPr>
        <w:t>, inspirée de la tradition germanique, émerveille les plus petits qui attendent avec impatience l’arrivée de Saint Nicolas pour recevoir bonbons et friandises, dans une atmosphère magique et conviviale.</w:t>
      </w:r>
    </w:p>
    <w:p w14:paraId="27391237" w14:textId="77777777" w:rsidR="000705AA" w:rsidRDefault="000705AA" w:rsidP="00AC1F21">
      <w:pPr>
        <w:spacing w:after="0"/>
        <w:rPr>
          <w:rFonts w:ascii="Arial" w:eastAsia="Times New Roman" w:hAnsi="Arial" w:cs="Arial"/>
          <w:b/>
          <w:bCs/>
          <w:lang w:val="fr-CH" w:eastAsia="it-IT"/>
        </w:rPr>
      </w:pPr>
    </w:p>
    <w:p w14:paraId="418D6C1B" w14:textId="5606A909" w:rsidR="00830C08" w:rsidRDefault="00830C08" w:rsidP="00830C08">
      <w:pPr>
        <w:spacing w:after="0"/>
        <w:jc w:val="both"/>
        <w:rPr>
          <w:rFonts w:ascii="Arial" w:eastAsia="Times New Roman" w:hAnsi="Arial" w:cs="Arial"/>
          <w:lang w:val="fr-CH" w:eastAsia="it-IT"/>
        </w:rPr>
      </w:pPr>
      <w:r w:rsidRPr="00830C08">
        <w:rPr>
          <w:rFonts w:ascii="Arial" w:eastAsia="Times New Roman" w:hAnsi="Arial" w:cs="Arial"/>
          <w:lang w:val="fr-CH" w:eastAsia="it-IT"/>
        </w:rPr>
        <w:t xml:space="preserve">En Vallée d’Aoste, </w:t>
      </w:r>
      <w:r w:rsidR="00F343F1">
        <w:rPr>
          <w:rFonts w:ascii="Arial" w:eastAsia="Times New Roman" w:hAnsi="Arial" w:cs="Arial"/>
          <w:lang w:val="fr-CH" w:eastAsia="it-IT"/>
        </w:rPr>
        <w:t>on peut vivre en famille</w:t>
      </w:r>
      <w:r w:rsidRPr="00830C08">
        <w:rPr>
          <w:rFonts w:ascii="Arial" w:eastAsia="Times New Roman" w:hAnsi="Arial" w:cs="Arial"/>
          <w:lang w:val="fr-CH" w:eastAsia="it-IT"/>
        </w:rPr>
        <w:t xml:space="preserve"> un hiver </w:t>
      </w:r>
      <w:r w:rsidR="006B62D9">
        <w:rPr>
          <w:rFonts w:ascii="Arial" w:eastAsia="Times New Roman" w:hAnsi="Arial" w:cs="Arial"/>
          <w:lang w:val="fr-CH" w:eastAsia="it-IT"/>
        </w:rPr>
        <w:t xml:space="preserve">varié </w:t>
      </w:r>
      <w:r w:rsidR="006B62D9" w:rsidRPr="00830C08">
        <w:rPr>
          <w:rFonts w:ascii="Arial" w:eastAsia="Times New Roman" w:hAnsi="Arial" w:cs="Arial"/>
          <w:lang w:val="fr-CH" w:eastAsia="it-IT"/>
        </w:rPr>
        <w:t>et</w:t>
      </w:r>
      <w:r w:rsidRPr="00830C08">
        <w:rPr>
          <w:rFonts w:ascii="Arial" w:eastAsia="Times New Roman" w:hAnsi="Arial" w:cs="Arial"/>
          <w:lang w:val="fr-CH" w:eastAsia="it-IT"/>
        </w:rPr>
        <w:t xml:space="preserve"> féerique, où sports, découvertes culturelles, traditions et moments de détente se conjuguent pour créer des souvenirs inoubliables pour petits et grands. Ici, la neige devient un terrain d’aventure, les villages alpins </w:t>
      </w:r>
      <w:r w:rsidR="00F343F1">
        <w:rPr>
          <w:rFonts w:ascii="Arial" w:eastAsia="Times New Roman" w:hAnsi="Arial" w:cs="Arial"/>
          <w:lang w:val="fr-CH" w:eastAsia="it-IT"/>
        </w:rPr>
        <w:t xml:space="preserve">présentent </w:t>
      </w:r>
      <w:r w:rsidRPr="00830C08">
        <w:rPr>
          <w:rFonts w:ascii="Arial" w:eastAsia="Times New Roman" w:hAnsi="Arial" w:cs="Arial"/>
          <w:lang w:val="fr-CH" w:eastAsia="it-IT"/>
        </w:rPr>
        <w:t>des décors de contes de fées et chaque instant partagé en famille,</w:t>
      </w:r>
      <w:r w:rsidR="00F343F1">
        <w:rPr>
          <w:rFonts w:ascii="Arial" w:eastAsia="Times New Roman" w:hAnsi="Arial" w:cs="Arial"/>
          <w:lang w:val="fr-CH" w:eastAsia="it-IT"/>
        </w:rPr>
        <w:t xml:space="preserve"> devient</w:t>
      </w:r>
      <w:r w:rsidRPr="00830C08">
        <w:rPr>
          <w:rFonts w:ascii="Arial" w:eastAsia="Times New Roman" w:hAnsi="Arial" w:cs="Arial"/>
          <w:lang w:val="fr-CH" w:eastAsia="it-IT"/>
        </w:rPr>
        <w:t xml:space="preserve"> une histoire à raconter.</w:t>
      </w:r>
    </w:p>
    <w:p w14:paraId="493DD773" w14:textId="77777777" w:rsidR="004A7BE8" w:rsidRDefault="004A7BE8" w:rsidP="00830C08">
      <w:pPr>
        <w:spacing w:after="0"/>
        <w:jc w:val="both"/>
        <w:rPr>
          <w:rFonts w:ascii="Arial" w:eastAsia="Times New Roman" w:hAnsi="Arial" w:cs="Arial"/>
          <w:lang w:val="fr-CH" w:eastAsia="it-IT"/>
        </w:rPr>
      </w:pPr>
    </w:p>
    <w:p w14:paraId="017B4C6A" w14:textId="45BB1527" w:rsidR="004A7BE8" w:rsidRPr="00830C08" w:rsidRDefault="004A7BE8" w:rsidP="00830C08">
      <w:pPr>
        <w:spacing w:after="0"/>
        <w:jc w:val="both"/>
        <w:rPr>
          <w:rFonts w:ascii="Arial" w:eastAsia="Times New Roman" w:hAnsi="Arial" w:cs="Arial"/>
          <w:lang w:val="fr-CH" w:eastAsia="it-IT"/>
        </w:rPr>
      </w:pPr>
      <w:r w:rsidRPr="00B3603A">
        <w:rPr>
          <w:rFonts w:ascii="Arial" w:eastAsia="Times New Roman" w:hAnsi="Arial" w:cs="Arial"/>
          <w:lang w:val="fr-CH" w:eastAsia="it-IT"/>
        </w:rPr>
        <w:t>Des photos sont disponibles</w:t>
      </w:r>
      <w:r>
        <w:rPr>
          <w:rFonts w:ascii="Arial" w:eastAsia="Times New Roman" w:hAnsi="Arial" w:cs="Arial"/>
          <w:lang w:val="fr-CH" w:eastAsia="it-IT"/>
        </w:rPr>
        <w:t xml:space="preserve"> via </w:t>
      </w:r>
      <w:hyperlink r:id="rId18" w:history="1">
        <w:r w:rsidRPr="004A7BE8">
          <w:rPr>
            <w:rStyle w:val="Hyperlink"/>
            <w:rFonts w:ascii="Arial" w:eastAsia="Times New Roman" w:hAnsi="Arial" w:cs="Arial"/>
            <w:lang w:val="fr-CH" w:eastAsia="it-IT"/>
          </w:rPr>
          <w:t>ce lien.</w:t>
        </w:r>
      </w:hyperlink>
    </w:p>
    <w:p w14:paraId="09403373" w14:textId="77777777" w:rsidR="00830C08" w:rsidRPr="00830C08" w:rsidRDefault="00830C08" w:rsidP="00AC1F21">
      <w:pPr>
        <w:spacing w:after="0"/>
        <w:rPr>
          <w:rFonts w:ascii="Arial" w:eastAsia="Times New Roman" w:hAnsi="Arial" w:cs="Arial"/>
          <w:b/>
          <w:bCs/>
          <w:lang w:val="fr-CH" w:eastAsia="it-IT"/>
        </w:rPr>
      </w:pP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19"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3F6B9E" w:rsidRDefault="000B4102" w:rsidP="000B4102">
      <w:pPr>
        <w:spacing w:after="0" w:line="360" w:lineRule="auto"/>
        <w:ind w:left="-284" w:firstLine="284"/>
        <w:jc w:val="both"/>
        <w:rPr>
          <w:rFonts w:ascii="Arial" w:hAnsi="Arial" w:cs="Arial"/>
          <w:color w:val="000000"/>
          <w:lang w:val="fr-CH"/>
        </w:rPr>
      </w:pPr>
      <w:r w:rsidRPr="003F6B9E">
        <w:rPr>
          <w:rFonts w:ascii="Arial" w:hAnsi="Arial" w:cs="Arial"/>
          <w:lang w:val="fr-CH"/>
        </w:rPr>
        <w:t>Facebook</w:t>
      </w:r>
      <w:r w:rsidRPr="003F6B9E">
        <w:rPr>
          <w:rFonts w:ascii="Arial" w:hAnsi="Arial" w:cs="Arial"/>
          <w:lang w:val="fr-CH"/>
        </w:rPr>
        <w:tab/>
      </w:r>
      <w:hyperlink r:id="rId20" w:history="1">
        <w:r w:rsidRPr="003F6B9E">
          <w:rPr>
            <w:rStyle w:val="Hyperlink"/>
            <w:rFonts w:ascii="Arial" w:hAnsi="Arial" w:cs="Arial"/>
            <w:lang w:val="fr-CH"/>
          </w:rPr>
          <w:t>www.facebook.com/visitdaosta</w:t>
        </w:r>
      </w:hyperlink>
      <w:r w:rsidRPr="003F6B9E">
        <w:rPr>
          <w:rFonts w:ascii="Arial" w:hAnsi="Arial" w:cs="Arial"/>
          <w:lang w:val="fr-CH"/>
        </w:rPr>
        <w:t xml:space="preserve"> </w:t>
      </w:r>
    </w:p>
    <w:p w14:paraId="34B9239D" w14:textId="77777777" w:rsidR="000B4102" w:rsidRPr="003F6B9E" w:rsidRDefault="000B4102" w:rsidP="000B4102">
      <w:pPr>
        <w:spacing w:after="0" w:line="360" w:lineRule="auto"/>
        <w:ind w:left="-284" w:firstLine="284"/>
        <w:jc w:val="both"/>
        <w:rPr>
          <w:lang w:val="fr-CH"/>
        </w:rPr>
      </w:pPr>
      <w:r w:rsidRPr="003F6B9E">
        <w:rPr>
          <w:rFonts w:ascii="Arial" w:hAnsi="Arial" w:cs="Arial"/>
          <w:lang w:val="fr-CH"/>
        </w:rPr>
        <w:t>YouTube</w:t>
      </w:r>
      <w:r w:rsidRPr="003F6B9E">
        <w:rPr>
          <w:rFonts w:ascii="Arial" w:hAnsi="Arial" w:cs="Arial"/>
          <w:lang w:val="fr-CH"/>
        </w:rPr>
        <w:tab/>
      </w:r>
      <w:hyperlink r:id="rId21" w:history="1">
        <w:r w:rsidRPr="003F6B9E">
          <w:rPr>
            <w:rStyle w:val="Hyperlink"/>
            <w:rFonts w:ascii="Arial" w:hAnsi="Arial" w:cs="Arial"/>
            <w:lang w:val="fr-CH"/>
          </w:rPr>
          <w:t>www.youtube.com/user/lovevda</w:t>
        </w:r>
      </w:hyperlink>
      <w:r w:rsidRPr="003F6B9E">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D252F1" w:rsidRDefault="000B4102" w:rsidP="000B4102">
      <w:pPr>
        <w:spacing w:after="0" w:line="360" w:lineRule="auto"/>
        <w:jc w:val="both"/>
        <w:rPr>
          <w:rStyle w:val="tojvnm2t"/>
          <w:rFonts w:ascii="Arial" w:hAnsi="Arial" w:cs="Arial"/>
          <w:lang w:val="it-IT"/>
        </w:rPr>
      </w:pPr>
      <w:r w:rsidRPr="00D252F1">
        <w:rPr>
          <w:rStyle w:val="tojvnm2t"/>
          <w:rFonts w:ascii="Arial" w:hAnsi="Arial" w:cs="Arial"/>
          <w:lang w:val="it-IT"/>
        </w:rPr>
        <w:t xml:space="preserve">@visitdaosta @lovevda </w:t>
      </w:r>
      <w:hyperlink r:id="rId22"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23" w:history="1">
        <w:r w:rsidRPr="00D252F1">
          <w:rPr>
            <w:rStyle w:val="tojvnm2t"/>
            <w:rFonts w:ascii="Arial" w:hAnsi="Arial" w:cs="Arial"/>
            <w:lang w:val="it-IT"/>
          </w:rPr>
          <w:t>#lovevda</w:t>
        </w:r>
      </w:hyperlink>
    </w:p>
    <w:p w14:paraId="1BCE0DFE" w14:textId="77777777" w:rsidR="00CE0E74" w:rsidRDefault="00CE0E74" w:rsidP="000B4102">
      <w:pPr>
        <w:spacing w:after="0" w:line="360" w:lineRule="auto"/>
        <w:jc w:val="both"/>
        <w:rPr>
          <w:rStyle w:val="tojvnm2t"/>
          <w:rFonts w:ascii="Arial" w:hAnsi="Arial" w:cs="Arial"/>
          <w:lang w:val="it-IT"/>
        </w:rPr>
      </w:pPr>
    </w:p>
    <w:p w14:paraId="0D18CB46"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B3AF48E"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 Laura Fabbris, Office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Zähringerstr. 16, 3012 Berne, tél.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24"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25"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DEF8BDA" w14:textId="77777777" w:rsidR="000B4102" w:rsidRPr="00B62DB9" w:rsidRDefault="000B4102" w:rsidP="000B4102">
      <w:pPr>
        <w:rPr>
          <w:rFonts w:ascii="Arial" w:hAnsi="Arial" w:cs="Arial"/>
          <w:sz w:val="20"/>
          <w:szCs w:val="20"/>
          <w:u w:val="single"/>
          <w:lang w:val="fr-CH" w:eastAsia="de-CH"/>
        </w:rPr>
      </w:pPr>
      <w:r w:rsidRPr="00B62DB9">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26"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Mont Rose, le Cervin et le Grand Paradis, elle est dominée par les plus hauts et plus impressionnants sommets des Alpes. La région se présente </w:t>
      </w:r>
      <w:r w:rsidRPr="00101D98">
        <w:rPr>
          <w:rFonts w:ascii="Arial" w:hAnsi="Arial" w:cs="Arial"/>
          <w:sz w:val="16"/>
          <w:szCs w:val="16"/>
        </w:rPr>
        <w:lastRenderedPageBreak/>
        <w:t>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27"/>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D594" w14:textId="77777777" w:rsidR="00375926" w:rsidRDefault="00375926" w:rsidP="003A2F47">
      <w:pPr>
        <w:spacing w:after="0" w:line="240" w:lineRule="auto"/>
      </w:pPr>
      <w:r>
        <w:separator/>
      </w:r>
    </w:p>
  </w:endnote>
  <w:endnote w:type="continuationSeparator" w:id="0">
    <w:p w14:paraId="7F0662DE" w14:textId="77777777" w:rsidR="00375926" w:rsidRDefault="0037592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000000000000000"/>
    <w:charset w:val="00"/>
    <w:family w:val="modern"/>
    <w:notTrueType/>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C12C" w14:textId="77777777" w:rsidR="00375926" w:rsidRDefault="00375926" w:rsidP="003A2F47">
      <w:pPr>
        <w:spacing w:after="0" w:line="240" w:lineRule="auto"/>
      </w:pPr>
      <w:r>
        <w:separator/>
      </w:r>
    </w:p>
  </w:footnote>
  <w:footnote w:type="continuationSeparator" w:id="0">
    <w:p w14:paraId="2D5BDFEF" w14:textId="77777777" w:rsidR="00375926" w:rsidRDefault="0037592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66D3"/>
    <w:multiLevelType w:val="multilevel"/>
    <w:tmpl w:val="038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20652">
    <w:abstractNumId w:val="2"/>
  </w:num>
  <w:num w:numId="2" w16cid:durableId="382560134">
    <w:abstractNumId w:val="1"/>
  </w:num>
  <w:num w:numId="3" w16cid:durableId="21447336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63F"/>
    <w:rsid w:val="00176742"/>
    <w:rsid w:val="00176837"/>
    <w:rsid w:val="0017786E"/>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1AFF"/>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403"/>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7BA"/>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766"/>
    <w:rsid w:val="00346993"/>
    <w:rsid w:val="00350C80"/>
    <w:rsid w:val="00352702"/>
    <w:rsid w:val="00352AA4"/>
    <w:rsid w:val="00352B7E"/>
    <w:rsid w:val="003533AF"/>
    <w:rsid w:val="00354919"/>
    <w:rsid w:val="00355CDA"/>
    <w:rsid w:val="003562C9"/>
    <w:rsid w:val="00357B11"/>
    <w:rsid w:val="00361974"/>
    <w:rsid w:val="00362C83"/>
    <w:rsid w:val="003650DB"/>
    <w:rsid w:val="00366F9E"/>
    <w:rsid w:val="00367E00"/>
    <w:rsid w:val="00370F90"/>
    <w:rsid w:val="00371808"/>
    <w:rsid w:val="00372208"/>
    <w:rsid w:val="00373119"/>
    <w:rsid w:val="00375926"/>
    <w:rsid w:val="00376420"/>
    <w:rsid w:val="00376C0F"/>
    <w:rsid w:val="003802A0"/>
    <w:rsid w:val="00381CA3"/>
    <w:rsid w:val="0038643C"/>
    <w:rsid w:val="00387A31"/>
    <w:rsid w:val="00390307"/>
    <w:rsid w:val="00390C22"/>
    <w:rsid w:val="00392212"/>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6B9E"/>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A7BE8"/>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334"/>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4FB"/>
    <w:rsid w:val="005A1448"/>
    <w:rsid w:val="005A1C56"/>
    <w:rsid w:val="005A64F8"/>
    <w:rsid w:val="005B225B"/>
    <w:rsid w:val="005B24DF"/>
    <w:rsid w:val="005B50A1"/>
    <w:rsid w:val="005B6F9E"/>
    <w:rsid w:val="005C1CB1"/>
    <w:rsid w:val="005C2679"/>
    <w:rsid w:val="005C342F"/>
    <w:rsid w:val="005C3D71"/>
    <w:rsid w:val="005C4C7D"/>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C51"/>
    <w:rsid w:val="005F2080"/>
    <w:rsid w:val="005F5D71"/>
    <w:rsid w:val="005F7049"/>
    <w:rsid w:val="005F7CEA"/>
    <w:rsid w:val="006000AB"/>
    <w:rsid w:val="006023AD"/>
    <w:rsid w:val="00602C94"/>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4B91"/>
    <w:rsid w:val="00665309"/>
    <w:rsid w:val="00666908"/>
    <w:rsid w:val="00667785"/>
    <w:rsid w:val="006702F5"/>
    <w:rsid w:val="00670306"/>
    <w:rsid w:val="00671CA3"/>
    <w:rsid w:val="00672E5F"/>
    <w:rsid w:val="00673187"/>
    <w:rsid w:val="00675AFF"/>
    <w:rsid w:val="00675BB7"/>
    <w:rsid w:val="00684D57"/>
    <w:rsid w:val="006861E7"/>
    <w:rsid w:val="00691689"/>
    <w:rsid w:val="00692C28"/>
    <w:rsid w:val="00694858"/>
    <w:rsid w:val="00695524"/>
    <w:rsid w:val="0069580E"/>
    <w:rsid w:val="00695A6E"/>
    <w:rsid w:val="00696558"/>
    <w:rsid w:val="00696DB2"/>
    <w:rsid w:val="006A011E"/>
    <w:rsid w:val="006A05DE"/>
    <w:rsid w:val="006A1A68"/>
    <w:rsid w:val="006A37FB"/>
    <w:rsid w:val="006A5166"/>
    <w:rsid w:val="006A59C2"/>
    <w:rsid w:val="006A5DBF"/>
    <w:rsid w:val="006B1465"/>
    <w:rsid w:val="006B2349"/>
    <w:rsid w:val="006B32C7"/>
    <w:rsid w:val="006B3926"/>
    <w:rsid w:val="006B3E36"/>
    <w:rsid w:val="006B62D9"/>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2A81"/>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7E48"/>
    <w:rsid w:val="00791066"/>
    <w:rsid w:val="0079142F"/>
    <w:rsid w:val="007923F4"/>
    <w:rsid w:val="007933B7"/>
    <w:rsid w:val="00794209"/>
    <w:rsid w:val="00794D9F"/>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5D85"/>
    <w:rsid w:val="008565BA"/>
    <w:rsid w:val="00856B29"/>
    <w:rsid w:val="00860AC9"/>
    <w:rsid w:val="00863D49"/>
    <w:rsid w:val="00864ED3"/>
    <w:rsid w:val="008675F5"/>
    <w:rsid w:val="00867F42"/>
    <w:rsid w:val="00870998"/>
    <w:rsid w:val="00870CDA"/>
    <w:rsid w:val="00871DB0"/>
    <w:rsid w:val="00872F26"/>
    <w:rsid w:val="0087480A"/>
    <w:rsid w:val="00874856"/>
    <w:rsid w:val="0087645B"/>
    <w:rsid w:val="0087699C"/>
    <w:rsid w:val="00877480"/>
    <w:rsid w:val="0088053D"/>
    <w:rsid w:val="0088220C"/>
    <w:rsid w:val="008823A1"/>
    <w:rsid w:val="00883E2B"/>
    <w:rsid w:val="00884171"/>
    <w:rsid w:val="00891138"/>
    <w:rsid w:val="00891786"/>
    <w:rsid w:val="008946B0"/>
    <w:rsid w:val="00896162"/>
    <w:rsid w:val="008961FA"/>
    <w:rsid w:val="008A493D"/>
    <w:rsid w:val="008A55BB"/>
    <w:rsid w:val="008A69E7"/>
    <w:rsid w:val="008A78F9"/>
    <w:rsid w:val="008B0321"/>
    <w:rsid w:val="008B05D4"/>
    <w:rsid w:val="008B17B5"/>
    <w:rsid w:val="008B29BC"/>
    <w:rsid w:val="008B6A22"/>
    <w:rsid w:val="008C39D2"/>
    <w:rsid w:val="008C7C3E"/>
    <w:rsid w:val="008C7DB0"/>
    <w:rsid w:val="008D2CE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B7731"/>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DBB"/>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56AA"/>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1EA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076E"/>
    <w:rsid w:val="00E211BB"/>
    <w:rsid w:val="00E214B7"/>
    <w:rsid w:val="00E21F75"/>
    <w:rsid w:val="00E23C7D"/>
    <w:rsid w:val="00E25A84"/>
    <w:rsid w:val="00E25BDE"/>
    <w:rsid w:val="00E263FE"/>
    <w:rsid w:val="00E26AD3"/>
    <w:rsid w:val="00E274B6"/>
    <w:rsid w:val="00E27D7E"/>
    <w:rsid w:val="00E304A5"/>
    <w:rsid w:val="00E30BAB"/>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6066"/>
    <w:rsid w:val="00E87E25"/>
    <w:rsid w:val="00E92B2C"/>
    <w:rsid w:val="00E94A5E"/>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3F1"/>
    <w:rsid w:val="00F344ED"/>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245F"/>
    <w:rsid w:val="00F73811"/>
    <w:rsid w:val="00F738FA"/>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fr/base-de-donnees/5/ski-de-descente/gressoney-la-trinite/domaine-skiable-monterosaski-gressoney-la-trinite/3505" TargetMode="External"/><Relationship Id="rId13" Type="http://schemas.openxmlformats.org/officeDocument/2006/relationships/hyperlink" Target="https://www.lovevda.it/fr/base-de-donnees/8/itineraires-culturels/valle-d-aosta/la-haute-vallee-du-lys-d%E2%80%99issime-a-gressoney-la-trinite-sur-la-terre-du-peuple-des-walser/1864" TargetMode="External"/><Relationship Id="rId18" Type="http://schemas.openxmlformats.org/officeDocument/2006/relationships/hyperlink" Target="https://we.tl/t-oZrOQ6WoP1" TargetMode="External"/><Relationship Id="rId26" Type="http://schemas.openxmlformats.org/officeDocument/2006/relationships/hyperlink" Target="https://www.lovevda.it/fr/base-de-donnees/8/a-la-une/vallee-d-aoste/je-reserve-2-nuits-le-tunnel-est-gratuit/1901" TargetMode="External"/><Relationship Id="rId3" Type="http://schemas.openxmlformats.org/officeDocument/2006/relationships/styles" Target="styles.xml"/><Relationship Id="rId21" Type="http://schemas.openxmlformats.org/officeDocument/2006/relationships/hyperlink" Target="http://www.youtube.com/user/lovevda" TargetMode="External"/><Relationship Id="rId7" Type="http://schemas.openxmlformats.org/officeDocument/2006/relationships/endnotes" Target="endnotes.xml"/><Relationship Id="rId12" Type="http://schemas.openxmlformats.org/officeDocument/2006/relationships/hyperlink" Target="https://www.lovevda.it/fr/base-de-donnees/8/chateaux-et-tours/gressoney-saint-jean/chateau-savoie/873" TargetMode="External"/><Relationship Id="rId17" Type="http://schemas.openxmlformats.org/officeDocument/2006/relationships/hyperlink" Target="https://www.lovevda.it/fr/base-de-donnees/2/fetes-traditionnelles-et-processions/gressoney-la-trinite/fete-de-san-kloas/79881" TargetMode="External"/><Relationship Id="rId25" Type="http://schemas.openxmlformats.org/officeDocument/2006/relationships/hyperlink" Target="http://www.lovevda.it/fr" TargetMode="External"/><Relationship Id="rId2" Type="http://schemas.openxmlformats.org/officeDocument/2006/relationships/numbering" Target="numbering.xml"/><Relationship Id="rId16" Type="http://schemas.openxmlformats.org/officeDocument/2006/relationships/hyperlink" Target="https://www.lovevda.it/fr/base-de-donnees/2/artisanat-foires-marches/gressoney-la-trinite/wiehnacht-mart-marche-de-noel-et-maison-de-pere-noel/9028225" TargetMode="External"/><Relationship Id="rId20" Type="http://schemas.openxmlformats.org/officeDocument/2006/relationships/hyperlink" Target="http://www.facebook.com/visitdaos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tmonterosa.com/fr" TargetMode="External"/><Relationship Id="rId24" Type="http://schemas.openxmlformats.org/officeDocument/2006/relationships/hyperlink" Target="mailto:info@gretzcom.ch" TargetMode="External"/><Relationship Id="rId5" Type="http://schemas.openxmlformats.org/officeDocument/2006/relationships/webSettings" Target="webSettings.xml"/><Relationship Id="rId15" Type="http://schemas.openxmlformats.org/officeDocument/2006/relationships/hyperlink" Target="https://www.lovevda.it/fr/base-de-donnees/5/sauna-hammam-spa/champoluc-ayas-antagnod/centre-thermal-monterosa/5036" TargetMode="External"/><Relationship Id="rId23" Type="http://schemas.openxmlformats.org/officeDocument/2006/relationships/hyperlink" Target="https://www.instagram.com/explore/tags/lovevda/" TargetMode="External"/><Relationship Id="rId28" Type="http://schemas.openxmlformats.org/officeDocument/2006/relationships/fontTable" Target="fontTable.xml"/><Relationship Id="rId10" Type="http://schemas.openxmlformats.org/officeDocument/2006/relationships/hyperlink" Target="https://visitmonterosa.com/fr/offres/happy-ski-monterosa-19818" TargetMode="External"/><Relationship Id="rId19" Type="http://schemas.openxmlformats.org/officeDocument/2006/relationships/hyperlink" Target="http://www.lovevda.it/fr" TargetMode="External"/><Relationship Id="rId4" Type="http://schemas.openxmlformats.org/officeDocument/2006/relationships/settings" Target="settings.xml"/><Relationship Id="rId9" Type="http://schemas.openxmlformats.org/officeDocument/2006/relationships/hyperlink" Target="file:///\\SRVADS01\userhome$\a.benoit\Downloads\2021_10_Schede29506.pdf" TargetMode="External"/><Relationship Id="rId14" Type="http://schemas.openxmlformats.org/officeDocument/2006/relationships/hyperlink" Target="https://www.lovevda.it/fr/base-de-donnees/10/produits-laitiers/valle-d-aosta/tomme-de-gressoney/9012251" TargetMode="External"/><Relationship Id="rId22" Type="http://schemas.openxmlformats.org/officeDocument/2006/relationships/hyperlink" Target="https://www.instagram.com/explore/tags/valledaosta/"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7493</Characters>
  <Application>Microsoft Office Word</Application>
  <DocSecurity>0</DocSecurity>
  <Lines>62</Lines>
  <Paragraphs>17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Aurélie Benoit (Gretz Communications AG)</cp:lastModifiedBy>
  <cp:revision>13</cp:revision>
  <cp:lastPrinted>2025-10-17T13:26:00Z</cp:lastPrinted>
  <dcterms:created xsi:type="dcterms:W3CDTF">2025-10-22T14:56:00Z</dcterms:created>
  <dcterms:modified xsi:type="dcterms:W3CDTF">2025-10-30T12:24:00Z</dcterms:modified>
</cp:coreProperties>
</file>