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F354" w14:textId="7F06BEFB" w:rsidR="00113CF5" w:rsidRPr="00113CF5" w:rsidRDefault="00113CF5" w:rsidP="00113CF5">
      <w:pPr>
        <w:spacing w:after="240"/>
        <w:rPr>
          <w:rFonts w:ascii="Takeoff A1090" w:hAnsi="Takeoff A1090"/>
          <w:b/>
          <w:bCs/>
          <w:sz w:val="22"/>
          <w:szCs w:val="24"/>
        </w:rPr>
      </w:pPr>
      <w:r w:rsidRPr="00113CF5">
        <w:rPr>
          <w:rFonts w:ascii="Takeoff A1090" w:hAnsi="Takeoff A1090"/>
          <w:b/>
          <w:bCs/>
          <w:sz w:val="22"/>
          <w:szCs w:val="24"/>
        </w:rPr>
        <w:t>Medienmitteilung</w:t>
      </w:r>
    </w:p>
    <w:p w14:paraId="1FB25368" w14:textId="7C143990" w:rsidR="00A53488" w:rsidRDefault="00A53488" w:rsidP="009425F4">
      <w:pPr>
        <w:spacing w:after="240"/>
        <w:rPr>
          <w:rFonts w:ascii="Takeoff A1090" w:eastAsiaTheme="majorEastAsia" w:hAnsi="Takeoff A1090" w:cstheme="majorBidi"/>
          <w:spacing w:val="-10"/>
          <w:kern w:val="28"/>
          <w:sz w:val="30"/>
          <w:szCs w:val="56"/>
        </w:rPr>
      </w:pPr>
      <w:r w:rsidRPr="00A53488">
        <w:rPr>
          <w:rFonts w:ascii="Takeoff A1090" w:eastAsiaTheme="majorEastAsia" w:hAnsi="Takeoff A1090" w:cstheme="majorBidi"/>
          <w:spacing w:val="-10"/>
          <w:kern w:val="28"/>
          <w:sz w:val="30"/>
          <w:szCs w:val="56"/>
        </w:rPr>
        <w:t>St.Gallen</w:t>
      </w:r>
      <w:r w:rsidR="00E66E07">
        <w:rPr>
          <w:rFonts w:ascii="Takeoff A1090" w:eastAsiaTheme="majorEastAsia" w:hAnsi="Takeoff A1090" w:cstheme="majorBidi"/>
          <w:spacing w:val="-10"/>
          <w:kern w:val="28"/>
          <w:sz w:val="30"/>
          <w:szCs w:val="56"/>
        </w:rPr>
        <w:t>-Bodensee – Kunst erobert den öffentlichen Raum</w:t>
      </w:r>
    </w:p>
    <w:p w14:paraId="6DC7CD09" w14:textId="1103C5B4" w:rsidR="00E66E07" w:rsidRDefault="006E5D2D" w:rsidP="001B2D9E">
      <w:pPr>
        <w:spacing w:after="240"/>
      </w:pPr>
      <w:r w:rsidRPr="006E5D2D">
        <w:rPr>
          <w:b/>
          <w:bCs/>
        </w:rPr>
        <w:t>St.Gallen,</w:t>
      </w:r>
      <w:r w:rsidR="00294DDC">
        <w:rPr>
          <w:b/>
          <w:bCs/>
        </w:rPr>
        <w:t xml:space="preserve"> </w:t>
      </w:r>
      <w:r w:rsidR="00E66E07">
        <w:rPr>
          <w:b/>
          <w:bCs/>
        </w:rPr>
        <w:t>23.07.2025</w:t>
      </w:r>
      <w:r w:rsidRPr="006E5D2D">
        <w:rPr>
          <w:b/>
          <w:bCs/>
        </w:rPr>
        <w:t xml:space="preserve">. </w:t>
      </w:r>
      <w:r w:rsidR="00E66E07">
        <w:rPr>
          <w:b/>
          <w:bCs/>
        </w:rPr>
        <w:t xml:space="preserve">Streetart, Sandskulpturen und ein rauschendes Stadtfest: </w:t>
      </w:r>
      <w:r w:rsidR="00E66E07" w:rsidRPr="00492165">
        <w:rPr>
          <w:b/>
          <w:bCs/>
        </w:rPr>
        <w:t>Die Ostschweiz verwandelt</w:t>
      </w:r>
      <w:r w:rsidR="00B55717">
        <w:rPr>
          <w:b/>
          <w:bCs/>
        </w:rPr>
        <w:t xml:space="preserve"> im August</w:t>
      </w:r>
      <w:r w:rsidR="00E66E07" w:rsidRPr="00492165">
        <w:rPr>
          <w:b/>
          <w:bCs/>
        </w:rPr>
        <w:t xml:space="preserve"> ihre Strassen, Plätze und Promenaden in temporäre Galerien unter freiem Himmel. </w:t>
      </w:r>
      <w:r w:rsidR="00E66E07">
        <w:rPr>
          <w:b/>
          <w:bCs/>
        </w:rPr>
        <w:t>Das</w:t>
      </w:r>
      <w:r w:rsidR="00E66E07" w:rsidRPr="00492165">
        <w:rPr>
          <w:b/>
          <w:bCs/>
        </w:rPr>
        <w:t xml:space="preserve"> </w:t>
      </w:r>
      <w:proofErr w:type="spellStart"/>
      <w:r w:rsidR="00E66E07" w:rsidRPr="00492165">
        <w:rPr>
          <w:b/>
          <w:bCs/>
        </w:rPr>
        <w:t>StreetArt</w:t>
      </w:r>
      <w:proofErr w:type="spellEnd"/>
      <w:r w:rsidR="00E66E07" w:rsidRPr="00492165">
        <w:rPr>
          <w:b/>
          <w:bCs/>
        </w:rPr>
        <w:t xml:space="preserve">-Festival in Wil, </w:t>
      </w:r>
      <w:r w:rsidR="00E66E07">
        <w:rPr>
          <w:b/>
          <w:bCs/>
        </w:rPr>
        <w:t>das</w:t>
      </w:r>
      <w:r w:rsidR="00E66E07" w:rsidRPr="00492165">
        <w:rPr>
          <w:b/>
          <w:bCs/>
        </w:rPr>
        <w:t xml:space="preserve"> Sandskulpturen-Festival in Rorschach und </w:t>
      </w:r>
      <w:r w:rsidR="001B2D9E">
        <w:rPr>
          <w:b/>
          <w:bCs/>
        </w:rPr>
        <w:t>das legendäre</w:t>
      </w:r>
      <w:r w:rsidR="00E66E07" w:rsidRPr="00492165">
        <w:rPr>
          <w:b/>
          <w:bCs/>
        </w:rPr>
        <w:t xml:space="preserve"> </w:t>
      </w:r>
      <w:proofErr w:type="spellStart"/>
      <w:r w:rsidR="00E66E07" w:rsidRPr="00492165">
        <w:rPr>
          <w:b/>
          <w:bCs/>
        </w:rPr>
        <w:t>St.Galler</w:t>
      </w:r>
      <w:proofErr w:type="spellEnd"/>
      <w:r w:rsidR="00E66E07" w:rsidRPr="00492165">
        <w:rPr>
          <w:b/>
          <w:bCs/>
        </w:rPr>
        <w:t xml:space="preserve"> Fest rück</w:t>
      </w:r>
      <w:r w:rsidR="00B55717">
        <w:rPr>
          <w:b/>
          <w:bCs/>
        </w:rPr>
        <w:t>en</w:t>
      </w:r>
      <w:r w:rsidR="00E66E07" w:rsidRPr="00492165">
        <w:rPr>
          <w:b/>
          <w:bCs/>
        </w:rPr>
        <w:t xml:space="preserve"> die Kunst im öffentlichen Raum </w:t>
      </w:r>
      <w:r w:rsidR="001B2D9E">
        <w:rPr>
          <w:b/>
          <w:bCs/>
        </w:rPr>
        <w:t>in den Fokus.</w:t>
      </w:r>
    </w:p>
    <w:p w14:paraId="15917DD4" w14:textId="64709A82" w:rsidR="00187F15" w:rsidRDefault="001B2D9E" w:rsidP="001B2D9E">
      <w:pPr>
        <w:spacing w:after="240"/>
      </w:pPr>
      <w:r w:rsidRPr="00492165">
        <w:t>Die</w:t>
      </w:r>
      <w:r w:rsidR="003B0612">
        <w:t>se</w:t>
      </w:r>
      <w:r w:rsidRPr="00492165">
        <w:t xml:space="preserve"> drei </w:t>
      </w:r>
      <w:r w:rsidR="003B0612">
        <w:t>Anlässe</w:t>
      </w:r>
      <w:r w:rsidRPr="00492165">
        <w:t xml:space="preserve"> zeigen eindrucksvoll: Kunst im öffentlichen Raum ist kein elitäres Konzept, sondern gelebte Begegnung – zwischen Generationen, Kulturen und Lebenswelten. Sie macht Städte lebendig, schafft Gesprächsstoff und inspiriert weit über den Moment hinaus.</w:t>
      </w:r>
    </w:p>
    <w:p w14:paraId="26038C83" w14:textId="485EA7BE" w:rsidR="003B0612" w:rsidRDefault="001B2D9E" w:rsidP="00F31D85">
      <w:pPr>
        <w:spacing w:after="240"/>
      </w:pPr>
      <w:hyperlink r:id="rId11" w:history="1">
        <w:proofErr w:type="spellStart"/>
        <w:r w:rsidR="00612D75">
          <w:rPr>
            <w:rStyle w:val="Hyperlink"/>
            <w:rFonts w:ascii="Takeoff A1090" w:hAnsi="Takeoff A1090"/>
            <w:b/>
            <w:bCs/>
          </w:rPr>
          <w:t>StreetArt</w:t>
        </w:r>
        <w:proofErr w:type="spellEnd"/>
        <w:r w:rsidR="00612D75">
          <w:rPr>
            <w:rStyle w:val="Hyperlink"/>
            <w:rFonts w:ascii="Takeoff A1090" w:hAnsi="Takeoff A1090"/>
            <w:b/>
            <w:bCs/>
          </w:rPr>
          <w:t>-Swiss Festival Wil</w:t>
        </w:r>
      </w:hyperlink>
      <w:r w:rsidR="00F31D85" w:rsidRPr="00627E26">
        <w:rPr>
          <w:rFonts w:ascii="Takeoff A1090" w:hAnsi="Takeoff A1090"/>
          <w:b/>
          <w:bCs/>
        </w:rPr>
        <w:t xml:space="preserve"> </w:t>
      </w:r>
      <w:r>
        <w:rPr>
          <w:rFonts w:ascii="Takeoff A1090" w:hAnsi="Takeoff A1090"/>
          <w:b/>
          <w:bCs/>
        </w:rPr>
        <w:t>8</w:t>
      </w:r>
      <w:r w:rsidR="00F31D85" w:rsidRPr="00627E26">
        <w:rPr>
          <w:rFonts w:ascii="Takeoff A1090" w:hAnsi="Takeoff A1090"/>
          <w:b/>
          <w:bCs/>
        </w:rPr>
        <w:t>.</w:t>
      </w:r>
      <w:r w:rsidR="00D43706" w:rsidRPr="00627E26">
        <w:rPr>
          <w:rFonts w:ascii="Takeoff A1090" w:hAnsi="Takeoff A1090"/>
          <w:b/>
          <w:bCs/>
        </w:rPr>
        <w:t xml:space="preserve"> </w:t>
      </w:r>
      <w:r w:rsidR="00F31D85" w:rsidRPr="00627E26">
        <w:rPr>
          <w:rFonts w:ascii="Takeoff A1090" w:hAnsi="Takeoff A1090"/>
          <w:b/>
          <w:bCs/>
        </w:rPr>
        <w:t>–</w:t>
      </w:r>
      <w:r w:rsidR="00D43706" w:rsidRPr="00627E26">
        <w:rPr>
          <w:rFonts w:ascii="Takeoff A1090" w:hAnsi="Takeoff A1090"/>
          <w:b/>
          <w:bCs/>
        </w:rPr>
        <w:t xml:space="preserve"> </w:t>
      </w:r>
      <w:r w:rsidR="00F31D85" w:rsidRPr="00627E26">
        <w:rPr>
          <w:rFonts w:ascii="Takeoff A1090" w:hAnsi="Takeoff A1090"/>
          <w:b/>
          <w:bCs/>
        </w:rPr>
        <w:t>1</w:t>
      </w:r>
      <w:r>
        <w:rPr>
          <w:rFonts w:ascii="Takeoff A1090" w:hAnsi="Takeoff A1090"/>
          <w:b/>
          <w:bCs/>
        </w:rPr>
        <w:t>0</w:t>
      </w:r>
      <w:r w:rsidR="00F31D85" w:rsidRPr="00627E26">
        <w:rPr>
          <w:rFonts w:ascii="Takeoff A1090" w:hAnsi="Takeoff A1090"/>
          <w:b/>
          <w:bCs/>
        </w:rPr>
        <w:t xml:space="preserve">. </w:t>
      </w:r>
      <w:r>
        <w:rPr>
          <w:rFonts w:ascii="Takeoff A1090" w:hAnsi="Takeoff A1090"/>
          <w:b/>
          <w:bCs/>
        </w:rPr>
        <w:t>August</w:t>
      </w:r>
      <w:r w:rsidR="00F31D85" w:rsidRPr="00627E26">
        <w:rPr>
          <w:rFonts w:ascii="Takeoff A1090" w:hAnsi="Takeoff A1090"/>
          <w:b/>
          <w:bCs/>
        </w:rPr>
        <w:t xml:space="preserve"> 2025</w:t>
      </w:r>
      <w:r w:rsidR="00F31D85" w:rsidRPr="00627E26">
        <w:rPr>
          <w:rFonts w:ascii="Takeoff A1090" w:hAnsi="Takeoff A1090"/>
          <w:b/>
          <w:bCs/>
        </w:rPr>
        <w:br/>
      </w:r>
      <w:r w:rsidR="002E42ED">
        <w:t>Wenn Kunst den Asphalt küsst und Hausfassaden zu Leinwänden werden</w:t>
      </w:r>
      <w:r w:rsidR="003B0612">
        <w:t xml:space="preserve">: am </w:t>
      </w:r>
      <w:proofErr w:type="spellStart"/>
      <w:r w:rsidR="003B0612" w:rsidRPr="00492165">
        <w:t>StreetArt</w:t>
      </w:r>
      <w:proofErr w:type="spellEnd"/>
      <w:r w:rsidR="003B0612" w:rsidRPr="00492165">
        <w:t>-Festival</w:t>
      </w:r>
      <w:r w:rsidR="003B0612">
        <w:t xml:space="preserve"> verwandelt sich </w:t>
      </w:r>
      <w:r w:rsidR="002E42ED" w:rsidRPr="002E42ED">
        <w:t xml:space="preserve">die Stadt Wil in ein buntes Meer </w:t>
      </w:r>
      <w:r w:rsidR="003B0612">
        <w:t>aus</w:t>
      </w:r>
      <w:r w:rsidR="002E42ED" w:rsidRPr="002E42ED">
        <w:t xml:space="preserve"> faszinierenden Kunstwerken</w:t>
      </w:r>
      <w:r w:rsidR="003B0612">
        <w:t>.</w:t>
      </w:r>
      <w:r w:rsidR="002E42ED" w:rsidRPr="002E42ED">
        <w:t xml:space="preserve"> </w:t>
      </w:r>
      <w:r w:rsidR="003B0612">
        <w:t xml:space="preserve">Die charmante Altstadt präsentiert sich erneut als </w:t>
      </w:r>
      <w:r w:rsidR="003B0612" w:rsidRPr="00492165">
        <w:t xml:space="preserve">Bühne für urbane Kunst in all ihren Facetten. </w:t>
      </w:r>
      <w:r w:rsidR="003B0612">
        <w:t>Zahlreiche Künstler aus nah und fern verwandeln Wil während eines Wochenendes in eine lebendige und farbenfrohe Galerie. Das Festival mach</w:t>
      </w:r>
      <w:r w:rsidR="00612D75">
        <w:t>t</w:t>
      </w:r>
      <w:r w:rsidR="003B0612">
        <w:t xml:space="preserve"> Kunst erlebbar, zugänglich und unmittelbar. Besuchende können den Kunstschaffenden live über die Schulter schauen und den Entstehungsprozess </w:t>
      </w:r>
      <w:r w:rsidR="000F0480">
        <w:t>mitverfolgen</w:t>
      </w:r>
      <w:r w:rsidR="003B0612">
        <w:t xml:space="preserve">. </w:t>
      </w:r>
      <w:r w:rsidR="00633AA6">
        <w:t>Auch Kinder und Jugendliche kommen nicht zu kurz: im</w:t>
      </w:r>
      <w:r w:rsidR="003B0612">
        <w:t xml:space="preserve"> Kinder-</w:t>
      </w:r>
      <w:proofErr w:type="spellStart"/>
      <w:r w:rsidR="003B0612">
        <w:t>StreetArt</w:t>
      </w:r>
      <w:proofErr w:type="spellEnd"/>
      <w:r w:rsidR="00633AA6">
        <w:t xml:space="preserve">-Festival-Workshop oder beim Strassenmalwettbewerb dürfen sie sich selbst als junge Street Artists ausprobieren. Besonders gespannt darf man auch auf das überdimensional grosse XXL-3D-Bild auf dem Viehmarktplatz sein. </w:t>
      </w:r>
      <w:r w:rsidR="000F0480">
        <w:t xml:space="preserve">Für die Künstler besteht die </w:t>
      </w:r>
      <w:r w:rsidR="000F0480" w:rsidRPr="000F0480">
        <w:t>besondere Herausforderung</w:t>
      </w:r>
      <w:r w:rsidR="000F0480">
        <w:t xml:space="preserve"> darin, die</w:t>
      </w:r>
      <w:r w:rsidR="000F0480" w:rsidRPr="000F0480">
        <w:t xml:space="preserve"> Grössenverhältnisse zwischen den gezeichneten Objekt</w:t>
      </w:r>
      <w:r w:rsidR="000F0480">
        <w:t>en</w:t>
      </w:r>
      <w:r w:rsidR="000F0480" w:rsidRPr="000F0480">
        <w:t xml:space="preserve"> und den realen Grössen des menschlichen Körpers zu berücksichtigen. </w:t>
      </w:r>
      <w:r w:rsidR="002F7885">
        <w:t>Für</w:t>
      </w:r>
      <w:r w:rsidR="002F7885" w:rsidRPr="000F0480">
        <w:t xml:space="preserve"> </w:t>
      </w:r>
      <w:r w:rsidR="002F7885">
        <w:t>spektakuläre</w:t>
      </w:r>
      <w:r w:rsidR="002F7885" w:rsidRPr="000F0480">
        <w:t xml:space="preserve"> Foto</w:t>
      </w:r>
      <w:r w:rsidR="001D11F4">
        <w:t>sujets</w:t>
      </w:r>
      <w:r w:rsidR="002F7885" w:rsidRPr="000F0480">
        <w:t xml:space="preserve"> werden </w:t>
      </w:r>
      <w:r w:rsidR="002F7885">
        <w:t>d</w:t>
      </w:r>
      <w:r w:rsidR="000F0480" w:rsidRPr="000F0480">
        <w:t>ie Motive meist so gewählt, dass die Zuschaue</w:t>
      </w:r>
      <w:r w:rsidR="000F0480">
        <w:t>nden</w:t>
      </w:r>
      <w:r w:rsidR="000F0480" w:rsidRPr="000F0480">
        <w:t xml:space="preserve"> Teil des dreidimensionalen Bildes werden</w:t>
      </w:r>
      <w:r w:rsidR="000F0480">
        <w:t>.</w:t>
      </w:r>
      <w:r w:rsidR="000F0480" w:rsidRPr="000F0480">
        <w:t xml:space="preserve"> </w:t>
      </w:r>
      <w:r w:rsidR="00633AA6">
        <w:t xml:space="preserve">Die Entstehung des 900 Quadratmeter grossen Kunstwerks kann auch mittels Webcam </w:t>
      </w:r>
      <w:r w:rsidR="001D11F4">
        <w:t>mit</w:t>
      </w:r>
      <w:r w:rsidR="00633AA6">
        <w:t xml:space="preserve">verfolgt werden, </w:t>
      </w:r>
      <w:r w:rsidR="00612D75">
        <w:t>welche</w:t>
      </w:r>
      <w:r w:rsidR="00633AA6">
        <w:t xml:space="preserve"> </w:t>
      </w:r>
      <w:r w:rsidR="00640623">
        <w:t xml:space="preserve">die Malerei </w:t>
      </w:r>
      <w:r w:rsidR="00633AA6">
        <w:t>während 24 Stunden live überträgt.</w:t>
      </w:r>
    </w:p>
    <w:p w14:paraId="0B255265" w14:textId="3252754C" w:rsidR="00F31D85" w:rsidRDefault="003B1614" w:rsidP="00965C9A">
      <w:hyperlink r:id="rId12" w:history="1">
        <w:r w:rsidRPr="00627E26">
          <w:rPr>
            <w:rStyle w:val="Hyperlink"/>
            <w:rFonts w:ascii="Takeoff A1090" w:hAnsi="Takeoff A1090"/>
            <w:b/>
            <w:bCs/>
          </w:rPr>
          <w:t>Sandskulpturen Festival Rorschach</w:t>
        </w:r>
      </w:hyperlink>
      <w:r w:rsidRPr="00627E26">
        <w:rPr>
          <w:rFonts w:ascii="Takeoff A1090" w:hAnsi="Takeoff A1090"/>
        </w:rPr>
        <w:t xml:space="preserve"> </w:t>
      </w:r>
      <w:r w:rsidR="00F31D85" w:rsidRPr="00627E26">
        <w:rPr>
          <w:rFonts w:ascii="Takeoff A1090" w:hAnsi="Takeoff A1090"/>
          <w:b/>
          <w:bCs/>
        </w:rPr>
        <w:t>9.</w:t>
      </w:r>
      <w:r w:rsidR="00D43706" w:rsidRPr="00627E26">
        <w:rPr>
          <w:rFonts w:ascii="Takeoff A1090" w:hAnsi="Takeoff A1090"/>
          <w:b/>
          <w:bCs/>
        </w:rPr>
        <w:t xml:space="preserve"> </w:t>
      </w:r>
      <w:r w:rsidR="00F31D85" w:rsidRPr="00627E26">
        <w:rPr>
          <w:rFonts w:ascii="Takeoff A1090" w:hAnsi="Takeoff A1090"/>
          <w:b/>
          <w:bCs/>
        </w:rPr>
        <w:t>–</w:t>
      </w:r>
      <w:r w:rsidR="00D43706" w:rsidRPr="00627E26">
        <w:rPr>
          <w:rFonts w:ascii="Takeoff A1090" w:hAnsi="Takeoff A1090"/>
          <w:b/>
          <w:bCs/>
        </w:rPr>
        <w:t xml:space="preserve"> </w:t>
      </w:r>
      <w:r w:rsidR="00F31D85" w:rsidRPr="00627E26">
        <w:rPr>
          <w:rFonts w:ascii="Takeoff A1090" w:hAnsi="Takeoff A1090"/>
          <w:b/>
          <w:bCs/>
        </w:rPr>
        <w:t>16. August 2025</w:t>
      </w:r>
      <w:r w:rsidR="00F31D85" w:rsidRPr="00627E26">
        <w:rPr>
          <w:rFonts w:ascii="Takeoff A1090" w:hAnsi="Takeoff A1090"/>
          <w:b/>
          <w:bCs/>
        </w:rPr>
        <w:br/>
      </w:r>
      <w:r w:rsidR="001D11F4" w:rsidRPr="00492165">
        <w:t xml:space="preserve">Direkt am Seeufer des Bodensees </w:t>
      </w:r>
      <w:r w:rsidR="0043718F">
        <w:t>entsteht</w:t>
      </w:r>
      <w:r w:rsidR="001D11F4" w:rsidRPr="00492165">
        <w:t xml:space="preserve"> im Sommer eine vergängliche Wunderwelt: Das Sandskulpturen-Festival in Rorschach zieht jährlich </w:t>
      </w:r>
      <w:r w:rsidR="001D11F4">
        <w:t>zahlreiche</w:t>
      </w:r>
      <w:r w:rsidR="001D11F4" w:rsidRPr="00492165">
        <w:t xml:space="preserve"> </w:t>
      </w:r>
      <w:r w:rsidR="001D11F4">
        <w:t xml:space="preserve">Menschen </w:t>
      </w:r>
      <w:r w:rsidR="001D11F4" w:rsidRPr="00492165">
        <w:t xml:space="preserve">in seinen Bann. </w:t>
      </w:r>
      <w:r w:rsidR="00965C9A">
        <w:t>I</w:t>
      </w:r>
      <w:r w:rsidR="00965C9A" w:rsidRPr="00492165">
        <w:t>nternationale Künstler</w:t>
      </w:r>
      <w:r w:rsidR="00965C9A">
        <w:t>teams</w:t>
      </w:r>
      <w:r w:rsidR="00965C9A" w:rsidRPr="00492165">
        <w:t xml:space="preserve"> </w:t>
      </w:r>
      <w:r w:rsidR="00EF51A9">
        <w:t>verwandeln f</w:t>
      </w:r>
      <w:r w:rsidR="00FF2013" w:rsidRPr="00492165">
        <w:t>einkörnige</w:t>
      </w:r>
      <w:r w:rsidR="00EF51A9">
        <w:t>n</w:t>
      </w:r>
      <w:r w:rsidR="00FF2013" w:rsidRPr="00492165">
        <w:t xml:space="preserve"> Sand</w:t>
      </w:r>
      <w:r w:rsidR="00FF2013">
        <w:t xml:space="preserve"> </w:t>
      </w:r>
      <w:r w:rsidR="001D11F4" w:rsidRPr="00492165">
        <w:t xml:space="preserve">mit nichts </w:t>
      </w:r>
      <w:r w:rsidR="00640623">
        <w:t xml:space="preserve">weiter </w:t>
      </w:r>
      <w:r w:rsidR="001D11F4" w:rsidRPr="00492165">
        <w:t xml:space="preserve">als Wasser, Werkzeug und </w:t>
      </w:r>
      <w:r w:rsidR="00FF2013">
        <w:t xml:space="preserve">viel </w:t>
      </w:r>
      <w:r w:rsidR="001D11F4" w:rsidRPr="00492165">
        <w:t>Fingerspitzengefühl in monumentale Skulpturen</w:t>
      </w:r>
      <w:r w:rsidR="00FF2013">
        <w:t>. Di</w:t>
      </w:r>
      <w:r w:rsidR="001D11F4" w:rsidRPr="00492165">
        <w:t xml:space="preserve">e </w:t>
      </w:r>
      <w:r w:rsidR="00FF2013">
        <w:t xml:space="preserve">tonnenschweren Kunstwerke </w:t>
      </w:r>
      <w:r w:rsidR="00FF2013" w:rsidRPr="00492165">
        <w:t xml:space="preserve">erzählen </w:t>
      </w:r>
      <w:r w:rsidR="001D11F4" w:rsidRPr="00492165">
        <w:t>Geschichten– mal poetisch, mal politisch, immer faszinierend.</w:t>
      </w:r>
      <w:r w:rsidR="00FF2013">
        <w:t xml:space="preserve"> Die </w:t>
      </w:r>
      <w:r w:rsidR="0043718F">
        <w:t xml:space="preserve">diesjährige </w:t>
      </w:r>
      <w:r w:rsidR="00FF2013">
        <w:t xml:space="preserve">26. Ausgabe des </w:t>
      </w:r>
      <w:r w:rsidR="00FF2013" w:rsidRPr="00F31D85">
        <w:t>Sandskulpturen Festival</w:t>
      </w:r>
      <w:r w:rsidR="00FF2013">
        <w:t xml:space="preserve">s steht unter dem Motto «Natural </w:t>
      </w:r>
      <w:proofErr w:type="spellStart"/>
      <w:r w:rsidR="00FF2013">
        <w:t>Intelligence</w:t>
      </w:r>
      <w:proofErr w:type="spellEnd"/>
      <w:r w:rsidR="00FF2013">
        <w:t xml:space="preserve">». </w:t>
      </w:r>
      <w:r w:rsidR="00075D5C">
        <w:t>Über Tage hinweg entstehen bis zu vier Meter hohe</w:t>
      </w:r>
      <w:r w:rsidR="0043718F">
        <w:t>, zum Thema passende</w:t>
      </w:r>
      <w:r w:rsidR="00075D5C">
        <w:t xml:space="preserve"> Kunstwerke, </w:t>
      </w:r>
      <w:r w:rsidR="0043718F">
        <w:t>die</w:t>
      </w:r>
      <w:r w:rsidR="00075D5C">
        <w:t xml:space="preserve"> </w:t>
      </w:r>
      <w:r w:rsidR="00EF51A9">
        <w:t>durch</w:t>
      </w:r>
      <w:r w:rsidR="00075D5C">
        <w:t xml:space="preserve"> ihre Detailverliebtheit und Ausdruckskraft beeindrucken. </w:t>
      </w:r>
      <w:r w:rsidR="00EF51A9">
        <w:t>Dabei können die Künstlerteams t</w:t>
      </w:r>
      <w:r w:rsidR="00075D5C">
        <w:t xml:space="preserve">äglich von 9 bis 16 Uhr bei der Arbeit beobachtet werden. </w:t>
      </w:r>
      <w:r w:rsidR="00965C9A">
        <w:t>Besonders stimmungsvoll wird es bei Sonnenuntergang, wenn die Skulpturen in warmes Licht getaucht werden und ihre Formen fast surreal</w:t>
      </w:r>
      <w:r w:rsidR="0043718F">
        <w:t xml:space="preserve"> wirk</w:t>
      </w:r>
      <w:r w:rsidR="00965C9A">
        <w:t xml:space="preserve">en. </w:t>
      </w:r>
      <w:r w:rsidR="0043718F">
        <w:t xml:space="preserve">Bei der Siegerehrung wird </w:t>
      </w:r>
      <w:r w:rsidR="00640623">
        <w:t>a</w:t>
      </w:r>
      <w:r w:rsidR="00965C9A">
        <w:t>m 16. August das beste Kunstwerk</w:t>
      </w:r>
      <w:r w:rsidR="00EF51A9">
        <w:t xml:space="preserve"> erkürt. </w:t>
      </w:r>
      <w:r w:rsidR="00FF2013">
        <w:t xml:space="preserve">Im Anschluss an das Festival </w:t>
      </w:r>
      <w:r w:rsidR="00FA4C79">
        <w:t xml:space="preserve">ist die </w:t>
      </w:r>
      <w:r w:rsidR="00F31D85" w:rsidRPr="00F31D85">
        <w:t xml:space="preserve">Ausstellung </w:t>
      </w:r>
      <w:r w:rsidR="00965C9A">
        <w:t xml:space="preserve">noch </w:t>
      </w:r>
      <w:r w:rsidR="00F31D85" w:rsidRPr="00F31D85">
        <w:t>bis</w:t>
      </w:r>
      <w:r w:rsidR="0043718F">
        <w:t xml:space="preserve"> </w:t>
      </w:r>
      <w:r w:rsidR="00640623">
        <w:t xml:space="preserve">zum </w:t>
      </w:r>
      <w:r w:rsidR="00640623" w:rsidRPr="00F31D85">
        <w:t>7.</w:t>
      </w:r>
      <w:r w:rsidR="00F31D85" w:rsidRPr="00F31D85">
        <w:t xml:space="preserve"> September </w:t>
      </w:r>
      <w:r w:rsidR="00FA4C79">
        <w:t xml:space="preserve">2025 </w:t>
      </w:r>
      <w:r w:rsidR="00F31D85" w:rsidRPr="00F31D85">
        <w:t xml:space="preserve">zu </w:t>
      </w:r>
      <w:r w:rsidR="00460ECB">
        <w:t>sehen</w:t>
      </w:r>
      <w:r w:rsidR="00965C9A">
        <w:t>.</w:t>
      </w:r>
    </w:p>
    <w:p w14:paraId="45B15B2B" w14:textId="77777777" w:rsidR="00965C9A" w:rsidRPr="00F31D85" w:rsidRDefault="00965C9A" w:rsidP="00965C9A"/>
    <w:p w14:paraId="5DA43560" w14:textId="77777777" w:rsidR="00640623" w:rsidRDefault="00F31D85" w:rsidP="00085F09">
      <w:pPr>
        <w:spacing w:after="240"/>
      </w:pPr>
      <w:hyperlink r:id="rId13" w:history="1">
        <w:proofErr w:type="spellStart"/>
        <w:r w:rsidRPr="00627E26">
          <w:rPr>
            <w:rStyle w:val="Hyperlink"/>
            <w:rFonts w:ascii="Takeoff A1090" w:hAnsi="Takeoff A1090"/>
            <w:b/>
            <w:bCs/>
          </w:rPr>
          <w:t>St.Galler</w:t>
        </w:r>
        <w:proofErr w:type="spellEnd"/>
        <w:r w:rsidRPr="00627E26">
          <w:rPr>
            <w:rStyle w:val="Hyperlink"/>
            <w:rFonts w:ascii="Takeoff A1090" w:hAnsi="Takeoff A1090"/>
            <w:b/>
            <w:bCs/>
          </w:rPr>
          <w:t xml:space="preserve"> Fest</w:t>
        </w:r>
      </w:hyperlink>
      <w:r w:rsidRPr="00627E26">
        <w:rPr>
          <w:rFonts w:ascii="Takeoff A1090" w:hAnsi="Takeoff A1090"/>
          <w:b/>
          <w:bCs/>
        </w:rPr>
        <w:t xml:space="preserve"> 1</w:t>
      </w:r>
      <w:r w:rsidR="00FE0765" w:rsidRPr="00627E26">
        <w:rPr>
          <w:rFonts w:ascii="Takeoff A1090" w:hAnsi="Takeoff A1090"/>
          <w:b/>
          <w:bCs/>
        </w:rPr>
        <w:t>5</w:t>
      </w:r>
      <w:r w:rsidRPr="00627E26">
        <w:rPr>
          <w:rFonts w:ascii="Takeoff A1090" w:hAnsi="Takeoff A1090"/>
          <w:b/>
          <w:bCs/>
        </w:rPr>
        <w:t>.</w:t>
      </w:r>
      <w:r w:rsidR="00D43706" w:rsidRPr="00627E26">
        <w:rPr>
          <w:rFonts w:ascii="Takeoff A1090" w:hAnsi="Takeoff A1090"/>
          <w:b/>
          <w:bCs/>
        </w:rPr>
        <w:t xml:space="preserve"> </w:t>
      </w:r>
      <w:r w:rsidRPr="00627E26">
        <w:rPr>
          <w:rFonts w:ascii="Takeoff A1090" w:hAnsi="Takeoff A1090"/>
          <w:b/>
          <w:bCs/>
        </w:rPr>
        <w:t>–</w:t>
      </w:r>
      <w:r w:rsidR="00D43706" w:rsidRPr="00627E26">
        <w:rPr>
          <w:rFonts w:ascii="Takeoff A1090" w:hAnsi="Takeoff A1090"/>
          <w:b/>
          <w:bCs/>
        </w:rPr>
        <w:t xml:space="preserve"> </w:t>
      </w:r>
      <w:r w:rsidRPr="00627E26">
        <w:rPr>
          <w:rFonts w:ascii="Takeoff A1090" w:hAnsi="Takeoff A1090"/>
          <w:b/>
          <w:bCs/>
        </w:rPr>
        <w:t>1</w:t>
      </w:r>
      <w:r w:rsidR="00FE0765" w:rsidRPr="00627E26">
        <w:rPr>
          <w:rFonts w:ascii="Takeoff A1090" w:hAnsi="Takeoff A1090"/>
          <w:b/>
          <w:bCs/>
        </w:rPr>
        <w:t>6</w:t>
      </w:r>
      <w:r w:rsidRPr="00627E26">
        <w:rPr>
          <w:rFonts w:ascii="Takeoff A1090" w:hAnsi="Takeoff A1090"/>
          <w:b/>
          <w:bCs/>
        </w:rPr>
        <w:t>. August 2025</w:t>
      </w:r>
      <w:r w:rsidRPr="00627E26">
        <w:rPr>
          <w:rFonts w:ascii="Takeoff A1090" w:hAnsi="Takeoff A1090"/>
          <w:b/>
          <w:bCs/>
        </w:rPr>
        <w:br/>
      </w:r>
      <w:r w:rsidRPr="00F31D85">
        <w:t xml:space="preserve">Das </w:t>
      </w:r>
      <w:proofErr w:type="spellStart"/>
      <w:r w:rsidRPr="00F31D85">
        <w:t>St.Galler</w:t>
      </w:r>
      <w:proofErr w:type="spellEnd"/>
      <w:r w:rsidRPr="00F31D85">
        <w:t xml:space="preserve"> Fest </w:t>
      </w:r>
      <w:r w:rsidR="00AB65B4">
        <w:t>gehört zu den</w:t>
      </w:r>
      <w:r w:rsidR="005E754D">
        <w:t xml:space="preserve"> grössten Stadtfeste</w:t>
      </w:r>
      <w:r w:rsidR="00AB65B4">
        <w:t>n</w:t>
      </w:r>
      <w:r w:rsidR="005E754D">
        <w:t xml:space="preserve"> der Schweiz und </w:t>
      </w:r>
      <w:r w:rsidR="00AB65B4">
        <w:t>ist ein</w:t>
      </w:r>
      <w:r w:rsidR="00640623">
        <w:t>e</w:t>
      </w:r>
      <w:r w:rsidR="00AB65B4">
        <w:t xml:space="preserve"> attraktive </w:t>
      </w:r>
      <w:proofErr w:type="spellStart"/>
      <w:r w:rsidR="00640623">
        <w:t>Veranstlatung</w:t>
      </w:r>
      <w:proofErr w:type="spellEnd"/>
      <w:r w:rsidR="00AB65B4">
        <w:t xml:space="preserve"> für die ganze Bevölkerung. Kultur, Genuss und Geselligkeit stehen im Fokus. Die Vereinsmeile etwa bietet </w:t>
      </w:r>
      <w:r w:rsidR="00AB65B4" w:rsidRPr="00492165">
        <w:t>einen bunten Mix aus Kunst, Musik und Mitmachangeboten. Ob Blasmusik im Stundentakt auf dem Gallusplatz, Karaoke für Nachwuchstalente, Kinderschminken</w:t>
      </w:r>
      <w:r w:rsidR="00AB65B4">
        <w:t xml:space="preserve">, die </w:t>
      </w:r>
    </w:p>
    <w:p w14:paraId="4BAD3F86" w14:textId="506AC42E" w:rsidR="00640623" w:rsidRDefault="00640623">
      <w:pPr>
        <w:spacing w:after="160" w:line="259" w:lineRule="auto"/>
      </w:pPr>
    </w:p>
    <w:p w14:paraId="2B99DAF3" w14:textId="2046EF1F" w:rsidR="00AB65B4" w:rsidRDefault="00AB65B4" w:rsidP="00085F09">
      <w:pPr>
        <w:spacing w:after="240"/>
      </w:pPr>
      <w:r>
        <w:t>Sommerbühne für Nachwuchskünstler</w:t>
      </w:r>
      <w:r w:rsidRPr="00492165">
        <w:t xml:space="preserve"> oder </w:t>
      </w:r>
      <w:r>
        <w:t>der</w:t>
      </w:r>
      <w:r w:rsidRPr="00492165">
        <w:t xml:space="preserve"> </w:t>
      </w:r>
      <w:proofErr w:type="spellStart"/>
      <w:r w:rsidRPr="00492165">
        <w:t>Jasscup</w:t>
      </w:r>
      <w:proofErr w:type="spellEnd"/>
      <w:r w:rsidRPr="00492165">
        <w:t xml:space="preserve"> mit Monika Fasnacht – das kulturelle Herz der Stadt schlägt im Takt der Vielfalt.</w:t>
      </w:r>
      <w:r>
        <w:t xml:space="preserve"> </w:t>
      </w:r>
      <w:r w:rsidR="000030EF">
        <w:t xml:space="preserve">Am Samstag sollte man den </w:t>
      </w:r>
      <w:r w:rsidR="00A92B65">
        <w:t xml:space="preserve">Kinder- und Senioren-OL </w:t>
      </w:r>
      <w:r w:rsidR="000030EF">
        <w:t xml:space="preserve">durch die Gassen der Innenstadt nicht verpassen. </w:t>
      </w:r>
      <w:r w:rsidR="00A92B65">
        <w:t>Dabei warten v</w:t>
      </w:r>
      <w:r w:rsidR="000030EF">
        <w:t xml:space="preserve">erschiedene Präsente und Überraschungen auf Jung und Alt. Auch ein Besuch auf dem </w:t>
      </w:r>
      <w:r>
        <w:t>Gallusplatz</w:t>
      </w:r>
      <w:r w:rsidR="000030EF">
        <w:t>, wo die Rheintal Weine zu Gast sind, drängt sich auf</w:t>
      </w:r>
      <w:r>
        <w:t xml:space="preserve">. Und </w:t>
      </w:r>
      <w:r w:rsidR="000030EF">
        <w:t xml:space="preserve">nicht zuletzt </w:t>
      </w:r>
      <w:r w:rsidR="00A92B65">
        <w:t>lohnt es sich</w:t>
      </w:r>
      <w:r w:rsidR="00640623">
        <w:t xml:space="preserve"> auch</w:t>
      </w:r>
      <w:r w:rsidR="00A92B65">
        <w:t xml:space="preserve">, am Stand von </w:t>
      </w:r>
      <w:r>
        <w:t xml:space="preserve">St.Gallen-Bodensee Tourismus </w:t>
      </w:r>
      <w:r w:rsidR="00A92B65">
        <w:t xml:space="preserve">vorbeizuschauen, der gemeinsam mit </w:t>
      </w:r>
      <w:hyperlink r:id="rId14" w:history="1">
        <w:r w:rsidR="00F31D85" w:rsidRPr="00F31D85">
          <w:rPr>
            <w:rStyle w:val="Hyperlink"/>
          </w:rPr>
          <w:t>IHK St.Gallen-Appenzell</w:t>
        </w:r>
      </w:hyperlink>
      <w:r w:rsidR="00F31D85" w:rsidRPr="00F31D85">
        <w:t xml:space="preserve"> und </w:t>
      </w:r>
      <w:hyperlink r:id="rId15" w:history="1">
        <w:r w:rsidR="00F31D85" w:rsidRPr="00F31D85">
          <w:rPr>
            <w:rStyle w:val="Hyperlink"/>
          </w:rPr>
          <w:t>Pro City St.Gallen</w:t>
        </w:r>
      </w:hyperlink>
      <w:r w:rsidR="00F31D85" w:rsidRPr="00F31D85">
        <w:t xml:space="preserve"> </w:t>
      </w:r>
      <w:r w:rsidR="00A92B65">
        <w:t>betrieben wird</w:t>
      </w:r>
      <w:r>
        <w:t xml:space="preserve">. Tagsüber gibt es </w:t>
      </w:r>
      <w:r w:rsidR="00A92B65">
        <w:t xml:space="preserve">dort </w:t>
      </w:r>
      <w:r>
        <w:t>neben dem Barbetrieb ein Gewinnspiel gesponsort vom Casino St.Gallen</w:t>
      </w:r>
      <w:r w:rsidR="00A92B65">
        <w:t>:</w:t>
      </w:r>
      <w:r>
        <w:t xml:space="preserve"> </w:t>
      </w:r>
      <w:r w:rsidR="000030EF">
        <w:t>Wer bei</w:t>
      </w:r>
      <w:r w:rsidR="00A92B65">
        <w:t xml:space="preserve"> diese</w:t>
      </w:r>
      <w:r w:rsidR="000030EF">
        <w:t xml:space="preserve">m Online-Game mitmacht, hat die Chance, </w:t>
      </w:r>
      <w:r w:rsidR="00A92B65">
        <w:t>an der</w:t>
      </w:r>
      <w:r w:rsidR="000030EF">
        <w:t xml:space="preserve"> Verlosung zu gewinnen. </w:t>
      </w:r>
      <w:r>
        <w:t xml:space="preserve">Die Gäste sind </w:t>
      </w:r>
      <w:r w:rsidR="000030EF">
        <w:t xml:space="preserve">zudem </w:t>
      </w:r>
      <w:r>
        <w:t>eingeladen, Postkarten mit besten Grüssen aus St.Gallen an ihre Lieb</w:t>
      </w:r>
      <w:r w:rsidR="00A92B65">
        <w:t>st</w:t>
      </w:r>
      <w:r>
        <w:t xml:space="preserve">en zu verschicken. Abends wird der Barbetrieb verstärkt, um alle durstigen Seelen </w:t>
      </w:r>
      <w:r w:rsidR="00640623">
        <w:t>zu verköstigen und m</w:t>
      </w:r>
      <w:r>
        <w:t>it</w:t>
      </w:r>
      <w:r w:rsidR="00640623">
        <w:t xml:space="preserve"> leckeren</w:t>
      </w:r>
      <w:r>
        <w:t xml:space="preserve"> Getränken </w:t>
      </w:r>
      <w:r w:rsidR="000030EF">
        <w:t>zu versorgen</w:t>
      </w:r>
      <w:r w:rsidR="00852C1F">
        <w:t>.</w:t>
      </w:r>
    </w:p>
    <w:p w14:paraId="53D013E9" w14:textId="77777777" w:rsidR="00852C1F" w:rsidRDefault="00852C1F" w:rsidP="00085F09">
      <w:pPr>
        <w:spacing w:after="240"/>
      </w:pPr>
    </w:p>
    <w:p w14:paraId="0B320121" w14:textId="4C541573" w:rsidR="0019146C" w:rsidRDefault="006E5D2D" w:rsidP="00FD42BC">
      <w:pPr>
        <w:spacing w:after="240"/>
      </w:pPr>
      <w:r>
        <w:t xml:space="preserve">Passende Bilder finden Sie </w:t>
      </w:r>
      <w:r w:rsidR="009E1894" w:rsidRPr="000030EF">
        <w:rPr>
          <w:highlight w:val="yellow"/>
          <w:u w:val="single"/>
        </w:rPr>
        <w:t>hier</w:t>
      </w:r>
      <w:r w:rsidR="009E1894">
        <w:t>.</w:t>
      </w:r>
    </w:p>
    <w:p w14:paraId="7ED0A4ED"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jc w:val="both"/>
        <w:rPr>
          <w:rFonts w:eastAsia="Times New Roman" w:cs="Arial"/>
          <w:b/>
          <w:sz w:val="18"/>
          <w:szCs w:val="18"/>
          <w:lang w:eastAsia="de-DE"/>
        </w:rPr>
      </w:pPr>
      <w:r w:rsidRPr="009425F4">
        <w:rPr>
          <w:rFonts w:eastAsia="Times New Roman" w:cs="Arial"/>
          <w:b/>
          <w:sz w:val="18"/>
          <w:szCs w:val="18"/>
          <w:lang w:eastAsia="de-DE"/>
        </w:rPr>
        <w:t>Für weitere Informationen und Bildmaterial (Medien):</w:t>
      </w:r>
    </w:p>
    <w:p w14:paraId="2928BC19"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 xml:space="preserve">St.Gallen-Bodensee Tourismus </w:t>
      </w:r>
      <w:r w:rsidRPr="009425F4">
        <w:rPr>
          <w:rFonts w:cs="Arial"/>
          <w:sz w:val="18"/>
          <w:szCs w:val="18"/>
        </w:rPr>
        <w:br/>
        <w:t xml:space="preserve">Ladina </w:t>
      </w:r>
      <w:r w:rsidRPr="00B056E3">
        <w:rPr>
          <w:rFonts w:cs="Arial"/>
          <w:sz w:val="18"/>
          <w:szCs w:val="18"/>
        </w:rPr>
        <w:t>Heijers</w:t>
      </w:r>
    </w:p>
    <w:p w14:paraId="1AC4C0E2"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Projektleiterin PR &amp; Kommunikation</w:t>
      </w:r>
    </w:p>
    <w:p w14:paraId="0928619E"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jc w:val="both"/>
        <w:rPr>
          <w:rFonts w:cs="Arial"/>
          <w:sz w:val="18"/>
          <w:szCs w:val="18"/>
        </w:rPr>
      </w:pPr>
      <w:r w:rsidRPr="009425F4">
        <w:rPr>
          <w:rFonts w:cs="Arial"/>
          <w:sz w:val="18"/>
          <w:szCs w:val="18"/>
        </w:rPr>
        <w:t>Tel. +41 (0)71 227 37 39</w:t>
      </w:r>
    </w:p>
    <w:p w14:paraId="6D3590C2" w14:textId="77777777" w:rsidR="005605C2" w:rsidRDefault="005605C2" w:rsidP="005605C2">
      <w:pPr>
        <w:widowControl w:val="0"/>
        <w:pBdr>
          <w:top w:val="single" w:sz="4" w:space="0" w:color="auto"/>
          <w:left w:val="single" w:sz="4" w:space="4" w:color="auto"/>
          <w:bottom w:val="single" w:sz="4" w:space="1" w:color="auto"/>
          <w:right w:val="single" w:sz="4" w:space="0" w:color="auto"/>
        </w:pBdr>
        <w:spacing w:line="240" w:lineRule="auto"/>
      </w:pPr>
      <w:hyperlink r:id="rId16" w:history="1">
        <w:r w:rsidRPr="008B74BF">
          <w:rPr>
            <w:rStyle w:val="Hyperlink"/>
          </w:rPr>
          <w:t>ladina.heijers@st.gallen-bodensee.ch</w:t>
        </w:r>
      </w:hyperlink>
    </w:p>
    <w:p w14:paraId="26040DA0" w14:textId="77777777" w:rsidR="00B056E3" w:rsidRPr="003A171C" w:rsidRDefault="00B056E3"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p>
    <w:p w14:paraId="0F6785E4"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Gretz Communications AG</w:t>
      </w:r>
    </w:p>
    <w:p w14:paraId="11883800"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Ursula Krebs, Gere Gretz</w:t>
      </w:r>
    </w:p>
    <w:p w14:paraId="31D90602"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Zähringerstrasse 16, 3012 Bern</w:t>
      </w:r>
    </w:p>
    <w:p w14:paraId="6DC8426E"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Tel. +41 (0)31 300 30 70</w:t>
      </w:r>
    </w:p>
    <w:p w14:paraId="36A96FA5"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eastAsia="Times New Roman" w:cs="Arial"/>
          <w:bCs/>
          <w:sz w:val="18"/>
          <w:szCs w:val="18"/>
          <w:lang w:eastAsia="de-DE"/>
        </w:rPr>
      </w:pPr>
      <w:hyperlink r:id="rId17" w:history="1">
        <w:r w:rsidRPr="009425F4">
          <w:rPr>
            <w:rStyle w:val="Hyperlink"/>
            <w:rFonts w:cs="Arial"/>
            <w:sz w:val="18"/>
            <w:szCs w:val="18"/>
          </w:rPr>
          <w:t>info@gretzcom.ch</w:t>
        </w:r>
      </w:hyperlink>
      <w:r w:rsidRPr="009425F4">
        <w:rPr>
          <w:rFonts w:cs="Arial"/>
          <w:sz w:val="18"/>
          <w:szCs w:val="18"/>
        </w:rPr>
        <w:t xml:space="preserve"> </w:t>
      </w:r>
    </w:p>
    <w:p w14:paraId="1D2CE62F" w14:textId="77777777" w:rsidR="009425F4" w:rsidRPr="00BC1C32" w:rsidRDefault="009425F4" w:rsidP="009425F4">
      <w:pPr>
        <w:tabs>
          <w:tab w:val="left" w:pos="4820"/>
        </w:tabs>
        <w:spacing w:line="240" w:lineRule="auto"/>
        <w:jc w:val="both"/>
        <w:rPr>
          <w:rFonts w:cs="Arial"/>
          <w:sz w:val="16"/>
          <w:szCs w:val="16"/>
          <w:u w:val="single"/>
        </w:rPr>
      </w:pPr>
    </w:p>
    <w:p w14:paraId="33C9C2F3" w14:textId="3D782FA5" w:rsidR="009425F4" w:rsidRPr="009425F4" w:rsidRDefault="009425F4" w:rsidP="00027CF0">
      <w:pPr>
        <w:tabs>
          <w:tab w:val="left" w:pos="4820"/>
        </w:tabs>
        <w:spacing w:line="240" w:lineRule="auto"/>
        <w:jc w:val="both"/>
      </w:pPr>
      <w:r w:rsidRPr="00BC1C32">
        <w:rPr>
          <w:rFonts w:cs="Arial"/>
          <w:sz w:val="16"/>
          <w:szCs w:val="16"/>
          <w:u w:val="single"/>
        </w:rPr>
        <w:t>Über St.Gallen-Bodensee Tourismus</w:t>
      </w:r>
      <w:r w:rsidRPr="00BC1C32">
        <w:rPr>
          <w:rFonts w:cs="Arial"/>
          <w:sz w:val="16"/>
          <w:szCs w:val="16"/>
        </w:rPr>
        <w:t xml:space="preserve">: In der Ostschweiz wartet die Erlebnisregion St.Gallen-Bodensee mit einem abwechslungsreichen Angebot für jeden Geschmack auf. Die Kulturmetropole bezaubert mit einer malerischen Altstadt und einem reichen historischen Erbe. Der Stiftsbezirk mit seiner barocken Kathedrale und der weltberühmten Stiftsbibliothek gehört zum UNESCO-Weltkulturerbe und gilt als Wahrzeichen der Stadt. Die Region ist bis heute geprägt durch ihre reiche Textilgeschichte. Haute Couture, Stoffe und Spitzen aus St.Gallen werden auf den Laufstegen von Paris über Milano bis New York präsentiert. Ein reges Kulturleben, ein vielfältiges MICE-Angebot und eine intakte Natur für Outdoor-Aktivitäten sowie Rundreisen machen den Reiz dieser schönen Gegend zwischen Bodensee und Appenzellerland aus. Zudem sprechen zahlreiche kulinarische Spezialitäten wie die vier B (Bratwurst, </w:t>
      </w:r>
      <w:proofErr w:type="spellStart"/>
      <w:r w:rsidRPr="00BC1C32">
        <w:rPr>
          <w:rFonts w:cs="Arial"/>
          <w:sz w:val="16"/>
          <w:szCs w:val="16"/>
        </w:rPr>
        <w:t>Bürli</w:t>
      </w:r>
      <w:proofErr w:type="spellEnd"/>
      <w:r w:rsidRPr="00BC1C32">
        <w:rPr>
          <w:rFonts w:cs="Arial"/>
          <w:sz w:val="16"/>
          <w:szCs w:val="16"/>
        </w:rPr>
        <w:t>, Biberli, Bier) für einen Aufenthalt in der Region.</w:t>
      </w:r>
    </w:p>
    <w:sectPr w:rsidR="009425F4" w:rsidRPr="009425F4" w:rsidSect="00113CF5">
      <w:headerReference w:type="default" r:id="rId18"/>
      <w:pgSz w:w="11906" w:h="16838"/>
      <w:pgMar w:top="1701" w:right="1418" w:bottom="1134"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9C55" w14:textId="77777777" w:rsidR="00E50E6B" w:rsidRDefault="00E50E6B" w:rsidP="00C41580">
      <w:pPr>
        <w:spacing w:line="240" w:lineRule="auto"/>
      </w:pPr>
      <w:r>
        <w:separator/>
      </w:r>
    </w:p>
  </w:endnote>
  <w:endnote w:type="continuationSeparator" w:id="0">
    <w:p w14:paraId="2A420A9A" w14:textId="77777777" w:rsidR="00E50E6B" w:rsidRDefault="00E50E6B" w:rsidP="00C41580">
      <w:pPr>
        <w:spacing w:line="240" w:lineRule="auto"/>
      </w:pPr>
      <w:r>
        <w:continuationSeparator/>
      </w:r>
    </w:p>
  </w:endnote>
  <w:endnote w:type="continuationNotice" w:id="1">
    <w:p w14:paraId="2E71886C" w14:textId="77777777" w:rsidR="00E50E6B" w:rsidRDefault="00E50E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lena Light">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divisible">
    <w:panose1 w:val="020B0503000000020004"/>
    <w:charset w:val="00"/>
    <w:family w:val="swiss"/>
    <w:notTrueType/>
    <w:pitch w:val="variable"/>
    <w:sig w:usb0="00000007" w:usb1="00000000" w:usb2="00000000" w:usb3="00000000" w:csb0="00000093" w:csb1="00000000"/>
  </w:font>
  <w:font w:name="Takeoff A1090">
    <w:panose1 w:val="020B0504040000000004"/>
    <w:charset w:val="00"/>
    <w:family w:val="swiss"/>
    <w:notTrueType/>
    <w:pitch w:val="variable"/>
    <w:sig w:usb0="A10000FF" w:usb1="1200E4F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BCD7" w14:textId="77777777" w:rsidR="00E50E6B" w:rsidRDefault="00E50E6B" w:rsidP="00C41580">
      <w:pPr>
        <w:spacing w:line="240" w:lineRule="auto"/>
      </w:pPr>
      <w:r>
        <w:separator/>
      </w:r>
    </w:p>
  </w:footnote>
  <w:footnote w:type="continuationSeparator" w:id="0">
    <w:p w14:paraId="4CAD4E9B" w14:textId="77777777" w:rsidR="00E50E6B" w:rsidRDefault="00E50E6B" w:rsidP="00C41580">
      <w:pPr>
        <w:spacing w:line="240" w:lineRule="auto"/>
      </w:pPr>
      <w:r>
        <w:continuationSeparator/>
      </w:r>
    </w:p>
  </w:footnote>
  <w:footnote w:type="continuationNotice" w:id="1">
    <w:p w14:paraId="2B945C8E" w14:textId="77777777" w:rsidR="00E50E6B" w:rsidRDefault="00E50E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3A9B" w14:textId="77777777" w:rsidR="00582250" w:rsidRDefault="00B52C68">
    <w:r>
      <w:rPr>
        <w:noProof/>
      </w:rPr>
      <w:drawing>
        <wp:anchor distT="0" distB="0" distL="114300" distR="114300" simplePos="0" relativeHeight="251658240" behindDoc="0" locked="0" layoutInCell="1" allowOverlap="1" wp14:anchorId="0343D5CE" wp14:editId="5C6DFF4C">
          <wp:simplePos x="0" y="0"/>
          <wp:positionH relativeFrom="page">
            <wp:align>right</wp:align>
          </wp:positionH>
          <wp:positionV relativeFrom="paragraph">
            <wp:posOffset>-450215</wp:posOffset>
          </wp:positionV>
          <wp:extent cx="7553325" cy="1065530"/>
          <wp:effectExtent l="0" t="0" r="0" b="0"/>
          <wp:wrapSquare wrapText="bothSides"/>
          <wp:docPr id="676425132" name="Grafik 1"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25132" name="Grafik 1"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5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D42"/>
    <w:multiLevelType w:val="hybridMultilevel"/>
    <w:tmpl w:val="DC227E0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11BF0987"/>
    <w:multiLevelType w:val="hybridMultilevel"/>
    <w:tmpl w:val="DDF0C686"/>
    <w:lvl w:ilvl="0" w:tplc="5A500BD2">
      <w:start w:val="2"/>
      <w:numFmt w:val="bullet"/>
      <w:lvlText w:val="-"/>
      <w:lvlJc w:val="left"/>
      <w:pPr>
        <w:ind w:left="717" w:hanging="360"/>
      </w:pPr>
      <w:rPr>
        <w:rFonts w:ascii="abc Alena Light" w:eastAsiaTheme="minorHAnsi" w:hAnsi="abc Alena Light" w:cstheme="minorBid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 w15:restartNumberingAfterBreak="0">
    <w:nsid w:val="16E9116D"/>
    <w:multiLevelType w:val="hybridMultilevel"/>
    <w:tmpl w:val="37C4AFF8"/>
    <w:lvl w:ilvl="0" w:tplc="5906A5C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627F8E"/>
    <w:multiLevelType w:val="hybridMultilevel"/>
    <w:tmpl w:val="34F4C3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217521"/>
    <w:multiLevelType w:val="hybridMultilevel"/>
    <w:tmpl w:val="AC0CC80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4D39F7"/>
    <w:multiLevelType w:val="hybridMultilevel"/>
    <w:tmpl w:val="84703068"/>
    <w:lvl w:ilvl="0" w:tplc="0807000F">
      <w:start w:val="1"/>
      <w:numFmt w:val="decimal"/>
      <w:lvlText w:val="%1."/>
      <w:lvlJc w:val="left"/>
      <w:pPr>
        <w:ind w:left="333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2F5DFA"/>
    <w:multiLevelType w:val="hybridMultilevel"/>
    <w:tmpl w:val="45E838C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C764D"/>
    <w:multiLevelType w:val="hybridMultilevel"/>
    <w:tmpl w:val="5F06BE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BC1D5C"/>
    <w:multiLevelType w:val="hybridMultilevel"/>
    <w:tmpl w:val="64020DE2"/>
    <w:lvl w:ilvl="0" w:tplc="DBAABC38">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7C73AE"/>
    <w:multiLevelType w:val="hybridMultilevel"/>
    <w:tmpl w:val="34ECD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05C0F4A"/>
    <w:multiLevelType w:val="multilevel"/>
    <w:tmpl w:val="A2C26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D5428A"/>
    <w:multiLevelType w:val="hybridMultilevel"/>
    <w:tmpl w:val="AD2AC53E"/>
    <w:lvl w:ilvl="0" w:tplc="8048B058">
      <w:start w:val="1"/>
      <w:numFmt w:val="bullet"/>
      <w:lvlText w:val=""/>
      <w:lvlJc w:val="left"/>
      <w:pPr>
        <w:ind w:left="360" w:hanging="360"/>
      </w:pPr>
      <w:rPr>
        <w:rFonts w:ascii="Symbol" w:hAnsi="Symbol" w:hint="default"/>
        <w:sz w:val="18"/>
        <w:szCs w:val="18"/>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B410FF4"/>
    <w:multiLevelType w:val="hybridMultilevel"/>
    <w:tmpl w:val="1A70B934"/>
    <w:lvl w:ilvl="0" w:tplc="2E84C66E">
      <w:numFmt w:val="bullet"/>
      <w:lvlText w:val="-"/>
      <w:lvlJc w:val="left"/>
      <w:pPr>
        <w:ind w:left="360" w:hanging="360"/>
      </w:pPr>
      <w:rPr>
        <w:rFonts w:ascii="Arial" w:eastAsia="Aptos"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615E1455"/>
    <w:multiLevelType w:val="hybridMultilevel"/>
    <w:tmpl w:val="8F702C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3F56BFC"/>
    <w:multiLevelType w:val="hybridMultilevel"/>
    <w:tmpl w:val="F4700EFA"/>
    <w:lvl w:ilvl="0" w:tplc="145ECA92">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45516E"/>
    <w:multiLevelType w:val="hybridMultilevel"/>
    <w:tmpl w:val="0C08CD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6A35A67"/>
    <w:multiLevelType w:val="multilevel"/>
    <w:tmpl w:val="079407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2B5E8E"/>
    <w:multiLevelType w:val="hybridMultilevel"/>
    <w:tmpl w:val="A13273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632774"/>
    <w:multiLevelType w:val="hybridMultilevel"/>
    <w:tmpl w:val="A0FA1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3170069"/>
    <w:multiLevelType w:val="hybridMultilevel"/>
    <w:tmpl w:val="ED9284E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74897E32"/>
    <w:multiLevelType w:val="hybridMultilevel"/>
    <w:tmpl w:val="39BE77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2E3CFC"/>
    <w:multiLevelType w:val="hybridMultilevel"/>
    <w:tmpl w:val="51EAE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636447B"/>
    <w:multiLevelType w:val="multilevel"/>
    <w:tmpl w:val="C2F614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D323364"/>
    <w:multiLevelType w:val="hybridMultilevel"/>
    <w:tmpl w:val="8EFA7F4A"/>
    <w:lvl w:ilvl="0" w:tplc="8FB82302">
      <w:numFmt w:val="bullet"/>
      <w:lvlText w:val="-"/>
      <w:lvlJc w:val="left"/>
      <w:pPr>
        <w:ind w:left="720" w:hanging="360"/>
      </w:pPr>
      <w:rPr>
        <w:rFonts w:ascii="abc Alena Light" w:eastAsiaTheme="minorHAnsi" w:hAnsi="abc Alen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9F5B10"/>
    <w:multiLevelType w:val="hybridMultilevel"/>
    <w:tmpl w:val="0D3ABCE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hint="default"/>
      </w:rPr>
    </w:lvl>
  </w:abstractNum>
  <w:num w:numId="1" w16cid:durableId="1195968956">
    <w:abstractNumId w:val="3"/>
  </w:num>
  <w:num w:numId="2" w16cid:durableId="857306941">
    <w:abstractNumId w:val="17"/>
  </w:num>
  <w:num w:numId="3" w16cid:durableId="1638409932">
    <w:abstractNumId w:val="5"/>
  </w:num>
  <w:num w:numId="4" w16cid:durableId="2008054793">
    <w:abstractNumId w:val="1"/>
  </w:num>
  <w:num w:numId="5" w16cid:durableId="1914076975">
    <w:abstractNumId w:val="8"/>
  </w:num>
  <w:num w:numId="6" w16cid:durableId="1263488547">
    <w:abstractNumId w:val="23"/>
  </w:num>
  <w:num w:numId="7" w16cid:durableId="1768425596">
    <w:abstractNumId w:val="24"/>
  </w:num>
  <w:num w:numId="8" w16cid:durableId="576328349">
    <w:abstractNumId w:val="4"/>
  </w:num>
  <w:num w:numId="9" w16cid:durableId="1444812044">
    <w:abstractNumId w:val="6"/>
  </w:num>
  <w:num w:numId="10" w16cid:durableId="611208412">
    <w:abstractNumId w:val="2"/>
  </w:num>
  <w:num w:numId="11" w16cid:durableId="1538859480">
    <w:abstractNumId w:val="22"/>
  </w:num>
  <w:num w:numId="12" w16cid:durableId="864635365">
    <w:abstractNumId w:val="14"/>
  </w:num>
  <w:num w:numId="13" w16cid:durableId="501815335">
    <w:abstractNumId w:val="22"/>
  </w:num>
  <w:num w:numId="14" w16cid:durableId="1489709869">
    <w:abstractNumId w:val="22"/>
  </w:num>
  <w:num w:numId="15" w16cid:durableId="1331061723">
    <w:abstractNumId w:val="22"/>
  </w:num>
  <w:num w:numId="16" w16cid:durableId="1870335563">
    <w:abstractNumId w:val="22"/>
  </w:num>
  <w:num w:numId="17" w16cid:durableId="308176579">
    <w:abstractNumId w:val="18"/>
  </w:num>
  <w:num w:numId="18" w16cid:durableId="1208373262">
    <w:abstractNumId w:val="21"/>
  </w:num>
  <w:num w:numId="19" w16cid:durableId="548109302">
    <w:abstractNumId w:val="10"/>
  </w:num>
  <w:num w:numId="20" w16cid:durableId="1948661990">
    <w:abstractNumId w:val="16"/>
  </w:num>
  <w:num w:numId="21" w16cid:durableId="219824650">
    <w:abstractNumId w:val="9"/>
  </w:num>
  <w:num w:numId="22" w16cid:durableId="1078480946">
    <w:abstractNumId w:val="15"/>
  </w:num>
  <w:num w:numId="23" w16cid:durableId="1302006668">
    <w:abstractNumId w:val="7"/>
  </w:num>
  <w:num w:numId="24" w16cid:durableId="715083433">
    <w:abstractNumId w:val="0"/>
  </w:num>
  <w:num w:numId="25" w16cid:durableId="1835143741">
    <w:abstractNumId w:val="20"/>
  </w:num>
  <w:num w:numId="26" w16cid:durableId="958922900">
    <w:abstractNumId w:val="13"/>
  </w:num>
  <w:num w:numId="27" w16cid:durableId="242885299">
    <w:abstractNumId w:val="19"/>
  </w:num>
  <w:num w:numId="28" w16cid:durableId="1928230741">
    <w:abstractNumId w:val="11"/>
  </w:num>
  <w:num w:numId="29" w16cid:durableId="1670281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F5"/>
    <w:rsid w:val="000030EF"/>
    <w:rsid w:val="000063B5"/>
    <w:rsid w:val="00006886"/>
    <w:rsid w:val="00012C5A"/>
    <w:rsid w:val="00017EAF"/>
    <w:rsid w:val="000222A5"/>
    <w:rsid w:val="00027CF0"/>
    <w:rsid w:val="00036EBB"/>
    <w:rsid w:val="00041F73"/>
    <w:rsid w:val="000457DF"/>
    <w:rsid w:val="0006081B"/>
    <w:rsid w:val="000714C3"/>
    <w:rsid w:val="00073589"/>
    <w:rsid w:val="00075901"/>
    <w:rsid w:val="00075D5C"/>
    <w:rsid w:val="00085F09"/>
    <w:rsid w:val="00092EF0"/>
    <w:rsid w:val="000A1F72"/>
    <w:rsid w:val="000B2F2D"/>
    <w:rsid w:val="000B652B"/>
    <w:rsid w:val="000D033E"/>
    <w:rsid w:val="000E3261"/>
    <w:rsid w:val="000F0480"/>
    <w:rsid w:val="000F2D8D"/>
    <w:rsid w:val="00113CF5"/>
    <w:rsid w:val="001465B4"/>
    <w:rsid w:val="0014672C"/>
    <w:rsid w:val="00150AB3"/>
    <w:rsid w:val="00182D1C"/>
    <w:rsid w:val="00187F15"/>
    <w:rsid w:val="0019146C"/>
    <w:rsid w:val="001A5BFD"/>
    <w:rsid w:val="001B2D9E"/>
    <w:rsid w:val="001B3733"/>
    <w:rsid w:val="001B53AD"/>
    <w:rsid w:val="001B5A42"/>
    <w:rsid w:val="001B78AB"/>
    <w:rsid w:val="001C0229"/>
    <w:rsid w:val="001C4710"/>
    <w:rsid w:val="001C4967"/>
    <w:rsid w:val="001D0764"/>
    <w:rsid w:val="001D11F4"/>
    <w:rsid w:val="001D1BEA"/>
    <w:rsid w:val="001E0D67"/>
    <w:rsid w:val="001E4ED6"/>
    <w:rsid w:val="00201172"/>
    <w:rsid w:val="00201F10"/>
    <w:rsid w:val="00203910"/>
    <w:rsid w:val="00204FA9"/>
    <w:rsid w:val="00206AE7"/>
    <w:rsid w:val="002252AE"/>
    <w:rsid w:val="0023793F"/>
    <w:rsid w:val="00264663"/>
    <w:rsid w:val="00272A10"/>
    <w:rsid w:val="00294DDC"/>
    <w:rsid w:val="002A25AB"/>
    <w:rsid w:val="002B6C19"/>
    <w:rsid w:val="002C311D"/>
    <w:rsid w:val="002D2DE4"/>
    <w:rsid w:val="002D324A"/>
    <w:rsid w:val="002D3745"/>
    <w:rsid w:val="002D4963"/>
    <w:rsid w:val="002E42ED"/>
    <w:rsid w:val="002F7885"/>
    <w:rsid w:val="00310FC0"/>
    <w:rsid w:val="003200BD"/>
    <w:rsid w:val="0033615F"/>
    <w:rsid w:val="003436A5"/>
    <w:rsid w:val="003443DE"/>
    <w:rsid w:val="00346450"/>
    <w:rsid w:val="00352D8D"/>
    <w:rsid w:val="00356314"/>
    <w:rsid w:val="00356EF6"/>
    <w:rsid w:val="0036515A"/>
    <w:rsid w:val="00375082"/>
    <w:rsid w:val="0037686B"/>
    <w:rsid w:val="0038023E"/>
    <w:rsid w:val="00381FDF"/>
    <w:rsid w:val="00384E75"/>
    <w:rsid w:val="003A171C"/>
    <w:rsid w:val="003A2B41"/>
    <w:rsid w:val="003B0612"/>
    <w:rsid w:val="003B1614"/>
    <w:rsid w:val="003B27BB"/>
    <w:rsid w:val="003B687D"/>
    <w:rsid w:val="003C765E"/>
    <w:rsid w:val="003D4EAA"/>
    <w:rsid w:val="003E31F3"/>
    <w:rsid w:val="003F0BC2"/>
    <w:rsid w:val="00404DAB"/>
    <w:rsid w:val="0041743F"/>
    <w:rsid w:val="004304B3"/>
    <w:rsid w:val="00434331"/>
    <w:rsid w:val="0043718F"/>
    <w:rsid w:val="00443263"/>
    <w:rsid w:val="0044440A"/>
    <w:rsid w:val="00460ECB"/>
    <w:rsid w:val="00461703"/>
    <w:rsid w:val="00471449"/>
    <w:rsid w:val="00473EF6"/>
    <w:rsid w:val="00477742"/>
    <w:rsid w:val="00482C76"/>
    <w:rsid w:val="00484A49"/>
    <w:rsid w:val="004862E4"/>
    <w:rsid w:val="004963CF"/>
    <w:rsid w:val="004A2222"/>
    <w:rsid w:val="004B1F72"/>
    <w:rsid w:val="004B4BA3"/>
    <w:rsid w:val="004B5191"/>
    <w:rsid w:val="004B56ED"/>
    <w:rsid w:val="004B7044"/>
    <w:rsid w:val="004E0896"/>
    <w:rsid w:val="004F3178"/>
    <w:rsid w:val="0050575B"/>
    <w:rsid w:val="00505DC5"/>
    <w:rsid w:val="00537CC3"/>
    <w:rsid w:val="0054719D"/>
    <w:rsid w:val="00551A7B"/>
    <w:rsid w:val="00552E4E"/>
    <w:rsid w:val="00556583"/>
    <w:rsid w:val="005605C2"/>
    <w:rsid w:val="00561079"/>
    <w:rsid w:val="00564724"/>
    <w:rsid w:val="005706A7"/>
    <w:rsid w:val="00570D25"/>
    <w:rsid w:val="00572890"/>
    <w:rsid w:val="0057310B"/>
    <w:rsid w:val="00582250"/>
    <w:rsid w:val="00582542"/>
    <w:rsid w:val="00594BA6"/>
    <w:rsid w:val="005A3DF2"/>
    <w:rsid w:val="005A4909"/>
    <w:rsid w:val="005B182F"/>
    <w:rsid w:val="005B5F31"/>
    <w:rsid w:val="005D35E1"/>
    <w:rsid w:val="005E754D"/>
    <w:rsid w:val="005F04A3"/>
    <w:rsid w:val="005F3E2F"/>
    <w:rsid w:val="00601FD8"/>
    <w:rsid w:val="00603267"/>
    <w:rsid w:val="00604114"/>
    <w:rsid w:val="0061085D"/>
    <w:rsid w:val="006110D5"/>
    <w:rsid w:val="00612D75"/>
    <w:rsid w:val="00620742"/>
    <w:rsid w:val="00620B9D"/>
    <w:rsid w:val="00627E26"/>
    <w:rsid w:val="00633AA6"/>
    <w:rsid w:val="00637076"/>
    <w:rsid w:val="00640623"/>
    <w:rsid w:val="00647F78"/>
    <w:rsid w:val="00650EC1"/>
    <w:rsid w:val="00653DC1"/>
    <w:rsid w:val="006560AE"/>
    <w:rsid w:val="00667643"/>
    <w:rsid w:val="006700F8"/>
    <w:rsid w:val="00677256"/>
    <w:rsid w:val="00684C1D"/>
    <w:rsid w:val="006A3696"/>
    <w:rsid w:val="006A4120"/>
    <w:rsid w:val="006B436A"/>
    <w:rsid w:val="006C77C9"/>
    <w:rsid w:val="006D2560"/>
    <w:rsid w:val="006E1E23"/>
    <w:rsid w:val="006E5D2D"/>
    <w:rsid w:val="006E6CB9"/>
    <w:rsid w:val="00703F60"/>
    <w:rsid w:val="00710EE2"/>
    <w:rsid w:val="007244D2"/>
    <w:rsid w:val="00727D27"/>
    <w:rsid w:val="00734AB3"/>
    <w:rsid w:val="00766C62"/>
    <w:rsid w:val="007735B0"/>
    <w:rsid w:val="007743AE"/>
    <w:rsid w:val="0078369C"/>
    <w:rsid w:val="007878F8"/>
    <w:rsid w:val="00787DDB"/>
    <w:rsid w:val="007920DA"/>
    <w:rsid w:val="007A357E"/>
    <w:rsid w:val="007B0AE3"/>
    <w:rsid w:val="007B1E3C"/>
    <w:rsid w:val="007B6882"/>
    <w:rsid w:val="007C6BDC"/>
    <w:rsid w:val="007D6BFF"/>
    <w:rsid w:val="007E2FE4"/>
    <w:rsid w:val="0080108C"/>
    <w:rsid w:val="00810BDF"/>
    <w:rsid w:val="008112A4"/>
    <w:rsid w:val="00815999"/>
    <w:rsid w:val="0082080A"/>
    <w:rsid w:val="00820D9A"/>
    <w:rsid w:val="0082148E"/>
    <w:rsid w:val="008277AD"/>
    <w:rsid w:val="00836DCA"/>
    <w:rsid w:val="00845987"/>
    <w:rsid w:val="00846B5A"/>
    <w:rsid w:val="00852C1F"/>
    <w:rsid w:val="00870F8E"/>
    <w:rsid w:val="00875317"/>
    <w:rsid w:val="00881E01"/>
    <w:rsid w:val="00882675"/>
    <w:rsid w:val="008833CF"/>
    <w:rsid w:val="008837D2"/>
    <w:rsid w:val="0088397A"/>
    <w:rsid w:val="00891A60"/>
    <w:rsid w:val="00892981"/>
    <w:rsid w:val="008A2C98"/>
    <w:rsid w:val="008B3358"/>
    <w:rsid w:val="008C0F15"/>
    <w:rsid w:val="008C4626"/>
    <w:rsid w:val="008C4ED9"/>
    <w:rsid w:val="008D277F"/>
    <w:rsid w:val="008D65AB"/>
    <w:rsid w:val="008E6ACB"/>
    <w:rsid w:val="00903201"/>
    <w:rsid w:val="00917C26"/>
    <w:rsid w:val="009221C3"/>
    <w:rsid w:val="00925AE2"/>
    <w:rsid w:val="009261FD"/>
    <w:rsid w:val="009270E0"/>
    <w:rsid w:val="009277BF"/>
    <w:rsid w:val="00930BFD"/>
    <w:rsid w:val="009339EB"/>
    <w:rsid w:val="00934754"/>
    <w:rsid w:val="009425F4"/>
    <w:rsid w:val="009429AF"/>
    <w:rsid w:val="00962E9D"/>
    <w:rsid w:val="00964334"/>
    <w:rsid w:val="00965C8D"/>
    <w:rsid w:val="00965C9A"/>
    <w:rsid w:val="00985838"/>
    <w:rsid w:val="009960CD"/>
    <w:rsid w:val="009A09EF"/>
    <w:rsid w:val="009A1AD5"/>
    <w:rsid w:val="009C02C4"/>
    <w:rsid w:val="009C1ADD"/>
    <w:rsid w:val="009D21FC"/>
    <w:rsid w:val="009D2AB7"/>
    <w:rsid w:val="009D398E"/>
    <w:rsid w:val="009D5B5E"/>
    <w:rsid w:val="009E1894"/>
    <w:rsid w:val="00A0479B"/>
    <w:rsid w:val="00A27F73"/>
    <w:rsid w:val="00A31796"/>
    <w:rsid w:val="00A358ED"/>
    <w:rsid w:val="00A53488"/>
    <w:rsid w:val="00A77A06"/>
    <w:rsid w:val="00A851AE"/>
    <w:rsid w:val="00A92B27"/>
    <w:rsid w:val="00A92B65"/>
    <w:rsid w:val="00A970E7"/>
    <w:rsid w:val="00AB0FD6"/>
    <w:rsid w:val="00AB30F5"/>
    <w:rsid w:val="00AB3F57"/>
    <w:rsid w:val="00AB65B4"/>
    <w:rsid w:val="00AC19ED"/>
    <w:rsid w:val="00AD01B4"/>
    <w:rsid w:val="00AE1B2A"/>
    <w:rsid w:val="00B02085"/>
    <w:rsid w:val="00B056E3"/>
    <w:rsid w:val="00B1243F"/>
    <w:rsid w:val="00B12C64"/>
    <w:rsid w:val="00B12E40"/>
    <w:rsid w:val="00B1310B"/>
    <w:rsid w:val="00B2236A"/>
    <w:rsid w:val="00B27A0D"/>
    <w:rsid w:val="00B31E92"/>
    <w:rsid w:val="00B3631A"/>
    <w:rsid w:val="00B42F8C"/>
    <w:rsid w:val="00B52C68"/>
    <w:rsid w:val="00B55717"/>
    <w:rsid w:val="00B6034D"/>
    <w:rsid w:val="00B66819"/>
    <w:rsid w:val="00B73B4B"/>
    <w:rsid w:val="00B744B4"/>
    <w:rsid w:val="00B75993"/>
    <w:rsid w:val="00B76BA6"/>
    <w:rsid w:val="00B82BB9"/>
    <w:rsid w:val="00B846AC"/>
    <w:rsid w:val="00B85A05"/>
    <w:rsid w:val="00B905B9"/>
    <w:rsid w:val="00BA14A5"/>
    <w:rsid w:val="00BB1F00"/>
    <w:rsid w:val="00BB6BB1"/>
    <w:rsid w:val="00BC2806"/>
    <w:rsid w:val="00BC4CF7"/>
    <w:rsid w:val="00BD32B0"/>
    <w:rsid w:val="00BD591D"/>
    <w:rsid w:val="00BD79CB"/>
    <w:rsid w:val="00BE46BF"/>
    <w:rsid w:val="00BF1F78"/>
    <w:rsid w:val="00C041E9"/>
    <w:rsid w:val="00C043D0"/>
    <w:rsid w:val="00C17D31"/>
    <w:rsid w:val="00C206EB"/>
    <w:rsid w:val="00C21EC0"/>
    <w:rsid w:val="00C37B5A"/>
    <w:rsid w:val="00C40864"/>
    <w:rsid w:val="00C41580"/>
    <w:rsid w:val="00C61901"/>
    <w:rsid w:val="00C62CF6"/>
    <w:rsid w:val="00C70D69"/>
    <w:rsid w:val="00C71E4E"/>
    <w:rsid w:val="00C8265D"/>
    <w:rsid w:val="00C82A87"/>
    <w:rsid w:val="00C85C09"/>
    <w:rsid w:val="00C958B5"/>
    <w:rsid w:val="00CA0203"/>
    <w:rsid w:val="00CA1A06"/>
    <w:rsid w:val="00CA1D65"/>
    <w:rsid w:val="00CA7DE7"/>
    <w:rsid w:val="00CC092A"/>
    <w:rsid w:val="00CC31ED"/>
    <w:rsid w:val="00CD00CD"/>
    <w:rsid w:val="00CD047C"/>
    <w:rsid w:val="00CD3BFB"/>
    <w:rsid w:val="00CE3E6C"/>
    <w:rsid w:val="00CE71B1"/>
    <w:rsid w:val="00CF12C7"/>
    <w:rsid w:val="00D02052"/>
    <w:rsid w:val="00D02425"/>
    <w:rsid w:val="00D22B43"/>
    <w:rsid w:val="00D43706"/>
    <w:rsid w:val="00D446A1"/>
    <w:rsid w:val="00D520DA"/>
    <w:rsid w:val="00D55A36"/>
    <w:rsid w:val="00D62ED6"/>
    <w:rsid w:val="00D632F9"/>
    <w:rsid w:val="00DA7595"/>
    <w:rsid w:val="00DB5F4E"/>
    <w:rsid w:val="00DC09EC"/>
    <w:rsid w:val="00DC68F1"/>
    <w:rsid w:val="00DD13B5"/>
    <w:rsid w:val="00DE7CCF"/>
    <w:rsid w:val="00E1179F"/>
    <w:rsid w:val="00E24232"/>
    <w:rsid w:val="00E30539"/>
    <w:rsid w:val="00E50E6B"/>
    <w:rsid w:val="00E55BD3"/>
    <w:rsid w:val="00E65F37"/>
    <w:rsid w:val="00E66E07"/>
    <w:rsid w:val="00E70ADC"/>
    <w:rsid w:val="00E832F5"/>
    <w:rsid w:val="00E860D9"/>
    <w:rsid w:val="00EA3100"/>
    <w:rsid w:val="00EB795E"/>
    <w:rsid w:val="00ED4388"/>
    <w:rsid w:val="00EF51A9"/>
    <w:rsid w:val="00F00755"/>
    <w:rsid w:val="00F026A7"/>
    <w:rsid w:val="00F03C41"/>
    <w:rsid w:val="00F04C4F"/>
    <w:rsid w:val="00F052B1"/>
    <w:rsid w:val="00F07142"/>
    <w:rsid w:val="00F2659F"/>
    <w:rsid w:val="00F31D85"/>
    <w:rsid w:val="00F32259"/>
    <w:rsid w:val="00F4384C"/>
    <w:rsid w:val="00F43B4F"/>
    <w:rsid w:val="00F55F79"/>
    <w:rsid w:val="00F742FA"/>
    <w:rsid w:val="00F74CA5"/>
    <w:rsid w:val="00F92B97"/>
    <w:rsid w:val="00FA4C79"/>
    <w:rsid w:val="00FA5A32"/>
    <w:rsid w:val="00FB2730"/>
    <w:rsid w:val="00FC03AC"/>
    <w:rsid w:val="00FC097A"/>
    <w:rsid w:val="00FC1A34"/>
    <w:rsid w:val="00FD38B6"/>
    <w:rsid w:val="00FD42BC"/>
    <w:rsid w:val="00FD6745"/>
    <w:rsid w:val="00FE0765"/>
    <w:rsid w:val="00FE52FB"/>
    <w:rsid w:val="00FE6603"/>
    <w:rsid w:val="00FF13EF"/>
    <w:rsid w:val="00FF2013"/>
    <w:rsid w:val="00FF5C6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CEC33"/>
  <w15:docId w15:val="{F3BB4481-7574-47BE-93A1-8A1A2DD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2C98"/>
    <w:pPr>
      <w:spacing w:after="0" w:line="276" w:lineRule="auto"/>
    </w:pPr>
    <w:rPr>
      <w:rFonts w:ascii="Indivisible" w:hAnsi="Indivisible"/>
      <w:sz w:val="20"/>
    </w:rPr>
  </w:style>
  <w:style w:type="paragraph" w:styleId="berschrift1">
    <w:name w:val="heading 1"/>
    <w:basedOn w:val="Standard"/>
    <w:next w:val="Standard"/>
    <w:link w:val="berschrift1Zchn"/>
    <w:uiPriority w:val="9"/>
    <w:qFormat/>
    <w:rsid w:val="008A2C98"/>
    <w:pPr>
      <w:keepNext/>
      <w:keepLines/>
      <w:numPr>
        <w:numId w:val="11"/>
      </w:numPr>
      <w:spacing w:before="360" w:after="120"/>
      <w:ind w:left="431" w:hanging="431"/>
      <w:outlineLvl w:val="0"/>
    </w:pPr>
    <w:rPr>
      <w:rFonts w:ascii="Takeoff A1090" w:eastAsiaTheme="majorEastAsia" w:hAnsi="Takeoff A1090" w:cstheme="majorBidi"/>
      <w:sz w:val="30"/>
      <w:szCs w:val="32"/>
    </w:rPr>
  </w:style>
  <w:style w:type="paragraph" w:styleId="berschrift2">
    <w:name w:val="heading 2"/>
    <w:basedOn w:val="Standard"/>
    <w:next w:val="Standard"/>
    <w:link w:val="berschrift2Zchn"/>
    <w:uiPriority w:val="9"/>
    <w:unhideWhenUsed/>
    <w:qFormat/>
    <w:rsid w:val="008A2C98"/>
    <w:pPr>
      <w:keepNext/>
      <w:keepLines/>
      <w:numPr>
        <w:ilvl w:val="1"/>
        <w:numId w:val="11"/>
      </w:numPr>
      <w:spacing w:before="240" w:after="120"/>
      <w:ind w:left="578" w:hanging="578"/>
      <w:outlineLvl w:val="1"/>
    </w:pPr>
    <w:rPr>
      <w:rFonts w:ascii="Takeoff A1090" w:eastAsiaTheme="majorEastAsia" w:hAnsi="Takeoff A1090" w:cstheme="majorBidi"/>
      <w:sz w:val="26"/>
      <w:szCs w:val="26"/>
    </w:rPr>
  </w:style>
  <w:style w:type="paragraph" w:styleId="berschrift3">
    <w:name w:val="heading 3"/>
    <w:basedOn w:val="Standard"/>
    <w:next w:val="Standard"/>
    <w:link w:val="berschrift3Zchn"/>
    <w:uiPriority w:val="9"/>
    <w:unhideWhenUsed/>
    <w:qFormat/>
    <w:rsid w:val="008A2C98"/>
    <w:pPr>
      <w:keepNext/>
      <w:keepLines/>
      <w:numPr>
        <w:ilvl w:val="2"/>
        <w:numId w:val="11"/>
      </w:numPr>
      <w:spacing w:before="120" w:after="120"/>
      <w:outlineLvl w:val="2"/>
    </w:pPr>
    <w:rPr>
      <w:rFonts w:ascii="Takeoff A1090" w:eastAsiaTheme="majorEastAsia" w:hAnsi="Takeoff A1090" w:cstheme="majorBidi"/>
      <w:sz w:val="22"/>
      <w:szCs w:val="24"/>
    </w:rPr>
  </w:style>
  <w:style w:type="paragraph" w:styleId="berschrift4">
    <w:name w:val="heading 4"/>
    <w:basedOn w:val="Standard"/>
    <w:next w:val="Standard"/>
    <w:link w:val="berschrift4Zchn"/>
    <w:uiPriority w:val="9"/>
    <w:semiHidden/>
    <w:unhideWhenUsed/>
    <w:qFormat/>
    <w:rsid w:val="008A2C98"/>
    <w:pPr>
      <w:keepNext/>
      <w:keepLines/>
      <w:numPr>
        <w:ilvl w:val="3"/>
        <w:numId w:val="11"/>
      </w:numPr>
      <w:spacing w:before="40"/>
      <w:ind w:left="862" w:hanging="862"/>
      <w:outlineLvl w:val="3"/>
    </w:pPr>
    <w:rPr>
      <w:rFonts w:ascii="Takeoff A1090" w:eastAsiaTheme="majorEastAsia" w:hAnsi="Takeoff A1090" w:cstheme="majorBidi"/>
      <w:iCs/>
    </w:rPr>
  </w:style>
  <w:style w:type="paragraph" w:styleId="berschrift5">
    <w:name w:val="heading 5"/>
    <w:basedOn w:val="Standard"/>
    <w:next w:val="Standard"/>
    <w:link w:val="berschrift5Zchn"/>
    <w:uiPriority w:val="9"/>
    <w:semiHidden/>
    <w:unhideWhenUsed/>
    <w:qFormat/>
    <w:rsid w:val="009C1ADD"/>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C1ADD"/>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C1ADD"/>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C1AD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AD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8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68F1"/>
    <w:rPr>
      <w:rFonts w:ascii="Indivisible" w:hAnsi="Indivisible"/>
      <w:sz w:val="20"/>
    </w:rPr>
  </w:style>
  <w:style w:type="paragraph" w:styleId="Fuzeile">
    <w:name w:val="footer"/>
    <w:basedOn w:val="Standard"/>
    <w:link w:val="FuzeileZchn"/>
    <w:uiPriority w:val="99"/>
    <w:unhideWhenUsed/>
    <w:rsid w:val="00DC68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68F1"/>
    <w:rPr>
      <w:rFonts w:ascii="Indivisible" w:hAnsi="Indivisible"/>
      <w:sz w:val="20"/>
    </w:rPr>
  </w:style>
  <w:style w:type="paragraph" w:styleId="Sprechblasentext">
    <w:name w:val="Balloon Text"/>
    <w:basedOn w:val="Standard"/>
    <w:link w:val="SprechblasentextZchn"/>
    <w:uiPriority w:val="99"/>
    <w:semiHidden/>
    <w:unhideWhenUsed/>
    <w:rsid w:val="000222A5"/>
    <w:pPr>
      <w:spacing w:line="240" w:lineRule="auto"/>
      <w:jc w:val="both"/>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A5"/>
    <w:rPr>
      <w:rFonts w:ascii="Tahoma" w:hAnsi="Tahoma" w:cs="Tahoma"/>
      <w:sz w:val="16"/>
      <w:szCs w:val="16"/>
    </w:rPr>
  </w:style>
  <w:style w:type="character" w:styleId="Hyperlink">
    <w:name w:val="Hyperlink"/>
    <w:basedOn w:val="Absatz-Standardschriftart"/>
    <w:uiPriority w:val="99"/>
    <w:unhideWhenUsed/>
    <w:rsid w:val="008C0F15"/>
    <w:rPr>
      <w:color w:val="0563C1" w:themeColor="hyperlink"/>
      <w:u w:val="single"/>
    </w:rPr>
  </w:style>
  <w:style w:type="character" w:customStyle="1" w:styleId="berschrift1Zchn">
    <w:name w:val="Überschrift 1 Zchn"/>
    <w:basedOn w:val="Absatz-Standardschriftart"/>
    <w:link w:val="berschrift1"/>
    <w:uiPriority w:val="9"/>
    <w:rsid w:val="008A2C98"/>
    <w:rPr>
      <w:rFonts w:ascii="Takeoff A1090" w:eastAsiaTheme="majorEastAsia" w:hAnsi="Takeoff A1090" w:cstheme="majorBidi"/>
      <w:sz w:val="30"/>
      <w:szCs w:val="32"/>
    </w:rPr>
  </w:style>
  <w:style w:type="character" w:customStyle="1" w:styleId="berschrift2Zchn">
    <w:name w:val="Überschrift 2 Zchn"/>
    <w:basedOn w:val="Absatz-Standardschriftart"/>
    <w:link w:val="berschrift2"/>
    <w:uiPriority w:val="9"/>
    <w:rsid w:val="008A2C98"/>
    <w:rPr>
      <w:rFonts w:ascii="Takeoff A1090" w:eastAsiaTheme="majorEastAsia" w:hAnsi="Takeoff A1090" w:cstheme="majorBidi"/>
      <w:sz w:val="26"/>
      <w:szCs w:val="26"/>
    </w:rPr>
  </w:style>
  <w:style w:type="character" w:customStyle="1" w:styleId="berschrift3Zchn">
    <w:name w:val="Überschrift 3 Zchn"/>
    <w:basedOn w:val="Absatz-Standardschriftart"/>
    <w:link w:val="berschrift3"/>
    <w:uiPriority w:val="9"/>
    <w:rsid w:val="008A2C98"/>
    <w:rPr>
      <w:rFonts w:ascii="Takeoff A1090" w:eastAsiaTheme="majorEastAsia" w:hAnsi="Takeoff A1090" w:cstheme="majorBidi"/>
      <w:szCs w:val="24"/>
    </w:rPr>
  </w:style>
  <w:style w:type="character" w:customStyle="1" w:styleId="berschrift4Zchn">
    <w:name w:val="Überschrift 4 Zchn"/>
    <w:basedOn w:val="Absatz-Standardschriftart"/>
    <w:link w:val="berschrift4"/>
    <w:uiPriority w:val="9"/>
    <w:semiHidden/>
    <w:rsid w:val="008A2C98"/>
    <w:rPr>
      <w:rFonts w:ascii="Takeoff A1090" w:eastAsiaTheme="majorEastAsia" w:hAnsi="Takeoff A1090" w:cstheme="majorBidi"/>
      <w:iCs/>
      <w:sz w:val="20"/>
    </w:rPr>
  </w:style>
  <w:style w:type="character" w:customStyle="1" w:styleId="berschrift5Zchn">
    <w:name w:val="Überschrift 5 Zchn"/>
    <w:basedOn w:val="Absatz-Standardschriftart"/>
    <w:link w:val="berschrift5"/>
    <w:uiPriority w:val="9"/>
    <w:semiHidden/>
    <w:rsid w:val="009C1AD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C1AD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C1AD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C1A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ADD"/>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187F15"/>
    <w:pPr>
      <w:spacing w:before="360" w:after="240"/>
      <w:contextualSpacing/>
    </w:pPr>
    <w:rPr>
      <w:rFonts w:ascii="Takeoff A1090" w:eastAsiaTheme="majorEastAsia" w:hAnsi="Takeoff A1090" w:cstheme="majorBidi"/>
      <w:spacing w:val="-10"/>
      <w:kern w:val="28"/>
      <w:sz w:val="30"/>
      <w:szCs w:val="56"/>
    </w:rPr>
  </w:style>
  <w:style w:type="character" w:customStyle="1" w:styleId="TitelZchn">
    <w:name w:val="Titel Zchn"/>
    <w:basedOn w:val="Absatz-Standardschriftart"/>
    <w:link w:val="Titel"/>
    <w:uiPriority w:val="10"/>
    <w:rsid w:val="00187F15"/>
    <w:rPr>
      <w:rFonts w:ascii="Takeoff A1090" w:eastAsiaTheme="majorEastAsia" w:hAnsi="Takeoff A1090" w:cstheme="majorBidi"/>
      <w:spacing w:val="-10"/>
      <w:kern w:val="28"/>
      <w:sz w:val="30"/>
      <w:szCs w:val="56"/>
    </w:rPr>
  </w:style>
  <w:style w:type="paragraph" w:styleId="Untertitel">
    <w:name w:val="Subtitle"/>
    <w:basedOn w:val="Standard"/>
    <w:next w:val="Standard"/>
    <w:link w:val="UntertitelZchn"/>
    <w:uiPriority w:val="11"/>
    <w:qFormat/>
    <w:rsid w:val="00187F15"/>
    <w:pPr>
      <w:numPr>
        <w:ilvl w:val="1"/>
      </w:numPr>
      <w:spacing w:before="240" w:after="120"/>
    </w:pPr>
    <w:rPr>
      <w:rFonts w:ascii="Takeoff A1090" w:eastAsiaTheme="minorEastAsia" w:hAnsi="Takeoff A1090"/>
      <w:sz w:val="24"/>
    </w:rPr>
  </w:style>
  <w:style w:type="character" w:customStyle="1" w:styleId="UntertitelZchn">
    <w:name w:val="Untertitel Zchn"/>
    <w:basedOn w:val="Absatz-Standardschriftart"/>
    <w:link w:val="Untertitel"/>
    <w:uiPriority w:val="11"/>
    <w:rsid w:val="00187F15"/>
    <w:rPr>
      <w:rFonts w:ascii="Takeoff A1090" w:eastAsiaTheme="minorEastAsia" w:hAnsi="Takeoff A1090"/>
      <w:sz w:val="24"/>
    </w:rPr>
  </w:style>
  <w:style w:type="paragraph" w:customStyle="1" w:styleId="Aufzhlung">
    <w:name w:val="Aufzählung"/>
    <w:basedOn w:val="Standard"/>
    <w:qFormat/>
    <w:rsid w:val="009C1ADD"/>
    <w:pPr>
      <w:numPr>
        <w:numId w:val="12"/>
      </w:numPr>
      <w:ind w:left="357" w:hanging="357"/>
    </w:pPr>
  </w:style>
  <w:style w:type="paragraph" w:styleId="Textkrper">
    <w:name w:val="Body Text"/>
    <w:basedOn w:val="Standard"/>
    <w:link w:val="TextkrperZchn"/>
    <w:rsid w:val="00356EF6"/>
    <w:pPr>
      <w:spacing w:line="240" w:lineRule="auto"/>
    </w:pPr>
    <w:rPr>
      <w:rFonts w:ascii="Arial" w:eastAsia="Times New Roman" w:hAnsi="Arial" w:cs="Times New Roman"/>
      <w:szCs w:val="20"/>
      <w:lang w:val="fr-CH"/>
    </w:rPr>
  </w:style>
  <w:style w:type="character" w:customStyle="1" w:styleId="TextkrperZchn">
    <w:name w:val="Textkörper Zchn"/>
    <w:basedOn w:val="Absatz-Standardschriftart"/>
    <w:link w:val="Textkrper"/>
    <w:rsid w:val="00356EF6"/>
    <w:rPr>
      <w:rFonts w:ascii="Arial" w:eastAsia="Times New Roman" w:hAnsi="Arial" w:cs="Times New Roman"/>
      <w:sz w:val="20"/>
      <w:szCs w:val="20"/>
      <w:lang w:val="fr-CH"/>
    </w:rPr>
  </w:style>
  <w:style w:type="paragraph" w:styleId="StandardWeb">
    <w:name w:val="Normal (Web)"/>
    <w:basedOn w:val="Standard"/>
    <w:uiPriority w:val="99"/>
    <w:semiHidden/>
    <w:unhideWhenUsed/>
    <w:rsid w:val="00F74CA5"/>
    <w:pPr>
      <w:spacing w:before="100" w:beforeAutospacing="1" w:after="100" w:afterAutospacing="1" w:line="240" w:lineRule="auto"/>
    </w:pPr>
    <w:rPr>
      <w:rFonts w:ascii="Times New Roman" w:eastAsia="Calibri" w:hAnsi="Times New Roman" w:cs="Times New Roman"/>
      <w:sz w:val="24"/>
      <w:szCs w:val="24"/>
      <w:lang w:eastAsia="de-CH"/>
    </w:rPr>
  </w:style>
  <w:style w:type="paragraph" w:styleId="Inhaltsverzeichnisberschrift">
    <w:name w:val="TOC Heading"/>
    <w:basedOn w:val="berschrift1"/>
    <w:next w:val="Standard"/>
    <w:uiPriority w:val="39"/>
    <w:unhideWhenUsed/>
    <w:rsid w:val="00684C1D"/>
    <w:pPr>
      <w:numPr>
        <w:numId w:val="0"/>
      </w:numPr>
      <w:spacing w:before="240" w:line="259" w:lineRule="auto"/>
      <w:outlineLvl w:val="9"/>
    </w:pPr>
    <w:rPr>
      <w:rFonts w:asciiTheme="majorHAnsi" w:hAnsiTheme="majorHAnsi"/>
      <w:b/>
      <w:color w:val="2E74B5" w:themeColor="accent1" w:themeShade="BF"/>
      <w:sz w:val="32"/>
      <w:lang w:eastAsia="de-CH"/>
    </w:rPr>
  </w:style>
  <w:style w:type="character" w:styleId="Hervorhebung">
    <w:name w:val="Emphasis"/>
    <w:basedOn w:val="Absatz-Standardschriftart"/>
    <w:uiPriority w:val="20"/>
    <w:rsid w:val="00F32259"/>
    <w:rPr>
      <w:i/>
      <w:iCs/>
    </w:rPr>
  </w:style>
  <w:style w:type="character" w:styleId="Platzhaltertext">
    <w:name w:val="Placeholder Text"/>
    <w:basedOn w:val="Absatz-Standardschriftart"/>
    <w:uiPriority w:val="99"/>
    <w:semiHidden/>
    <w:rsid w:val="00E1179F"/>
    <w:rPr>
      <w:color w:val="808080"/>
    </w:rPr>
  </w:style>
  <w:style w:type="paragraph" w:styleId="Listenabsatz">
    <w:name w:val="List Paragraph"/>
    <w:basedOn w:val="Standard"/>
    <w:uiPriority w:val="34"/>
    <w:qFormat/>
    <w:rsid w:val="006E5D2D"/>
    <w:pPr>
      <w:spacing w:line="240" w:lineRule="auto"/>
      <w:ind w:left="720"/>
    </w:pPr>
    <w:rPr>
      <w:rFonts w:ascii="Calibri" w:hAnsi="Calibri" w:cs="Calibri"/>
      <w:sz w:val="22"/>
      <w14:ligatures w14:val="standardContextual"/>
    </w:rPr>
  </w:style>
  <w:style w:type="character" w:styleId="NichtaufgelsteErwhnung">
    <w:name w:val="Unresolved Mention"/>
    <w:basedOn w:val="Absatz-Standardschriftart"/>
    <w:uiPriority w:val="99"/>
    <w:semiHidden/>
    <w:unhideWhenUsed/>
    <w:rsid w:val="0057310B"/>
    <w:rPr>
      <w:color w:val="605E5C"/>
      <w:shd w:val="clear" w:color="auto" w:fill="E1DFDD"/>
    </w:rPr>
  </w:style>
  <w:style w:type="character" w:styleId="BesuchterLink">
    <w:name w:val="FollowedHyperlink"/>
    <w:basedOn w:val="Absatz-Standardschriftart"/>
    <w:uiPriority w:val="99"/>
    <w:semiHidden/>
    <w:unhideWhenUsed/>
    <w:rsid w:val="007B6882"/>
    <w:rPr>
      <w:color w:val="954F72" w:themeColor="followedHyperlink"/>
      <w:u w:val="single"/>
    </w:rPr>
  </w:style>
  <w:style w:type="paragraph" w:styleId="berarbeitung">
    <w:name w:val="Revision"/>
    <w:hidden/>
    <w:uiPriority w:val="99"/>
    <w:semiHidden/>
    <w:rsid w:val="009D5B5E"/>
    <w:pPr>
      <w:spacing w:after="0" w:line="240" w:lineRule="auto"/>
    </w:pPr>
    <w:rPr>
      <w:rFonts w:ascii="Indivisible" w:hAnsi="Indivisibl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51639">
      <w:bodyDiv w:val="1"/>
      <w:marLeft w:val="0"/>
      <w:marRight w:val="0"/>
      <w:marTop w:val="0"/>
      <w:marBottom w:val="0"/>
      <w:divBdr>
        <w:top w:val="none" w:sz="0" w:space="0" w:color="auto"/>
        <w:left w:val="none" w:sz="0" w:space="0" w:color="auto"/>
        <w:bottom w:val="none" w:sz="0" w:space="0" w:color="auto"/>
        <w:right w:val="none" w:sz="0" w:space="0" w:color="auto"/>
      </w:divBdr>
    </w:div>
    <w:div w:id="867179381">
      <w:bodyDiv w:val="1"/>
      <w:marLeft w:val="0"/>
      <w:marRight w:val="0"/>
      <w:marTop w:val="0"/>
      <w:marBottom w:val="0"/>
      <w:divBdr>
        <w:top w:val="none" w:sz="0" w:space="0" w:color="auto"/>
        <w:left w:val="none" w:sz="0" w:space="0" w:color="auto"/>
        <w:bottom w:val="none" w:sz="0" w:space="0" w:color="auto"/>
        <w:right w:val="none" w:sz="0" w:space="0" w:color="auto"/>
      </w:divBdr>
    </w:div>
    <w:div w:id="962148964">
      <w:bodyDiv w:val="1"/>
      <w:marLeft w:val="0"/>
      <w:marRight w:val="0"/>
      <w:marTop w:val="0"/>
      <w:marBottom w:val="0"/>
      <w:divBdr>
        <w:top w:val="none" w:sz="0" w:space="0" w:color="auto"/>
        <w:left w:val="none" w:sz="0" w:space="0" w:color="auto"/>
        <w:bottom w:val="none" w:sz="0" w:space="0" w:color="auto"/>
        <w:right w:val="none" w:sz="0" w:space="0" w:color="auto"/>
      </w:divBdr>
    </w:div>
    <w:div w:id="197460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fest.ch/"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ndskulpturen.ch/"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mailto:ladina.heijers@st.gallen-bodensee.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etart-swiss.ch/" TargetMode="External"/><Relationship Id="rId5" Type="http://schemas.openxmlformats.org/officeDocument/2006/relationships/numbering" Target="numbering.xml"/><Relationship Id="rId15" Type="http://schemas.openxmlformats.org/officeDocument/2006/relationships/hyperlink" Target="https://www.procitysg.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247894FADE3D4CBF417AB505069B08" ma:contentTypeVersion="19" ma:contentTypeDescription="Ein neues Dokument erstellen." ma:contentTypeScope="" ma:versionID="ee774d8d607908451a10542f844de452">
  <xsd:schema xmlns:xsd="http://www.w3.org/2001/XMLSchema" xmlns:xs="http://www.w3.org/2001/XMLSchema" xmlns:p="http://schemas.microsoft.com/office/2006/metadata/properties" xmlns:ns2="7dcc7882-ac93-4e67-9d40-1edf4cfea904" xmlns:ns3="8f3a1ed4-7f24-481e-a4d7-6a4e68c83c28" targetNamespace="http://schemas.microsoft.com/office/2006/metadata/properties" ma:root="true" ma:fieldsID="05f56a7e90991d9cefca7b104ac93895" ns2:_="" ns3:_="">
    <xsd:import namespace="7dcc7882-ac93-4e67-9d40-1edf4cfea904"/>
    <xsd:import namespace="8f3a1ed4-7f24-481e-a4d7-6a4e68c83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c7882-ac93-4e67-9d40-1edf4cfe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f888ce4-1eeb-4b2a-a776-2c76d04e8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a1ed4-7f24-481e-a4d7-6a4e68c83c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30c262-5720-474c-beac-0da2e248a01d}" ma:internalName="TaxCatchAll" ma:showField="CatchAllData" ma:web="8f3a1ed4-7f24-481e-a4d7-6a4e68c8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cc7882-ac93-4e67-9d40-1edf4cfea904">
      <Terms xmlns="http://schemas.microsoft.com/office/infopath/2007/PartnerControls"/>
    </lcf76f155ced4ddcb4097134ff3c332f>
    <TaxCatchAll xmlns="8f3a1ed4-7f24-481e-a4d7-6a4e68c83c28" xsi:nil="true"/>
  </documentManagement>
</p:properties>
</file>

<file path=customXml/itemProps1.xml><?xml version="1.0" encoding="utf-8"?>
<ds:datastoreItem xmlns:ds="http://schemas.openxmlformats.org/officeDocument/2006/customXml" ds:itemID="{FB935243-9572-4F88-966A-F583DD5FDD2C}">
  <ds:schemaRefs>
    <ds:schemaRef ds:uri="http://schemas.openxmlformats.org/officeDocument/2006/bibliography"/>
  </ds:schemaRefs>
</ds:datastoreItem>
</file>

<file path=customXml/itemProps2.xml><?xml version="1.0" encoding="utf-8"?>
<ds:datastoreItem xmlns:ds="http://schemas.openxmlformats.org/officeDocument/2006/customXml" ds:itemID="{0FFFDEBA-8C13-4B5F-961B-FEDA80E39645}">
  <ds:schemaRefs>
    <ds:schemaRef ds:uri="http://schemas.microsoft.com/sharepoint/v3/contenttype/forms"/>
  </ds:schemaRefs>
</ds:datastoreItem>
</file>

<file path=customXml/itemProps3.xml><?xml version="1.0" encoding="utf-8"?>
<ds:datastoreItem xmlns:ds="http://schemas.openxmlformats.org/officeDocument/2006/customXml" ds:itemID="{FB1EAC97-2901-42D9-AAD1-3B3D7B72D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c7882-ac93-4e67-9d40-1edf4cfea904"/>
    <ds:schemaRef ds:uri="8f3a1ed4-7f24-481e-a4d7-6a4e68c8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40F8D-52F3-4F02-B31E-A4CFF5F6033D}">
  <ds:schemaRefs>
    <ds:schemaRef ds:uri="http://schemas.microsoft.com/office/2006/metadata/properties"/>
    <ds:schemaRef ds:uri="http://schemas.microsoft.com/office/infopath/2007/PartnerControls"/>
    <ds:schemaRef ds:uri="7dcc7882-ac93-4e67-9d40-1edf4cfea904"/>
    <ds:schemaRef ds:uri="8f3a1ed4-7f24-481e-a4d7-6a4e68c83c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5323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St.Gallen-Bodensee Tourismus</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Ladina Maissen</dc:creator>
  <cp:keywords/>
  <dc:description/>
  <cp:lastModifiedBy>Ursula Krebs</cp:lastModifiedBy>
  <cp:revision>6</cp:revision>
  <cp:lastPrinted>2024-11-01T16:01:00Z</cp:lastPrinted>
  <dcterms:created xsi:type="dcterms:W3CDTF">2025-07-16T15:32:00Z</dcterms:created>
  <dcterms:modified xsi:type="dcterms:W3CDTF">2025-07-17T12:07:00Z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0x01010058247894FADE3D4CBF417AB505069B08</vt:lpwstr>
  </property>
  <property fmtid="{D5CDD505-2E9C-101B-9397-08002B2CF9AE}" pid="3" name="Order">
    <vt:r8>34900</vt:r8>
  </property>
  <property fmtid="{D5CDD505-2E9C-101B-9397-08002B2CF9AE}" pid="4" name="MediaServiceImageTags">
    <vt:lpwstr/>
  </property>
</Properties>
</file>