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8EA0" w14:textId="2A84C8EA" w:rsidR="00183BA6" w:rsidRPr="00850194" w:rsidRDefault="00F33B3F" w:rsidP="00770BC8">
      <w:pPr>
        <w:pStyle w:val="berschrift1"/>
        <w:spacing w:before="0" w:line="269" w:lineRule="auto"/>
        <w:rPr>
          <w:rFonts w:cs="Arial"/>
          <w:color w:val="000000" w:themeColor="text1"/>
          <w:sz w:val="24"/>
          <w:szCs w:val="24"/>
          <w:lang w:val="de-CH"/>
        </w:rPr>
      </w:pPr>
      <w:r w:rsidRPr="00850194">
        <w:rPr>
          <w:rFonts w:cs="Arial"/>
          <w:color w:val="000000" w:themeColor="text1"/>
          <w:sz w:val="24"/>
          <w:szCs w:val="24"/>
          <w:lang w:val="de-CH"/>
        </w:rPr>
        <w:t>Medienmitteilung</w:t>
      </w:r>
    </w:p>
    <w:p w14:paraId="25750C98" w14:textId="67B465F9" w:rsidR="00773281" w:rsidRDefault="00435E51" w:rsidP="00BA7650">
      <w:pPr>
        <w:spacing w:line="288" w:lineRule="auto"/>
        <w:jc w:val="both"/>
        <w:rPr>
          <w:rFonts w:eastAsia="Times New Roman" w:cs="Arial"/>
          <w:b/>
          <w:bCs/>
          <w:color w:val="000000" w:themeColor="text1"/>
          <w:kern w:val="1"/>
          <w:sz w:val="28"/>
          <w:szCs w:val="28"/>
        </w:rPr>
      </w:pPr>
      <w:r>
        <w:rPr>
          <w:rFonts w:eastAsia="Times New Roman" w:cs="Arial"/>
          <w:b/>
          <w:bCs/>
          <w:color w:val="000000" w:themeColor="text1"/>
          <w:kern w:val="1"/>
          <w:sz w:val="28"/>
          <w:szCs w:val="28"/>
        </w:rPr>
        <w:t>Drei</w:t>
      </w:r>
      <w:r w:rsidR="00D2106E" w:rsidRPr="00D2106E">
        <w:rPr>
          <w:rFonts w:eastAsia="Times New Roman" w:cs="Arial"/>
          <w:b/>
          <w:bCs/>
          <w:color w:val="000000" w:themeColor="text1"/>
          <w:kern w:val="1"/>
          <w:sz w:val="28"/>
          <w:szCs w:val="28"/>
        </w:rPr>
        <w:t xml:space="preserve"> Sommerhöhepunkte in Solothurn</w:t>
      </w:r>
    </w:p>
    <w:p w14:paraId="24224A45" w14:textId="77777777" w:rsidR="00D2106E" w:rsidRPr="00850194" w:rsidRDefault="00D2106E" w:rsidP="00BA7650">
      <w:pPr>
        <w:spacing w:line="288" w:lineRule="auto"/>
        <w:jc w:val="both"/>
        <w:rPr>
          <w:rFonts w:cs="Arial"/>
          <w:b/>
          <w:bCs/>
          <w:color w:val="000000" w:themeColor="text1"/>
        </w:rPr>
      </w:pPr>
    </w:p>
    <w:p w14:paraId="4DA966DD" w14:textId="25ED3B21" w:rsidR="007D23B0" w:rsidRPr="00850194" w:rsidRDefault="00F33B3F" w:rsidP="003740F0">
      <w:pPr>
        <w:spacing w:line="276" w:lineRule="auto"/>
        <w:jc w:val="both"/>
        <w:rPr>
          <w:rFonts w:cs="Arial"/>
          <w:b/>
          <w:bCs/>
          <w:color w:val="000000" w:themeColor="text1"/>
        </w:rPr>
      </w:pPr>
      <w:r w:rsidRPr="00850194">
        <w:rPr>
          <w:rFonts w:cs="Arial"/>
          <w:b/>
          <w:bCs/>
          <w:color w:val="000000" w:themeColor="text1"/>
        </w:rPr>
        <w:t>Solothurn/Bern,</w:t>
      </w:r>
      <w:r w:rsidR="009F70ED" w:rsidRPr="00850194">
        <w:rPr>
          <w:rFonts w:cs="Arial"/>
          <w:b/>
          <w:bCs/>
          <w:color w:val="000000" w:themeColor="text1"/>
        </w:rPr>
        <w:t xml:space="preserve"> </w:t>
      </w:r>
      <w:r w:rsidR="00435E51">
        <w:rPr>
          <w:rFonts w:cs="Arial"/>
          <w:b/>
          <w:bCs/>
          <w:color w:val="000000" w:themeColor="text1"/>
        </w:rPr>
        <w:t>01.</w:t>
      </w:r>
      <w:r w:rsidR="000C26E2" w:rsidRPr="00850194">
        <w:rPr>
          <w:rFonts w:cs="Arial"/>
          <w:b/>
          <w:bCs/>
          <w:color w:val="000000" w:themeColor="text1"/>
        </w:rPr>
        <w:t xml:space="preserve"> </w:t>
      </w:r>
      <w:r w:rsidR="005707A5">
        <w:rPr>
          <w:rFonts w:cs="Arial"/>
          <w:b/>
          <w:bCs/>
          <w:color w:val="000000" w:themeColor="text1"/>
        </w:rPr>
        <w:t>Ju</w:t>
      </w:r>
      <w:r w:rsidR="00435E51">
        <w:rPr>
          <w:rFonts w:cs="Arial"/>
          <w:b/>
          <w:bCs/>
          <w:color w:val="000000" w:themeColor="text1"/>
        </w:rPr>
        <w:t>li</w:t>
      </w:r>
      <w:r w:rsidR="009F70ED" w:rsidRPr="00850194">
        <w:rPr>
          <w:rFonts w:cs="Arial"/>
          <w:b/>
          <w:bCs/>
          <w:color w:val="000000" w:themeColor="text1"/>
        </w:rPr>
        <w:t xml:space="preserve"> </w:t>
      </w:r>
      <w:r w:rsidR="006C7624" w:rsidRPr="00850194">
        <w:rPr>
          <w:rFonts w:cs="Arial"/>
          <w:b/>
          <w:bCs/>
          <w:color w:val="000000" w:themeColor="text1"/>
        </w:rPr>
        <w:t>2025</w:t>
      </w:r>
      <w:r w:rsidRPr="00850194">
        <w:rPr>
          <w:rFonts w:cs="Arial"/>
          <w:b/>
          <w:bCs/>
          <w:color w:val="000000" w:themeColor="text1"/>
        </w:rPr>
        <w:t xml:space="preserve"> </w:t>
      </w:r>
      <w:r w:rsidR="00770BC8" w:rsidRPr="00850194">
        <w:rPr>
          <w:rFonts w:cs="Arial"/>
          <w:b/>
          <w:bCs/>
          <w:color w:val="000000" w:themeColor="text1"/>
        </w:rPr>
        <w:t>–</w:t>
      </w:r>
      <w:bookmarkStart w:id="0" w:name="_Hlk192160080"/>
      <w:r w:rsidR="00D2106E">
        <w:rPr>
          <w:rFonts w:cs="Arial"/>
          <w:b/>
          <w:bCs/>
          <w:color w:val="000000" w:themeColor="text1"/>
        </w:rPr>
        <w:t xml:space="preserve"> </w:t>
      </w:r>
      <w:r w:rsidR="00D2106E" w:rsidRPr="00D2106E">
        <w:rPr>
          <w:rFonts w:cs="Arial"/>
          <w:b/>
          <w:bCs/>
          <w:color w:val="000000" w:themeColor="text1"/>
        </w:rPr>
        <w:t xml:space="preserve">Der Sommer 2025 steht in Solothurn ganz im Zeichen von Vielfalt, Lebensfreude und authentischen Erlebnissen. Mit dem traditionsreichen Weissenstein-Schwinget, den kreativen Solothurner Erlebniswochen und den stilvollen Barocktagen bietet </w:t>
      </w:r>
      <w:r w:rsidR="007022A9">
        <w:rPr>
          <w:rFonts w:cs="Arial"/>
          <w:b/>
          <w:bCs/>
          <w:color w:val="000000" w:themeColor="text1"/>
        </w:rPr>
        <w:t xml:space="preserve">Solothurn </w:t>
      </w:r>
      <w:r w:rsidR="00D2106E" w:rsidRPr="00D2106E">
        <w:rPr>
          <w:rFonts w:cs="Arial"/>
          <w:b/>
          <w:bCs/>
          <w:color w:val="000000" w:themeColor="text1"/>
        </w:rPr>
        <w:t xml:space="preserve">ein abwechslungsreiches Veranstaltungsprogramm für Gäste aus der ganzen Schweiz. Die Veranstaltungen verbinden Geschichte und Gegenwart, Natur und Genuss, Kultur und Bewegung – und laden dazu ein, </w:t>
      </w:r>
      <w:r w:rsidR="007022A9">
        <w:rPr>
          <w:rFonts w:cs="Arial"/>
          <w:b/>
          <w:bCs/>
          <w:color w:val="000000" w:themeColor="text1"/>
        </w:rPr>
        <w:t xml:space="preserve">die Stadt </w:t>
      </w:r>
      <w:r w:rsidR="007022A9" w:rsidRPr="00D2106E">
        <w:rPr>
          <w:rFonts w:cs="Arial"/>
          <w:b/>
          <w:bCs/>
          <w:color w:val="000000" w:themeColor="text1"/>
        </w:rPr>
        <w:t>ganz</w:t>
      </w:r>
      <w:r w:rsidR="00D2106E" w:rsidRPr="00D2106E">
        <w:rPr>
          <w:rFonts w:cs="Arial"/>
          <w:b/>
          <w:bCs/>
          <w:color w:val="000000" w:themeColor="text1"/>
        </w:rPr>
        <w:t xml:space="preserve"> neu zu entdecken.</w:t>
      </w:r>
    </w:p>
    <w:p w14:paraId="717CAEA2" w14:textId="77777777" w:rsidR="00D2106E" w:rsidRDefault="00D2106E" w:rsidP="003740F0">
      <w:pPr>
        <w:spacing w:line="276" w:lineRule="auto"/>
        <w:jc w:val="both"/>
      </w:pPr>
    </w:p>
    <w:p w14:paraId="31095850" w14:textId="206C472A" w:rsidR="00D2106E" w:rsidRPr="00DC7928" w:rsidRDefault="00D2106E" w:rsidP="00F20716">
      <w:pPr>
        <w:spacing w:after="120" w:line="276" w:lineRule="auto"/>
        <w:jc w:val="both"/>
        <w:rPr>
          <w:color w:val="000000" w:themeColor="text1"/>
        </w:rPr>
      </w:pPr>
      <w:hyperlink r:id="rId11" w:history="1">
        <w:r w:rsidRPr="00DC7928">
          <w:rPr>
            <w:rStyle w:val="Hyperlink"/>
            <w:color w:val="000000" w:themeColor="text1"/>
          </w:rPr>
          <w:t>74. Weissenstein</w:t>
        </w:r>
        <w:r w:rsidRPr="00DC7928">
          <w:rPr>
            <w:rStyle w:val="Hyperlink"/>
            <w:color w:val="000000" w:themeColor="text1"/>
          </w:rPr>
          <w:noBreakHyphen/>
          <w:t>Schwinget – Samstag, 19. Juli 2025</w:t>
        </w:r>
      </w:hyperlink>
    </w:p>
    <w:p w14:paraId="52D1C701" w14:textId="71AD691D" w:rsidR="00F20716" w:rsidRDefault="00D2106E" w:rsidP="00EE570A">
      <w:pPr>
        <w:spacing w:after="120" w:line="276" w:lineRule="auto"/>
        <w:jc w:val="both"/>
        <w:rPr>
          <w:rFonts w:cs="Arial"/>
          <w:color w:val="000000" w:themeColor="text1"/>
        </w:rPr>
      </w:pPr>
      <w:r w:rsidRPr="00D2106E">
        <w:rPr>
          <w:rFonts w:cs="Arial"/>
          <w:color w:val="000000" w:themeColor="text1"/>
        </w:rPr>
        <w:t xml:space="preserve">Am </w:t>
      </w:r>
      <w:r w:rsidR="00A942C3">
        <w:rPr>
          <w:rFonts w:cs="Arial"/>
          <w:color w:val="000000" w:themeColor="text1"/>
        </w:rPr>
        <w:t xml:space="preserve">Samstag, </w:t>
      </w:r>
      <w:r w:rsidRPr="00D2106E">
        <w:rPr>
          <w:rFonts w:cs="Arial"/>
          <w:color w:val="000000" w:themeColor="text1"/>
        </w:rPr>
        <w:t xml:space="preserve">19. </w:t>
      </w:r>
      <w:r w:rsidR="00A942C3" w:rsidRPr="00D2106E">
        <w:rPr>
          <w:rFonts w:cs="Arial"/>
          <w:color w:val="000000" w:themeColor="text1"/>
        </w:rPr>
        <w:t>Juli</w:t>
      </w:r>
      <w:r w:rsidR="00A942C3">
        <w:rPr>
          <w:rFonts w:cs="Arial"/>
          <w:color w:val="000000" w:themeColor="text1"/>
        </w:rPr>
        <w:t xml:space="preserve">, </w:t>
      </w:r>
      <w:r w:rsidR="00A942C3" w:rsidRPr="00D2106E">
        <w:rPr>
          <w:rFonts w:cs="Arial"/>
          <w:color w:val="000000" w:themeColor="text1"/>
        </w:rPr>
        <w:t>findet</w:t>
      </w:r>
      <w:r w:rsidRPr="00D2106E">
        <w:rPr>
          <w:rFonts w:cs="Arial"/>
          <w:color w:val="000000" w:themeColor="text1"/>
        </w:rPr>
        <w:t xml:space="preserve"> mit dem 74. Weissenstein-Schwinget eines der bedeutendsten Schwingfeste der Schweiz statt. </w:t>
      </w:r>
      <w:r w:rsidR="00AB3700">
        <w:rPr>
          <w:rFonts w:cs="Arial"/>
          <w:color w:val="000000" w:themeColor="text1"/>
        </w:rPr>
        <w:t xml:space="preserve">Auf dem </w:t>
      </w:r>
      <w:r w:rsidR="00C637BC">
        <w:rPr>
          <w:rFonts w:cs="Arial"/>
          <w:color w:val="000000" w:themeColor="text1"/>
        </w:rPr>
        <w:t xml:space="preserve">Solothurner </w:t>
      </w:r>
      <w:r w:rsidR="00AB3700">
        <w:rPr>
          <w:rFonts w:cs="Arial"/>
          <w:color w:val="000000" w:themeColor="text1"/>
        </w:rPr>
        <w:t>Hausberg</w:t>
      </w:r>
      <w:r w:rsidRPr="00D2106E">
        <w:rPr>
          <w:rFonts w:cs="Arial"/>
          <w:color w:val="000000" w:themeColor="text1"/>
        </w:rPr>
        <w:t xml:space="preserve"> messen sich die stärksten Schwinger der Region vor einmalige</w:t>
      </w:r>
      <w:r w:rsidR="00C637BC">
        <w:rPr>
          <w:rFonts w:cs="Arial"/>
          <w:color w:val="000000" w:themeColor="text1"/>
        </w:rPr>
        <w:t>r</w:t>
      </w:r>
      <w:r w:rsidRPr="00D2106E">
        <w:rPr>
          <w:rFonts w:cs="Arial"/>
          <w:color w:val="000000" w:themeColor="text1"/>
        </w:rPr>
        <w:t xml:space="preserve"> Kulisse. </w:t>
      </w:r>
      <w:r w:rsidR="00EE570A" w:rsidRPr="00EE570A">
        <w:rPr>
          <w:rFonts w:cs="Arial"/>
          <w:color w:val="000000" w:themeColor="text1"/>
        </w:rPr>
        <w:t xml:space="preserve">Das Schwingfest bietet nicht nur sportliche Höchstleistungen, sondern auch eine stimmungsvolle Volksfestatmosphäre. Alphornklänge, Jodelmusik und eine festlich dekorierte Arena sorgen für ein echtes Schweizer Kulturerlebnis. Ergänzt wird der Anlass durch ein vielfältiges kulinarisches Angebot mit regionalen Spezialitäten – vom </w:t>
      </w:r>
      <w:proofErr w:type="spellStart"/>
      <w:r w:rsidR="00EE570A" w:rsidRPr="00EE570A">
        <w:rPr>
          <w:rFonts w:cs="Arial"/>
          <w:color w:val="000000" w:themeColor="text1"/>
        </w:rPr>
        <w:t>Schwinge</w:t>
      </w:r>
      <w:r w:rsidR="0070353C">
        <w:rPr>
          <w:rFonts w:cs="Arial"/>
          <w:color w:val="000000" w:themeColor="text1"/>
        </w:rPr>
        <w:t>r</w:t>
      </w:r>
      <w:r w:rsidR="00C637BC">
        <w:rPr>
          <w:rFonts w:cs="Arial"/>
          <w:color w:val="000000" w:themeColor="text1"/>
        </w:rPr>
        <w:t>z</w:t>
      </w:r>
      <w:r w:rsidR="00EE570A" w:rsidRPr="00EE570A">
        <w:rPr>
          <w:rFonts w:cs="Arial"/>
          <w:color w:val="000000" w:themeColor="text1"/>
        </w:rPr>
        <w:t>morge</w:t>
      </w:r>
      <w:proofErr w:type="spellEnd"/>
      <w:r w:rsidR="00EE570A" w:rsidRPr="00EE570A">
        <w:rPr>
          <w:rFonts w:cs="Arial"/>
          <w:color w:val="000000" w:themeColor="text1"/>
        </w:rPr>
        <w:t xml:space="preserve"> bis zu klassische</w:t>
      </w:r>
      <w:r w:rsidR="00EE570A">
        <w:rPr>
          <w:rFonts w:cs="Arial"/>
          <w:color w:val="000000" w:themeColor="text1"/>
        </w:rPr>
        <w:t>n</w:t>
      </w:r>
      <w:r w:rsidR="00EE570A" w:rsidRPr="00EE570A">
        <w:rPr>
          <w:rFonts w:cs="Arial"/>
          <w:color w:val="000000" w:themeColor="text1"/>
        </w:rPr>
        <w:t xml:space="preserve"> Schweizer Spezialitäten</w:t>
      </w:r>
      <w:r w:rsidR="00EE570A">
        <w:rPr>
          <w:rFonts w:cs="Arial"/>
          <w:color w:val="000000" w:themeColor="text1"/>
        </w:rPr>
        <w:t>.</w:t>
      </w:r>
    </w:p>
    <w:p w14:paraId="1212AD9D" w14:textId="77777777" w:rsidR="00EE570A" w:rsidRPr="0070353C" w:rsidRDefault="00EE570A" w:rsidP="00EE570A">
      <w:pPr>
        <w:spacing w:line="276" w:lineRule="auto"/>
        <w:jc w:val="both"/>
        <w:rPr>
          <w:rFonts w:cs="Arial"/>
          <w:color w:val="000000" w:themeColor="text1"/>
        </w:rPr>
      </w:pPr>
    </w:p>
    <w:p w14:paraId="14142DC8" w14:textId="7911C024" w:rsidR="00D2106E" w:rsidRPr="00D7780F" w:rsidRDefault="00D2106E" w:rsidP="00EE570A">
      <w:pPr>
        <w:spacing w:after="120" w:line="276" w:lineRule="auto"/>
        <w:jc w:val="both"/>
        <w:rPr>
          <w:rFonts w:cs="Arial"/>
          <w:color w:val="000000" w:themeColor="text1"/>
        </w:rPr>
      </w:pPr>
      <w:hyperlink r:id="rId12" w:history="1">
        <w:r w:rsidRPr="00D7780F">
          <w:rPr>
            <w:rStyle w:val="Hyperlink"/>
            <w:rFonts w:cs="Arial"/>
            <w:color w:val="000000" w:themeColor="text1"/>
          </w:rPr>
          <w:t xml:space="preserve">Solothurner Erlebniswochen – </w:t>
        </w:r>
        <w:r w:rsidR="0054485D" w:rsidRPr="00D7780F">
          <w:rPr>
            <w:rStyle w:val="Hyperlink"/>
            <w:rFonts w:cs="Arial"/>
            <w:color w:val="000000" w:themeColor="text1"/>
          </w:rPr>
          <w:t xml:space="preserve">Montag, </w:t>
        </w:r>
        <w:r w:rsidR="0070353C" w:rsidRPr="00D7780F">
          <w:rPr>
            <w:rStyle w:val="Hyperlink"/>
            <w:rFonts w:cs="Arial"/>
            <w:color w:val="000000" w:themeColor="text1"/>
          </w:rPr>
          <w:t xml:space="preserve">28. Juli bis </w:t>
        </w:r>
        <w:r w:rsidR="0054485D" w:rsidRPr="00D7780F">
          <w:rPr>
            <w:rStyle w:val="Hyperlink"/>
            <w:rFonts w:cs="Arial"/>
            <w:color w:val="000000" w:themeColor="text1"/>
          </w:rPr>
          <w:t xml:space="preserve">Sonntag, </w:t>
        </w:r>
        <w:r w:rsidR="0070353C" w:rsidRPr="00D7780F">
          <w:rPr>
            <w:rStyle w:val="Hyperlink"/>
            <w:rFonts w:cs="Arial"/>
            <w:color w:val="000000" w:themeColor="text1"/>
          </w:rPr>
          <w:t>26. Oktober</w:t>
        </w:r>
        <w:r w:rsidR="0070353C" w:rsidRPr="00D7780F">
          <w:rPr>
            <w:rStyle w:val="Hyperlink"/>
            <w:color w:val="000000" w:themeColor="text1"/>
          </w:rPr>
          <w:t xml:space="preserve"> 2025</w:t>
        </w:r>
      </w:hyperlink>
    </w:p>
    <w:p w14:paraId="42F6F5E5" w14:textId="63E8A62B" w:rsidR="00F20716" w:rsidRPr="00D7780F" w:rsidRDefault="00D2106E" w:rsidP="00EE570A">
      <w:pPr>
        <w:spacing w:after="120" w:line="276" w:lineRule="auto"/>
        <w:jc w:val="both"/>
        <w:rPr>
          <w:rFonts w:cs="Arial"/>
          <w:color w:val="000000" w:themeColor="text1"/>
        </w:rPr>
      </w:pPr>
      <w:r w:rsidRPr="00D7780F">
        <w:rPr>
          <w:rFonts w:cs="Arial"/>
          <w:color w:val="000000" w:themeColor="text1"/>
        </w:rPr>
        <w:t xml:space="preserve">Mit den Solothurner Erlebniswochen steht die Stadt ganz im Zeichen des Ausprobierens, Staunens und Geniessens. </w:t>
      </w:r>
      <w:r w:rsidR="00C637BC" w:rsidRPr="00D7780F">
        <w:rPr>
          <w:rFonts w:cs="Arial"/>
          <w:color w:val="000000" w:themeColor="text1"/>
        </w:rPr>
        <w:t>V</w:t>
      </w:r>
      <w:r w:rsidR="0070353C" w:rsidRPr="00D7780F">
        <w:rPr>
          <w:rFonts w:cs="Arial"/>
          <w:color w:val="000000" w:themeColor="text1"/>
        </w:rPr>
        <w:t>o</w:t>
      </w:r>
      <w:r w:rsidR="00D7780F" w:rsidRPr="00D7780F">
        <w:rPr>
          <w:rFonts w:cs="Arial"/>
          <w:color w:val="000000" w:themeColor="text1"/>
        </w:rPr>
        <w:t>m</w:t>
      </w:r>
      <w:r w:rsidR="0054485D" w:rsidRPr="00D7780F">
        <w:rPr>
          <w:rFonts w:cs="Arial"/>
          <w:color w:val="000000" w:themeColor="text1"/>
        </w:rPr>
        <w:t xml:space="preserve"> Montag, 28. Juli bis Sonntag, 26. Oktober 2025</w:t>
      </w:r>
      <w:r w:rsidRPr="00D7780F">
        <w:rPr>
          <w:rFonts w:cs="Arial"/>
          <w:color w:val="000000" w:themeColor="text1"/>
        </w:rPr>
        <w:t xml:space="preserve"> können sich Einheimische und Gäste </w:t>
      </w:r>
      <w:r w:rsidR="00C637BC" w:rsidRPr="00D7780F">
        <w:rPr>
          <w:rFonts w:cs="Arial"/>
          <w:color w:val="000000" w:themeColor="text1"/>
        </w:rPr>
        <w:t xml:space="preserve">7 Tage die Woche </w:t>
      </w:r>
      <w:r w:rsidRPr="00D7780F">
        <w:rPr>
          <w:rFonts w:cs="Arial"/>
          <w:color w:val="000000" w:themeColor="text1"/>
        </w:rPr>
        <w:t xml:space="preserve">auf aussergewöhnliche Erlebnisse freuen: vom Frühstück auf dem Turm über </w:t>
      </w:r>
      <w:r w:rsidR="003740F0" w:rsidRPr="00D7780F">
        <w:rPr>
          <w:rFonts w:cs="Arial"/>
          <w:color w:val="000000" w:themeColor="text1"/>
        </w:rPr>
        <w:t>Torten</w:t>
      </w:r>
      <w:r w:rsidR="00C637BC" w:rsidRPr="00D7780F">
        <w:rPr>
          <w:rFonts w:cs="Arial"/>
          <w:color w:val="000000" w:themeColor="text1"/>
        </w:rPr>
        <w:t>w</w:t>
      </w:r>
      <w:r w:rsidRPr="00D7780F">
        <w:rPr>
          <w:rFonts w:cs="Arial"/>
          <w:color w:val="000000" w:themeColor="text1"/>
        </w:rPr>
        <w:t xml:space="preserve">orkshops und </w:t>
      </w:r>
      <w:proofErr w:type="spellStart"/>
      <w:r w:rsidRPr="00D7780F">
        <w:rPr>
          <w:rFonts w:cs="Arial"/>
          <w:color w:val="000000" w:themeColor="text1"/>
        </w:rPr>
        <w:t>Schokoladen</w:t>
      </w:r>
      <w:r w:rsidR="00C637BC" w:rsidRPr="00D7780F">
        <w:rPr>
          <w:rFonts w:cs="Arial"/>
          <w:color w:val="000000" w:themeColor="text1"/>
        </w:rPr>
        <w:t>t</w:t>
      </w:r>
      <w:r w:rsidRPr="00D7780F">
        <w:rPr>
          <w:rFonts w:cs="Arial"/>
          <w:color w:val="000000" w:themeColor="text1"/>
        </w:rPr>
        <w:t>astings</w:t>
      </w:r>
      <w:proofErr w:type="spellEnd"/>
      <w:r w:rsidRPr="00D7780F">
        <w:rPr>
          <w:rFonts w:cs="Arial"/>
          <w:color w:val="000000" w:themeColor="text1"/>
        </w:rPr>
        <w:t xml:space="preserve"> bis hin zu Alpaka</w:t>
      </w:r>
      <w:r w:rsidR="00C637BC" w:rsidRPr="00D7780F">
        <w:rPr>
          <w:rFonts w:cs="Arial"/>
          <w:color w:val="000000" w:themeColor="text1"/>
        </w:rPr>
        <w:t>w</w:t>
      </w:r>
      <w:r w:rsidRPr="00D7780F">
        <w:rPr>
          <w:rFonts w:cs="Arial"/>
          <w:color w:val="000000" w:themeColor="text1"/>
        </w:rPr>
        <w:t>anderungen, Familienangeboten, Kutschenfahrten oder Yoga im Museum. Die Erlebniswochen laden ein, Neues kennenzulernen, aktiv zu sein und die Region</w:t>
      </w:r>
      <w:r w:rsidR="00DC7928" w:rsidRPr="00D7780F">
        <w:rPr>
          <w:rFonts w:cs="Arial"/>
          <w:color w:val="000000" w:themeColor="text1"/>
        </w:rPr>
        <w:t xml:space="preserve"> Solothurn</w:t>
      </w:r>
      <w:r w:rsidRPr="00D7780F">
        <w:rPr>
          <w:rFonts w:cs="Arial"/>
          <w:color w:val="000000" w:themeColor="text1"/>
        </w:rPr>
        <w:t xml:space="preserve"> von einer überraschenden Seite zu erleben.</w:t>
      </w:r>
    </w:p>
    <w:p w14:paraId="2F7C2802" w14:textId="77777777" w:rsidR="00F20716" w:rsidRDefault="00F20716" w:rsidP="003740F0">
      <w:pPr>
        <w:spacing w:line="276" w:lineRule="auto"/>
        <w:jc w:val="both"/>
        <w:rPr>
          <w:rFonts w:cs="Arial"/>
          <w:color w:val="000000" w:themeColor="text1"/>
        </w:rPr>
      </w:pPr>
    </w:p>
    <w:p w14:paraId="199CFC19" w14:textId="48C1491E" w:rsidR="00D2106E" w:rsidRPr="00D7780F" w:rsidRDefault="00A942C3" w:rsidP="00F20716">
      <w:pPr>
        <w:spacing w:after="120" w:line="276" w:lineRule="auto"/>
        <w:jc w:val="both"/>
        <w:rPr>
          <w:rFonts w:cs="Arial"/>
          <w:color w:val="000000" w:themeColor="text1"/>
        </w:rPr>
      </w:pPr>
      <w:hyperlink r:id="rId13" w:history="1">
        <w:r w:rsidRPr="00D7780F">
          <w:rPr>
            <w:rStyle w:val="Hyperlink"/>
            <w:rFonts w:cs="Arial"/>
            <w:color w:val="000000" w:themeColor="text1"/>
          </w:rPr>
          <w:t>«</w:t>
        </w:r>
        <w:r w:rsidR="00D2106E" w:rsidRPr="00D7780F">
          <w:rPr>
            <w:rStyle w:val="Hyperlink"/>
            <w:rFonts w:cs="Arial"/>
            <w:color w:val="000000" w:themeColor="text1"/>
          </w:rPr>
          <w:t>Barocktage Solothurn</w:t>
        </w:r>
        <w:r w:rsidRPr="00D7780F">
          <w:rPr>
            <w:rStyle w:val="Hyperlink"/>
            <w:rFonts w:cs="Arial"/>
            <w:color w:val="000000" w:themeColor="text1"/>
          </w:rPr>
          <w:t>»</w:t>
        </w:r>
        <w:r w:rsidR="00D2106E" w:rsidRPr="00D7780F">
          <w:rPr>
            <w:rStyle w:val="Hyperlink"/>
            <w:rFonts w:cs="Arial"/>
            <w:color w:val="000000" w:themeColor="text1"/>
          </w:rPr>
          <w:t xml:space="preserve"> – </w:t>
        </w:r>
        <w:r w:rsidR="0054485D" w:rsidRPr="00D7780F">
          <w:rPr>
            <w:rStyle w:val="Hyperlink"/>
            <w:rFonts w:cs="Arial"/>
            <w:color w:val="000000" w:themeColor="text1"/>
          </w:rPr>
          <w:t xml:space="preserve">Samstag, </w:t>
        </w:r>
        <w:r w:rsidR="00D2106E" w:rsidRPr="00D7780F">
          <w:rPr>
            <w:rStyle w:val="Hyperlink"/>
            <w:rFonts w:cs="Arial"/>
            <w:color w:val="000000" w:themeColor="text1"/>
          </w:rPr>
          <w:t xml:space="preserve">9. bis </w:t>
        </w:r>
        <w:r w:rsidR="0054485D" w:rsidRPr="00D7780F">
          <w:rPr>
            <w:rStyle w:val="Hyperlink"/>
            <w:rFonts w:cs="Arial"/>
            <w:color w:val="000000" w:themeColor="text1"/>
          </w:rPr>
          <w:t xml:space="preserve">Sonntag, </w:t>
        </w:r>
        <w:r w:rsidR="00D2106E" w:rsidRPr="00D7780F">
          <w:rPr>
            <w:rStyle w:val="Hyperlink"/>
            <w:rFonts w:cs="Arial"/>
            <w:color w:val="000000" w:themeColor="text1"/>
          </w:rPr>
          <w:t>17. August 2025</w:t>
        </w:r>
      </w:hyperlink>
    </w:p>
    <w:p w14:paraId="5922FB8A" w14:textId="19ED9E8F" w:rsidR="00D2106E" w:rsidRPr="00D7780F" w:rsidRDefault="00D2106E" w:rsidP="00F20716">
      <w:pPr>
        <w:spacing w:after="120" w:line="276" w:lineRule="auto"/>
        <w:jc w:val="both"/>
        <w:rPr>
          <w:strike/>
          <w:color w:val="000000" w:themeColor="text1"/>
        </w:rPr>
      </w:pPr>
      <w:r w:rsidRPr="00D7780F">
        <w:rPr>
          <w:color w:val="000000" w:themeColor="text1"/>
        </w:rPr>
        <w:t xml:space="preserve">Den barocken Höhepunkt des Kultursommers bildet das Festival </w:t>
      </w:r>
      <w:r w:rsidR="00A942C3" w:rsidRPr="00D7780F">
        <w:rPr>
          <w:color w:val="000000" w:themeColor="text1"/>
        </w:rPr>
        <w:t xml:space="preserve">«Barocktage Solothurn» </w:t>
      </w:r>
      <w:r w:rsidRPr="00D7780F">
        <w:rPr>
          <w:color w:val="000000" w:themeColor="text1"/>
        </w:rPr>
        <w:t xml:space="preserve">vom </w:t>
      </w:r>
      <w:r w:rsidR="0054485D" w:rsidRPr="00D7780F">
        <w:rPr>
          <w:color w:val="000000" w:themeColor="text1"/>
        </w:rPr>
        <w:t xml:space="preserve">Samstag, </w:t>
      </w:r>
      <w:r w:rsidRPr="00D7780F">
        <w:rPr>
          <w:color w:val="000000" w:themeColor="text1"/>
        </w:rPr>
        <w:t xml:space="preserve">9. bis </w:t>
      </w:r>
      <w:r w:rsidR="0054485D" w:rsidRPr="00D7780F">
        <w:rPr>
          <w:color w:val="000000" w:themeColor="text1"/>
        </w:rPr>
        <w:t xml:space="preserve">Sonntag, </w:t>
      </w:r>
      <w:r w:rsidRPr="00D7780F">
        <w:rPr>
          <w:color w:val="000000" w:themeColor="text1"/>
        </w:rPr>
        <w:t xml:space="preserve">17. August. </w:t>
      </w:r>
      <w:r w:rsidR="006C1BC5" w:rsidRPr="00D7780F">
        <w:rPr>
          <w:color w:val="000000" w:themeColor="text1"/>
        </w:rPr>
        <w:t xml:space="preserve">In barocken Kostümen entfaltet sich </w:t>
      </w:r>
      <w:r w:rsidR="00BF57D1" w:rsidRPr="00D7780F">
        <w:rPr>
          <w:color w:val="000000" w:themeColor="text1"/>
        </w:rPr>
        <w:t xml:space="preserve">Solothurns vergangenes 17. und 18. Jahrhundert </w:t>
      </w:r>
      <w:r w:rsidR="006C1BC5" w:rsidRPr="00D7780F">
        <w:rPr>
          <w:color w:val="000000" w:themeColor="text1"/>
        </w:rPr>
        <w:t xml:space="preserve">– lebendig in Musik, Schauspiel, </w:t>
      </w:r>
      <w:r w:rsidR="00BD4C62" w:rsidRPr="00D7780F">
        <w:rPr>
          <w:color w:val="000000" w:themeColor="text1"/>
        </w:rPr>
        <w:t>Führungen</w:t>
      </w:r>
      <w:r w:rsidR="006C1BC5" w:rsidRPr="00D7780F">
        <w:rPr>
          <w:color w:val="000000" w:themeColor="text1"/>
        </w:rPr>
        <w:t xml:space="preserve"> und Genüssen. </w:t>
      </w:r>
      <w:r w:rsidRPr="00D7780F">
        <w:rPr>
          <w:color w:val="000000" w:themeColor="text1"/>
        </w:rPr>
        <w:t>Das</w:t>
      </w:r>
      <w:r w:rsidR="003740F0" w:rsidRPr="00D7780F">
        <w:rPr>
          <w:color w:val="000000" w:themeColor="text1"/>
        </w:rPr>
        <w:t xml:space="preserve"> </w:t>
      </w:r>
      <w:r w:rsidRPr="00D7780F">
        <w:rPr>
          <w:color w:val="000000" w:themeColor="text1"/>
        </w:rPr>
        <w:t>Festival richtet sich an Kulturbegeisterte, Familien und Geschichtsinteressierte gleichermassen.</w:t>
      </w:r>
    </w:p>
    <w:p w14:paraId="5EC92E49" w14:textId="77777777" w:rsidR="00F20716" w:rsidRDefault="00F20716" w:rsidP="00D2106E">
      <w:pPr>
        <w:rPr>
          <w:color w:val="000000" w:themeColor="text1"/>
        </w:rPr>
      </w:pPr>
    </w:p>
    <w:p w14:paraId="0A9B5E5D" w14:textId="1883C152" w:rsidR="00F9085B" w:rsidRPr="00850194" w:rsidRDefault="008E2DD8" w:rsidP="002265DD">
      <w:pPr>
        <w:spacing w:line="276" w:lineRule="auto"/>
        <w:jc w:val="both"/>
        <w:rPr>
          <w:rFonts w:cs="Arial"/>
          <w:color w:val="000000" w:themeColor="text1"/>
        </w:rPr>
      </w:pPr>
      <w:r w:rsidRPr="00850194">
        <w:rPr>
          <w:rFonts w:cs="Arial"/>
          <w:color w:val="000000" w:themeColor="text1"/>
        </w:rPr>
        <w:t xml:space="preserve">Mehr Informationen und Buchungen unter: </w:t>
      </w:r>
      <w:hyperlink r:id="rId14" w:tgtFrame="_new" w:history="1">
        <w:r w:rsidRPr="00850194">
          <w:rPr>
            <w:rStyle w:val="Hyperlink"/>
            <w:rFonts w:cs="Arial"/>
            <w:color w:val="000000" w:themeColor="text1"/>
          </w:rPr>
          <w:t>www.solothurn-city.ch</w:t>
        </w:r>
      </w:hyperlink>
    </w:p>
    <w:p w14:paraId="5530C153" w14:textId="77777777" w:rsidR="00F9085B" w:rsidRPr="00850194" w:rsidRDefault="00F9085B" w:rsidP="00FE4167">
      <w:pPr>
        <w:spacing w:line="276" w:lineRule="auto"/>
        <w:jc w:val="both"/>
        <w:rPr>
          <w:rFonts w:cs="Arial"/>
          <w:color w:val="000000" w:themeColor="text1"/>
        </w:rPr>
      </w:pPr>
    </w:p>
    <w:p w14:paraId="1453BEA8" w14:textId="6ADEF34A" w:rsidR="00786466" w:rsidRDefault="00F33B3F" w:rsidP="00FE4167">
      <w:pPr>
        <w:spacing w:line="276" w:lineRule="auto"/>
        <w:jc w:val="both"/>
        <w:rPr>
          <w:rFonts w:cs="Arial"/>
        </w:rPr>
      </w:pPr>
      <w:r w:rsidRPr="00850194">
        <w:rPr>
          <w:rFonts w:cs="Arial"/>
          <w:color w:val="000000" w:themeColor="text1"/>
        </w:rPr>
        <w:t xml:space="preserve">Eine passende Bildauswahl </w:t>
      </w:r>
      <w:r w:rsidRPr="00E50755">
        <w:rPr>
          <w:rFonts w:cs="Arial"/>
        </w:rPr>
        <w:t xml:space="preserve">finden </w:t>
      </w:r>
      <w:r w:rsidRPr="00C60A80">
        <w:rPr>
          <w:rFonts w:cs="Arial"/>
          <w:color w:val="000000" w:themeColor="text1"/>
        </w:rPr>
        <w:t>Sie</w:t>
      </w:r>
      <w:r w:rsidR="00E701C3" w:rsidRPr="00C60A80">
        <w:rPr>
          <w:rFonts w:cs="Arial"/>
          <w:color w:val="000000" w:themeColor="text1"/>
        </w:rPr>
        <w:t xml:space="preserve"> </w:t>
      </w:r>
      <w:hyperlink r:id="rId15" w:history="1">
        <w:r w:rsidR="00E701C3" w:rsidRPr="00C60A80">
          <w:rPr>
            <w:rStyle w:val="Hyperlink"/>
            <w:color w:val="000000" w:themeColor="text1"/>
          </w:rPr>
          <w:t>hier</w:t>
        </w:r>
      </w:hyperlink>
      <w:r w:rsidRPr="00C60A80">
        <w:rPr>
          <w:rFonts w:cs="Arial"/>
          <w:color w:val="000000" w:themeColor="text1"/>
        </w:rPr>
        <w:t xml:space="preserve">. </w:t>
      </w:r>
    </w:p>
    <w:p w14:paraId="34D398EC" w14:textId="77777777" w:rsidR="00D7780F" w:rsidRDefault="00D7780F" w:rsidP="00FE4167">
      <w:pPr>
        <w:spacing w:line="276" w:lineRule="auto"/>
        <w:jc w:val="both"/>
        <w:rPr>
          <w:rFonts w:cs="Arial"/>
        </w:rPr>
      </w:pPr>
    </w:p>
    <w:p w14:paraId="7F1B0883" w14:textId="77777777" w:rsidR="00EE570A" w:rsidRDefault="00EE570A" w:rsidP="00FE4167">
      <w:pPr>
        <w:spacing w:line="276" w:lineRule="auto"/>
        <w:jc w:val="both"/>
        <w:rPr>
          <w:rFonts w:cs="Arial"/>
        </w:rPr>
      </w:pPr>
    </w:p>
    <w:p w14:paraId="5F9438CD" w14:textId="77777777" w:rsidR="0070353C" w:rsidRDefault="0070353C" w:rsidP="00FE4167">
      <w:pPr>
        <w:spacing w:line="276" w:lineRule="auto"/>
        <w:jc w:val="both"/>
        <w:rPr>
          <w:rFonts w:cs="Arial"/>
        </w:rPr>
      </w:pPr>
    </w:p>
    <w:bookmarkEnd w:id="0"/>
    <w:p w14:paraId="361DE6AA"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color w:val="000000" w:themeColor="text1"/>
          <w:sz w:val="18"/>
          <w:szCs w:val="18"/>
        </w:rPr>
      </w:pPr>
      <w:r w:rsidRPr="00850194">
        <w:rPr>
          <w:rFonts w:cs="Arial"/>
          <w:b/>
          <w:bCs/>
          <w:color w:val="000000" w:themeColor="text1"/>
          <w:sz w:val="18"/>
          <w:szCs w:val="18"/>
        </w:rPr>
        <w:lastRenderedPageBreak/>
        <w:t>Für weitere Informationen und Bilder (Medien):</w:t>
      </w:r>
    </w:p>
    <w:p w14:paraId="3426D708" w14:textId="7CE7950C" w:rsidR="00F33B3F" w:rsidRPr="00850194" w:rsidRDefault="00A533FC"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Nico Krebser</w:t>
      </w:r>
      <w:r w:rsidR="00F33B3F" w:rsidRPr="00850194">
        <w:rPr>
          <w:rFonts w:cs="Arial"/>
          <w:color w:val="000000" w:themeColor="text1"/>
          <w:sz w:val="18"/>
          <w:szCs w:val="18"/>
        </w:rPr>
        <w:t xml:space="preserve">, Medienstelle Solothurn Tourismus, c/o Gretz Communications AG, </w:t>
      </w:r>
    </w:p>
    <w:p w14:paraId="51142E7D"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Zähringerstrasse 16, 3012 Bern, Tel. 031 300 30 70</w:t>
      </w:r>
    </w:p>
    <w:p w14:paraId="0E48506C"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 xml:space="preserve">E-Mail: </w:t>
      </w:r>
      <w:hyperlink r:id="rId16" w:history="1">
        <w:r w:rsidRPr="00850194">
          <w:rPr>
            <w:rStyle w:val="Hyperlink"/>
            <w:rFonts w:cs="Arial"/>
            <w:color w:val="000000" w:themeColor="text1"/>
            <w:sz w:val="18"/>
            <w:szCs w:val="18"/>
          </w:rPr>
          <w:t>info@gretzcom.ch</w:t>
        </w:r>
      </w:hyperlink>
      <w:r w:rsidRPr="00850194">
        <w:rPr>
          <w:rFonts w:cs="Arial"/>
          <w:color w:val="000000" w:themeColor="text1"/>
          <w:sz w:val="18"/>
          <w:szCs w:val="18"/>
        </w:rPr>
        <w:t xml:space="preserve"> </w:t>
      </w:r>
    </w:p>
    <w:p w14:paraId="0741FF01" w14:textId="77777777" w:rsidR="00F33B3F" w:rsidRPr="00850194" w:rsidRDefault="00F33B3F" w:rsidP="00892F1C">
      <w:pPr>
        <w:spacing w:line="269" w:lineRule="auto"/>
        <w:ind w:right="-144"/>
        <w:jc w:val="both"/>
        <w:rPr>
          <w:rFonts w:cs="Arial"/>
          <w:color w:val="000000" w:themeColor="text1"/>
          <w:sz w:val="20"/>
          <w:szCs w:val="20"/>
        </w:rPr>
      </w:pPr>
    </w:p>
    <w:p w14:paraId="6BC98BC3" w14:textId="6DE6BFF3" w:rsidR="00D4177D" w:rsidRPr="00850194" w:rsidRDefault="00702FEB" w:rsidP="00702FEB">
      <w:pPr>
        <w:spacing w:line="269" w:lineRule="auto"/>
        <w:ind w:right="-144"/>
        <w:jc w:val="both"/>
        <w:rPr>
          <w:rFonts w:cs="Arial"/>
          <w:color w:val="000000" w:themeColor="text1"/>
          <w:sz w:val="18"/>
          <w:szCs w:val="18"/>
        </w:rPr>
      </w:pPr>
      <w:r w:rsidRPr="00850194">
        <w:rPr>
          <w:rFonts w:cs="Arial"/>
          <w:b/>
          <w:bCs/>
          <w:color w:val="000000" w:themeColor="text1"/>
          <w:sz w:val="18"/>
          <w:szCs w:val="18"/>
        </w:rPr>
        <w:t xml:space="preserve">Über Solothurn: </w:t>
      </w:r>
      <w:r w:rsidRPr="00850194">
        <w:rPr>
          <w:rFonts w:cs="Arial"/>
          <w:color w:val="000000" w:themeColor="text1"/>
          <w:sz w:val="18"/>
          <w:szCs w:val="18"/>
        </w:rPr>
        <w:t xml:space="preserve">Solothurn gilt als schönste Barockstadt der Schweiz. Eine idyllische Lage an der Aare, eine verkehrsfreie Altstadt mit Sehenswürdigkeiten in Gehdistanz, eine lebendige Gastronomie und </w:t>
      </w:r>
      <w:proofErr w:type="spellStart"/>
      <w:r w:rsidRPr="00850194">
        <w:rPr>
          <w:rFonts w:cs="Arial"/>
          <w:color w:val="000000" w:themeColor="text1"/>
          <w:sz w:val="18"/>
          <w:szCs w:val="18"/>
        </w:rPr>
        <w:t>Lädeli</w:t>
      </w:r>
      <w:proofErr w:type="spellEnd"/>
      <w:r w:rsidRPr="00850194">
        <w:rPr>
          <w:rFonts w:cs="Arial"/>
          <w:color w:val="000000" w:themeColor="text1"/>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w:t>
      </w:r>
      <w:r w:rsidR="008E2C0D">
        <w:rPr>
          <w:rFonts w:cs="Arial"/>
          <w:color w:val="000000" w:themeColor="text1"/>
          <w:sz w:val="18"/>
          <w:szCs w:val="18"/>
        </w:rPr>
        <w:t>S</w:t>
      </w:r>
      <w:r w:rsidRPr="00850194">
        <w:rPr>
          <w:rFonts w:cs="Arial"/>
          <w:color w:val="000000" w:themeColor="text1"/>
          <w:sz w:val="18"/>
          <w:szCs w:val="18"/>
        </w:rPr>
        <w:t xml:space="preserve">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w:t>
      </w:r>
      <w:proofErr w:type="spellStart"/>
      <w:r w:rsidRPr="00850194">
        <w:rPr>
          <w:rFonts w:cs="Arial"/>
          <w:color w:val="000000" w:themeColor="text1"/>
          <w:sz w:val="18"/>
          <w:szCs w:val="18"/>
        </w:rPr>
        <w:t>Aventicum</w:t>
      </w:r>
      <w:proofErr w:type="spellEnd"/>
      <w:r w:rsidRPr="00850194">
        <w:rPr>
          <w:rFonts w:cs="Arial"/>
          <w:color w:val="000000" w:themeColor="text1"/>
          <w:sz w:val="18"/>
          <w:szCs w:val="18"/>
        </w:rPr>
        <w:t xml:space="preserve"> nach Vindonissa und Augusta Raurica erbauten die alten Römer eine Brücke über die Aare und gründeten die Siedlung </w:t>
      </w:r>
      <w:proofErr w:type="spellStart"/>
      <w:r w:rsidRPr="00850194">
        <w:rPr>
          <w:rFonts w:cs="Arial"/>
          <w:color w:val="000000" w:themeColor="text1"/>
          <w:sz w:val="18"/>
          <w:szCs w:val="18"/>
        </w:rPr>
        <w:t>Salodurum</w:t>
      </w:r>
      <w:proofErr w:type="spellEnd"/>
      <w:r w:rsidRPr="00850194">
        <w:rPr>
          <w:rFonts w:cs="Arial"/>
          <w:color w:val="000000" w:themeColor="text1"/>
          <w:sz w:val="18"/>
          <w:szCs w:val="18"/>
        </w:rPr>
        <w:t>, das heutige Solothurn. Die Stadt feierte 2020 und 2021 ihr 2000-jähriges Bestehen.</w:t>
      </w:r>
    </w:p>
    <w:sectPr w:rsidR="00D4177D" w:rsidRPr="00850194" w:rsidSect="00B225FB">
      <w:headerReference w:type="default" r:id="rId17"/>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0EE7" w14:textId="77777777" w:rsidR="0076534E" w:rsidRDefault="0076534E">
      <w:r>
        <w:separator/>
      </w:r>
    </w:p>
  </w:endnote>
  <w:endnote w:type="continuationSeparator" w:id="0">
    <w:p w14:paraId="7AF4A2E4" w14:textId="77777777" w:rsidR="0076534E" w:rsidRDefault="0076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A099" w14:textId="77777777" w:rsidR="0076534E" w:rsidRDefault="0076534E">
      <w:r>
        <w:separator/>
      </w:r>
    </w:p>
  </w:footnote>
  <w:footnote w:type="continuationSeparator" w:id="0">
    <w:p w14:paraId="724CCBB8" w14:textId="77777777" w:rsidR="0076534E" w:rsidRDefault="0076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356083"/>
    <w:multiLevelType w:val="multilevel"/>
    <w:tmpl w:val="A4C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70C"/>
    <w:multiLevelType w:val="hybridMultilevel"/>
    <w:tmpl w:val="66F09D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4D229F2"/>
    <w:multiLevelType w:val="hybridMultilevel"/>
    <w:tmpl w:val="E2ECF880"/>
    <w:lvl w:ilvl="0" w:tplc="172415F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67A23"/>
    <w:multiLevelType w:val="hybridMultilevel"/>
    <w:tmpl w:val="EC284D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96931"/>
    <w:multiLevelType w:val="multilevel"/>
    <w:tmpl w:val="75E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4974863"/>
    <w:multiLevelType w:val="hybridMultilevel"/>
    <w:tmpl w:val="5C3A9634"/>
    <w:lvl w:ilvl="0" w:tplc="172415F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F762C6"/>
    <w:multiLevelType w:val="hybridMultilevel"/>
    <w:tmpl w:val="01A4630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6"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abstractNum w:abstractNumId="20" w15:restartNumberingAfterBreak="0">
    <w:nsid w:val="7D7A0735"/>
    <w:multiLevelType w:val="hybridMultilevel"/>
    <w:tmpl w:val="2FD8E32E"/>
    <w:lvl w:ilvl="0" w:tplc="172415F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246287">
    <w:abstractNumId w:val="15"/>
  </w:num>
  <w:num w:numId="2" w16cid:durableId="329330957">
    <w:abstractNumId w:val="19"/>
  </w:num>
  <w:num w:numId="3" w16cid:durableId="873230413">
    <w:abstractNumId w:val="8"/>
  </w:num>
  <w:num w:numId="4" w16cid:durableId="1929803272">
    <w:abstractNumId w:val="13"/>
  </w:num>
  <w:num w:numId="5" w16cid:durableId="1515879285">
    <w:abstractNumId w:val="17"/>
  </w:num>
  <w:num w:numId="6" w16cid:durableId="2086292384">
    <w:abstractNumId w:val="14"/>
  </w:num>
  <w:num w:numId="7" w16cid:durableId="379324078">
    <w:abstractNumId w:val="0"/>
  </w:num>
  <w:num w:numId="8" w16cid:durableId="433982115">
    <w:abstractNumId w:val="16"/>
  </w:num>
  <w:num w:numId="9" w16cid:durableId="1062413010">
    <w:abstractNumId w:val="6"/>
  </w:num>
  <w:num w:numId="10" w16cid:durableId="86539708">
    <w:abstractNumId w:val="4"/>
  </w:num>
  <w:num w:numId="11" w16cid:durableId="1150488439">
    <w:abstractNumId w:val="18"/>
  </w:num>
  <w:num w:numId="12" w16cid:durableId="701976049">
    <w:abstractNumId w:val="12"/>
  </w:num>
  <w:num w:numId="13" w16cid:durableId="1492217014">
    <w:abstractNumId w:val="11"/>
  </w:num>
  <w:num w:numId="14" w16cid:durableId="859852394">
    <w:abstractNumId w:val="1"/>
  </w:num>
  <w:num w:numId="15" w16cid:durableId="1756366573">
    <w:abstractNumId w:val="7"/>
  </w:num>
  <w:num w:numId="16" w16cid:durableId="1740595413">
    <w:abstractNumId w:val="2"/>
  </w:num>
  <w:num w:numId="17" w16cid:durableId="1039204505">
    <w:abstractNumId w:val="20"/>
  </w:num>
  <w:num w:numId="18" w16cid:durableId="352414837">
    <w:abstractNumId w:val="3"/>
  </w:num>
  <w:num w:numId="19" w16cid:durableId="534579853">
    <w:abstractNumId w:val="10"/>
  </w:num>
  <w:num w:numId="20" w16cid:durableId="636641012">
    <w:abstractNumId w:val="5"/>
  </w:num>
  <w:num w:numId="21" w16cid:durableId="1171526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C67"/>
    <w:rsid w:val="0000267C"/>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705"/>
    <w:rsid w:val="00014E73"/>
    <w:rsid w:val="000160D4"/>
    <w:rsid w:val="00016BA0"/>
    <w:rsid w:val="00021A2B"/>
    <w:rsid w:val="00021FC9"/>
    <w:rsid w:val="0002498C"/>
    <w:rsid w:val="000262D3"/>
    <w:rsid w:val="00026C7C"/>
    <w:rsid w:val="00027763"/>
    <w:rsid w:val="00027A03"/>
    <w:rsid w:val="000301CC"/>
    <w:rsid w:val="0003279A"/>
    <w:rsid w:val="00032ACF"/>
    <w:rsid w:val="00033FCF"/>
    <w:rsid w:val="00035FF1"/>
    <w:rsid w:val="000426B7"/>
    <w:rsid w:val="000436AC"/>
    <w:rsid w:val="000442B5"/>
    <w:rsid w:val="00047349"/>
    <w:rsid w:val="0005290F"/>
    <w:rsid w:val="000540EE"/>
    <w:rsid w:val="00056071"/>
    <w:rsid w:val="000574DE"/>
    <w:rsid w:val="00060CA9"/>
    <w:rsid w:val="00060ECF"/>
    <w:rsid w:val="0006239E"/>
    <w:rsid w:val="00065FCE"/>
    <w:rsid w:val="000675AA"/>
    <w:rsid w:val="000709AD"/>
    <w:rsid w:val="0007142A"/>
    <w:rsid w:val="00075C18"/>
    <w:rsid w:val="00076AEA"/>
    <w:rsid w:val="0007763A"/>
    <w:rsid w:val="00080CA2"/>
    <w:rsid w:val="00081500"/>
    <w:rsid w:val="00086896"/>
    <w:rsid w:val="000915AB"/>
    <w:rsid w:val="00092DAA"/>
    <w:rsid w:val="0009391A"/>
    <w:rsid w:val="000946FB"/>
    <w:rsid w:val="00094AFC"/>
    <w:rsid w:val="0009624B"/>
    <w:rsid w:val="00096E40"/>
    <w:rsid w:val="000A026C"/>
    <w:rsid w:val="000A1ACC"/>
    <w:rsid w:val="000A1F9A"/>
    <w:rsid w:val="000A33FA"/>
    <w:rsid w:val="000A51BE"/>
    <w:rsid w:val="000A7ED7"/>
    <w:rsid w:val="000B6243"/>
    <w:rsid w:val="000C0E8B"/>
    <w:rsid w:val="000C16D2"/>
    <w:rsid w:val="000C26E2"/>
    <w:rsid w:val="000C2EBD"/>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7567"/>
    <w:rsid w:val="000F75ED"/>
    <w:rsid w:val="001003CA"/>
    <w:rsid w:val="0010168B"/>
    <w:rsid w:val="001046BB"/>
    <w:rsid w:val="00104ED1"/>
    <w:rsid w:val="001110A3"/>
    <w:rsid w:val="00112A26"/>
    <w:rsid w:val="00112AA1"/>
    <w:rsid w:val="0011596B"/>
    <w:rsid w:val="00115C10"/>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43017"/>
    <w:rsid w:val="0015218B"/>
    <w:rsid w:val="0015257A"/>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A44"/>
    <w:rsid w:val="00183BA6"/>
    <w:rsid w:val="00184E77"/>
    <w:rsid w:val="00186BD3"/>
    <w:rsid w:val="001902AC"/>
    <w:rsid w:val="001923CA"/>
    <w:rsid w:val="00193F7D"/>
    <w:rsid w:val="0019474F"/>
    <w:rsid w:val="00196D01"/>
    <w:rsid w:val="00197420"/>
    <w:rsid w:val="001A442F"/>
    <w:rsid w:val="001B2195"/>
    <w:rsid w:val="001B44E7"/>
    <w:rsid w:val="001B5D84"/>
    <w:rsid w:val="001C18EB"/>
    <w:rsid w:val="001C1E2C"/>
    <w:rsid w:val="001C2497"/>
    <w:rsid w:val="001C2AA4"/>
    <w:rsid w:val="001C3A9D"/>
    <w:rsid w:val="001C7572"/>
    <w:rsid w:val="001D16F2"/>
    <w:rsid w:val="001D591A"/>
    <w:rsid w:val="001D70EF"/>
    <w:rsid w:val="001D710D"/>
    <w:rsid w:val="001E05C9"/>
    <w:rsid w:val="001E1BFA"/>
    <w:rsid w:val="001E24FB"/>
    <w:rsid w:val="001E482E"/>
    <w:rsid w:val="001E564A"/>
    <w:rsid w:val="001E7906"/>
    <w:rsid w:val="001F016D"/>
    <w:rsid w:val="001F1554"/>
    <w:rsid w:val="001F20A4"/>
    <w:rsid w:val="001F3B7C"/>
    <w:rsid w:val="001F592B"/>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65DD"/>
    <w:rsid w:val="00227A59"/>
    <w:rsid w:val="002309DF"/>
    <w:rsid w:val="00232D35"/>
    <w:rsid w:val="0023304B"/>
    <w:rsid w:val="002403BA"/>
    <w:rsid w:val="00240A8F"/>
    <w:rsid w:val="00240F75"/>
    <w:rsid w:val="00241BAA"/>
    <w:rsid w:val="00244D62"/>
    <w:rsid w:val="00245BCE"/>
    <w:rsid w:val="0024633D"/>
    <w:rsid w:val="00250CA9"/>
    <w:rsid w:val="00253367"/>
    <w:rsid w:val="00255369"/>
    <w:rsid w:val="00260A6C"/>
    <w:rsid w:val="002633EC"/>
    <w:rsid w:val="00264BB6"/>
    <w:rsid w:val="00270E21"/>
    <w:rsid w:val="00271AAA"/>
    <w:rsid w:val="00276A02"/>
    <w:rsid w:val="0027701E"/>
    <w:rsid w:val="002770D8"/>
    <w:rsid w:val="00277261"/>
    <w:rsid w:val="00287A29"/>
    <w:rsid w:val="00287B60"/>
    <w:rsid w:val="002917DD"/>
    <w:rsid w:val="00293228"/>
    <w:rsid w:val="00296822"/>
    <w:rsid w:val="00296FA2"/>
    <w:rsid w:val="0029762F"/>
    <w:rsid w:val="002A1CA4"/>
    <w:rsid w:val="002A2AD2"/>
    <w:rsid w:val="002A3511"/>
    <w:rsid w:val="002A5169"/>
    <w:rsid w:val="002A7AB9"/>
    <w:rsid w:val="002B12E3"/>
    <w:rsid w:val="002B1CF2"/>
    <w:rsid w:val="002B1DF9"/>
    <w:rsid w:val="002B1EE0"/>
    <w:rsid w:val="002B3287"/>
    <w:rsid w:val="002B50CE"/>
    <w:rsid w:val="002B57BF"/>
    <w:rsid w:val="002C08C6"/>
    <w:rsid w:val="002C4CC0"/>
    <w:rsid w:val="002C6913"/>
    <w:rsid w:val="002C699D"/>
    <w:rsid w:val="002D058F"/>
    <w:rsid w:val="002D15DD"/>
    <w:rsid w:val="002D16DA"/>
    <w:rsid w:val="002D196E"/>
    <w:rsid w:val="002D265A"/>
    <w:rsid w:val="002D2EB7"/>
    <w:rsid w:val="002D3005"/>
    <w:rsid w:val="002D38F9"/>
    <w:rsid w:val="002D42C0"/>
    <w:rsid w:val="002D51EB"/>
    <w:rsid w:val="002D5C5D"/>
    <w:rsid w:val="002D5EE5"/>
    <w:rsid w:val="002D6057"/>
    <w:rsid w:val="002E0B6C"/>
    <w:rsid w:val="002E2FCD"/>
    <w:rsid w:val="002E4CA7"/>
    <w:rsid w:val="002E6931"/>
    <w:rsid w:val="002F04DC"/>
    <w:rsid w:val="002F09D2"/>
    <w:rsid w:val="002F137B"/>
    <w:rsid w:val="002F207F"/>
    <w:rsid w:val="002F2B01"/>
    <w:rsid w:val="002F6465"/>
    <w:rsid w:val="002F6CF7"/>
    <w:rsid w:val="002F72DF"/>
    <w:rsid w:val="0030006A"/>
    <w:rsid w:val="0030103F"/>
    <w:rsid w:val="00302853"/>
    <w:rsid w:val="00302C5C"/>
    <w:rsid w:val="00304649"/>
    <w:rsid w:val="0030501F"/>
    <w:rsid w:val="00312BCB"/>
    <w:rsid w:val="00314B5B"/>
    <w:rsid w:val="003161F0"/>
    <w:rsid w:val="00316776"/>
    <w:rsid w:val="00317C5B"/>
    <w:rsid w:val="0032055E"/>
    <w:rsid w:val="00321B70"/>
    <w:rsid w:val="00323F4E"/>
    <w:rsid w:val="00327AF6"/>
    <w:rsid w:val="00330087"/>
    <w:rsid w:val="00330380"/>
    <w:rsid w:val="00330F91"/>
    <w:rsid w:val="00333476"/>
    <w:rsid w:val="0033352B"/>
    <w:rsid w:val="00336D78"/>
    <w:rsid w:val="00336FD1"/>
    <w:rsid w:val="00337E1F"/>
    <w:rsid w:val="003412EE"/>
    <w:rsid w:val="00343A49"/>
    <w:rsid w:val="00343D77"/>
    <w:rsid w:val="00346C60"/>
    <w:rsid w:val="003476E1"/>
    <w:rsid w:val="00347A77"/>
    <w:rsid w:val="00347EB0"/>
    <w:rsid w:val="00352917"/>
    <w:rsid w:val="00353D2F"/>
    <w:rsid w:val="00355CE9"/>
    <w:rsid w:val="00363921"/>
    <w:rsid w:val="003647E0"/>
    <w:rsid w:val="00364B38"/>
    <w:rsid w:val="003656D3"/>
    <w:rsid w:val="00365F04"/>
    <w:rsid w:val="00366238"/>
    <w:rsid w:val="00366BC5"/>
    <w:rsid w:val="003702B8"/>
    <w:rsid w:val="00371171"/>
    <w:rsid w:val="00373E08"/>
    <w:rsid w:val="003740F0"/>
    <w:rsid w:val="003765BC"/>
    <w:rsid w:val="003779AD"/>
    <w:rsid w:val="00383134"/>
    <w:rsid w:val="003838A5"/>
    <w:rsid w:val="00386E00"/>
    <w:rsid w:val="00387D11"/>
    <w:rsid w:val="003904B1"/>
    <w:rsid w:val="00391B1B"/>
    <w:rsid w:val="003932C5"/>
    <w:rsid w:val="00394D39"/>
    <w:rsid w:val="0039736D"/>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6445"/>
    <w:rsid w:val="003E701A"/>
    <w:rsid w:val="003E7503"/>
    <w:rsid w:val="003F1D24"/>
    <w:rsid w:val="003F5A40"/>
    <w:rsid w:val="003F63BA"/>
    <w:rsid w:val="00401DBD"/>
    <w:rsid w:val="00402FE7"/>
    <w:rsid w:val="00403784"/>
    <w:rsid w:val="00404B9D"/>
    <w:rsid w:val="004056F6"/>
    <w:rsid w:val="00405725"/>
    <w:rsid w:val="004066CD"/>
    <w:rsid w:val="004125B8"/>
    <w:rsid w:val="0041431F"/>
    <w:rsid w:val="00414B83"/>
    <w:rsid w:val="004168F7"/>
    <w:rsid w:val="00416DEA"/>
    <w:rsid w:val="00421EA2"/>
    <w:rsid w:val="0042295A"/>
    <w:rsid w:val="00424B30"/>
    <w:rsid w:val="004275B0"/>
    <w:rsid w:val="00427846"/>
    <w:rsid w:val="004321B2"/>
    <w:rsid w:val="004325F0"/>
    <w:rsid w:val="00432710"/>
    <w:rsid w:val="0043420E"/>
    <w:rsid w:val="00435E51"/>
    <w:rsid w:val="00436257"/>
    <w:rsid w:val="00440006"/>
    <w:rsid w:val="00440079"/>
    <w:rsid w:val="004423FC"/>
    <w:rsid w:val="004425B3"/>
    <w:rsid w:val="00444D5A"/>
    <w:rsid w:val="00447553"/>
    <w:rsid w:val="004503D1"/>
    <w:rsid w:val="0045131E"/>
    <w:rsid w:val="00456203"/>
    <w:rsid w:val="00456F8F"/>
    <w:rsid w:val="0046106B"/>
    <w:rsid w:val="004620BE"/>
    <w:rsid w:val="00462452"/>
    <w:rsid w:val="00462656"/>
    <w:rsid w:val="004633A3"/>
    <w:rsid w:val="00463E3B"/>
    <w:rsid w:val="00464953"/>
    <w:rsid w:val="00465150"/>
    <w:rsid w:val="004667A2"/>
    <w:rsid w:val="0046743F"/>
    <w:rsid w:val="00470F11"/>
    <w:rsid w:val="00471058"/>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4412"/>
    <w:rsid w:val="004B5C05"/>
    <w:rsid w:val="004B5D44"/>
    <w:rsid w:val="004B5F3D"/>
    <w:rsid w:val="004B7124"/>
    <w:rsid w:val="004B7296"/>
    <w:rsid w:val="004C0D23"/>
    <w:rsid w:val="004C2005"/>
    <w:rsid w:val="004C4E0A"/>
    <w:rsid w:val="004C5770"/>
    <w:rsid w:val="004C6921"/>
    <w:rsid w:val="004D441D"/>
    <w:rsid w:val="004D61B6"/>
    <w:rsid w:val="004D6DD2"/>
    <w:rsid w:val="004D707D"/>
    <w:rsid w:val="004E1513"/>
    <w:rsid w:val="004E2753"/>
    <w:rsid w:val="004E36C2"/>
    <w:rsid w:val="004E4249"/>
    <w:rsid w:val="004E42DC"/>
    <w:rsid w:val="004F1787"/>
    <w:rsid w:val="004F19A6"/>
    <w:rsid w:val="004F3F7F"/>
    <w:rsid w:val="004F3FF2"/>
    <w:rsid w:val="004F5D55"/>
    <w:rsid w:val="004F5FF7"/>
    <w:rsid w:val="004F68C6"/>
    <w:rsid w:val="004F7491"/>
    <w:rsid w:val="00501480"/>
    <w:rsid w:val="005025D1"/>
    <w:rsid w:val="0050272D"/>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4FA4"/>
    <w:rsid w:val="005265B3"/>
    <w:rsid w:val="00530745"/>
    <w:rsid w:val="00531015"/>
    <w:rsid w:val="00532A1E"/>
    <w:rsid w:val="005400AE"/>
    <w:rsid w:val="00540E75"/>
    <w:rsid w:val="005411EC"/>
    <w:rsid w:val="00541345"/>
    <w:rsid w:val="00544369"/>
    <w:rsid w:val="0054485D"/>
    <w:rsid w:val="0054508B"/>
    <w:rsid w:val="00547F25"/>
    <w:rsid w:val="00552480"/>
    <w:rsid w:val="00552D72"/>
    <w:rsid w:val="00560CCD"/>
    <w:rsid w:val="005611DD"/>
    <w:rsid w:val="00561C82"/>
    <w:rsid w:val="00561D05"/>
    <w:rsid w:val="0056208D"/>
    <w:rsid w:val="0056327C"/>
    <w:rsid w:val="00565B44"/>
    <w:rsid w:val="005707A5"/>
    <w:rsid w:val="00571B05"/>
    <w:rsid w:val="005727CD"/>
    <w:rsid w:val="0057365C"/>
    <w:rsid w:val="0057459C"/>
    <w:rsid w:val="005764BE"/>
    <w:rsid w:val="00576559"/>
    <w:rsid w:val="00576D89"/>
    <w:rsid w:val="00577D9A"/>
    <w:rsid w:val="00577F4A"/>
    <w:rsid w:val="005800B0"/>
    <w:rsid w:val="005802D9"/>
    <w:rsid w:val="00581932"/>
    <w:rsid w:val="00584390"/>
    <w:rsid w:val="00585518"/>
    <w:rsid w:val="005856A2"/>
    <w:rsid w:val="00585F83"/>
    <w:rsid w:val="00586B20"/>
    <w:rsid w:val="005931CA"/>
    <w:rsid w:val="00593DD0"/>
    <w:rsid w:val="00594640"/>
    <w:rsid w:val="00594BD4"/>
    <w:rsid w:val="00594FAD"/>
    <w:rsid w:val="0059579B"/>
    <w:rsid w:val="00595FB1"/>
    <w:rsid w:val="00597D15"/>
    <w:rsid w:val="005A0B96"/>
    <w:rsid w:val="005A15F9"/>
    <w:rsid w:val="005A63EB"/>
    <w:rsid w:val="005B061F"/>
    <w:rsid w:val="005B2DD7"/>
    <w:rsid w:val="005B2F61"/>
    <w:rsid w:val="005B3AE4"/>
    <w:rsid w:val="005B3F44"/>
    <w:rsid w:val="005B6954"/>
    <w:rsid w:val="005C0C81"/>
    <w:rsid w:val="005C4AD7"/>
    <w:rsid w:val="005C7542"/>
    <w:rsid w:val="005C785D"/>
    <w:rsid w:val="005D42CE"/>
    <w:rsid w:val="005D54C5"/>
    <w:rsid w:val="005D573C"/>
    <w:rsid w:val="005D6198"/>
    <w:rsid w:val="005E4F1D"/>
    <w:rsid w:val="005E5640"/>
    <w:rsid w:val="005E6617"/>
    <w:rsid w:val="005E6749"/>
    <w:rsid w:val="005F0E55"/>
    <w:rsid w:val="005F2064"/>
    <w:rsid w:val="005F3330"/>
    <w:rsid w:val="005F4220"/>
    <w:rsid w:val="006001CB"/>
    <w:rsid w:val="006010B0"/>
    <w:rsid w:val="00601745"/>
    <w:rsid w:val="00601AF5"/>
    <w:rsid w:val="00603EC6"/>
    <w:rsid w:val="00604671"/>
    <w:rsid w:val="00605082"/>
    <w:rsid w:val="006076B8"/>
    <w:rsid w:val="00610329"/>
    <w:rsid w:val="0061137B"/>
    <w:rsid w:val="00612E2D"/>
    <w:rsid w:val="006150CA"/>
    <w:rsid w:val="006151D4"/>
    <w:rsid w:val="00616AD4"/>
    <w:rsid w:val="00617E25"/>
    <w:rsid w:val="006219C7"/>
    <w:rsid w:val="00622452"/>
    <w:rsid w:val="00623E4C"/>
    <w:rsid w:val="00625563"/>
    <w:rsid w:val="006258CD"/>
    <w:rsid w:val="006264B3"/>
    <w:rsid w:val="00631C02"/>
    <w:rsid w:val="00633C7C"/>
    <w:rsid w:val="00634354"/>
    <w:rsid w:val="00634BA3"/>
    <w:rsid w:val="0063517E"/>
    <w:rsid w:val="00636B52"/>
    <w:rsid w:val="00637193"/>
    <w:rsid w:val="00644DF3"/>
    <w:rsid w:val="00645FE9"/>
    <w:rsid w:val="006466AC"/>
    <w:rsid w:val="00651904"/>
    <w:rsid w:val="00651EE6"/>
    <w:rsid w:val="00653B37"/>
    <w:rsid w:val="00656AA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2812"/>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1BC5"/>
    <w:rsid w:val="006C69A0"/>
    <w:rsid w:val="006C7624"/>
    <w:rsid w:val="006D0911"/>
    <w:rsid w:val="006D0E5A"/>
    <w:rsid w:val="006D1384"/>
    <w:rsid w:val="006D15B4"/>
    <w:rsid w:val="006D1C2C"/>
    <w:rsid w:val="006D2F22"/>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2A9"/>
    <w:rsid w:val="00702966"/>
    <w:rsid w:val="00702EE9"/>
    <w:rsid w:val="00702FEB"/>
    <w:rsid w:val="0070353C"/>
    <w:rsid w:val="007119BA"/>
    <w:rsid w:val="00712027"/>
    <w:rsid w:val="00712168"/>
    <w:rsid w:val="00712D69"/>
    <w:rsid w:val="00713BEF"/>
    <w:rsid w:val="00714261"/>
    <w:rsid w:val="00715257"/>
    <w:rsid w:val="00716760"/>
    <w:rsid w:val="00716989"/>
    <w:rsid w:val="00723B68"/>
    <w:rsid w:val="00730713"/>
    <w:rsid w:val="007317A2"/>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534E"/>
    <w:rsid w:val="00765474"/>
    <w:rsid w:val="00766E1F"/>
    <w:rsid w:val="00767A1B"/>
    <w:rsid w:val="00767C02"/>
    <w:rsid w:val="00770BC8"/>
    <w:rsid w:val="0077207A"/>
    <w:rsid w:val="00772355"/>
    <w:rsid w:val="00772847"/>
    <w:rsid w:val="00773281"/>
    <w:rsid w:val="007734B0"/>
    <w:rsid w:val="00780F76"/>
    <w:rsid w:val="00782554"/>
    <w:rsid w:val="00783835"/>
    <w:rsid w:val="00784E13"/>
    <w:rsid w:val="00785FCF"/>
    <w:rsid w:val="00786466"/>
    <w:rsid w:val="007868D6"/>
    <w:rsid w:val="00792932"/>
    <w:rsid w:val="00796682"/>
    <w:rsid w:val="007A01E6"/>
    <w:rsid w:val="007A0C3E"/>
    <w:rsid w:val="007A1806"/>
    <w:rsid w:val="007A6E5F"/>
    <w:rsid w:val="007A73E4"/>
    <w:rsid w:val="007B043A"/>
    <w:rsid w:val="007B6C7E"/>
    <w:rsid w:val="007B7875"/>
    <w:rsid w:val="007C11AB"/>
    <w:rsid w:val="007C444E"/>
    <w:rsid w:val="007C6D6C"/>
    <w:rsid w:val="007D23B0"/>
    <w:rsid w:val="007D24AA"/>
    <w:rsid w:val="007D467A"/>
    <w:rsid w:val="007D4C28"/>
    <w:rsid w:val="007E0301"/>
    <w:rsid w:val="007E0937"/>
    <w:rsid w:val="007E135C"/>
    <w:rsid w:val="007E547B"/>
    <w:rsid w:val="007E56CA"/>
    <w:rsid w:val="007E6405"/>
    <w:rsid w:val="007E6AF9"/>
    <w:rsid w:val="007F11D0"/>
    <w:rsid w:val="007F1A08"/>
    <w:rsid w:val="007F3184"/>
    <w:rsid w:val="007F4588"/>
    <w:rsid w:val="007F5EBD"/>
    <w:rsid w:val="00800F07"/>
    <w:rsid w:val="00803A1B"/>
    <w:rsid w:val="00805363"/>
    <w:rsid w:val="00805A7E"/>
    <w:rsid w:val="0080702A"/>
    <w:rsid w:val="008070B9"/>
    <w:rsid w:val="00807900"/>
    <w:rsid w:val="008114E7"/>
    <w:rsid w:val="00812137"/>
    <w:rsid w:val="00812801"/>
    <w:rsid w:val="00813E86"/>
    <w:rsid w:val="00814EC7"/>
    <w:rsid w:val="008174CC"/>
    <w:rsid w:val="008236B5"/>
    <w:rsid w:val="008252D7"/>
    <w:rsid w:val="00830A9D"/>
    <w:rsid w:val="00830E98"/>
    <w:rsid w:val="008343D3"/>
    <w:rsid w:val="00834FBC"/>
    <w:rsid w:val="00835FE2"/>
    <w:rsid w:val="0083723E"/>
    <w:rsid w:val="00837457"/>
    <w:rsid w:val="008378B6"/>
    <w:rsid w:val="008417DC"/>
    <w:rsid w:val="00841BB4"/>
    <w:rsid w:val="00842A9C"/>
    <w:rsid w:val="00843F8C"/>
    <w:rsid w:val="0084459A"/>
    <w:rsid w:val="00847159"/>
    <w:rsid w:val="008473E9"/>
    <w:rsid w:val="00850194"/>
    <w:rsid w:val="00850374"/>
    <w:rsid w:val="0085355B"/>
    <w:rsid w:val="00853C70"/>
    <w:rsid w:val="00854A20"/>
    <w:rsid w:val="0085618F"/>
    <w:rsid w:val="0086047D"/>
    <w:rsid w:val="008613BD"/>
    <w:rsid w:val="0086200F"/>
    <w:rsid w:val="00862CDE"/>
    <w:rsid w:val="0086364B"/>
    <w:rsid w:val="008639C7"/>
    <w:rsid w:val="008671E8"/>
    <w:rsid w:val="00870998"/>
    <w:rsid w:val="008709F1"/>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537"/>
    <w:rsid w:val="008A0C4D"/>
    <w:rsid w:val="008A4382"/>
    <w:rsid w:val="008A4AAB"/>
    <w:rsid w:val="008A7642"/>
    <w:rsid w:val="008B17D4"/>
    <w:rsid w:val="008B2E03"/>
    <w:rsid w:val="008B5BA6"/>
    <w:rsid w:val="008B7CEB"/>
    <w:rsid w:val="008C01AC"/>
    <w:rsid w:val="008C0959"/>
    <w:rsid w:val="008C0AE8"/>
    <w:rsid w:val="008C1C21"/>
    <w:rsid w:val="008C2B0F"/>
    <w:rsid w:val="008C462C"/>
    <w:rsid w:val="008C634F"/>
    <w:rsid w:val="008C7428"/>
    <w:rsid w:val="008D0EC4"/>
    <w:rsid w:val="008D3638"/>
    <w:rsid w:val="008D5317"/>
    <w:rsid w:val="008D5E6C"/>
    <w:rsid w:val="008D7A6D"/>
    <w:rsid w:val="008D7BF4"/>
    <w:rsid w:val="008D7CB7"/>
    <w:rsid w:val="008E2C0D"/>
    <w:rsid w:val="008E2DD8"/>
    <w:rsid w:val="008E5920"/>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16C06"/>
    <w:rsid w:val="009218EC"/>
    <w:rsid w:val="00924604"/>
    <w:rsid w:val="00925BB8"/>
    <w:rsid w:val="00925C46"/>
    <w:rsid w:val="009268B6"/>
    <w:rsid w:val="009330D7"/>
    <w:rsid w:val="009332BE"/>
    <w:rsid w:val="009334B0"/>
    <w:rsid w:val="009343DE"/>
    <w:rsid w:val="0093685D"/>
    <w:rsid w:val="00941C40"/>
    <w:rsid w:val="00942515"/>
    <w:rsid w:val="00945AA7"/>
    <w:rsid w:val="00946270"/>
    <w:rsid w:val="00946AFD"/>
    <w:rsid w:val="00947292"/>
    <w:rsid w:val="009475AA"/>
    <w:rsid w:val="009512A4"/>
    <w:rsid w:val="009524EA"/>
    <w:rsid w:val="00955C97"/>
    <w:rsid w:val="009560E1"/>
    <w:rsid w:val="00957668"/>
    <w:rsid w:val="009576DC"/>
    <w:rsid w:val="00960E0D"/>
    <w:rsid w:val="009613FA"/>
    <w:rsid w:val="009622D9"/>
    <w:rsid w:val="009637A7"/>
    <w:rsid w:val="0096497B"/>
    <w:rsid w:val="00970E3B"/>
    <w:rsid w:val="00972C2E"/>
    <w:rsid w:val="00973DA6"/>
    <w:rsid w:val="009757D7"/>
    <w:rsid w:val="00976F83"/>
    <w:rsid w:val="009774F5"/>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29B2"/>
    <w:rsid w:val="009B4908"/>
    <w:rsid w:val="009B72E7"/>
    <w:rsid w:val="009B78DF"/>
    <w:rsid w:val="009B7FFB"/>
    <w:rsid w:val="009C0516"/>
    <w:rsid w:val="009C1B75"/>
    <w:rsid w:val="009C2DF2"/>
    <w:rsid w:val="009C53B9"/>
    <w:rsid w:val="009D185B"/>
    <w:rsid w:val="009D1BB0"/>
    <w:rsid w:val="009D2651"/>
    <w:rsid w:val="009D3857"/>
    <w:rsid w:val="009D3C7C"/>
    <w:rsid w:val="009D50EE"/>
    <w:rsid w:val="009D570B"/>
    <w:rsid w:val="009E0F9B"/>
    <w:rsid w:val="009E1108"/>
    <w:rsid w:val="009E30BB"/>
    <w:rsid w:val="009E4F7F"/>
    <w:rsid w:val="009F02E9"/>
    <w:rsid w:val="009F472F"/>
    <w:rsid w:val="009F5B3C"/>
    <w:rsid w:val="009F6872"/>
    <w:rsid w:val="009F70ED"/>
    <w:rsid w:val="009F7F0A"/>
    <w:rsid w:val="00A007AB"/>
    <w:rsid w:val="00A02F21"/>
    <w:rsid w:val="00A06FE2"/>
    <w:rsid w:val="00A1242D"/>
    <w:rsid w:val="00A12AFB"/>
    <w:rsid w:val="00A13782"/>
    <w:rsid w:val="00A1567F"/>
    <w:rsid w:val="00A15DE4"/>
    <w:rsid w:val="00A17132"/>
    <w:rsid w:val="00A24AD7"/>
    <w:rsid w:val="00A26E04"/>
    <w:rsid w:val="00A27A1C"/>
    <w:rsid w:val="00A315D3"/>
    <w:rsid w:val="00A31E52"/>
    <w:rsid w:val="00A31F30"/>
    <w:rsid w:val="00A32BA0"/>
    <w:rsid w:val="00A34899"/>
    <w:rsid w:val="00A36789"/>
    <w:rsid w:val="00A3767A"/>
    <w:rsid w:val="00A407A1"/>
    <w:rsid w:val="00A411C4"/>
    <w:rsid w:val="00A42B6D"/>
    <w:rsid w:val="00A42C04"/>
    <w:rsid w:val="00A42D52"/>
    <w:rsid w:val="00A4498A"/>
    <w:rsid w:val="00A45F63"/>
    <w:rsid w:val="00A51279"/>
    <w:rsid w:val="00A517B2"/>
    <w:rsid w:val="00A51AD3"/>
    <w:rsid w:val="00A51C30"/>
    <w:rsid w:val="00A533FC"/>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2F7F"/>
    <w:rsid w:val="00A849B4"/>
    <w:rsid w:val="00A8607C"/>
    <w:rsid w:val="00A92579"/>
    <w:rsid w:val="00A92D32"/>
    <w:rsid w:val="00A9339F"/>
    <w:rsid w:val="00A93F6A"/>
    <w:rsid w:val="00A942C3"/>
    <w:rsid w:val="00A94305"/>
    <w:rsid w:val="00A95C57"/>
    <w:rsid w:val="00A95D05"/>
    <w:rsid w:val="00A968BF"/>
    <w:rsid w:val="00AA41A6"/>
    <w:rsid w:val="00AA4F79"/>
    <w:rsid w:val="00AA6E86"/>
    <w:rsid w:val="00AB3700"/>
    <w:rsid w:val="00AB6213"/>
    <w:rsid w:val="00AB70B9"/>
    <w:rsid w:val="00AB7C67"/>
    <w:rsid w:val="00AB7F72"/>
    <w:rsid w:val="00AC0C17"/>
    <w:rsid w:val="00AC101F"/>
    <w:rsid w:val="00AC2154"/>
    <w:rsid w:val="00AC37A8"/>
    <w:rsid w:val="00AC3AD0"/>
    <w:rsid w:val="00AC3DA6"/>
    <w:rsid w:val="00AC7E24"/>
    <w:rsid w:val="00AC7F29"/>
    <w:rsid w:val="00AD011B"/>
    <w:rsid w:val="00AD06F5"/>
    <w:rsid w:val="00AD1D17"/>
    <w:rsid w:val="00AD1EB0"/>
    <w:rsid w:val="00AD21DB"/>
    <w:rsid w:val="00AD21E8"/>
    <w:rsid w:val="00AD296B"/>
    <w:rsid w:val="00AD2D54"/>
    <w:rsid w:val="00AD33D1"/>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2729"/>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240"/>
    <w:rsid w:val="00B33F54"/>
    <w:rsid w:val="00B4054E"/>
    <w:rsid w:val="00B4379C"/>
    <w:rsid w:val="00B4614F"/>
    <w:rsid w:val="00B46EC3"/>
    <w:rsid w:val="00B47F99"/>
    <w:rsid w:val="00B501FC"/>
    <w:rsid w:val="00B52C29"/>
    <w:rsid w:val="00B5458A"/>
    <w:rsid w:val="00B54DBF"/>
    <w:rsid w:val="00B56972"/>
    <w:rsid w:val="00B56B50"/>
    <w:rsid w:val="00B5702F"/>
    <w:rsid w:val="00B61495"/>
    <w:rsid w:val="00B62561"/>
    <w:rsid w:val="00B6290F"/>
    <w:rsid w:val="00B64482"/>
    <w:rsid w:val="00B64830"/>
    <w:rsid w:val="00B70D67"/>
    <w:rsid w:val="00B729DE"/>
    <w:rsid w:val="00B74496"/>
    <w:rsid w:val="00B7512B"/>
    <w:rsid w:val="00B7576C"/>
    <w:rsid w:val="00B772BC"/>
    <w:rsid w:val="00B84E6F"/>
    <w:rsid w:val="00B85356"/>
    <w:rsid w:val="00B863AB"/>
    <w:rsid w:val="00B86B8B"/>
    <w:rsid w:val="00B86C66"/>
    <w:rsid w:val="00B871AF"/>
    <w:rsid w:val="00B87AF4"/>
    <w:rsid w:val="00B87D00"/>
    <w:rsid w:val="00B90BCF"/>
    <w:rsid w:val="00B91EAD"/>
    <w:rsid w:val="00B92EAE"/>
    <w:rsid w:val="00B9467E"/>
    <w:rsid w:val="00B95B9B"/>
    <w:rsid w:val="00BA1163"/>
    <w:rsid w:val="00BA1F8C"/>
    <w:rsid w:val="00BA5531"/>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4C62"/>
    <w:rsid w:val="00BD5592"/>
    <w:rsid w:val="00BD5621"/>
    <w:rsid w:val="00BE11A4"/>
    <w:rsid w:val="00BE1F56"/>
    <w:rsid w:val="00BE2317"/>
    <w:rsid w:val="00BE4A36"/>
    <w:rsid w:val="00BE52BF"/>
    <w:rsid w:val="00BE5668"/>
    <w:rsid w:val="00BE7B55"/>
    <w:rsid w:val="00BF0099"/>
    <w:rsid w:val="00BF0A3F"/>
    <w:rsid w:val="00BF1936"/>
    <w:rsid w:val="00BF278B"/>
    <w:rsid w:val="00BF34EB"/>
    <w:rsid w:val="00BF57D1"/>
    <w:rsid w:val="00BF593E"/>
    <w:rsid w:val="00C00677"/>
    <w:rsid w:val="00C00826"/>
    <w:rsid w:val="00C0381F"/>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442A4"/>
    <w:rsid w:val="00C44D03"/>
    <w:rsid w:val="00C45BDE"/>
    <w:rsid w:val="00C52436"/>
    <w:rsid w:val="00C53344"/>
    <w:rsid w:val="00C54173"/>
    <w:rsid w:val="00C56819"/>
    <w:rsid w:val="00C56F5C"/>
    <w:rsid w:val="00C57A6C"/>
    <w:rsid w:val="00C605CD"/>
    <w:rsid w:val="00C60A80"/>
    <w:rsid w:val="00C61EC2"/>
    <w:rsid w:val="00C621E6"/>
    <w:rsid w:val="00C637BC"/>
    <w:rsid w:val="00C658DC"/>
    <w:rsid w:val="00C65FBA"/>
    <w:rsid w:val="00C707B8"/>
    <w:rsid w:val="00C737CF"/>
    <w:rsid w:val="00C753A1"/>
    <w:rsid w:val="00C756E6"/>
    <w:rsid w:val="00C7634B"/>
    <w:rsid w:val="00C76571"/>
    <w:rsid w:val="00C80FBA"/>
    <w:rsid w:val="00C81A10"/>
    <w:rsid w:val="00C8261D"/>
    <w:rsid w:val="00C849DD"/>
    <w:rsid w:val="00C85FF8"/>
    <w:rsid w:val="00C86F31"/>
    <w:rsid w:val="00C87167"/>
    <w:rsid w:val="00C90E25"/>
    <w:rsid w:val="00C91D74"/>
    <w:rsid w:val="00C94E4A"/>
    <w:rsid w:val="00C97216"/>
    <w:rsid w:val="00CA23A0"/>
    <w:rsid w:val="00CA316C"/>
    <w:rsid w:val="00CA37CF"/>
    <w:rsid w:val="00CA3BD1"/>
    <w:rsid w:val="00CA4C1D"/>
    <w:rsid w:val="00CA6241"/>
    <w:rsid w:val="00CB037E"/>
    <w:rsid w:val="00CB1B5A"/>
    <w:rsid w:val="00CB1D54"/>
    <w:rsid w:val="00CB3C08"/>
    <w:rsid w:val="00CB678D"/>
    <w:rsid w:val="00CC037B"/>
    <w:rsid w:val="00CC14BD"/>
    <w:rsid w:val="00CC36CF"/>
    <w:rsid w:val="00CC5095"/>
    <w:rsid w:val="00CC50D1"/>
    <w:rsid w:val="00CD238E"/>
    <w:rsid w:val="00CD2A38"/>
    <w:rsid w:val="00CD4C11"/>
    <w:rsid w:val="00CD6076"/>
    <w:rsid w:val="00CD6789"/>
    <w:rsid w:val="00CD782A"/>
    <w:rsid w:val="00CE15E6"/>
    <w:rsid w:val="00CE55FC"/>
    <w:rsid w:val="00CE576A"/>
    <w:rsid w:val="00CE7564"/>
    <w:rsid w:val="00CF268B"/>
    <w:rsid w:val="00CF608E"/>
    <w:rsid w:val="00CF79F7"/>
    <w:rsid w:val="00D00DBC"/>
    <w:rsid w:val="00D017F5"/>
    <w:rsid w:val="00D04519"/>
    <w:rsid w:val="00D04A02"/>
    <w:rsid w:val="00D06BD9"/>
    <w:rsid w:val="00D075A8"/>
    <w:rsid w:val="00D07EDF"/>
    <w:rsid w:val="00D11271"/>
    <w:rsid w:val="00D12753"/>
    <w:rsid w:val="00D142ED"/>
    <w:rsid w:val="00D14D7A"/>
    <w:rsid w:val="00D175AB"/>
    <w:rsid w:val="00D20CC7"/>
    <w:rsid w:val="00D2106E"/>
    <w:rsid w:val="00D219F2"/>
    <w:rsid w:val="00D21B78"/>
    <w:rsid w:val="00D2282F"/>
    <w:rsid w:val="00D32001"/>
    <w:rsid w:val="00D35D3C"/>
    <w:rsid w:val="00D412CB"/>
    <w:rsid w:val="00D41420"/>
    <w:rsid w:val="00D4177D"/>
    <w:rsid w:val="00D42CD8"/>
    <w:rsid w:val="00D430D2"/>
    <w:rsid w:val="00D44662"/>
    <w:rsid w:val="00D4524E"/>
    <w:rsid w:val="00D4768C"/>
    <w:rsid w:val="00D50729"/>
    <w:rsid w:val="00D50DBB"/>
    <w:rsid w:val="00D52B01"/>
    <w:rsid w:val="00D53D51"/>
    <w:rsid w:val="00D5746D"/>
    <w:rsid w:val="00D57785"/>
    <w:rsid w:val="00D6101C"/>
    <w:rsid w:val="00D6159B"/>
    <w:rsid w:val="00D629F8"/>
    <w:rsid w:val="00D62E63"/>
    <w:rsid w:val="00D633AD"/>
    <w:rsid w:val="00D652B6"/>
    <w:rsid w:val="00D65807"/>
    <w:rsid w:val="00D67335"/>
    <w:rsid w:val="00D70381"/>
    <w:rsid w:val="00D71370"/>
    <w:rsid w:val="00D72380"/>
    <w:rsid w:val="00D72EBB"/>
    <w:rsid w:val="00D763C0"/>
    <w:rsid w:val="00D763E7"/>
    <w:rsid w:val="00D76478"/>
    <w:rsid w:val="00D7780F"/>
    <w:rsid w:val="00D804CA"/>
    <w:rsid w:val="00D81637"/>
    <w:rsid w:val="00D81A20"/>
    <w:rsid w:val="00D82F2F"/>
    <w:rsid w:val="00D84612"/>
    <w:rsid w:val="00D84AE5"/>
    <w:rsid w:val="00D86B0B"/>
    <w:rsid w:val="00D9153D"/>
    <w:rsid w:val="00D938FC"/>
    <w:rsid w:val="00D9559E"/>
    <w:rsid w:val="00D9586E"/>
    <w:rsid w:val="00D96EF6"/>
    <w:rsid w:val="00DA36C3"/>
    <w:rsid w:val="00DA486E"/>
    <w:rsid w:val="00DA5141"/>
    <w:rsid w:val="00DA5720"/>
    <w:rsid w:val="00DA6108"/>
    <w:rsid w:val="00DA75D8"/>
    <w:rsid w:val="00DA7EE1"/>
    <w:rsid w:val="00DB011C"/>
    <w:rsid w:val="00DB0F3A"/>
    <w:rsid w:val="00DB29A8"/>
    <w:rsid w:val="00DB44DB"/>
    <w:rsid w:val="00DB45A2"/>
    <w:rsid w:val="00DB5FE8"/>
    <w:rsid w:val="00DC2627"/>
    <w:rsid w:val="00DC27E3"/>
    <w:rsid w:val="00DC41E3"/>
    <w:rsid w:val="00DC5F92"/>
    <w:rsid w:val="00DC6E30"/>
    <w:rsid w:val="00DC7928"/>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3040"/>
    <w:rsid w:val="00E03B9A"/>
    <w:rsid w:val="00E052D5"/>
    <w:rsid w:val="00E06E34"/>
    <w:rsid w:val="00E07D03"/>
    <w:rsid w:val="00E12802"/>
    <w:rsid w:val="00E12821"/>
    <w:rsid w:val="00E13192"/>
    <w:rsid w:val="00E177E6"/>
    <w:rsid w:val="00E177EA"/>
    <w:rsid w:val="00E20401"/>
    <w:rsid w:val="00E22480"/>
    <w:rsid w:val="00E23E27"/>
    <w:rsid w:val="00E25A83"/>
    <w:rsid w:val="00E30E9A"/>
    <w:rsid w:val="00E34249"/>
    <w:rsid w:val="00E348B0"/>
    <w:rsid w:val="00E362E7"/>
    <w:rsid w:val="00E37AC8"/>
    <w:rsid w:val="00E416FE"/>
    <w:rsid w:val="00E41A53"/>
    <w:rsid w:val="00E4552B"/>
    <w:rsid w:val="00E4628E"/>
    <w:rsid w:val="00E46BBB"/>
    <w:rsid w:val="00E47205"/>
    <w:rsid w:val="00E47944"/>
    <w:rsid w:val="00E47B99"/>
    <w:rsid w:val="00E50755"/>
    <w:rsid w:val="00E50A50"/>
    <w:rsid w:val="00E50CB5"/>
    <w:rsid w:val="00E5141C"/>
    <w:rsid w:val="00E52B52"/>
    <w:rsid w:val="00E5359F"/>
    <w:rsid w:val="00E539FA"/>
    <w:rsid w:val="00E53CE9"/>
    <w:rsid w:val="00E55FF8"/>
    <w:rsid w:val="00E56622"/>
    <w:rsid w:val="00E60B05"/>
    <w:rsid w:val="00E61BB2"/>
    <w:rsid w:val="00E65F8A"/>
    <w:rsid w:val="00E701C3"/>
    <w:rsid w:val="00E710A4"/>
    <w:rsid w:val="00E73D11"/>
    <w:rsid w:val="00E741F0"/>
    <w:rsid w:val="00E75758"/>
    <w:rsid w:val="00E75C9E"/>
    <w:rsid w:val="00E77672"/>
    <w:rsid w:val="00E80160"/>
    <w:rsid w:val="00E81BCD"/>
    <w:rsid w:val="00E81E1C"/>
    <w:rsid w:val="00E82D96"/>
    <w:rsid w:val="00E83454"/>
    <w:rsid w:val="00E85065"/>
    <w:rsid w:val="00E85AE0"/>
    <w:rsid w:val="00E93520"/>
    <w:rsid w:val="00E96E7C"/>
    <w:rsid w:val="00E96EDF"/>
    <w:rsid w:val="00EA2F44"/>
    <w:rsid w:val="00EA4A95"/>
    <w:rsid w:val="00EA66D4"/>
    <w:rsid w:val="00EA6A19"/>
    <w:rsid w:val="00EB01CA"/>
    <w:rsid w:val="00EB1C68"/>
    <w:rsid w:val="00EB2678"/>
    <w:rsid w:val="00EB330E"/>
    <w:rsid w:val="00EB34E2"/>
    <w:rsid w:val="00EB4E2D"/>
    <w:rsid w:val="00EC0135"/>
    <w:rsid w:val="00EC2DE5"/>
    <w:rsid w:val="00EC3366"/>
    <w:rsid w:val="00EC46C6"/>
    <w:rsid w:val="00EC4B97"/>
    <w:rsid w:val="00EC4CB8"/>
    <w:rsid w:val="00EC57DF"/>
    <w:rsid w:val="00EC59FA"/>
    <w:rsid w:val="00EC703C"/>
    <w:rsid w:val="00ED30BA"/>
    <w:rsid w:val="00EE0952"/>
    <w:rsid w:val="00EE2D67"/>
    <w:rsid w:val="00EE545E"/>
    <w:rsid w:val="00EE570A"/>
    <w:rsid w:val="00EE66FD"/>
    <w:rsid w:val="00EE7912"/>
    <w:rsid w:val="00EF01FA"/>
    <w:rsid w:val="00EF04A7"/>
    <w:rsid w:val="00EF3BB2"/>
    <w:rsid w:val="00EF41A2"/>
    <w:rsid w:val="00EF519E"/>
    <w:rsid w:val="00EF54DE"/>
    <w:rsid w:val="00EF7A1A"/>
    <w:rsid w:val="00F015A6"/>
    <w:rsid w:val="00F023B9"/>
    <w:rsid w:val="00F0272E"/>
    <w:rsid w:val="00F0336C"/>
    <w:rsid w:val="00F04D72"/>
    <w:rsid w:val="00F055B2"/>
    <w:rsid w:val="00F06BE9"/>
    <w:rsid w:val="00F06D61"/>
    <w:rsid w:val="00F0715B"/>
    <w:rsid w:val="00F111B4"/>
    <w:rsid w:val="00F20716"/>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102"/>
    <w:rsid w:val="00F55649"/>
    <w:rsid w:val="00F55B9D"/>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3EEE"/>
    <w:rsid w:val="00F75EAF"/>
    <w:rsid w:val="00F80246"/>
    <w:rsid w:val="00F80383"/>
    <w:rsid w:val="00F80E96"/>
    <w:rsid w:val="00F8205A"/>
    <w:rsid w:val="00F845F2"/>
    <w:rsid w:val="00F850A8"/>
    <w:rsid w:val="00F85126"/>
    <w:rsid w:val="00F9085B"/>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9F"/>
    <w:rsid w:val="00FD10E2"/>
    <w:rsid w:val="00FD2947"/>
    <w:rsid w:val="00FD332F"/>
    <w:rsid w:val="00FE1CF4"/>
    <w:rsid w:val="00FE2316"/>
    <w:rsid w:val="00FE3803"/>
    <w:rsid w:val="00FE38B1"/>
    <w:rsid w:val="00FE4167"/>
    <w:rsid w:val="00FE4866"/>
    <w:rsid w:val="00FE4A84"/>
    <w:rsid w:val="00FE6B2B"/>
    <w:rsid w:val="00FF0784"/>
    <w:rsid w:val="00FF1B38"/>
    <w:rsid w:val="00FF2949"/>
    <w:rsid w:val="00FF3D47"/>
    <w:rsid w:val="00FF44A2"/>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81881254">
      <w:bodyDiv w:val="1"/>
      <w:marLeft w:val="0"/>
      <w:marRight w:val="0"/>
      <w:marTop w:val="0"/>
      <w:marBottom w:val="0"/>
      <w:divBdr>
        <w:top w:val="none" w:sz="0" w:space="0" w:color="auto"/>
        <w:left w:val="none" w:sz="0" w:space="0" w:color="auto"/>
        <w:bottom w:val="none" w:sz="0" w:space="0" w:color="auto"/>
        <w:right w:val="none" w:sz="0" w:space="0" w:color="auto"/>
      </w:divBdr>
    </w:div>
    <w:div w:id="96797706">
      <w:bodyDiv w:val="1"/>
      <w:marLeft w:val="0"/>
      <w:marRight w:val="0"/>
      <w:marTop w:val="0"/>
      <w:marBottom w:val="0"/>
      <w:divBdr>
        <w:top w:val="none" w:sz="0" w:space="0" w:color="auto"/>
        <w:left w:val="none" w:sz="0" w:space="0" w:color="auto"/>
        <w:bottom w:val="none" w:sz="0" w:space="0" w:color="auto"/>
        <w:right w:val="none" w:sz="0" w:space="0" w:color="auto"/>
      </w:divBdr>
    </w:div>
    <w:div w:id="10577935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93410776">
      <w:bodyDiv w:val="1"/>
      <w:marLeft w:val="0"/>
      <w:marRight w:val="0"/>
      <w:marTop w:val="0"/>
      <w:marBottom w:val="0"/>
      <w:divBdr>
        <w:top w:val="none" w:sz="0" w:space="0" w:color="auto"/>
        <w:left w:val="none" w:sz="0" w:space="0" w:color="auto"/>
        <w:bottom w:val="none" w:sz="0" w:space="0" w:color="auto"/>
        <w:right w:val="none" w:sz="0" w:space="0" w:color="auto"/>
      </w:divBdr>
    </w:div>
    <w:div w:id="30011792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07514733">
      <w:bodyDiv w:val="1"/>
      <w:marLeft w:val="0"/>
      <w:marRight w:val="0"/>
      <w:marTop w:val="0"/>
      <w:marBottom w:val="0"/>
      <w:divBdr>
        <w:top w:val="none" w:sz="0" w:space="0" w:color="auto"/>
        <w:left w:val="none" w:sz="0" w:space="0" w:color="auto"/>
        <w:bottom w:val="none" w:sz="0" w:space="0" w:color="auto"/>
        <w:right w:val="none" w:sz="0" w:space="0" w:color="auto"/>
      </w:divBdr>
    </w:div>
    <w:div w:id="317268717">
      <w:bodyDiv w:val="1"/>
      <w:marLeft w:val="0"/>
      <w:marRight w:val="0"/>
      <w:marTop w:val="0"/>
      <w:marBottom w:val="0"/>
      <w:divBdr>
        <w:top w:val="none" w:sz="0" w:space="0" w:color="auto"/>
        <w:left w:val="none" w:sz="0" w:space="0" w:color="auto"/>
        <w:bottom w:val="none" w:sz="0" w:space="0" w:color="auto"/>
        <w:right w:val="none" w:sz="0" w:space="0" w:color="auto"/>
      </w:divBdr>
    </w:div>
    <w:div w:id="361790336">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20180729">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01106546">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2303762">
      <w:bodyDiv w:val="1"/>
      <w:marLeft w:val="0"/>
      <w:marRight w:val="0"/>
      <w:marTop w:val="0"/>
      <w:marBottom w:val="0"/>
      <w:divBdr>
        <w:top w:val="none" w:sz="0" w:space="0" w:color="auto"/>
        <w:left w:val="none" w:sz="0" w:space="0" w:color="auto"/>
        <w:bottom w:val="none" w:sz="0" w:space="0" w:color="auto"/>
        <w:right w:val="none" w:sz="0" w:space="0" w:color="auto"/>
      </w:divBdr>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8122566">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098987741">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32754041">
      <w:bodyDiv w:val="1"/>
      <w:marLeft w:val="0"/>
      <w:marRight w:val="0"/>
      <w:marTop w:val="0"/>
      <w:marBottom w:val="0"/>
      <w:divBdr>
        <w:top w:val="none" w:sz="0" w:space="0" w:color="auto"/>
        <w:left w:val="none" w:sz="0" w:space="0" w:color="auto"/>
        <w:bottom w:val="none" w:sz="0" w:space="0" w:color="auto"/>
        <w:right w:val="none" w:sz="0" w:space="0" w:color="auto"/>
      </w:divBdr>
    </w:div>
    <w:div w:id="1169716968">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0916109">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294143273">
      <w:bodyDiv w:val="1"/>
      <w:marLeft w:val="0"/>
      <w:marRight w:val="0"/>
      <w:marTop w:val="0"/>
      <w:marBottom w:val="0"/>
      <w:divBdr>
        <w:top w:val="none" w:sz="0" w:space="0" w:color="auto"/>
        <w:left w:val="none" w:sz="0" w:space="0" w:color="auto"/>
        <w:bottom w:val="none" w:sz="0" w:space="0" w:color="auto"/>
        <w:right w:val="none" w:sz="0" w:space="0" w:color="auto"/>
      </w:divBdr>
    </w:div>
    <w:div w:id="1305506670">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2575246">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5770697">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7580874">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24152589">
      <w:bodyDiv w:val="1"/>
      <w:marLeft w:val="0"/>
      <w:marRight w:val="0"/>
      <w:marTop w:val="0"/>
      <w:marBottom w:val="0"/>
      <w:divBdr>
        <w:top w:val="none" w:sz="0" w:space="0" w:color="auto"/>
        <w:left w:val="none" w:sz="0" w:space="0" w:color="auto"/>
        <w:bottom w:val="none" w:sz="0" w:space="0" w:color="auto"/>
        <w:right w:val="none" w:sz="0" w:space="0" w:color="auto"/>
      </w:divBdr>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4707336">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6806303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Veranstaltungskalender/barocktage-solothurn-4c95b039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othurn-city.ch/de/buchen/solothurner-erlebniswoch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Veranstaltungskalender/74.-weissenstein-schwinget-5df5c6fd8c" TargetMode="External"/><Relationship Id="rId5" Type="http://schemas.openxmlformats.org/officeDocument/2006/relationships/numbering" Target="numbering.xml"/><Relationship Id="rId15" Type="http://schemas.openxmlformats.org/officeDocument/2006/relationships/hyperlink" Target="https://we.tl/t-HETyiEsvn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250313_MM Solothurn Tourismus_Frühlingserwachen in Solothurn</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250313_MM Solothurn Tourismus_Frühlingserwachen in Solothurn</dc:title>
  <dc:subject/>
  <dc:creator>Ramona Bergmann</dc:creator>
  <cp:keywords/>
  <dc:description/>
  <cp:lastModifiedBy>Cindy Peyer (Gretz Communications AG)</cp:lastModifiedBy>
  <cp:revision>4</cp:revision>
  <cp:lastPrinted>2025-06-10T07:22:00Z</cp:lastPrinted>
  <dcterms:created xsi:type="dcterms:W3CDTF">2025-06-23T13:32:00Z</dcterms:created>
  <dcterms:modified xsi:type="dcterms:W3CDTF">2025-06-24T08:19:00Z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