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8EA0" w14:textId="2A84C8EA" w:rsidR="00183BA6" w:rsidRPr="00850194" w:rsidRDefault="00F33B3F" w:rsidP="00770BC8">
      <w:pPr>
        <w:pStyle w:val="berschrift1"/>
        <w:spacing w:before="0" w:line="269" w:lineRule="auto"/>
        <w:rPr>
          <w:rFonts w:cs="Arial"/>
          <w:color w:val="000000" w:themeColor="text1"/>
          <w:sz w:val="24"/>
          <w:szCs w:val="24"/>
          <w:lang w:val="de-CH"/>
        </w:rPr>
      </w:pPr>
      <w:r w:rsidRPr="00850194">
        <w:rPr>
          <w:rFonts w:cs="Arial"/>
          <w:color w:val="000000" w:themeColor="text1"/>
          <w:sz w:val="24"/>
          <w:szCs w:val="24"/>
          <w:lang w:val="de-CH"/>
        </w:rPr>
        <w:t>Medienmitteilung</w:t>
      </w:r>
    </w:p>
    <w:p w14:paraId="2CE4C8DE" w14:textId="45B40EF3" w:rsidR="0001120B" w:rsidRPr="00850194" w:rsidRDefault="005707A5" w:rsidP="00BA7650">
      <w:pPr>
        <w:spacing w:line="288" w:lineRule="auto"/>
        <w:jc w:val="both"/>
        <w:rPr>
          <w:rFonts w:eastAsia="Times New Roman" w:cs="Arial"/>
          <w:b/>
          <w:bCs/>
          <w:color w:val="000000" w:themeColor="text1"/>
          <w:kern w:val="1"/>
          <w:sz w:val="28"/>
          <w:szCs w:val="28"/>
        </w:rPr>
      </w:pPr>
      <w:r w:rsidRPr="005707A5">
        <w:rPr>
          <w:rFonts w:eastAsia="Times New Roman" w:cs="Arial"/>
          <w:b/>
          <w:bCs/>
          <w:color w:val="000000" w:themeColor="text1"/>
          <w:kern w:val="1"/>
          <w:sz w:val="28"/>
          <w:szCs w:val="28"/>
        </w:rPr>
        <w:t>Barock’n’Roll in Solothurn: Kultur mit Biss</w:t>
      </w:r>
    </w:p>
    <w:p w14:paraId="25750C98" w14:textId="77777777" w:rsidR="00773281" w:rsidRPr="00850194" w:rsidRDefault="00773281" w:rsidP="00BA7650">
      <w:pPr>
        <w:spacing w:line="288" w:lineRule="auto"/>
        <w:jc w:val="both"/>
        <w:rPr>
          <w:rFonts w:cs="Arial"/>
          <w:b/>
          <w:bCs/>
          <w:color w:val="000000" w:themeColor="text1"/>
        </w:rPr>
      </w:pPr>
    </w:p>
    <w:p w14:paraId="4DA966DD" w14:textId="464C136E" w:rsidR="007D23B0" w:rsidRPr="00850194" w:rsidRDefault="00F33B3F" w:rsidP="007D23B0">
      <w:pPr>
        <w:spacing w:line="276" w:lineRule="auto"/>
        <w:jc w:val="both"/>
        <w:rPr>
          <w:rFonts w:cs="Arial"/>
          <w:b/>
          <w:bCs/>
          <w:color w:val="000000" w:themeColor="text1"/>
        </w:rPr>
      </w:pPr>
      <w:r w:rsidRPr="00850194">
        <w:rPr>
          <w:rFonts w:cs="Arial"/>
          <w:b/>
          <w:bCs/>
          <w:color w:val="000000" w:themeColor="text1"/>
        </w:rPr>
        <w:t>Solothurn/Bern,</w:t>
      </w:r>
      <w:r w:rsidR="009F70ED" w:rsidRPr="00850194">
        <w:rPr>
          <w:rFonts w:cs="Arial"/>
          <w:b/>
          <w:bCs/>
          <w:color w:val="000000" w:themeColor="text1"/>
        </w:rPr>
        <w:t xml:space="preserve"> </w:t>
      </w:r>
      <w:r w:rsidR="00196D01">
        <w:rPr>
          <w:rFonts w:cs="Arial"/>
          <w:b/>
          <w:bCs/>
          <w:color w:val="000000" w:themeColor="text1"/>
        </w:rPr>
        <w:t>10</w:t>
      </w:r>
      <w:r w:rsidR="003838A5">
        <w:rPr>
          <w:rFonts w:cs="Arial"/>
          <w:b/>
          <w:bCs/>
          <w:color w:val="000000" w:themeColor="text1"/>
        </w:rPr>
        <w:t>.</w:t>
      </w:r>
      <w:r w:rsidR="000C26E2" w:rsidRPr="00850194">
        <w:rPr>
          <w:rFonts w:cs="Arial"/>
          <w:b/>
          <w:bCs/>
          <w:color w:val="000000" w:themeColor="text1"/>
        </w:rPr>
        <w:t xml:space="preserve"> </w:t>
      </w:r>
      <w:r w:rsidR="005707A5">
        <w:rPr>
          <w:rFonts w:cs="Arial"/>
          <w:b/>
          <w:bCs/>
          <w:color w:val="000000" w:themeColor="text1"/>
        </w:rPr>
        <w:t>Juni</w:t>
      </w:r>
      <w:r w:rsidR="009F70ED" w:rsidRPr="00850194">
        <w:rPr>
          <w:rFonts w:cs="Arial"/>
          <w:b/>
          <w:bCs/>
          <w:color w:val="000000" w:themeColor="text1"/>
        </w:rPr>
        <w:t xml:space="preserve"> </w:t>
      </w:r>
      <w:r w:rsidR="006C7624" w:rsidRPr="00850194">
        <w:rPr>
          <w:rFonts w:cs="Arial"/>
          <w:b/>
          <w:bCs/>
          <w:color w:val="000000" w:themeColor="text1"/>
        </w:rPr>
        <w:t>2025</w:t>
      </w:r>
      <w:r w:rsidRPr="00850194">
        <w:rPr>
          <w:rFonts w:cs="Arial"/>
          <w:b/>
          <w:bCs/>
          <w:color w:val="000000" w:themeColor="text1"/>
        </w:rPr>
        <w:t xml:space="preserve"> </w:t>
      </w:r>
      <w:r w:rsidR="00770BC8" w:rsidRPr="00850194">
        <w:rPr>
          <w:rFonts w:cs="Arial"/>
          <w:b/>
          <w:bCs/>
          <w:color w:val="000000" w:themeColor="text1"/>
        </w:rPr>
        <w:t>–</w:t>
      </w:r>
      <w:bookmarkStart w:id="0" w:name="_Hlk192160080"/>
      <w:r w:rsidR="005C7542">
        <w:rPr>
          <w:rFonts w:cs="Arial"/>
          <w:b/>
          <w:bCs/>
          <w:color w:val="000000" w:themeColor="text1"/>
        </w:rPr>
        <w:t xml:space="preserve"> </w:t>
      </w:r>
      <w:r w:rsidR="005707A5">
        <w:rPr>
          <w:rFonts w:cs="Arial"/>
          <w:b/>
          <w:bCs/>
          <w:color w:val="000000" w:themeColor="text1"/>
        </w:rPr>
        <w:t>W</w:t>
      </w:r>
      <w:r w:rsidR="00346C60" w:rsidRPr="00346C60">
        <w:rPr>
          <w:rFonts w:cs="Arial"/>
          <w:b/>
          <w:bCs/>
          <w:color w:val="000000" w:themeColor="text1"/>
        </w:rPr>
        <w:t>enn die Tage länger werden und die Stadt in goldenem Sonnenlicht erstrahlt, verwandelt sich Solothurn in eine lebendige Bühne für Kultur, Kulinarik und Lebensfreude. Auch in diesem Sommer und Herbst bietet die Barockstadt ein facettenreiches Programm für Gross und Klein – von internationalen Streetdance-Battles über Gourmet-Festivals bis hin zu sinnstiftenden Stadtführungen und klassischer Musik. Solothurn vereint dabei auf einzigartige Weise barocke Eleganz mit modernem Puls.</w:t>
      </w:r>
    </w:p>
    <w:p w14:paraId="71E0EB6C" w14:textId="77777777" w:rsidR="007D23B0" w:rsidRPr="005707A5" w:rsidRDefault="007D23B0" w:rsidP="007D23B0">
      <w:pPr>
        <w:spacing w:line="276" w:lineRule="auto"/>
        <w:jc w:val="both"/>
        <w:rPr>
          <w:rFonts w:cs="Arial"/>
          <w:b/>
          <w:bCs/>
        </w:rPr>
      </w:pPr>
    </w:p>
    <w:p w14:paraId="46AAAAA6" w14:textId="03742DA7" w:rsidR="00773281" w:rsidRPr="00CD6076" w:rsidRDefault="00346C60" w:rsidP="00773281">
      <w:pPr>
        <w:spacing w:after="120" w:line="276" w:lineRule="auto"/>
        <w:jc w:val="both"/>
        <w:rPr>
          <w:rFonts w:cs="Arial"/>
          <w:u w:val="single"/>
          <w:lang w:val="en-US"/>
        </w:rPr>
      </w:pPr>
      <w:hyperlink r:id="rId11" w:history="1">
        <w:r w:rsidRPr="005707A5">
          <w:rPr>
            <w:rStyle w:val="Hyperlink"/>
            <w:color w:val="auto"/>
            <w:lang w:val="en-US"/>
          </w:rPr>
          <w:t>Find Your Flow Festival – 20</w:t>
        </w:r>
        <w:r w:rsidR="00CD6076">
          <w:rPr>
            <w:rStyle w:val="Hyperlink"/>
            <w:color w:val="auto"/>
            <w:lang w:val="en-US"/>
          </w:rPr>
          <w:t xml:space="preserve">. – 22. </w:t>
        </w:r>
        <w:r w:rsidRPr="00CD6076">
          <w:rPr>
            <w:rStyle w:val="Hyperlink"/>
            <w:color w:val="auto"/>
            <w:lang w:val="en-US"/>
          </w:rPr>
          <w:t>Juni 2025, Attisholz-Areal</w:t>
        </w:r>
      </w:hyperlink>
    </w:p>
    <w:p w14:paraId="6A8E41FF" w14:textId="566F7D13" w:rsidR="00346C60" w:rsidRDefault="005707A5" w:rsidP="00014705">
      <w:pPr>
        <w:spacing w:line="276" w:lineRule="auto"/>
        <w:jc w:val="both"/>
        <w:rPr>
          <w:rFonts w:cs="Arial"/>
          <w:color w:val="000000" w:themeColor="text1"/>
        </w:rPr>
      </w:pPr>
      <w:r w:rsidRPr="005707A5">
        <w:rPr>
          <w:rFonts w:cs="Arial"/>
          <w:color w:val="000000" w:themeColor="text1"/>
        </w:rPr>
        <w:t>Solothurn gibt den Takt an – und wird zum Tanz-Magnet Europas</w:t>
      </w:r>
      <w:r w:rsidR="000675AA">
        <w:rPr>
          <w:rFonts w:cs="Arial"/>
          <w:color w:val="000000" w:themeColor="text1"/>
        </w:rPr>
        <w:t>.</w:t>
      </w:r>
      <w:r>
        <w:rPr>
          <w:rFonts w:cs="Arial"/>
          <w:color w:val="000000" w:themeColor="text1"/>
        </w:rPr>
        <w:t xml:space="preserve"> </w:t>
      </w:r>
      <w:r w:rsidR="00346C60" w:rsidRPr="00346C60">
        <w:rPr>
          <w:rFonts w:cs="Arial"/>
          <w:color w:val="000000" w:themeColor="text1"/>
        </w:rPr>
        <w:t>Beim grössten Open-Air-Tanzfestival der Schweiz treffen</w:t>
      </w:r>
      <w:r w:rsidR="006D2F22">
        <w:rPr>
          <w:rFonts w:cs="Arial"/>
          <w:color w:val="000000" w:themeColor="text1"/>
        </w:rPr>
        <w:t xml:space="preserve"> </w:t>
      </w:r>
      <w:r w:rsidR="0085355B">
        <w:rPr>
          <w:rFonts w:cs="Arial"/>
          <w:color w:val="000000" w:themeColor="text1"/>
        </w:rPr>
        <w:t>ü</w:t>
      </w:r>
      <w:r w:rsidR="006D2F22" w:rsidRPr="006D2F22">
        <w:rPr>
          <w:rFonts w:cs="Arial"/>
          <w:color w:val="000000" w:themeColor="text1"/>
        </w:rPr>
        <w:t xml:space="preserve">ber 100 Crews </w:t>
      </w:r>
      <w:r w:rsidR="00346C60" w:rsidRPr="00346C60">
        <w:rPr>
          <w:rFonts w:cs="Arial"/>
          <w:color w:val="000000" w:themeColor="text1"/>
        </w:rPr>
        <w:t xml:space="preserve">aus </w:t>
      </w:r>
      <w:r w:rsidR="005C7542">
        <w:rPr>
          <w:rFonts w:cs="Arial"/>
          <w:color w:val="000000" w:themeColor="text1"/>
        </w:rPr>
        <w:t>vier</w:t>
      </w:r>
      <w:r w:rsidR="006D2F22">
        <w:rPr>
          <w:rFonts w:cs="Arial"/>
          <w:color w:val="000000" w:themeColor="text1"/>
        </w:rPr>
        <w:t xml:space="preserve"> Kontinenten</w:t>
      </w:r>
      <w:r w:rsidR="00346C60" w:rsidRPr="00346C60">
        <w:rPr>
          <w:rFonts w:cs="Arial"/>
          <w:color w:val="000000" w:themeColor="text1"/>
        </w:rPr>
        <w:t xml:space="preserve"> </w:t>
      </w:r>
      <w:r w:rsidR="0085355B">
        <w:rPr>
          <w:rFonts w:cs="Arial"/>
          <w:color w:val="000000" w:themeColor="text1"/>
        </w:rPr>
        <w:t xml:space="preserve">an </w:t>
      </w:r>
      <w:r w:rsidR="005C7542">
        <w:rPr>
          <w:rFonts w:cs="Arial"/>
          <w:color w:val="000000" w:themeColor="text1"/>
        </w:rPr>
        <w:t>drei</w:t>
      </w:r>
      <w:r w:rsidR="0085355B">
        <w:rPr>
          <w:rFonts w:cs="Arial"/>
          <w:color w:val="000000" w:themeColor="text1"/>
        </w:rPr>
        <w:t xml:space="preserve"> Tagen aufeinander und </w:t>
      </w:r>
      <w:r w:rsidR="006D2F22">
        <w:rPr>
          <w:rFonts w:cs="Arial"/>
          <w:color w:val="000000" w:themeColor="text1"/>
        </w:rPr>
        <w:t>tanzen</w:t>
      </w:r>
      <w:r w:rsidR="00346C60" w:rsidRPr="00346C60">
        <w:rPr>
          <w:rFonts w:cs="Arial"/>
          <w:color w:val="000000" w:themeColor="text1"/>
        </w:rPr>
        <w:t xml:space="preserve"> um Ruhm, Ehre und Preisgelder. Spannende Battles, internationale Shows, inspirierende Workshops und ein mitreissendes Publikum machen das Attisholz-Areal </w:t>
      </w:r>
      <w:r w:rsidR="00CD6076">
        <w:rPr>
          <w:rFonts w:cs="Arial"/>
          <w:color w:val="000000" w:themeColor="text1"/>
        </w:rPr>
        <w:t xml:space="preserve">am 20. bis 22. Juni 2025 </w:t>
      </w:r>
      <w:r w:rsidR="00346C60" w:rsidRPr="00346C60">
        <w:rPr>
          <w:rFonts w:cs="Arial"/>
          <w:color w:val="000000" w:themeColor="text1"/>
        </w:rPr>
        <w:t>zum Treffpunkt urbaner Kultur. Ein Festival voller Rhythmus, Leidenschaft und grenzenloser Kreativität</w:t>
      </w:r>
      <w:r w:rsidR="0085355B">
        <w:rPr>
          <w:rFonts w:cs="Arial"/>
          <w:color w:val="000000" w:themeColor="text1"/>
        </w:rPr>
        <w:t>.</w:t>
      </w:r>
    </w:p>
    <w:p w14:paraId="3A1F4F90" w14:textId="77777777" w:rsidR="00014705" w:rsidRPr="00014705" w:rsidRDefault="00014705" w:rsidP="00014705">
      <w:pPr>
        <w:spacing w:line="276" w:lineRule="auto"/>
        <w:jc w:val="both"/>
        <w:rPr>
          <w:rFonts w:cs="Arial"/>
          <w:color w:val="000000" w:themeColor="text1"/>
        </w:rPr>
      </w:pPr>
    </w:p>
    <w:p w14:paraId="0BC15FE2" w14:textId="146C848A" w:rsidR="0032055E" w:rsidRPr="005C7542" w:rsidRDefault="00346C60" w:rsidP="0032055E">
      <w:pPr>
        <w:pStyle w:val="Kopfzeile"/>
        <w:spacing w:after="120"/>
        <w:jc w:val="both"/>
        <w:rPr>
          <w:u w:val="single"/>
        </w:rPr>
      </w:pPr>
      <w:hyperlink r:id="rId12" w:history="1">
        <w:r w:rsidRPr="00196D01">
          <w:rPr>
            <w:rStyle w:val="Hyperlink"/>
            <w:color w:val="auto"/>
          </w:rPr>
          <w:t>Food Truck Festival &amp; Stubete Gäng – 2</w:t>
        </w:r>
        <w:r w:rsidR="0032055E" w:rsidRPr="00196D01">
          <w:rPr>
            <w:rStyle w:val="Hyperlink"/>
            <w:color w:val="auto"/>
          </w:rPr>
          <w:t>6</w:t>
        </w:r>
        <w:r w:rsidR="00CD6076" w:rsidRPr="00196D01">
          <w:rPr>
            <w:rStyle w:val="Hyperlink"/>
            <w:color w:val="auto"/>
          </w:rPr>
          <w:t xml:space="preserve">. – 29. </w:t>
        </w:r>
        <w:r w:rsidRPr="005C7542">
          <w:rPr>
            <w:rStyle w:val="Hyperlink"/>
            <w:color w:val="auto"/>
          </w:rPr>
          <w:t>Juni 2025</w:t>
        </w:r>
      </w:hyperlink>
    </w:p>
    <w:p w14:paraId="7A2401D9" w14:textId="46A982EC" w:rsidR="0057365C" w:rsidRDefault="0057365C" w:rsidP="007D23B0">
      <w:pPr>
        <w:pStyle w:val="Kopfzeile"/>
        <w:jc w:val="both"/>
        <w:rPr>
          <w:color w:val="000000" w:themeColor="text1"/>
        </w:rPr>
      </w:pPr>
      <w:r>
        <w:rPr>
          <w:color w:val="000000" w:themeColor="text1"/>
        </w:rPr>
        <w:t xml:space="preserve">Mit einer </w:t>
      </w:r>
      <w:r w:rsidRPr="0032055E">
        <w:rPr>
          <w:color w:val="000000" w:themeColor="text1"/>
        </w:rPr>
        <w:t>energiegeladenen Mischung aus Blasmusik, Pop und Partysound</w:t>
      </w:r>
      <w:r>
        <w:rPr>
          <w:color w:val="000000" w:themeColor="text1"/>
        </w:rPr>
        <w:t xml:space="preserve"> eröffnet die </w:t>
      </w:r>
      <w:r w:rsidRPr="0032055E">
        <w:rPr>
          <w:color w:val="000000" w:themeColor="text1"/>
        </w:rPr>
        <w:t xml:space="preserve">Stubete Gäng das Festival </w:t>
      </w:r>
      <w:r>
        <w:rPr>
          <w:color w:val="000000" w:themeColor="text1"/>
        </w:rPr>
        <w:t>am 26. Juni</w:t>
      </w:r>
      <w:r w:rsidRPr="0032055E">
        <w:rPr>
          <w:color w:val="000000" w:themeColor="text1"/>
        </w:rPr>
        <w:t xml:space="preserve">. </w:t>
      </w:r>
      <w:r>
        <w:rPr>
          <w:color w:val="000000" w:themeColor="text1"/>
        </w:rPr>
        <w:t>Danach zieht der</w:t>
      </w:r>
      <w:r w:rsidRPr="0032055E">
        <w:rPr>
          <w:color w:val="000000" w:themeColor="text1"/>
        </w:rPr>
        <w:t xml:space="preserve"> Duft </w:t>
      </w:r>
      <w:r>
        <w:rPr>
          <w:color w:val="000000" w:themeColor="text1"/>
        </w:rPr>
        <w:t xml:space="preserve">von </w:t>
      </w:r>
      <w:r w:rsidRPr="0032055E">
        <w:rPr>
          <w:color w:val="000000" w:themeColor="text1"/>
        </w:rPr>
        <w:t>frisch zubereiteter Spezialitäten aus aller Welt über dem Schanzenplatz. Vom 27. bis 29. Juni servieren Foodtrucks kulinarische Highlights – von koreanischem Streetfood bis hin zu Schweizer Alp-Mac’n’Cheese – begleitet von Livemusik und lässigen Beats</w:t>
      </w:r>
      <w:r>
        <w:rPr>
          <w:color w:val="000000" w:themeColor="text1"/>
        </w:rPr>
        <w:t xml:space="preserve">. </w:t>
      </w:r>
      <w:r w:rsidRPr="0032055E">
        <w:rPr>
          <w:color w:val="000000" w:themeColor="text1"/>
        </w:rPr>
        <w:t>Tickets für das Konzert sind ab sofort erhältlich. Das Streetfoodfestival ist bei jedem Wetter geöffnet – der Eintritt ist frei.</w:t>
      </w:r>
    </w:p>
    <w:p w14:paraId="3715264A" w14:textId="77777777" w:rsidR="00346C60" w:rsidRDefault="00346C60" w:rsidP="007D23B0">
      <w:pPr>
        <w:pStyle w:val="Kopfzeile"/>
        <w:jc w:val="both"/>
        <w:rPr>
          <w:color w:val="000000" w:themeColor="text1"/>
        </w:rPr>
      </w:pPr>
    </w:p>
    <w:p w14:paraId="45BB6261" w14:textId="1922F4AB" w:rsidR="00346C60" w:rsidRPr="005D6198" w:rsidRDefault="00014705" w:rsidP="00014705">
      <w:pPr>
        <w:spacing w:after="120" w:line="276" w:lineRule="auto"/>
        <w:jc w:val="both"/>
      </w:pPr>
      <w:hyperlink r:id="rId13" w:history="1">
        <w:r w:rsidRPr="005D6198">
          <w:rPr>
            <w:rStyle w:val="Hyperlink"/>
            <w:color w:val="auto"/>
          </w:rPr>
          <w:t xml:space="preserve">BÜREN BRÄND – Brückenfest </w:t>
        </w:r>
        <w:r w:rsidR="005D6198" w:rsidRPr="005D6198">
          <w:rPr>
            <w:rStyle w:val="Hyperlink"/>
            <w:color w:val="auto"/>
          </w:rPr>
          <w:t xml:space="preserve">28. und 29. Juni </w:t>
        </w:r>
        <w:r w:rsidRPr="005D6198">
          <w:rPr>
            <w:rStyle w:val="Hyperlink"/>
            <w:color w:val="auto"/>
          </w:rPr>
          <w:t>2025, Büren an der Aare</w:t>
        </w:r>
      </w:hyperlink>
    </w:p>
    <w:p w14:paraId="331B9F4F" w14:textId="2C1B5017" w:rsidR="00346C60" w:rsidRDefault="000160D4" w:rsidP="00E12802">
      <w:pPr>
        <w:spacing w:line="276" w:lineRule="auto"/>
        <w:jc w:val="both"/>
        <w:rPr>
          <w:rFonts w:cs="Arial"/>
          <w:color w:val="000000" w:themeColor="text1"/>
        </w:rPr>
      </w:pPr>
      <w:r w:rsidRPr="008709F1">
        <w:rPr>
          <w:rFonts w:cs="Arial"/>
          <w:color w:val="000000" w:themeColor="text1"/>
        </w:rPr>
        <w:t>Nur einen Katzensprung von Solothurn entfernt lädt Büren an der Aare am 28. und 29. Juni zum Genie</w:t>
      </w:r>
      <w:r>
        <w:rPr>
          <w:rFonts w:cs="Arial"/>
          <w:color w:val="000000" w:themeColor="text1"/>
        </w:rPr>
        <w:t>ss</w:t>
      </w:r>
      <w:r w:rsidRPr="008709F1">
        <w:rPr>
          <w:rFonts w:cs="Arial"/>
          <w:color w:val="000000" w:themeColor="text1"/>
        </w:rPr>
        <w:t>en und Entdecken ein. Unter dem Motto «Chargé pour Soleure» – dem historischen Weintransport auf dem Wasserweg – feiert das Brückenfest seine genussvolle Wiederbelebung einer alten Tradition.</w:t>
      </w:r>
      <w:r>
        <w:rPr>
          <w:rFonts w:cs="Arial"/>
          <w:color w:val="000000" w:themeColor="text1"/>
        </w:rPr>
        <w:t xml:space="preserve"> </w:t>
      </w:r>
      <w:r w:rsidR="008709F1">
        <w:rPr>
          <w:rFonts w:cs="Arial"/>
          <w:color w:val="000000" w:themeColor="text1"/>
        </w:rPr>
        <w:t>A</w:t>
      </w:r>
      <w:r w:rsidR="00014705">
        <w:rPr>
          <w:rFonts w:cs="Arial"/>
          <w:color w:val="000000" w:themeColor="text1"/>
        </w:rPr>
        <w:t xml:space="preserve">m Samstagabend und Sonntagmorgen </w:t>
      </w:r>
      <w:r w:rsidR="008709F1">
        <w:rPr>
          <w:rFonts w:cs="Arial"/>
          <w:color w:val="000000" w:themeColor="text1"/>
        </w:rPr>
        <w:t xml:space="preserve">bietet das Brückenfest </w:t>
      </w:r>
      <w:r w:rsidR="00014705" w:rsidRPr="00014705">
        <w:rPr>
          <w:rFonts w:cs="Arial"/>
          <w:color w:val="000000" w:themeColor="text1"/>
        </w:rPr>
        <w:t xml:space="preserve">eine Plattform für </w:t>
      </w:r>
      <w:r w:rsidR="00594640">
        <w:rPr>
          <w:rFonts w:cs="Arial"/>
          <w:color w:val="000000" w:themeColor="text1"/>
        </w:rPr>
        <w:t>umliegende Gastrobetriebe</w:t>
      </w:r>
      <w:r w:rsidR="00014705" w:rsidRPr="00014705">
        <w:rPr>
          <w:rFonts w:cs="Arial"/>
          <w:color w:val="000000" w:themeColor="text1"/>
        </w:rPr>
        <w:t>, ihr</w:t>
      </w:r>
      <w:r w:rsidR="008709F1">
        <w:rPr>
          <w:rFonts w:cs="Arial"/>
          <w:color w:val="000000" w:themeColor="text1"/>
        </w:rPr>
        <w:t xml:space="preserve"> «</w:t>
      </w:r>
      <w:r w:rsidR="008709F1" w:rsidRPr="008709F1">
        <w:rPr>
          <w:rFonts w:cs="Arial"/>
          <w:color w:val="000000" w:themeColor="text1"/>
        </w:rPr>
        <w:t>Chargé pour Soleure</w:t>
      </w:r>
      <w:r w:rsidR="008709F1">
        <w:rPr>
          <w:rFonts w:cs="Arial"/>
          <w:color w:val="000000" w:themeColor="text1"/>
        </w:rPr>
        <w:t xml:space="preserve">» - Menu </w:t>
      </w:r>
      <w:r w:rsidR="00014705" w:rsidRPr="00014705">
        <w:rPr>
          <w:rFonts w:cs="Arial"/>
          <w:color w:val="000000" w:themeColor="text1"/>
        </w:rPr>
        <w:t xml:space="preserve">einem breiten Publikum zu präsentieren. </w:t>
      </w:r>
      <w:r w:rsidR="00014705" w:rsidRPr="00D62E63">
        <w:rPr>
          <w:rFonts w:cs="Arial"/>
          <w:color w:val="000000" w:themeColor="text1"/>
        </w:rPr>
        <w:t>Besucher</w:t>
      </w:r>
      <w:r w:rsidR="00094AFC" w:rsidRPr="00D62E63">
        <w:rPr>
          <w:rFonts w:cs="Arial"/>
          <w:color w:val="000000" w:themeColor="text1"/>
        </w:rPr>
        <w:t>innen und Besucher</w:t>
      </w:r>
      <w:r w:rsidR="00014705" w:rsidRPr="00D62E63">
        <w:rPr>
          <w:rFonts w:cs="Arial"/>
          <w:color w:val="000000" w:themeColor="text1"/>
        </w:rPr>
        <w:t xml:space="preserve"> können </w:t>
      </w:r>
      <w:r w:rsidR="00014705" w:rsidRPr="00014705">
        <w:rPr>
          <w:rFonts w:cs="Arial"/>
          <w:color w:val="000000" w:themeColor="text1"/>
        </w:rPr>
        <w:t>sich auf ein</w:t>
      </w:r>
      <w:r w:rsidR="005D6198">
        <w:rPr>
          <w:rFonts w:cs="Arial"/>
          <w:color w:val="000000" w:themeColor="text1"/>
        </w:rPr>
        <w:t>e</w:t>
      </w:r>
      <w:r w:rsidR="00014705" w:rsidRPr="00014705">
        <w:rPr>
          <w:rFonts w:cs="Arial"/>
          <w:color w:val="000000" w:themeColor="text1"/>
        </w:rPr>
        <w:t xml:space="preserve"> </w:t>
      </w:r>
      <w:r w:rsidR="005D6198">
        <w:rPr>
          <w:rFonts w:cs="Arial"/>
          <w:color w:val="000000" w:themeColor="text1"/>
        </w:rPr>
        <w:t>kulinarische Reise freuen – Tickets sind ab sofort buchbar.</w:t>
      </w:r>
    </w:p>
    <w:p w14:paraId="6569DD08" w14:textId="77777777" w:rsidR="00E73D11" w:rsidRPr="00850194" w:rsidRDefault="00E73D11" w:rsidP="00E12802">
      <w:pPr>
        <w:pStyle w:val="Kopfzeile"/>
        <w:jc w:val="both"/>
        <w:rPr>
          <w:color w:val="000000" w:themeColor="text1"/>
        </w:rPr>
      </w:pPr>
    </w:p>
    <w:p w14:paraId="16780F41" w14:textId="4D3E1796" w:rsidR="00773281" w:rsidRPr="00E12802" w:rsidRDefault="00346C60" w:rsidP="00A92579">
      <w:pPr>
        <w:pStyle w:val="berarbeitung1"/>
        <w:spacing w:after="120"/>
        <w:rPr>
          <w:u w:val="single"/>
        </w:rPr>
      </w:pPr>
      <w:hyperlink r:id="rId14" w:history="1">
        <w:r w:rsidRPr="00E12802">
          <w:rPr>
            <w:rStyle w:val="Hyperlink"/>
            <w:color w:val="auto"/>
          </w:rPr>
          <w:t>2. Mozart-Festival Solothurn – 4. bis 6. Juli 2025</w:t>
        </w:r>
      </w:hyperlink>
    </w:p>
    <w:p w14:paraId="272A5207" w14:textId="36883B09" w:rsidR="00E12802" w:rsidRPr="00E12802" w:rsidRDefault="00E12802" w:rsidP="00A92579">
      <w:pPr>
        <w:spacing w:after="120" w:line="276" w:lineRule="auto"/>
        <w:jc w:val="both"/>
        <w:rPr>
          <w:rFonts w:cs="Arial"/>
          <w:color w:val="000000" w:themeColor="text1"/>
        </w:rPr>
      </w:pPr>
      <w:r w:rsidRPr="00E12802">
        <w:rPr>
          <w:rFonts w:cs="Arial"/>
          <w:color w:val="000000" w:themeColor="text1"/>
        </w:rPr>
        <w:t xml:space="preserve">Vom 4. bis am 6. Juli wird Solothurn zum Mekka für </w:t>
      </w:r>
      <w:r w:rsidR="00094AFC" w:rsidRPr="00D62E63">
        <w:rPr>
          <w:rFonts w:cs="Arial"/>
          <w:color w:val="000000" w:themeColor="text1"/>
        </w:rPr>
        <w:t>Fans klassischer Musik</w:t>
      </w:r>
      <w:r w:rsidR="00D62E63" w:rsidRPr="00D62E63">
        <w:rPr>
          <w:rFonts w:cs="Arial"/>
          <w:color w:val="000000" w:themeColor="text1"/>
        </w:rPr>
        <w:t xml:space="preserve">: </w:t>
      </w:r>
      <w:r w:rsidRPr="00E12802">
        <w:rPr>
          <w:rFonts w:cs="Arial"/>
          <w:color w:val="000000" w:themeColor="text1"/>
        </w:rPr>
        <w:t>Das 2. Mozart-Festival bringt barocke Eleganz und musikalische Meisterwerke in die schönste Barockstadt der Schweiz. Das renommierte Ensemble Péridot aus Salzburg interpretiert unter der Leitung von Peter Peinstingl Werke von Wolfgang Amadeus Mozart in historisch informierter Aufführungspraxis – mit Originalinstrumenten, wie zu Mozarts Zeiten.</w:t>
      </w:r>
    </w:p>
    <w:p w14:paraId="12121592" w14:textId="5AD23121" w:rsidR="00E12802" w:rsidRDefault="00E12802">
      <w:pPr>
        <w:rPr>
          <w:color w:val="000000" w:themeColor="text1"/>
        </w:rPr>
      </w:pPr>
      <w:r>
        <w:rPr>
          <w:color w:val="000000" w:themeColor="text1"/>
        </w:rPr>
        <w:br w:type="page"/>
      </w:r>
    </w:p>
    <w:p w14:paraId="47FB6FDA" w14:textId="79E070EC" w:rsidR="007D23B0" w:rsidRPr="00E12802" w:rsidRDefault="00346C60" w:rsidP="00773281">
      <w:pPr>
        <w:spacing w:after="120" w:line="276" w:lineRule="auto"/>
        <w:jc w:val="both"/>
        <w:rPr>
          <w:rFonts w:cs="Arial"/>
          <w:u w:val="single"/>
        </w:rPr>
      </w:pPr>
      <w:hyperlink r:id="rId15" w:history="1">
        <w:r w:rsidRPr="00E12802">
          <w:rPr>
            <w:rStyle w:val="Hyperlink"/>
            <w:color w:val="auto"/>
          </w:rPr>
          <w:t>Solothurner Erlebniswochen – 28. Juli bis 26. Oktober 2025</w:t>
        </w:r>
      </w:hyperlink>
    </w:p>
    <w:p w14:paraId="60F4D899" w14:textId="77777777" w:rsidR="005F0E55" w:rsidRPr="005F0E55" w:rsidRDefault="005F0E55" w:rsidP="005F0E55">
      <w:pPr>
        <w:spacing w:line="276" w:lineRule="auto"/>
        <w:jc w:val="both"/>
        <w:rPr>
          <w:rFonts w:cs="Arial"/>
          <w:color w:val="000000" w:themeColor="text1"/>
        </w:rPr>
      </w:pPr>
      <w:r w:rsidRPr="005F0E55">
        <w:rPr>
          <w:rFonts w:cs="Arial"/>
          <w:color w:val="000000" w:themeColor="text1"/>
        </w:rPr>
        <w:t>Solothurn eindrucksvoll erleben: Von Sommer bis Herbst laden die Erlebniswochen zu über 80 vielfältigen Angeboten in sieben Themenwelten ein. Ob sportliche Abenteuer in der Natur, genussvolle Degustationen, kreative Workshops oder spannende Kinderprogramme – das täglich wechselnde Programm bietet vom 28. Juli bis 26. Oktober 2025 jeden Tag neue Erlebnisse. Diese Wochen stehen ganz im Zeichen des Entdeckens, Mitmachens und Geniessens. Eine kreative Verschnaufpause gibt es vom 9. bis 17. August während der Barocktage.</w:t>
      </w:r>
    </w:p>
    <w:p w14:paraId="1737697B" w14:textId="77777777" w:rsidR="00E12802" w:rsidRDefault="00E12802" w:rsidP="00E12802">
      <w:pPr>
        <w:spacing w:line="276" w:lineRule="auto"/>
        <w:jc w:val="both"/>
      </w:pPr>
    </w:p>
    <w:p w14:paraId="3169FC3C" w14:textId="726116F2" w:rsidR="00773281" w:rsidRPr="002C6913" w:rsidRDefault="00346C60" w:rsidP="00E12802">
      <w:pPr>
        <w:spacing w:after="120" w:line="276" w:lineRule="auto"/>
        <w:jc w:val="both"/>
        <w:rPr>
          <w:rFonts w:cs="Arial"/>
          <w:u w:val="single"/>
        </w:rPr>
      </w:pPr>
      <w:hyperlink r:id="rId16" w:anchor="/" w:history="1">
        <w:r w:rsidRPr="002C6913">
          <w:rPr>
            <w:rStyle w:val="Hyperlink"/>
            <w:color w:val="auto"/>
          </w:rPr>
          <w:t xml:space="preserve">Themenführung </w:t>
        </w:r>
        <w:r w:rsidR="00DC41E3" w:rsidRPr="002C6913">
          <w:rPr>
            <w:rStyle w:val="Hyperlink"/>
            <w:rFonts w:cs="Arial"/>
            <w:color w:val="auto"/>
          </w:rPr>
          <w:t>«</w:t>
        </w:r>
        <w:r w:rsidRPr="002C6913">
          <w:rPr>
            <w:rStyle w:val="Hyperlink"/>
            <w:color w:val="auto"/>
          </w:rPr>
          <w:t>Nachhaltiges Solothurn</w:t>
        </w:r>
        <w:r w:rsidR="00DC41E3" w:rsidRPr="002C6913">
          <w:rPr>
            <w:rStyle w:val="Hyperlink"/>
            <w:rFonts w:cs="Arial"/>
            <w:color w:val="auto"/>
          </w:rPr>
          <w:t>»</w:t>
        </w:r>
      </w:hyperlink>
    </w:p>
    <w:p w14:paraId="30033C08" w14:textId="2AF9FB50" w:rsidR="002C6913" w:rsidRDefault="00346C60" w:rsidP="002265DD">
      <w:pPr>
        <w:spacing w:line="276" w:lineRule="auto"/>
        <w:jc w:val="both"/>
        <w:rPr>
          <w:rFonts w:cs="Arial"/>
          <w:color w:val="000000" w:themeColor="text1"/>
        </w:rPr>
      </w:pPr>
      <w:r w:rsidRPr="00346C60">
        <w:rPr>
          <w:rFonts w:cs="Arial"/>
          <w:color w:val="000000" w:themeColor="text1"/>
        </w:rPr>
        <w:t xml:space="preserve">Wie lebt eine historische Stadt wie Solothurn nachhaltige Zukunft? Die neue Themenführung zeigt inspirierende Projekte und Orte, an denen bewusstes Handeln gelebt wird – von energieeffizienten Bauwerken bis zu nachhaltigen Läden und sozialen Initiativen. Ein faszinierender Spaziergang mit </w:t>
      </w:r>
      <w:r w:rsidR="002265DD">
        <w:rPr>
          <w:rFonts w:cs="Arial"/>
          <w:color w:val="000000" w:themeColor="text1"/>
        </w:rPr>
        <w:t>«</w:t>
      </w:r>
      <w:r w:rsidRPr="00346C60">
        <w:rPr>
          <w:rFonts w:cs="Arial"/>
          <w:color w:val="000000" w:themeColor="text1"/>
        </w:rPr>
        <w:t>Aha</w:t>
      </w:r>
      <w:r w:rsidR="002265DD">
        <w:rPr>
          <w:rFonts w:cs="Arial"/>
          <w:color w:val="000000" w:themeColor="text1"/>
        </w:rPr>
        <w:t>»</w:t>
      </w:r>
      <w:r w:rsidRPr="00346C60">
        <w:rPr>
          <w:rFonts w:cs="Arial"/>
          <w:color w:val="000000" w:themeColor="text1"/>
        </w:rPr>
        <w:t>-Erlebnissen für alle, die mehr über den grünen Puls der Stadt erfahren möchten</w:t>
      </w:r>
      <w:r w:rsidR="002C6913">
        <w:rPr>
          <w:rFonts w:cs="Arial"/>
          <w:color w:val="000000" w:themeColor="text1"/>
        </w:rPr>
        <w:t xml:space="preserve">. </w:t>
      </w:r>
      <w:r w:rsidR="002C6913" w:rsidRPr="002C6913">
        <w:rPr>
          <w:rFonts w:cs="Arial"/>
          <w:color w:val="000000" w:themeColor="text1"/>
        </w:rPr>
        <w:t>Die offizielle Führung findet am 14. Juni statt und ist für Gruppen bis im Herbst buchbar.</w:t>
      </w:r>
    </w:p>
    <w:p w14:paraId="1766CA24" w14:textId="77777777" w:rsidR="00346C60" w:rsidRDefault="00346C60" w:rsidP="002265DD">
      <w:pPr>
        <w:spacing w:line="276" w:lineRule="auto"/>
        <w:jc w:val="both"/>
        <w:rPr>
          <w:rFonts w:cs="Arial"/>
          <w:color w:val="000000" w:themeColor="text1"/>
        </w:rPr>
      </w:pPr>
    </w:p>
    <w:p w14:paraId="0A9B5E5D" w14:textId="1A2723E7" w:rsidR="00F9085B" w:rsidRPr="00850194" w:rsidRDefault="008E2DD8" w:rsidP="002265DD">
      <w:pPr>
        <w:spacing w:line="276" w:lineRule="auto"/>
        <w:jc w:val="both"/>
        <w:rPr>
          <w:rFonts w:cs="Arial"/>
          <w:color w:val="000000" w:themeColor="text1"/>
        </w:rPr>
      </w:pPr>
      <w:r w:rsidRPr="00850194">
        <w:rPr>
          <w:rFonts w:cs="Arial"/>
          <w:color w:val="000000" w:themeColor="text1"/>
        </w:rPr>
        <w:t xml:space="preserve">Mehr Informationen und Buchungen unter: </w:t>
      </w:r>
      <w:hyperlink r:id="rId17" w:tgtFrame="_new" w:history="1">
        <w:r w:rsidRPr="00850194">
          <w:rPr>
            <w:rStyle w:val="Hyperlink"/>
            <w:rFonts w:cs="Arial"/>
            <w:color w:val="000000" w:themeColor="text1"/>
          </w:rPr>
          <w:t>www.solothurn-city.ch</w:t>
        </w:r>
      </w:hyperlink>
    </w:p>
    <w:p w14:paraId="5530C153" w14:textId="77777777" w:rsidR="00F9085B" w:rsidRPr="00850194" w:rsidRDefault="00F9085B" w:rsidP="00FE4167">
      <w:pPr>
        <w:spacing w:line="276" w:lineRule="auto"/>
        <w:jc w:val="both"/>
        <w:rPr>
          <w:rFonts w:cs="Arial"/>
          <w:color w:val="000000" w:themeColor="text1"/>
        </w:rPr>
      </w:pPr>
    </w:p>
    <w:p w14:paraId="1453BEA8" w14:textId="69526A08" w:rsidR="00786466" w:rsidRPr="00850194" w:rsidRDefault="00F33B3F" w:rsidP="00FE4167">
      <w:pPr>
        <w:spacing w:line="276" w:lineRule="auto"/>
        <w:jc w:val="both"/>
        <w:rPr>
          <w:rFonts w:cs="Arial"/>
          <w:color w:val="000000" w:themeColor="text1"/>
        </w:rPr>
      </w:pPr>
      <w:r w:rsidRPr="00850194">
        <w:rPr>
          <w:rFonts w:cs="Arial"/>
          <w:color w:val="000000" w:themeColor="text1"/>
        </w:rPr>
        <w:t xml:space="preserve">Eine passende Bildauswahl </w:t>
      </w:r>
      <w:r w:rsidRPr="00E50755">
        <w:rPr>
          <w:rFonts w:cs="Arial"/>
        </w:rPr>
        <w:t>finden Sie</w:t>
      </w:r>
      <w:r w:rsidR="00E701C3" w:rsidRPr="00E50755">
        <w:rPr>
          <w:rFonts w:cs="Arial"/>
        </w:rPr>
        <w:t xml:space="preserve"> </w:t>
      </w:r>
      <w:hyperlink r:id="rId18" w:history="1">
        <w:r w:rsidR="00E701C3" w:rsidRPr="00E50755">
          <w:rPr>
            <w:rStyle w:val="Hyperlink"/>
            <w:color w:val="auto"/>
          </w:rPr>
          <w:t>hier</w:t>
        </w:r>
      </w:hyperlink>
      <w:r w:rsidRPr="00E50755">
        <w:rPr>
          <w:rFonts w:cs="Arial"/>
        </w:rPr>
        <w:t xml:space="preserve">. </w:t>
      </w:r>
    </w:p>
    <w:bookmarkEnd w:id="0"/>
    <w:p w14:paraId="60C8A7FE" w14:textId="77777777" w:rsidR="00E052D5" w:rsidRPr="00850194" w:rsidRDefault="00E052D5" w:rsidP="00656F0A">
      <w:pPr>
        <w:spacing w:line="288" w:lineRule="auto"/>
        <w:jc w:val="both"/>
        <w:rPr>
          <w:rFonts w:cs="Arial"/>
          <w:color w:val="000000" w:themeColor="text1"/>
        </w:rPr>
      </w:pPr>
    </w:p>
    <w:p w14:paraId="361DE6AA"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color w:val="000000" w:themeColor="text1"/>
          <w:sz w:val="18"/>
          <w:szCs w:val="18"/>
        </w:rPr>
      </w:pPr>
      <w:r w:rsidRPr="00850194">
        <w:rPr>
          <w:rFonts w:cs="Arial"/>
          <w:b/>
          <w:bCs/>
          <w:color w:val="000000" w:themeColor="text1"/>
          <w:sz w:val="18"/>
          <w:szCs w:val="18"/>
        </w:rPr>
        <w:t>Für weitere Informationen und Bilder (Medien):</w:t>
      </w:r>
    </w:p>
    <w:p w14:paraId="3426D708" w14:textId="7CE7950C" w:rsidR="00F33B3F" w:rsidRPr="00850194" w:rsidRDefault="00A533FC"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Nico Krebser</w:t>
      </w:r>
      <w:r w:rsidR="00F33B3F" w:rsidRPr="00850194">
        <w:rPr>
          <w:rFonts w:cs="Arial"/>
          <w:color w:val="000000" w:themeColor="text1"/>
          <w:sz w:val="18"/>
          <w:szCs w:val="18"/>
        </w:rPr>
        <w:t xml:space="preserve">, Medienstelle Solothurn Tourismus, c/o Gretz Communications AG, </w:t>
      </w:r>
    </w:p>
    <w:p w14:paraId="51142E7D"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Zähringerstrasse 16, 3012 Bern, Tel. 031 300 30 70</w:t>
      </w:r>
    </w:p>
    <w:p w14:paraId="0E48506C" w14:textId="77777777" w:rsidR="00F33B3F" w:rsidRPr="0085019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color w:val="000000" w:themeColor="text1"/>
          <w:sz w:val="18"/>
          <w:szCs w:val="18"/>
        </w:rPr>
      </w:pPr>
      <w:r w:rsidRPr="00850194">
        <w:rPr>
          <w:rFonts w:cs="Arial"/>
          <w:color w:val="000000" w:themeColor="text1"/>
          <w:sz w:val="18"/>
          <w:szCs w:val="18"/>
        </w:rPr>
        <w:t xml:space="preserve">E-Mail: </w:t>
      </w:r>
      <w:hyperlink r:id="rId19" w:history="1">
        <w:r w:rsidRPr="00850194">
          <w:rPr>
            <w:rStyle w:val="Hyperlink"/>
            <w:rFonts w:cs="Arial"/>
            <w:color w:val="000000" w:themeColor="text1"/>
            <w:sz w:val="18"/>
            <w:szCs w:val="18"/>
          </w:rPr>
          <w:t>info@gretzcom.ch</w:t>
        </w:r>
      </w:hyperlink>
      <w:r w:rsidRPr="00850194">
        <w:rPr>
          <w:rFonts w:cs="Arial"/>
          <w:color w:val="000000" w:themeColor="text1"/>
          <w:sz w:val="18"/>
          <w:szCs w:val="18"/>
        </w:rPr>
        <w:t xml:space="preserve"> </w:t>
      </w:r>
    </w:p>
    <w:p w14:paraId="0741FF01" w14:textId="77777777" w:rsidR="00F33B3F" w:rsidRPr="00850194" w:rsidRDefault="00F33B3F" w:rsidP="00892F1C">
      <w:pPr>
        <w:spacing w:line="269" w:lineRule="auto"/>
        <w:ind w:right="-144"/>
        <w:jc w:val="both"/>
        <w:rPr>
          <w:rFonts w:cs="Arial"/>
          <w:color w:val="000000" w:themeColor="text1"/>
          <w:sz w:val="20"/>
          <w:szCs w:val="20"/>
        </w:rPr>
      </w:pPr>
    </w:p>
    <w:p w14:paraId="6BC98BC3" w14:textId="217D04FF" w:rsidR="00D4177D" w:rsidRPr="00850194" w:rsidRDefault="00702FEB" w:rsidP="00702FEB">
      <w:pPr>
        <w:spacing w:line="269" w:lineRule="auto"/>
        <w:ind w:right="-144"/>
        <w:jc w:val="both"/>
        <w:rPr>
          <w:rFonts w:cs="Arial"/>
          <w:color w:val="000000" w:themeColor="text1"/>
          <w:sz w:val="18"/>
          <w:szCs w:val="18"/>
        </w:rPr>
      </w:pPr>
      <w:r w:rsidRPr="00850194">
        <w:rPr>
          <w:rFonts w:cs="Arial"/>
          <w:b/>
          <w:bCs/>
          <w:color w:val="000000" w:themeColor="text1"/>
          <w:sz w:val="18"/>
          <w:szCs w:val="18"/>
        </w:rPr>
        <w:t xml:space="preserve">Über Solothurn: </w:t>
      </w:r>
      <w:r w:rsidRPr="00850194">
        <w:rPr>
          <w:rFonts w:cs="Arial"/>
          <w:color w:val="000000" w:themeColor="text1"/>
          <w:sz w:val="18"/>
          <w:szCs w:val="18"/>
        </w:rPr>
        <w:t>Solothurn gilt als schönste Barockstadt der Schweiz. Eine idyllische Lage an der Aare, eine verkehrsfreie Altstadt mit Sehenswürdigkeiten in Gehdistanz, eine lebendige Gastronomie und Lädeli-Szene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Aventicum nach Vindonissa und Augusta Raurica erbauten die alten Römer eine Brücke über die Aare und gründeten die Siedlung Salodurum, das heutige Solothurn. Die Stadt feierte 2020 und 2021 ihr 2000-jähriges Bestehen.</w:t>
      </w:r>
    </w:p>
    <w:sectPr w:rsidR="00D4177D" w:rsidRPr="00850194" w:rsidSect="00B225FB">
      <w:headerReference w:type="default" r:id="rId20"/>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7483" w14:textId="77777777" w:rsidR="00A42D52" w:rsidRDefault="00A42D52">
      <w:r>
        <w:separator/>
      </w:r>
    </w:p>
  </w:endnote>
  <w:endnote w:type="continuationSeparator" w:id="0">
    <w:p w14:paraId="097E2791" w14:textId="77777777" w:rsidR="00A42D52" w:rsidRDefault="00A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8E8BE" w14:textId="77777777" w:rsidR="00A42D52" w:rsidRDefault="00A42D52">
      <w:r>
        <w:separator/>
      </w:r>
    </w:p>
  </w:footnote>
  <w:footnote w:type="continuationSeparator" w:id="0">
    <w:p w14:paraId="2EE19C95" w14:textId="77777777" w:rsidR="00A42D52" w:rsidRDefault="00A4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356083"/>
    <w:multiLevelType w:val="multilevel"/>
    <w:tmpl w:val="A4C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70C"/>
    <w:multiLevelType w:val="hybridMultilevel"/>
    <w:tmpl w:val="66F09D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4D229F2"/>
    <w:multiLevelType w:val="hybridMultilevel"/>
    <w:tmpl w:val="E2ECF880"/>
    <w:lvl w:ilvl="0" w:tplc="172415F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67A23"/>
    <w:multiLevelType w:val="hybridMultilevel"/>
    <w:tmpl w:val="EC284D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96931"/>
    <w:multiLevelType w:val="multilevel"/>
    <w:tmpl w:val="75E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4974863"/>
    <w:multiLevelType w:val="hybridMultilevel"/>
    <w:tmpl w:val="5C3A9634"/>
    <w:lvl w:ilvl="0" w:tplc="172415F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F762C6"/>
    <w:multiLevelType w:val="hybridMultilevel"/>
    <w:tmpl w:val="01A4630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6"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abstractNum w:abstractNumId="20" w15:restartNumberingAfterBreak="0">
    <w:nsid w:val="7D7A0735"/>
    <w:multiLevelType w:val="hybridMultilevel"/>
    <w:tmpl w:val="2FD8E32E"/>
    <w:lvl w:ilvl="0" w:tplc="172415F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246287">
    <w:abstractNumId w:val="15"/>
  </w:num>
  <w:num w:numId="2" w16cid:durableId="329330957">
    <w:abstractNumId w:val="19"/>
  </w:num>
  <w:num w:numId="3" w16cid:durableId="873230413">
    <w:abstractNumId w:val="8"/>
  </w:num>
  <w:num w:numId="4" w16cid:durableId="1929803272">
    <w:abstractNumId w:val="13"/>
  </w:num>
  <w:num w:numId="5" w16cid:durableId="1515879285">
    <w:abstractNumId w:val="17"/>
  </w:num>
  <w:num w:numId="6" w16cid:durableId="2086292384">
    <w:abstractNumId w:val="14"/>
  </w:num>
  <w:num w:numId="7" w16cid:durableId="379324078">
    <w:abstractNumId w:val="0"/>
  </w:num>
  <w:num w:numId="8" w16cid:durableId="433982115">
    <w:abstractNumId w:val="16"/>
  </w:num>
  <w:num w:numId="9" w16cid:durableId="1062413010">
    <w:abstractNumId w:val="6"/>
  </w:num>
  <w:num w:numId="10" w16cid:durableId="86539708">
    <w:abstractNumId w:val="4"/>
  </w:num>
  <w:num w:numId="11" w16cid:durableId="1150488439">
    <w:abstractNumId w:val="18"/>
  </w:num>
  <w:num w:numId="12" w16cid:durableId="701976049">
    <w:abstractNumId w:val="12"/>
  </w:num>
  <w:num w:numId="13" w16cid:durableId="1492217014">
    <w:abstractNumId w:val="11"/>
  </w:num>
  <w:num w:numId="14" w16cid:durableId="859852394">
    <w:abstractNumId w:val="1"/>
  </w:num>
  <w:num w:numId="15" w16cid:durableId="1756366573">
    <w:abstractNumId w:val="7"/>
  </w:num>
  <w:num w:numId="16" w16cid:durableId="1740595413">
    <w:abstractNumId w:val="2"/>
  </w:num>
  <w:num w:numId="17" w16cid:durableId="1039204505">
    <w:abstractNumId w:val="20"/>
  </w:num>
  <w:num w:numId="18" w16cid:durableId="352414837">
    <w:abstractNumId w:val="3"/>
  </w:num>
  <w:num w:numId="19" w16cid:durableId="534579853">
    <w:abstractNumId w:val="10"/>
  </w:num>
  <w:num w:numId="20" w16cid:durableId="636641012">
    <w:abstractNumId w:val="5"/>
  </w:num>
  <w:num w:numId="21" w16cid:durableId="1171526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C67"/>
    <w:rsid w:val="0000267C"/>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705"/>
    <w:rsid w:val="00014E73"/>
    <w:rsid w:val="000160D4"/>
    <w:rsid w:val="00016BA0"/>
    <w:rsid w:val="00021FC9"/>
    <w:rsid w:val="0002498C"/>
    <w:rsid w:val="000262D3"/>
    <w:rsid w:val="00026C7C"/>
    <w:rsid w:val="00027763"/>
    <w:rsid w:val="00027A03"/>
    <w:rsid w:val="000301CC"/>
    <w:rsid w:val="0003279A"/>
    <w:rsid w:val="00032ACF"/>
    <w:rsid w:val="00033FCF"/>
    <w:rsid w:val="00035FF1"/>
    <w:rsid w:val="000426B7"/>
    <w:rsid w:val="000436AC"/>
    <w:rsid w:val="000442B5"/>
    <w:rsid w:val="00047349"/>
    <w:rsid w:val="0005290F"/>
    <w:rsid w:val="000540EE"/>
    <w:rsid w:val="00056071"/>
    <w:rsid w:val="000574DE"/>
    <w:rsid w:val="00060CA9"/>
    <w:rsid w:val="00060ECF"/>
    <w:rsid w:val="0006239E"/>
    <w:rsid w:val="00065FCE"/>
    <w:rsid w:val="000675AA"/>
    <w:rsid w:val="000709AD"/>
    <w:rsid w:val="0007142A"/>
    <w:rsid w:val="00075C18"/>
    <w:rsid w:val="00076AEA"/>
    <w:rsid w:val="0007763A"/>
    <w:rsid w:val="00080CA2"/>
    <w:rsid w:val="00081500"/>
    <w:rsid w:val="00086896"/>
    <w:rsid w:val="000915AB"/>
    <w:rsid w:val="00092DAA"/>
    <w:rsid w:val="0009391A"/>
    <w:rsid w:val="000946FB"/>
    <w:rsid w:val="00094AFC"/>
    <w:rsid w:val="0009624B"/>
    <w:rsid w:val="00096E40"/>
    <w:rsid w:val="000A026C"/>
    <w:rsid w:val="000A1ACC"/>
    <w:rsid w:val="000A1F9A"/>
    <w:rsid w:val="000A33FA"/>
    <w:rsid w:val="000A51BE"/>
    <w:rsid w:val="000A7ED7"/>
    <w:rsid w:val="000B6243"/>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7567"/>
    <w:rsid w:val="000F75ED"/>
    <w:rsid w:val="001003CA"/>
    <w:rsid w:val="0010168B"/>
    <w:rsid w:val="001046BB"/>
    <w:rsid w:val="00104ED1"/>
    <w:rsid w:val="001110A3"/>
    <w:rsid w:val="00112A26"/>
    <w:rsid w:val="00112AA1"/>
    <w:rsid w:val="0011596B"/>
    <w:rsid w:val="00115C10"/>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43017"/>
    <w:rsid w:val="0015218B"/>
    <w:rsid w:val="0015257A"/>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A44"/>
    <w:rsid w:val="00183BA6"/>
    <w:rsid w:val="00184E77"/>
    <w:rsid w:val="00186BD3"/>
    <w:rsid w:val="001902AC"/>
    <w:rsid w:val="001923CA"/>
    <w:rsid w:val="00193F7D"/>
    <w:rsid w:val="0019474F"/>
    <w:rsid w:val="00196D01"/>
    <w:rsid w:val="00197420"/>
    <w:rsid w:val="001A442F"/>
    <w:rsid w:val="001B2195"/>
    <w:rsid w:val="001B44E7"/>
    <w:rsid w:val="001B5D84"/>
    <w:rsid w:val="001C18EB"/>
    <w:rsid w:val="001C1E2C"/>
    <w:rsid w:val="001C2497"/>
    <w:rsid w:val="001C2AA4"/>
    <w:rsid w:val="001C3A9D"/>
    <w:rsid w:val="001C7572"/>
    <w:rsid w:val="001D16F2"/>
    <w:rsid w:val="001D591A"/>
    <w:rsid w:val="001D70EF"/>
    <w:rsid w:val="001D710D"/>
    <w:rsid w:val="001E05C9"/>
    <w:rsid w:val="001E1BFA"/>
    <w:rsid w:val="001E24FB"/>
    <w:rsid w:val="001E482E"/>
    <w:rsid w:val="001E564A"/>
    <w:rsid w:val="001E7906"/>
    <w:rsid w:val="001F016D"/>
    <w:rsid w:val="001F1554"/>
    <w:rsid w:val="001F20A4"/>
    <w:rsid w:val="001F3B7C"/>
    <w:rsid w:val="001F592B"/>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65DD"/>
    <w:rsid w:val="00227A59"/>
    <w:rsid w:val="002309DF"/>
    <w:rsid w:val="00232D35"/>
    <w:rsid w:val="0023304B"/>
    <w:rsid w:val="002403BA"/>
    <w:rsid w:val="00240A8F"/>
    <w:rsid w:val="00240F75"/>
    <w:rsid w:val="00241BAA"/>
    <w:rsid w:val="00244D62"/>
    <w:rsid w:val="00245BCE"/>
    <w:rsid w:val="0024633D"/>
    <w:rsid w:val="00250CA9"/>
    <w:rsid w:val="00253367"/>
    <w:rsid w:val="00255369"/>
    <w:rsid w:val="00260A6C"/>
    <w:rsid w:val="002633EC"/>
    <w:rsid w:val="00264BB6"/>
    <w:rsid w:val="00270E21"/>
    <w:rsid w:val="00271AAA"/>
    <w:rsid w:val="00276A02"/>
    <w:rsid w:val="0027701E"/>
    <w:rsid w:val="002770D8"/>
    <w:rsid w:val="00277261"/>
    <w:rsid w:val="00287A29"/>
    <w:rsid w:val="00287B60"/>
    <w:rsid w:val="002917DD"/>
    <w:rsid w:val="00293228"/>
    <w:rsid w:val="00296822"/>
    <w:rsid w:val="00296FA2"/>
    <w:rsid w:val="0029762F"/>
    <w:rsid w:val="002A1CA4"/>
    <w:rsid w:val="002A2AD2"/>
    <w:rsid w:val="002A3511"/>
    <w:rsid w:val="002A5169"/>
    <w:rsid w:val="002A7AB9"/>
    <w:rsid w:val="002B12E3"/>
    <w:rsid w:val="002B1CF2"/>
    <w:rsid w:val="002B1DF9"/>
    <w:rsid w:val="002B1EE0"/>
    <w:rsid w:val="002B3287"/>
    <w:rsid w:val="002B50CE"/>
    <w:rsid w:val="002B57BF"/>
    <w:rsid w:val="002C08C6"/>
    <w:rsid w:val="002C4CC0"/>
    <w:rsid w:val="002C6913"/>
    <w:rsid w:val="002C699D"/>
    <w:rsid w:val="002D058F"/>
    <w:rsid w:val="002D15DD"/>
    <w:rsid w:val="002D16DA"/>
    <w:rsid w:val="002D196E"/>
    <w:rsid w:val="002D265A"/>
    <w:rsid w:val="002D2EB7"/>
    <w:rsid w:val="002D3005"/>
    <w:rsid w:val="002D38F9"/>
    <w:rsid w:val="002D42C0"/>
    <w:rsid w:val="002D51EB"/>
    <w:rsid w:val="002D5C5D"/>
    <w:rsid w:val="002D5EE5"/>
    <w:rsid w:val="002D6057"/>
    <w:rsid w:val="002E0B6C"/>
    <w:rsid w:val="002E2FCD"/>
    <w:rsid w:val="002E4CA7"/>
    <w:rsid w:val="002E6931"/>
    <w:rsid w:val="002F04DC"/>
    <w:rsid w:val="002F09D2"/>
    <w:rsid w:val="002F137B"/>
    <w:rsid w:val="002F207F"/>
    <w:rsid w:val="002F2B01"/>
    <w:rsid w:val="002F6465"/>
    <w:rsid w:val="002F6CF7"/>
    <w:rsid w:val="002F72DF"/>
    <w:rsid w:val="0030006A"/>
    <w:rsid w:val="0030103F"/>
    <w:rsid w:val="00302853"/>
    <w:rsid w:val="00302C5C"/>
    <w:rsid w:val="00304649"/>
    <w:rsid w:val="0030501F"/>
    <w:rsid w:val="00312BCB"/>
    <w:rsid w:val="00314B5B"/>
    <w:rsid w:val="003161F0"/>
    <w:rsid w:val="00316776"/>
    <w:rsid w:val="00317C5B"/>
    <w:rsid w:val="0032055E"/>
    <w:rsid w:val="00321B70"/>
    <w:rsid w:val="00323F4E"/>
    <w:rsid w:val="00327AF6"/>
    <w:rsid w:val="00330087"/>
    <w:rsid w:val="00330380"/>
    <w:rsid w:val="00330F91"/>
    <w:rsid w:val="00333476"/>
    <w:rsid w:val="0033352B"/>
    <w:rsid w:val="00336D78"/>
    <w:rsid w:val="00336FD1"/>
    <w:rsid w:val="00337E1F"/>
    <w:rsid w:val="003412EE"/>
    <w:rsid w:val="00343A49"/>
    <w:rsid w:val="00343D77"/>
    <w:rsid w:val="00346C60"/>
    <w:rsid w:val="003476E1"/>
    <w:rsid w:val="00347A77"/>
    <w:rsid w:val="00347EB0"/>
    <w:rsid w:val="00352917"/>
    <w:rsid w:val="00353D2F"/>
    <w:rsid w:val="00355CE9"/>
    <w:rsid w:val="00363921"/>
    <w:rsid w:val="003647E0"/>
    <w:rsid w:val="00364B38"/>
    <w:rsid w:val="003656D3"/>
    <w:rsid w:val="00365F04"/>
    <w:rsid w:val="00366238"/>
    <w:rsid w:val="00366BC5"/>
    <w:rsid w:val="003702B8"/>
    <w:rsid w:val="00371171"/>
    <w:rsid w:val="00373E08"/>
    <w:rsid w:val="003765BC"/>
    <w:rsid w:val="003779AD"/>
    <w:rsid w:val="00383134"/>
    <w:rsid w:val="003838A5"/>
    <w:rsid w:val="00386E00"/>
    <w:rsid w:val="00387D11"/>
    <w:rsid w:val="003904B1"/>
    <w:rsid w:val="00391B1B"/>
    <w:rsid w:val="003932C5"/>
    <w:rsid w:val="00394D39"/>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6445"/>
    <w:rsid w:val="003E701A"/>
    <w:rsid w:val="003E7503"/>
    <w:rsid w:val="003F1D24"/>
    <w:rsid w:val="003F5A40"/>
    <w:rsid w:val="003F63BA"/>
    <w:rsid w:val="00401DBD"/>
    <w:rsid w:val="00402FE7"/>
    <w:rsid w:val="00403784"/>
    <w:rsid w:val="00404B9D"/>
    <w:rsid w:val="00405725"/>
    <w:rsid w:val="004066CD"/>
    <w:rsid w:val="004125B8"/>
    <w:rsid w:val="0041431F"/>
    <w:rsid w:val="00414B83"/>
    <w:rsid w:val="004168F7"/>
    <w:rsid w:val="00416DEA"/>
    <w:rsid w:val="00421EA2"/>
    <w:rsid w:val="0042295A"/>
    <w:rsid w:val="00424B30"/>
    <w:rsid w:val="004275B0"/>
    <w:rsid w:val="00427846"/>
    <w:rsid w:val="004321B2"/>
    <w:rsid w:val="004325F0"/>
    <w:rsid w:val="00432710"/>
    <w:rsid w:val="0043420E"/>
    <w:rsid w:val="00436257"/>
    <w:rsid w:val="00440006"/>
    <w:rsid w:val="00440079"/>
    <w:rsid w:val="004423FC"/>
    <w:rsid w:val="004425B3"/>
    <w:rsid w:val="00444D5A"/>
    <w:rsid w:val="00447553"/>
    <w:rsid w:val="004503D1"/>
    <w:rsid w:val="0045131E"/>
    <w:rsid w:val="00456203"/>
    <w:rsid w:val="00456F8F"/>
    <w:rsid w:val="0046106B"/>
    <w:rsid w:val="004620BE"/>
    <w:rsid w:val="00462452"/>
    <w:rsid w:val="00462656"/>
    <w:rsid w:val="004633A3"/>
    <w:rsid w:val="00463E3B"/>
    <w:rsid w:val="00464953"/>
    <w:rsid w:val="00465150"/>
    <w:rsid w:val="004667A2"/>
    <w:rsid w:val="0046743F"/>
    <w:rsid w:val="00470F11"/>
    <w:rsid w:val="00471058"/>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4412"/>
    <w:rsid w:val="004B5C05"/>
    <w:rsid w:val="004B5D44"/>
    <w:rsid w:val="004B5F3D"/>
    <w:rsid w:val="004B7124"/>
    <w:rsid w:val="004B7296"/>
    <w:rsid w:val="004C0D23"/>
    <w:rsid w:val="004C2005"/>
    <w:rsid w:val="004C4E0A"/>
    <w:rsid w:val="004C5770"/>
    <w:rsid w:val="004C6921"/>
    <w:rsid w:val="004D441D"/>
    <w:rsid w:val="004D61B6"/>
    <w:rsid w:val="004D6DD2"/>
    <w:rsid w:val="004D707D"/>
    <w:rsid w:val="004E1513"/>
    <w:rsid w:val="004E2753"/>
    <w:rsid w:val="004E36C2"/>
    <w:rsid w:val="004E4249"/>
    <w:rsid w:val="004E42DC"/>
    <w:rsid w:val="004F1787"/>
    <w:rsid w:val="004F19A6"/>
    <w:rsid w:val="004F3F7F"/>
    <w:rsid w:val="004F3FF2"/>
    <w:rsid w:val="004F5D55"/>
    <w:rsid w:val="004F5FF7"/>
    <w:rsid w:val="004F68C6"/>
    <w:rsid w:val="004F7491"/>
    <w:rsid w:val="00501480"/>
    <w:rsid w:val="005025D1"/>
    <w:rsid w:val="0050272D"/>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4FA4"/>
    <w:rsid w:val="005265B3"/>
    <w:rsid w:val="00530745"/>
    <w:rsid w:val="00531015"/>
    <w:rsid w:val="00532A1E"/>
    <w:rsid w:val="005400AE"/>
    <w:rsid w:val="00540E75"/>
    <w:rsid w:val="005411EC"/>
    <w:rsid w:val="00541345"/>
    <w:rsid w:val="00544369"/>
    <w:rsid w:val="0054508B"/>
    <w:rsid w:val="00547F25"/>
    <w:rsid w:val="00552480"/>
    <w:rsid w:val="00552D72"/>
    <w:rsid w:val="00560CCD"/>
    <w:rsid w:val="005611DD"/>
    <w:rsid w:val="00561C82"/>
    <w:rsid w:val="00561D05"/>
    <w:rsid w:val="0056208D"/>
    <w:rsid w:val="0056327C"/>
    <w:rsid w:val="00565B44"/>
    <w:rsid w:val="005707A5"/>
    <w:rsid w:val="00571B05"/>
    <w:rsid w:val="005727CD"/>
    <w:rsid w:val="0057365C"/>
    <w:rsid w:val="0057459C"/>
    <w:rsid w:val="005764BE"/>
    <w:rsid w:val="00576559"/>
    <w:rsid w:val="00576D89"/>
    <w:rsid w:val="00577F4A"/>
    <w:rsid w:val="005800B0"/>
    <w:rsid w:val="005802D9"/>
    <w:rsid w:val="00581932"/>
    <w:rsid w:val="00584390"/>
    <w:rsid w:val="00585518"/>
    <w:rsid w:val="005856A2"/>
    <w:rsid w:val="00585F83"/>
    <w:rsid w:val="00586B20"/>
    <w:rsid w:val="005931CA"/>
    <w:rsid w:val="00593DD0"/>
    <w:rsid w:val="00594640"/>
    <w:rsid w:val="00594BD4"/>
    <w:rsid w:val="00594FAD"/>
    <w:rsid w:val="0059579B"/>
    <w:rsid w:val="00595FB1"/>
    <w:rsid w:val="00597D15"/>
    <w:rsid w:val="005A0B96"/>
    <w:rsid w:val="005A63EB"/>
    <w:rsid w:val="005B061F"/>
    <w:rsid w:val="005B2DD7"/>
    <w:rsid w:val="005B2F61"/>
    <w:rsid w:val="005B3AE4"/>
    <w:rsid w:val="005B3F44"/>
    <w:rsid w:val="005B6954"/>
    <w:rsid w:val="005C0C81"/>
    <w:rsid w:val="005C4AD7"/>
    <w:rsid w:val="005C7542"/>
    <w:rsid w:val="005C785D"/>
    <w:rsid w:val="005D42CE"/>
    <w:rsid w:val="005D54C5"/>
    <w:rsid w:val="005D573C"/>
    <w:rsid w:val="005D6198"/>
    <w:rsid w:val="005E4F1D"/>
    <w:rsid w:val="005E5640"/>
    <w:rsid w:val="005E6617"/>
    <w:rsid w:val="005E6749"/>
    <w:rsid w:val="005F0E55"/>
    <w:rsid w:val="005F2064"/>
    <w:rsid w:val="005F3330"/>
    <w:rsid w:val="005F4220"/>
    <w:rsid w:val="006001CB"/>
    <w:rsid w:val="006010B0"/>
    <w:rsid w:val="00601745"/>
    <w:rsid w:val="00601AF5"/>
    <w:rsid w:val="00603EC6"/>
    <w:rsid w:val="00604671"/>
    <w:rsid w:val="00605082"/>
    <w:rsid w:val="006076B8"/>
    <w:rsid w:val="00610329"/>
    <w:rsid w:val="0061137B"/>
    <w:rsid w:val="00612E2D"/>
    <w:rsid w:val="006150CA"/>
    <w:rsid w:val="006151D4"/>
    <w:rsid w:val="00616AD4"/>
    <w:rsid w:val="00617E25"/>
    <w:rsid w:val="006219C7"/>
    <w:rsid w:val="00622452"/>
    <w:rsid w:val="00623E4C"/>
    <w:rsid w:val="00625563"/>
    <w:rsid w:val="006258CD"/>
    <w:rsid w:val="006264B3"/>
    <w:rsid w:val="00631C02"/>
    <w:rsid w:val="00633C7C"/>
    <w:rsid w:val="00634354"/>
    <w:rsid w:val="00634BA3"/>
    <w:rsid w:val="0063517E"/>
    <w:rsid w:val="00636B52"/>
    <w:rsid w:val="00637193"/>
    <w:rsid w:val="00644DF3"/>
    <w:rsid w:val="00645FE9"/>
    <w:rsid w:val="006466AC"/>
    <w:rsid w:val="00651904"/>
    <w:rsid w:val="00651EE6"/>
    <w:rsid w:val="00653B37"/>
    <w:rsid w:val="00656AA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2812"/>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2F22"/>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2D69"/>
    <w:rsid w:val="00713BEF"/>
    <w:rsid w:val="00714261"/>
    <w:rsid w:val="00715257"/>
    <w:rsid w:val="00716760"/>
    <w:rsid w:val="00716989"/>
    <w:rsid w:val="00723B68"/>
    <w:rsid w:val="00730713"/>
    <w:rsid w:val="007317A2"/>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5474"/>
    <w:rsid w:val="00766E1F"/>
    <w:rsid w:val="00767A1B"/>
    <w:rsid w:val="00767C02"/>
    <w:rsid w:val="00770BC8"/>
    <w:rsid w:val="0077207A"/>
    <w:rsid w:val="00772355"/>
    <w:rsid w:val="00772847"/>
    <w:rsid w:val="00773281"/>
    <w:rsid w:val="007734B0"/>
    <w:rsid w:val="00780F76"/>
    <w:rsid w:val="00782554"/>
    <w:rsid w:val="00783835"/>
    <w:rsid w:val="00784E13"/>
    <w:rsid w:val="00785FCF"/>
    <w:rsid w:val="00786466"/>
    <w:rsid w:val="007868D6"/>
    <w:rsid w:val="00792932"/>
    <w:rsid w:val="00796682"/>
    <w:rsid w:val="007A01E6"/>
    <w:rsid w:val="007A0C3E"/>
    <w:rsid w:val="007A1806"/>
    <w:rsid w:val="007A6E5F"/>
    <w:rsid w:val="007A73E4"/>
    <w:rsid w:val="007B043A"/>
    <w:rsid w:val="007B6C7E"/>
    <w:rsid w:val="007B7875"/>
    <w:rsid w:val="007C11AB"/>
    <w:rsid w:val="007C444E"/>
    <w:rsid w:val="007C6D6C"/>
    <w:rsid w:val="007D23B0"/>
    <w:rsid w:val="007D24AA"/>
    <w:rsid w:val="007D467A"/>
    <w:rsid w:val="007D4C28"/>
    <w:rsid w:val="007E0301"/>
    <w:rsid w:val="007E0937"/>
    <w:rsid w:val="007E135C"/>
    <w:rsid w:val="007E547B"/>
    <w:rsid w:val="007E56CA"/>
    <w:rsid w:val="007E6405"/>
    <w:rsid w:val="007E6AF9"/>
    <w:rsid w:val="007F11D0"/>
    <w:rsid w:val="007F1A08"/>
    <w:rsid w:val="007F3184"/>
    <w:rsid w:val="007F4588"/>
    <w:rsid w:val="007F5EBD"/>
    <w:rsid w:val="00800F07"/>
    <w:rsid w:val="00803A1B"/>
    <w:rsid w:val="00805363"/>
    <w:rsid w:val="00805A7E"/>
    <w:rsid w:val="0080702A"/>
    <w:rsid w:val="008070B9"/>
    <w:rsid w:val="00807900"/>
    <w:rsid w:val="008114E7"/>
    <w:rsid w:val="00812137"/>
    <w:rsid w:val="00812801"/>
    <w:rsid w:val="00813E86"/>
    <w:rsid w:val="00814EC7"/>
    <w:rsid w:val="008174CC"/>
    <w:rsid w:val="008236B5"/>
    <w:rsid w:val="008252D7"/>
    <w:rsid w:val="00830A9D"/>
    <w:rsid w:val="00830E98"/>
    <w:rsid w:val="008343D3"/>
    <w:rsid w:val="00834FBC"/>
    <w:rsid w:val="00835FE2"/>
    <w:rsid w:val="0083723E"/>
    <w:rsid w:val="00837457"/>
    <w:rsid w:val="008378B6"/>
    <w:rsid w:val="008417DC"/>
    <w:rsid w:val="00841BB4"/>
    <w:rsid w:val="00842A9C"/>
    <w:rsid w:val="00843F8C"/>
    <w:rsid w:val="0084459A"/>
    <w:rsid w:val="00847159"/>
    <w:rsid w:val="008473E9"/>
    <w:rsid w:val="00850194"/>
    <w:rsid w:val="00850374"/>
    <w:rsid w:val="0085355B"/>
    <w:rsid w:val="00853C70"/>
    <w:rsid w:val="00854A20"/>
    <w:rsid w:val="0085618F"/>
    <w:rsid w:val="0086047D"/>
    <w:rsid w:val="008613BD"/>
    <w:rsid w:val="0086200F"/>
    <w:rsid w:val="00862CDE"/>
    <w:rsid w:val="0086364B"/>
    <w:rsid w:val="008639C7"/>
    <w:rsid w:val="008671E8"/>
    <w:rsid w:val="00870998"/>
    <w:rsid w:val="008709F1"/>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537"/>
    <w:rsid w:val="008A0C4D"/>
    <w:rsid w:val="008A4382"/>
    <w:rsid w:val="008A4AAB"/>
    <w:rsid w:val="008A7642"/>
    <w:rsid w:val="008B17D4"/>
    <w:rsid w:val="008B2E03"/>
    <w:rsid w:val="008B5BA6"/>
    <w:rsid w:val="008B7CEB"/>
    <w:rsid w:val="008C01AC"/>
    <w:rsid w:val="008C0959"/>
    <w:rsid w:val="008C0AE8"/>
    <w:rsid w:val="008C1C21"/>
    <w:rsid w:val="008C2B0F"/>
    <w:rsid w:val="008C462C"/>
    <w:rsid w:val="008C634F"/>
    <w:rsid w:val="008C7428"/>
    <w:rsid w:val="008D0EC4"/>
    <w:rsid w:val="008D3638"/>
    <w:rsid w:val="008D5317"/>
    <w:rsid w:val="008D5E6C"/>
    <w:rsid w:val="008D7A6D"/>
    <w:rsid w:val="008D7BF4"/>
    <w:rsid w:val="008D7CB7"/>
    <w:rsid w:val="008E2DD8"/>
    <w:rsid w:val="008E5920"/>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16C06"/>
    <w:rsid w:val="009218EC"/>
    <w:rsid w:val="00924604"/>
    <w:rsid w:val="00925BB8"/>
    <w:rsid w:val="00925C46"/>
    <w:rsid w:val="009268B6"/>
    <w:rsid w:val="009330D7"/>
    <w:rsid w:val="009332BE"/>
    <w:rsid w:val="009334B0"/>
    <w:rsid w:val="009343DE"/>
    <w:rsid w:val="0093685D"/>
    <w:rsid w:val="00941C40"/>
    <w:rsid w:val="00942515"/>
    <w:rsid w:val="00945AA7"/>
    <w:rsid w:val="00946270"/>
    <w:rsid w:val="00946AFD"/>
    <w:rsid w:val="00947292"/>
    <w:rsid w:val="009475AA"/>
    <w:rsid w:val="009512A4"/>
    <w:rsid w:val="009524EA"/>
    <w:rsid w:val="00955C97"/>
    <w:rsid w:val="009560E1"/>
    <w:rsid w:val="00957668"/>
    <w:rsid w:val="009576DC"/>
    <w:rsid w:val="00960E0D"/>
    <w:rsid w:val="009613FA"/>
    <w:rsid w:val="009622D9"/>
    <w:rsid w:val="009637A7"/>
    <w:rsid w:val="0096497B"/>
    <w:rsid w:val="00970E3B"/>
    <w:rsid w:val="00972C2E"/>
    <w:rsid w:val="00973DA6"/>
    <w:rsid w:val="009757D7"/>
    <w:rsid w:val="009774F5"/>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29B2"/>
    <w:rsid w:val="009B4908"/>
    <w:rsid w:val="009B72E7"/>
    <w:rsid w:val="009B78DF"/>
    <w:rsid w:val="009B7FFB"/>
    <w:rsid w:val="009C0516"/>
    <w:rsid w:val="009C1B75"/>
    <w:rsid w:val="009C2DF2"/>
    <w:rsid w:val="009C53B9"/>
    <w:rsid w:val="009D185B"/>
    <w:rsid w:val="009D1BB0"/>
    <w:rsid w:val="009D2651"/>
    <w:rsid w:val="009D3857"/>
    <w:rsid w:val="009D3C7C"/>
    <w:rsid w:val="009D50EE"/>
    <w:rsid w:val="009D570B"/>
    <w:rsid w:val="009E0F9B"/>
    <w:rsid w:val="009E1108"/>
    <w:rsid w:val="009E30BB"/>
    <w:rsid w:val="009E4F7F"/>
    <w:rsid w:val="009F02E9"/>
    <w:rsid w:val="009F472F"/>
    <w:rsid w:val="009F5B3C"/>
    <w:rsid w:val="009F6872"/>
    <w:rsid w:val="009F70ED"/>
    <w:rsid w:val="009F7F0A"/>
    <w:rsid w:val="00A007AB"/>
    <w:rsid w:val="00A02F21"/>
    <w:rsid w:val="00A06FE2"/>
    <w:rsid w:val="00A1242D"/>
    <w:rsid w:val="00A12AFB"/>
    <w:rsid w:val="00A13782"/>
    <w:rsid w:val="00A1567F"/>
    <w:rsid w:val="00A15DE4"/>
    <w:rsid w:val="00A17132"/>
    <w:rsid w:val="00A24AD7"/>
    <w:rsid w:val="00A26E04"/>
    <w:rsid w:val="00A27A1C"/>
    <w:rsid w:val="00A315D3"/>
    <w:rsid w:val="00A31E52"/>
    <w:rsid w:val="00A31F30"/>
    <w:rsid w:val="00A32BA0"/>
    <w:rsid w:val="00A34899"/>
    <w:rsid w:val="00A36789"/>
    <w:rsid w:val="00A3767A"/>
    <w:rsid w:val="00A407A1"/>
    <w:rsid w:val="00A411C4"/>
    <w:rsid w:val="00A42B6D"/>
    <w:rsid w:val="00A42C04"/>
    <w:rsid w:val="00A42D52"/>
    <w:rsid w:val="00A4498A"/>
    <w:rsid w:val="00A45F63"/>
    <w:rsid w:val="00A51279"/>
    <w:rsid w:val="00A517B2"/>
    <w:rsid w:val="00A51AD3"/>
    <w:rsid w:val="00A51C30"/>
    <w:rsid w:val="00A533FC"/>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2F7F"/>
    <w:rsid w:val="00A849B4"/>
    <w:rsid w:val="00A8607C"/>
    <w:rsid w:val="00A92579"/>
    <w:rsid w:val="00A92D32"/>
    <w:rsid w:val="00A9339F"/>
    <w:rsid w:val="00A93F6A"/>
    <w:rsid w:val="00A94305"/>
    <w:rsid w:val="00A95C57"/>
    <w:rsid w:val="00A95D05"/>
    <w:rsid w:val="00A968BF"/>
    <w:rsid w:val="00AA41A6"/>
    <w:rsid w:val="00AA4F79"/>
    <w:rsid w:val="00AA6E86"/>
    <w:rsid w:val="00AB6213"/>
    <w:rsid w:val="00AB70B9"/>
    <w:rsid w:val="00AB7C67"/>
    <w:rsid w:val="00AB7F72"/>
    <w:rsid w:val="00AC0C17"/>
    <w:rsid w:val="00AC101F"/>
    <w:rsid w:val="00AC2154"/>
    <w:rsid w:val="00AC37A8"/>
    <w:rsid w:val="00AC3AD0"/>
    <w:rsid w:val="00AC3DA6"/>
    <w:rsid w:val="00AC7E24"/>
    <w:rsid w:val="00AC7F29"/>
    <w:rsid w:val="00AD011B"/>
    <w:rsid w:val="00AD06F5"/>
    <w:rsid w:val="00AD1D17"/>
    <w:rsid w:val="00AD1EB0"/>
    <w:rsid w:val="00AD21DB"/>
    <w:rsid w:val="00AD21E8"/>
    <w:rsid w:val="00AD296B"/>
    <w:rsid w:val="00AD2D54"/>
    <w:rsid w:val="00AD33D1"/>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2729"/>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240"/>
    <w:rsid w:val="00B33F54"/>
    <w:rsid w:val="00B4054E"/>
    <w:rsid w:val="00B4379C"/>
    <w:rsid w:val="00B4614F"/>
    <w:rsid w:val="00B46EC3"/>
    <w:rsid w:val="00B47F99"/>
    <w:rsid w:val="00B501FC"/>
    <w:rsid w:val="00B52C29"/>
    <w:rsid w:val="00B5458A"/>
    <w:rsid w:val="00B54DBF"/>
    <w:rsid w:val="00B56972"/>
    <w:rsid w:val="00B56B50"/>
    <w:rsid w:val="00B5702F"/>
    <w:rsid w:val="00B61495"/>
    <w:rsid w:val="00B62561"/>
    <w:rsid w:val="00B6290F"/>
    <w:rsid w:val="00B64482"/>
    <w:rsid w:val="00B64830"/>
    <w:rsid w:val="00B70D67"/>
    <w:rsid w:val="00B729DE"/>
    <w:rsid w:val="00B74496"/>
    <w:rsid w:val="00B7512B"/>
    <w:rsid w:val="00B7576C"/>
    <w:rsid w:val="00B772BC"/>
    <w:rsid w:val="00B84E6F"/>
    <w:rsid w:val="00B85356"/>
    <w:rsid w:val="00B863AB"/>
    <w:rsid w:val="00B86B8B"/>
    <w:rsid w:val="00B86C66"/>
    <w:rsid w:val="00B871AF"/>
    <w:rsid w:val="00B87AF4"/>
    <w:rsid w:val="00B87D00"/>
    <w:rsid w:val="00B90BCF"/>
    <w:rsid w:val="00B91EAD"/>
    <w:rsid w:val="00B92EAE"/>
    <w:rsid w:val="00B9467E"/>
    <w:rsid w:val="00B95B9B"/>
    <w:rsid w:val="00BA1163"/>
    <w:rsid w:val="00BA1F8C"/>
    <w:rsid w:val="00BA5531"/>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4A36"/>
    <w:rsid w:val="00BE52BF"/>
    <w:rsid w:val="00BE5668"/>
    <w:rsid w:val="00BE7B55"/>
    <w:rsid w:val="00BF0099"/>
    <w:rsid w:val="00BF0A3F"/>
    <w:rsid w:val="00BF1936"/>
    <w:rsid w:val="00BF278B"/>
    <w:rsid w:val="00BF34EB"/>
    <w:rsid w:val="00BF593E"/>
    <w:rsid w:val="00C00677"/>
    <w:rsid w:val="00C00826"/>
    <w:rsid w:val="00C0381F"/>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442A4"/>
    <w:rsid w:val="00C44D03"/>
    <w:rsid w:val="00C45BDE"/>
    <w:rsid w:val="00C52436"/>
    <w:rsid w:val="00C53344"/>
    <w:rsid w:val="00C54173"/>
    <w:rsid w:val="00C56819"/>
    <w:rsid w:val="00C56F5C"/>
    <w:rsid w:val="00C57A6C"/>
    <w:rsid w:val="00C605CD"/>
    <w:rsid w:val="00C61EC2"/>
    <w:rsid w:val="00C621E6"/>
    <w:rsid w:val="00C658DC"/>
    <w:rsid w:val="00C65FBA"/>
    <w:rsid w:val="00C707B8"/>
    <w:rsid w:val="00C737CF"/>
    <w:rsid w:val="00C753A1"/>
    <w:rsid w:val="00C756E6"/>
    <w:rsid w:val="00C7634B"/>
    <w:rsid w:val="00C76571"/>
    <w:rsid w:val="00C80FBA"/>
    <w:rsid w:val="00C81A10"/>
    <w:rsid w:val="00C8261D"/>
    <w:rsid w:val="00C849DD"/>
    <w:rsid w:val="00C85FF8"/>
    <w:rsid w:val="00C86F31"/>
    <w:rsid w:val="00C87167"/>
    <w:rsid w:val="00C90E25"/>
    <w:rsid w:val="00C91D74"/>
    <w:rsid w:val="00C94E4A"/>
    <w:rsid w:val="00C97216"/>
    <w:rsid w:val="00CA23A0"/>
    <w:rsid w:val="00CA316C"/>
    <w:rsid w:val="00CA37CF"/>
    <w:rsid w:val="00CA3BD1"/>
    <w:rsid w:val="00CA4C1D"/>
    <w:rsid w:val="00CA6241"/>
    <w:rsid w:val="00CB037E"/>
    <w:rsid w:val="00CB1B5A"/>
    <w:rsid w:val="00CB1D54"/>
    <w:rsid w:val="00CB3C08"/>
    <w:rsid w:val="00CB678D"/>
    <w:rsid w:val="00CC037B"/>
    <w:rsid w:val="00CC14BD"/>
    <w:rsid w:val="00CC36CF"/>
    <w:rsid w:val="00CC5095"/>
    <w:rsid w:val="00CC50D1"/>
    <w:rsid w:val="00CD238E"/>
    <w:rsid w:val="00CD2A38"/>
    <w:rsid w:val="00CD4C11"/>
    <w:rsid w:val="00CD6076"/>
    <w:rsid w:val="00CD6789"/>
    <w:rsid w:val="00CD782A"/>
    <w:rsid w:val="00CE15E6"/>
    <w:rsid w:val="00CE55FC"/>
    <w:rsid w:val="00CE576A"/>
    <w:rsid w:val="00CE7564"/>
    <w:rsid w:val="00CF268B"/>
    <w:rsid w:val="00CF608E"/>
    <w:rsid w:val="00CF79F7"/>
    <w:rsid w:val="00D00DBC"/>
    <w:rsid w:val="00D017F5"/>
    <w:rsid w:val="00D04519"/>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420"/>
    <w:rsid w:val="00D4177D"/>
    <w:rsid w:val="00D42CD8"/>
    <w:rsid w:val="00D430D2"/>
    <w:rsid w:val="00D44662"/>
    <w:rsid w:val="00D4524E"/>
    <w:rsid w:val="00D4768C"/>
    <w:rsid w:val="00D50729"/>
    <w:rsid w:val="00D50DBB"/>
    <w:rsid w:val="00D52B01"/>
    <w:rsid w:val="00D53D51"/>
    <w:rsid w:val="00D5746D"/>
    <w:rsid w:val="00D57785"/>
    <w:rsid w:val="00D6101C"/>
    <w:rsid w:val="00D6159B"/>
    <w:rsid w:val="00D629F8"/>
    <w:rsid w:val="00D62E63"/>
    <w:rsid w:val="00D633AD"/>
    <w:rsid w:val="00D652B6"/>
    <w:rsid w:val="00D65807"/>
    <w:rsid w:val="00D70381"/>
    <w:rsid w:val="00D71370"/>
    <w:rsid w:val="00D72380"/>
    <w:rsid w:val="00D72EBB"/>
    <w:rsid w:val="00D763C0"/>
    <w:rsid w:val="00D763E7"/>
    <w:rsid w:val="00D76478"/>
    <w:rsid w:val="00D804CA"/>
    <w:rsid w:val="00D81637"/>
    <w:rsid w:val="00D81A20"/>
    <w:rsid w:val="00D82F2F"/>
    <w:rsid w:val="00D84612"/>
    <w:rsid w:val="00D84AE5"/>
    <w:rsid w:val="00D86B0B"/>
    <w:rsid w:val="00D9153D"/>
    <w:rsid w:val="00D938FC"/>
    <w:rsid w:val="00D9559E"/>
    <w:rsid w:val="00D9586E"/>
    <w:rsid w:val="00D96EF6"/>
    <w:rsid w:val="00DA36C3"/>
    <w:rsid w:val="00DA486E"/>
    <w:rsid w:val="00DA5141"/>
    <w:rsid w:val="00DA5720"/>
    <w:rsid w:val="00DA6108"/>
    <w:rsid w:val="00DA75D8"/>
    <w:rsid w:val="00DA7EE1"/>
    <w:rsid w:val="00DB011C"/>
    <w:rsid w:val="00DB0F3A"/>
    <w:rsid w:val="00DB29A8"/>
    <w:rsid w:val="00DB44DB"/>
    <w:rsid w:val="00DB45A2"/>
    <w:rsid w:val="00DB5FE8"/>
    <w:rsid w:val="00DC2627"/>
    <w:rsid w:val="00DC27E3"/>
    <w:rsid w:val="00DC41E3"/>
    <w:rsid w:val="00DC5F92"/>
    <w:rsid w:val="00DC6E30"/>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3040"/>
    <w:rsid w:val="00E03B9A"/>
    <w:rsid w:val="00E052D5"/>
    <w:rsid w:val="00E06E34"/>
    <w:rsid w:val="00E07D03"/>
    <w:rsid w:val="00E12802"/>
    <w:rsid w:val="00E12821"/>
    <w:rsid w:val="00E13192"/>
    <w:rsid w:val="00E177E6"/>
    <w:rsid w:val="00E177EA"/>
    <w:rsid w:val="00E20401"/>
    <w:rsid w:val="00E22480"/>
    <w:rsid w:val="00E23E27"/>
    <w:rsid w:val="00E25A83"/>
    <w:rsid w:val="00E30E9A"/>
    <w:rsid w:val="00E34249"/>
    <w:rsid w:val="00E348B0"/>
    <w:rsid w:val="00E362E7"/>
    <w:rsid w:val="00E37AC8"/>
    <w:rsid w:val="00E416FE"/>
    <w:rsid w:val="00E41A53"/>
    <w:rsid w:val="00E4552B"/>
    <w:rsid w:val="00E4628E"/>
    <w:rsid w:val="00E46BBB"/>
    <w:rsid w:val="00E47205"/>
    <w:rsid w:val="00E47944"/>
    <w:rsid w:val="00E47B99"/>
    <w:rsid w:val="00E50755"/>
    <w:rsid w:val="00E50A50"/>
    <w:rsid w:val="00E50CB5"/>
    <w:rsid w:val="00E5141C"/>
    <w:rsid w:val="00E52B52"/>
    <w:rsid w:val="00E5359F"/>
    <w:rsid w:val="00E539FA"/>
    <w:rsid w:val="00E53CE9"/>
    <w:rsid w:val="00E55FF8"/>
    <w:rsid w:val="00E56622"/>
    <w:rsid w:val="00E60B05"/>
    <w:rsid w:val="00E61BB2"/>
    <w:rsid w:val="00E65F8A"/>
    <w:rsid w:val="00E701C3"/>
    <w:rsid w:val="00E710A4"/>
    <w:rsid w:val="00E73D11"/>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66D4"/>
    <w:rsid w:val="00EA6A19"/>
    <w:rsid w:val="00EB01CA"/>
    <w:rsid w:val="00EB1C68"/>
    <w:rsid w:val="00EB2678"/>
    <w:rsid w:val="00EB330E"/>
    <w:rsid w:val="00EB34E2"/>
    <w:rsid w:val="00EB4E2D"/>
    <w:rsid w:val="00EC0135"/>
    <w:rsid w:val="00EC2DE5"/>
    <w:rsid w:val="00EC3366"/>
    <w:rsid w:val="00EC46C6"/>
    <w:rsid w:val="00EC4B97"/>
    <w:rsid w:val="00EC4CB8"/>
    <w:rsid w:val="00EC57DF"/>
    <w:rsid w:val="00EC59FA"/>
    <w:rsid w:val="00EC703C"/>
    <w:rsid w:val="00ED30BA"/>
    <w:rsid w:val="00EE0952"/>
    <w:rsid w:val="00EE2D67"/>
    <w:rsid w:val="00EE545E"/>
    <w:rsid w:val="00EE66FD"/>
    <w:rsid w:val="00EE7912"/>
    <w:rsid w:val="00EF01FA"/>
    <w:rsid w:val="00EF04A7"/>
    <w:rsid w:val="00EF3BB2"/>
    <w:rsid w:val="00EF41A2"/>
    <w:rsid w:val="00EF519E"/>
    <w:rsid w:val="00EF54DE"/>
    <w:rsid w:val="00EF7A1A"/>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102"/>
    <w:rsid w:val="00F55649"/>
    <w:rsid w:val="00F55B9D"/>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3EEE"/>
    <w:rsid w:val="00F75EAF"/>
    <w:rsid w:val="00F80246"/>
    <w:rsid w:val="00F80383"/>
    <w:rsid w:val="00F80E96"/>
    <w:rsid w:val="00F8205A"/>
    <w:rsid w:val="00F845F2"/>
    <w:rsid w:val="00F850A8"/>
    <w:rsid w:val="00F85126"/>
    <w:rsid w:val="00F9085B"/>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9F"/>
    <w:rsid w:val="00FD10E2"/>
    <w:rsid w:val="00FD2947"/>
    <w:rsid w:val="00FD332F"/>
    <w:rsid w:val="00FE1CF4"/>
    <w:rsid w:val="00FE2316"/>
    <w:rsid w:val="00FE3803"/>
    <w:rsid w:val="00FE38B1"/>
    <w:rsid w:val="00FE4167"/>
    <w:rsid w:val="00FE4866"/>
    <w:rsid w:val="00FE4A84"/>
    <w:rsid w:val="00FE6B2B"/>
    <w:rsid w:val="00FF0784"/>
    <w:rsid w:val="00FF1B38"/>
    <w:rsid w:val="00FF2949"/>
    <w:rsid w:val="00FF3D47"/>
    <w:rsid w:val="00FF44A2"/>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96797706">
      <w:bodyDiv w:val="1"/>
      <w:marLeft w:val="0"/>
      <w:marRight w:val="0"/>
      <w:marTop w:val="0"/>
      <w:marBottom w:val="0"/>
      <w:divBdr>
        <w:top w:val="none" w:sz="0" w:space="0" w:color="auto"/>
        <w:left w:val="none" w:sz="0" w:space="0" w:color="auto"/>
        <w:bottom w:val="none" w:sz="0" w:space="0" w:color="auto"/>
        <w:right w:val="none" w:sz="0" w:space="0" w:color="auto"/>
      </w:divBdr>
    </w:div>
    <w:div w:id="10577935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93410776">
      <w:bodyDiv w:val="1"/>
      <w:marLeft w:val="0"/>
      <w:marRight w:val="0"/>
      <w:marTop w:val="0"/>
      <w:marBottom w:val="0"/>
      <w:divBdr>
        <w:top w:val="none" w:sz="0" w:space="0" w:color="auto"/>
        <w:left w:val="none" w:sz="0" w:space="0" w:color="auto"/>
        <w:bottom w:val="none" w:sz="0" w:space="0" w:color="auto"/>
        <w:right w:val="none" w:sz="0" w:space="0" w:color="auto"/>
      </w:divBdr>
    </w:div>
    <w:div w:id="30011792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07514733">
      <w:bodyDiv w:val="1"/>
      <w:marLeft w:val="0"/>
      <w:marRight w:val="0"/>
      <w:marTop w:val="0"/>
      <w:marBottom w:val="0"/>
      <w:divBdr>
        <w:top w:val="none" w:sz="0" w:space="0" w:color="auto"/>
        <w:left w:val="none" w:sz="0" w:space="0" w:color="auto"/>
        <w:bottom w:val="none" w:sz="0" w:space="0" w:color="auto"/>
        <w:right w:val="none" w:sz="0" w:space="0" w:color="auto"/>
      </w:divBdr>
    </w:div>
    <w:div w:id="317268717">
      <w:bodyDiv w:val="1"/>
      <w:marLeft w:val="0"/>
      <w:marRight w:val="0"/>
      <w:marTop w:val="0"/>
      <w:marBottom w:val="0"/>
      <w:divBdr>
        <w:top w:val="none" w:sz="0" w:space="0" w:color="auto"/>
        <w:left w:val="none" w:sz="0" w:space="0" w:color="auto"/>
        <w:bottom w:val="none" w:sz="0" w:space="0" w:color="auto"/>
        <w:right w:val="none" w:sz="0" w:space="0" w:color="auto"/>
      </w:divBdr>
    </w:div>
    <w:div w:id="361790336">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20180729">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01106546">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8122566">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098987741">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32754041">
      <w:bodyDiv w:val="1"/>
      <w:marLeft w:val="0"/>
      <w:marRight w:val="0"/>
      <w:marTop w:val="0"/>
      <w:marBottom w:val="0"/>
      <w:divBdr>
        <w:top w:val="none" w:sz="0" w:space="0" w:color="auto"/>
        <w:left w:val="none" w:sz="0" w:space="0" w:color="auto"/>
        <w:bottom w:val="none" w:sz="0" w:space="0" w:color="auto"/>
        <w:right w:val="none" w:sz="0" w:space="0" w:color="auto"/>
      </w:divBdr>
    </w:div>
    <w:div w:id="1169716968">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0916109">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294143273">
      <w:bodyDiv w:val="1"/>
      <w:marLeft w:val="0"/>
      <w:marRight w:val="0"/>
      <w:marTop w:val="0"/>
      <w:marBottom w:val="0"/>
      <w:divBdr>
        <w:top w:val="none" w:sz="0" w:space="0" w:color="auto"/>
        <w:left w:val="none" w:sz="0" w:space="0" w:color="auto"/>
        <w:bottom w:val="none" w:sz="0" w:space="0" w:color="auto"/>
        <w:right w:val="none" w:sz="0" w:space="0" w:color="auto"/>
      </w:divBdr>
    </w:div>
    <w:div w:id="1305506670">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2575246">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5770697">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7580874">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24152589">
      <w:bodyDiv w:val="1"/>
      <w:marLeft w:val="0"/>
      <w:marRight w:val="0"/>
      <w:marTop w:val="0"/>
      <w:marBottom w:val="0"/>
      <w:divBdr>
        <w:top w:val="none" w:sz="0" w:space="0" w:color="auto"/>
        <w:left w:val="none" w:sz="0" w:space="0" w:color="auto"/>
        <w:bottom w:val="none" w:sz="0" w:space="0" w:color="auto"/>
        <w:right w:val="none" w:sz="0" w:space="0" w:color="auto"/>
      </w:divBdr>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4707336">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6806303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n--brenbrnd-5za8u.ch/" TargetMode="External"/><Relationship Id="rId18" Type="http://schemas.openxmlformats.org/officeDocument/2006/relationships/hyperlink" Target="https://we.tl/t-xrKwCxrk9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lothurn-city.ch/Veranstaltungskalender/food-truck-festival-solothurn-stubete-gaeng-hinter-der-rythalle-solothurn-b9db9fd00c" TargetMode="External"/><Relationship Id="rId17" Type="http://schemas.openxmlformats.org/officeDocument/2006/relationships/hyperlink" Target="https://www.solothurn-city.ch/" TargetMode="External"/><Relationship Id="rId2" Type="http://schemas.openxmlformats.org/officeDocument/2006/relationships/customXml" Target="../customXml/item2.xml"/><Relationship Id="rId16" Type="http://schemas.openxmlformats.org/officeDocument/2006/relationships/hyperlink" Target="https://www.solothurn-city.ch/Solothurn/experience/detail/Solothurn-Tickets-Themenfuehrung-Nachhaltiges-Solothurn-TDS000200155823224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find-your-flow-festival" TargetMode="External"/><Relationship Id="rId5" Type="http://schemas.openxmlformats.org/officeDocument/2006/relationships/numbering" Target="numbering.xml"/><Relationship Id="rId15" Type="http://schemas.openxmlformats.org/officeDocument/2006/relationships/hyperlink" Target="https://www.solothurn-city.ch/de/buchen/solothurner-erlebniswochen" TargetMode="External"/><Relationship Id="rId10" Type="http://schemas.openxmlformats.org/officeDocument/2006/relationships/endnotes" Target="endnotes.xml"/><Relationship Id="rId19" Type="http://schemas.openxmlformats.org/officeDocument/2006/relationships/hyperlink" Target="mailto:info@gretzco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stival-solothurn-salzburg.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250313_MM Solothurn Tourismus_Frühlingserwachen in Solothurn</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250313_MM Solothurn Tourismus_Frühlingserwachen in Solothurn</dc:title>
  <dc:subject/>
  <dc:creator>Ramona Bergmann</dc:creator>
  <cp:keywords/>
  <dc:description/>
  <cp:lastModifiedBy>Nico Krebser (Gretz Communications AG)</cp:lastModifiedBy>
  <cp:revision>5</cp:revision>
  <cp:lastPrinted>2025-06-10T07:22:00Z</cp:lastPrinted>
  <dcterms:created xsi:type="dcterms:W3CDTF">2025-06-02T12:27:00Z</dcterms:created>
  <dcterms:modified xsi:type="dcterms:W3CDTF">2025-06-10T07:22:00Z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