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61ECA" w14:textId="77777777" w:rsidR="00E15365" w:rsidRPr="00E15365" w:rsidRDefault="00E15365" w:rsidP="00E15365">
      <w:pPr>
        <w:spacing w:before="0" w:line="240" w:lineRule="auto"/>
        <w:jc w:val="both"/>
        <w:rPr>
          <w:rFonts w:ascii="Arial" w:hAnsi="Arial" w:cs="Arial"/>
          <w:b/>
          <w:bCs/>
          <w:sz w:val="22"/>
          <w:szCs w:val="22"/>
          <w:lang w:val="de-CH"/>
        </w:rPr>
      </w:pPr>
      <w:r w:rsidRPr="00E15365">
        <w:rPr>
          <w:rFonts w:ascii="Arial" w:hAnsi="Arial" w:cs="Arial"/>
          <w:b/>
          <w:bCs/>
          <w:lang w:val="de-CH"/>
        </w:rPr>
        <w:t>Medienmitteilung</w:t>
      </w:r>
    </w:p>
    <w:p w14:paraId="54709701" w14:textId="77777777" w:rsidR="00E15365" w:rsidRPr="00E15365" w:rsidRDefault="00E15365" w:rsidP="00E15365">
      <w:pPr>
        <w:spacing w:before="0" w:line="240" w:lineRule="auto"/>
        <w:jc w:val="both"/>
        <w:rPr>
          <w:rFonts w:ascii="Arial" w:hAnsi="Arial" w:cs="Arial"/>
          <w:sz w:val="22"/>
          <w:szCs w:val="22"/>
          <w:lang w:val="de-CH"/>
        </w:rPr>
      </w:pPr>
    </w:p>
    <w:p w14:paraId="4CE8147E" w14:textId="3282868D"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Erlebnis-Kampagne von Baden, Aarau und Solothurn</w:t>
      </w:r>
    </w:p>
    <w:p w14:paraId="7E6714D1" w14:textId="77777777" w:rsidR="007C328D" w:rsidRPr="00E15365" w:rsidRDefault="007C328D" w:rsidP="00E15365">
      <w:pPr>
        <w:spacing w:before="0" w:line="240" w:lineRule="auto"/>
        <w:jc w:val="both"/>
        <w:rPr>
          <w:rFonts w:ascii="Arial" w:hAnsi="Arial" w:cs="Arial"/>
          <w:sz w:val="22"/>
          <w:szCs w:val="22"/>
          <w:lang w:val="de-CH"/>
        </w:rPr>
      </w:pPr>
    </w:p>
    <w:p w14:paraId="53968E1C" w14:textId="77777777" w:rsidR="007C328D" w:rsidRPr="00E15365" w:rsidRDefault="00984150" w:rsidP="00E15365">
      <w:pPr>
        <w:spacing w:before="0" w:line="240" w:lineRule="auto"/>
        <w:jc w:val="both"/>
        <w:rPr>
          <w:rFonts w:ascii="Arial" w:hAnsi="Arial" w:cs="Arial"/>
          <w:b/>
          <w:bCs/>
          <w:sz w:val="28"/>
          <w:szCs w:val="28"/>
          <w:lang w:val="de-CH"/>
        </w:rPr>
      </w:pPr>
      <w:proofErr w:type="spellStart"/>
      <w:r w:rsidRPr="00E15365">
        <w:rPr>
          <w:rFonts w:ascii="Arial" w:hAnsi="Arial" w:cs="Arial"/>
          <w:b/>
          <w:bCs/>
          <w:sz w:val="28"/>
          <w:szCs w:val="28"/>
          <w:lang w:val="de-CH"/>
        </w:rPr>
        <w:t>Three</w:t>
      </w:r>
      <w:proofErr w:type="spellEnd"/>
      <w:r w:rsidRPr="00E15365">
        <w:rPr>
          <w:rFonts w:ascii="Arial" w:hAnsi="Arial" w:cs="Arial"/>
          <w:b/>
          <w:bCs/>
          <w:sz w:val="28"/>
          <w:szCs w:val="28"/>
          <w:lang w:val="de-CH"/>
        </w:rPr>
        <w:t xml:space="preserve">-City-Hop </w:t>
      </w:r>
      <w:proofErr w:type="spellStart"/>
      <w:r w:rsidRPr="00E15365">
        <w:rPr>
          <w:rFonts w:ascii="Arial" w:hAnsi="Arial" w:cs="Arial"/>
          <w:b/>
          <w:bCs/>
          <w:sz w:val="28"/>
          <w:szCs w:val="28"/>
          <w:lang w:val="de-CH"/>
        </w:rPr>
        <w:t>by</w:t>
      </w:r>
      <w:proofErr w:type="spellEnd"/>
      <w:r w:rsidRPr="00E15365">
        <w:rPr>
          <w:rFonts w:ascii="Arial" w:hAnsi="Arial" w:cs="Arial"/>
          <w:b/>
          <w:bCs/>
          <w:sz w:val="28"/>
          <w:szCs w:val="28"/>
          <w:lang w:val="de-CH"/>
        </w:rPr>
        <w:t xml:space="preserve"> Bike – 1 Nacht buchen, 3 Städte erleben</w:t>
      </w:r>
    </w:p>
    <w:p w14:paraId="51D6AF7F" w14:textId="77777777" w:rsidR="007C328D" w:rsidRPr="00E15365" w:rsidRDefault="007C328D" w:rsidP="00E15365">
      <w:pPr>
        <w:spacing w:before="0" w:line="240" w:lineRule="auto"/>
        <w:jc w:val="both"/>
        <w:rPr>
          <w:rFonts w:ascii="Arial" w:hAnsi="Arial" w:cs="Arial"/>
          <w:b/>
          <w:bCs/>
          <w:sz w:val="22"/>
          <w:szCs w:val="22"/>
          <w:lang w:val="de-CH"/>
        </w:rPr>
      </w:pPr>
    </w:p>
    <w:p w14:paraId="3417877C" w14:textId="6DC4E29E" w:rsidR="007C328D" w:rsidRPr="00E15365" w:rsidRDefault="00E15365" w:rsidP="00E15365">
      <w:pPr>
        <w:spacing w:before="0" w:line="240" w:lineRule="auto"/>
        <w:jc w:val="both"/>
        <w:rPr>
          <w:rFonts w:ascii="Arial" w:hAnsi="Arial" w:cs="Arial"/>
          <w:b/>
          <w:bCs/>
          <w:sz w:val="22"/>
          <w:szCs w:val="22"/>
          <w:lang w:val="de-CH"/>
        </w:rPr>
      </w:pPr>
      <w:r w:rsidRPr="00E15365">
        <w:rPr>
          <w:rFonts w:ascii="Arial" w:hAnsi="Arial" w:cs="Arial"/>
          <w:b/>
          <w:bCs/>
          <w:color w:val="000000" w:themeColor="text1"/>
          <w:sz w:val="22"/>
          <w:szCs w:val="22"/>
          <w:lang w:val="de-CH"/>
        </w:rPr>
        <w:t>Solothurn/Bern, 08. Mai 2025 –</w:t>
      </w:r>
      <w:r w:rsidRPr="00E15365">
        <w:rPr>
          <w:rFonts w:cs="Arial"/>
          <w:b/>
          <w:bCs/>
          <w:color w:val="000000" w:themeColor="text1"/>
          <w:sz w:val="22"/>
          <w:szCs w:val="22"/>
          <w:lang w:val="de-CH"/>
        </w:rPr>
        <w:t xml:space="preserve"> </w:t>
      </w:r>
      <w:r w:rsidR="00984150" w:rsidRPr="00E15365">
        <w:rPr>
          <w:rFonts w:ascii="Arial" w:hAnsi="Arial" w:cs="Arial"/>
          <w:b/>
          <w:bCs/>
          <w:sz w:val="22"/>
          <w:szCs w:val="22"/>
          <w:lang w:val="de-CH"/>
        </w:rPr>
        <w:t>Wenn Baden, Aarau und Solothurn aufs Velo steigen, wird aus einem Städtetrip ein Abenteuer mit Rückenwind. Drei Städte, ein Plan – und zehn gute Gründe, ihn in die Tat umzusetzen. Mit «</w:t>
      </w:r>
      <w:proofErr w:type="spellStart"/>
      <w:r w:rsidR="00984150" w:rsidRPr="00E15365">
        <w:rPr>
          <w:rFonts w:ascii="Arial" w:hAnsi="Arial" w:cs="Arial"/>
          <w:b/>
          <w:bCs/>
          <w:sz w:val="22"/>
          <w:szCs w:val="22"/>
          <w:lang w:val="de-CH"/>
        </w:rPr>
        <w:t>Three</w:t>
      </w:r>
      <w:proofErr w:type="spellEnd"/>
      <w:r w:rsidR="00984150" w:rsidRPr="00E15365">
        <w:rPr>
          <w:rFonts w:ascii="Arial" w:hAnsi="Arial" w:cs="Arial"/>
          <w:b/>
          <w:bCs/>
          <w:sz w:val="22"/>
          <w:szCs w:val="22"/>
          <w:lang w:val="de-CH"/>
        </w:rPr>
        <w:t xml:space="preserve">-City-Hop </w:t>
      </w:r>
      <w:proofErr w:type="spellStart"/>
      <w:r w:rsidR="00984150" w:rsidRPr="00E15365">
        <w:rPr>
          <w:rFonts w:ascii="Arial" w:hAnsi="Arial" w:cs="Arial"/>
          <w:b/>
          <w:bCs/>
          <w:sz w:val="22"/>
          <w:szCs w:val="22"/>
          <w:lang w:val="de-CH"/>
        </w:rPr>
        <w:t>by</w:t>
      </w:r>
      <w:proofErr w:type="spellEnd"/>
      <w:r w:rsidR="00984150" w:rsidRPr="00E15365">
        <w:rPr>
          <w:rFonts w:ascii="Arial" w:hAnsi="Arial" w:cs="Arial"/>
          <w:b/>
          <w:bCs/>
          <w:sz w:val="22"/>
          <w:szCs w:val="22"/>
          <w:lang w:val="de-CH"/>
        </w:rPr>
        <w:t xml:space="preserve"> Bike» laden Baden, Aarau und Solothurn vom 1. Juni bis 31. August 2025 dazu ein, Stadtflair auf zwei Rädern neu zu entdecken. Wer eine Nacht in einer der drei Städte bucht, erlebt dreifaches urbanes Glück – inklusive zehn Gutscheine für kulinarische, kulturelle und überraschende Entdeckungen.</w:t>
      </w:r>
    </w:p>
    <w:p w14:paraId="05B56C8D" w14:textId="77777777" w:rsidR="007C328D" w:rsidRPr="00E15365" w:rsidRDefault="007C328D" w:rsidP="00E15365">
      <w:pPr>
        <w:spacing w:before="0" w:line="240" w:lineRule="auto"/>
        <w:jc w:val="both"/>
        <w:rPr>
          <w:rFonts w:ascii="Arial" w:hAnsi="Arial" w:cs="Arial"/>
          <w:sz w:val="22"/>
          <w:szCs w:val="22"/>
          <w:lang w:val="de-CH"/>
        </w:rPr>
      </w:pPr>
    </w:p>
    <w:p w14:paraId="1C122229" w14:textId="77777777"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Was Baden, Aarau und Solothurn verbindet? Viel Schönes – und bereits zum zweiten Mal auch ein gemeinsames Ziel: Gäste auf ganz besondere Weise zum Staunen, Geniessen und Entdecken zu bringen. Drei Städte mit historischem Charme und überraschender Vielfalt lancieren gemeinsam die Erlebnispauschale «</w:t>
      </w:r>
      <w:proofErr w:type="spellStart"/>
      <w:r w:rsidRPr="00E15365">
        <w:rPr>
          <w:rFonts w:ascii="Arial" w:hAnsi="Arial" w:cs="Arial"/>
          <w:sz w:val="22"/>
          <w:szCs w:val="22"/>
          <w:lang w:val="de-CH"/>
        </w:rPr>
        <w:t>Three</w:t>
      </w:r>
      <w:proofErr w:type="spellEnd"/>
      <w:r w:rsidRPr="00E15365">
        <w:rPr>
          <w:rFonts w:ascii="Arial" w:hAnsi="Arial" w:cs="Arial"/>
          <w:sz w:val="22"/>
          <w:szCs w:val="22"/>
          <w:lang w:val="de-CH"/>
        </w:rPr>
        <w:t xml:space="preserve">-City-Hop </w:t>
      </w:r>
      <w:proofErr w:type="spellStart"/>
      <w:r w:rsidRPr="00E15365">
        <w:rPr>
          <w:rFonts w:ascii="Arial" w:hAnsi="Arial" w:cs="Arial"/>
          <w:sz w:val="22"/>
          <w:szCs w:val="22"/>
          <w:lang w:val="de-CH"/>
        </w:rPr>
        <w:t>by</w:t>
      </w:r>
      <w:proofErr w:type="spellEnd"/>
      <w:r w:rsidRPr="00E15365">
        <w:rPr>
          <w:rFonts w:ascii="Arial" w:hAnsi="Arial" w:cs="Arial"/>
          <w:sz w:val="22"/>
          <w:szCs w:val="22"/>
          <w:lang w:val="de-CH"/>
        </w:rPr>
        <w:t xml:space="preserve"> Bike». Die erfolgreiche Kampagne geht in die zweite Runde.</w:t>
      </w:r>
    </w:p>
    <w:p w14:paraId="7EB53690" w14:textId="77777777" w:rsidR="007C328D" w:rsidRPr="00E15365" w:rsidRDefault="007C328D" w:rsidP="00E15365">
      <w:pPr>
        <w:spacing w:before="0" w:line="240" w:lineRule="auto"/>
        <w:jc w:val="both"/>
        <w:rPr>
          <w:rFonts w:ascii="Arial" w:hAnsi="Arial" w:cs="Arial"/>
          <w:sz w:val="22"/>
          <w:szCs w:val="22"/>
          <w:lang w:val="de-CH"/>
        </w:rPr>
      </w:pPr>
    </w:p>
    <w:p w14:paraId="08FB30F2" w14:textId="77777777"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 xml:space="preserve">Vom </w:t>
      </w:r>
      <w:r w:rsidRPr="00E15365">
        <w:rPr>
          <w:rFonts w:ascii="Arial" w:hAnsi="Arial" w:cs="Arial"/>
          <w:b/>
          <w:bCs/>
          <w:sz w:val="22"/>
          <w:szCs w:val="22"/>
          <w:lang w:val="de-CH"/>
        </w:rPr>
        <w:t>1. Juni bis 31. August 2025</w:t>
      </w:r>
      <w:r w:rsidRPr="00E15365">
        <w:rPr>
          <w:rFonts w:ascii="Arial" w:hAnsi="Arial" w:cs="Arial"/>
          <w:sz w:val="22"/>
          <w:szCs w:val="22"/>
          <w:lang w:val="de-CH"/>
        </w:rPr>
        <w:t xml:space="preserve"> buchen Gäste eine Nacht in einer der drei Städte und erhalten Zugang zu exklusiven Erlebnissen in allen drei Destinationen – dank zehn Vouchers, die zahlreiche Highlights zu vergünstigten Preisen bieten. Die Gutscheine sind über den Reisezeitraum hinaus einlösbar und ermöglichen eine genussvolle Entdeckungsreise durch das Herz des Mittellands – ganz bequem auch per Velo oder E-Bike entlang der beliebten Mittelland-Route.</w:t>
      </w:r>
    </w:p>
    <w:p w14:paraId="2791667E" w14:textId="77777777" w:rsidR="007C328D" w:rsidRPr="00E15365" w:rsidRDefault="007C328D" w:rsidP="00E15365">
      <w:pPr>
        <w:spacing w:before="0" w:line="240" w:lineRule="auto"/>
        <w:jc w:val="both"/>
        <w:rPr>
          <w:rFonts w:ascii="Arial" w:hAnsi="Arial" w:cs="Arial"/>
          <w:sz w:val="22"/>
          <w:szCs w:val="22"/>
          <w:lang w:val="de-CH"/>
        </w:rPr>
      </w:pPr>
    </w:p>
    <w:p w14:paraId="1015BA8E" w14:textId="77777777"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Das Beste daran? Der Weg dazwischen. Velo- und E-Bike-Fans kombinieren die Städte bequem über die bekannten Routen – gesäumt von Auen, Seen, lauschigen Pausenplätzen und der einen oder anderen Glace-Station. Auch in den Destinationen selber ist das Velo ein Begleiter, der alle auf Touren bringt.</w:t>
      </w:r>
    </w:p>
    <w:p w14:paraId="2CA297B4" w14:textId="77777777" w:rsidR="007C328D" w:rsidRPr="00E15365" w:rsidRDefault="007C328D" w:rsidP="00E15365">
      <w:pPr>
        <w:spacing w:before="0" w:line="240" w:lineRule="auto"/>
        <w:jc w:val="both"/>
        <w:rPr>
          <w:rFonts w:ascii="Arial" w:hAnsi="Arial" w:cs="Arial"/>
          <w:sz w:val="22"/>
          <w:szCs w:val="22"/>
          <w:lang w:val="de-CH"/>
        </w:rPr>
      </w:pPr>
    </w:p>
    <w:p w14:paraId="1D98DAEA" w14:textId="3FAF0C9C" w:rsidR="007C328D" w:rsidRPr="00E15365" w:rsidRDefault="00984150" w:rsidP="00E15365">
      <w:pPr>
        <w:spacing w:before="0" w:line="240" w:lineRule="auto"/>
        <w:jc w:val="both"/>
        <w:rPr>
          <w:rFonts w:ascii="Arial" w:hAnsi="Arial" w:cs="Arial"/>
          <w:b/>
          <w:bCs/>
          <w:sz w:val="22"/>
          <w:szCs w:val="22"/>
          <w:lang w:val="de-CH"/>
        </w:rPr>
      </w:pPr>
      <w:r w:rsidRPr="00E15365">
        <w:rPr>
          <w:rFonts w:ascii="Arial" w:hAnsi="Arial" w:cs="Arial"/>
          <w:b/>
          <w:bCs/>
          <w:sz w:val="22"/>
          <w:szCs w:val="22"/>
          <w:lang w:val="de-CH"/>
        </w:rPr>
        <w:t>Drei Städte. Drei Stile. Ein Erlebnis.</w:t>
      </w:r>
    </w:p>
    <w:p w14:paraId="0C12F9C9" w14:textId="523E8F30"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 xml:space="preserve">Was verbindet eine Barockperle an der Aare, eine Bäderstadt mit Pioniergeist und </w:t>
      </w:r>
      <w:r w:rsidR="00F25176" w:rsidRPr="00E15365">
        <w:rPr>
          <w:rFonts w:ascii="Arial" w:hAnsi="Arial" w:cs="Arial"/>
          <w:sz w:val="22"/>
          <w:szCs w:val="22"/>
          <w:lang w:val="de-CH"/>
        </w:rPr>
        <w:t>ein überraschendes Altstadt-Juwel</w:t>
      </w:r>
      <w:r w:rsidRPr="00E15365">
        <w:rPr>
          <w:rFonts w:ascii="Arial" w:hAnsi="Arial" w:cs="Arial"/>
          <w:sz w:val="22"/>
          <w:szCs w:val="22"/>
          <w:lang w:val="de-CH"/>
        </w:rPr>
        <w:t xml:space="preserve">? Ganz einfach: der Wunsch, Gästen mehr zu bieten als nur ein schönes Äusseres. «Der Aufenthalt soll Lust machen, </w:t>
      </w:r>
      <w:proofErr w:type="spellStart"/>
      <w:r w:rsidRPr="00E15365">
        <w:rPr>
          <w:rFonts w:ascii="Arial" w:hAnsi="Arial" w:cs="Arial"/>
          <w:sz w:val="22"/>
          <w:szCs w:val="22"/>
          <w:lang w:val="de-CH"/>
        </w:rPr>
        <w:t>weiterzuradeln</w:t>
      </w:r>
      <w:proofErr w:type="spellEnd"/>
      <w:r w:rsidRPr="00E15365">
        <w:rPr>
          <w:rFonts w:ascii="Arial" w:hAnsi="Arial" w:cs="Arial"/>
          <w:sz w:val="22"/>
          <w:szCs w:val="22"/>
          <w:lang w:val="de-CH"/>
        </w:rPr>
        <w:t xml:space="preserve"> – nicht nur im Sattel, sondern auch im Kopf», sagt Irene Brantschen von Aarau Standortförderung.</w:t>
      </w:r>
    </w:p>
    <w:p w14:paraId="4F053F07" w14:textId="77777777" w:rsidR="007C328D" w:rsidRPr="00E15365" w:rsidRDefault="007C328D" w:rsidP="00E15365">
      <w:pPr>
        <w:spacing w:before="0" w:line="240" w:lineRule="auto"/>
        <w:jc w:val="both"/>
        <w:rPr>
          <w:rFonts w:ascii="Arial" w:hAnsi="Arial" w:cs="Arial"/>
          <w:sz w:val="22"/>
          <w:szCs w:val="22"/>
          <w:lang w:val="de-CH"/>
        </w:rPr>
      </w:pPr>
    </w:p>
    <w:p w14:paraId="174FD36D" w14:textId="7BEAF9CE"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Denn diese drei bezaubernden Schweizer Städte warten jeweils mit ihrem eigenen historischen Kern und ihren einzigartigen Entdeckungen auf, bieten wahre Trouvaillen, die sich lohnen: Die Besucher suchen sich eine Stadt aus, buchen eine Nacht in einem der ausgewählten Hotels – Superior-Kategorie für 290 Franken DZ inkl. Frühstück oder Standard-Kategorie für 160 Franken DZ inkl. Frühstück – und lassen sich von den Vergünstigungen begeistern. Gebucht wird direkt über die drei Tourist Offices. Was drinsteckt? Zehn Gutscheine, drei pro Stadt. Für Stadtführungen, Restaurants, Museen, Spezialitäten – und für das gute Gefühl, mehr als nur Tourist zu sein.</w:t>
      </w:r>
    </w:p>
    <w:p w14:paraId="63308F3D" w14:textId="77777777" w:rsidR="00D60411" w:rsidRPr="00E15365" w:rsidRDefault="00D60411" w:rsidP="00E15365">
      <w:pPr>
        <w:spacing w:before="0" w:line="240" w:lineRule="auto"/>
        <w:jc w:val="both"/>
        <w:rPr>
          <w:rFonts w:ascii="Arial" w:hAnsi="Arial" w:cs="Arial"/>
          <w:sz w:val="22"/>
          <w:szCs w:val="22"/>
          <w:lang w:val="de-CH"/>
        </w:rPr>
      </w:pPr>
    </w:p>
    <w:p w14:paraId="6DC8B5C2" w14:textId="39839025" w:rsidR="007C328D" w:rsidRPr="00E15365" w:rsidRDefault="00984150" w:rsidP="00E15365">
      <w:pPr>
        <w:spacing w:before="0" w:line="240" w:lineRule="auto"/>
        <w:jc w:val="both"/>
        <w:rPr>
          <w:rFonts w:ascii="Arial" w:hAnsi="Arial" w:cs="Arial"/>
          <w:b/>
          <w:bCs/>
          <w:sz w:val="22"/>
          <w:szCs w:val="22"/>
          <w:lang w:val="de-CH"/>
        </w:rPr>
      </w:pPr>
      <w:r w:rsidRPr="00E15365">
        <w:rPr>
          <w:rFonts w:ascii="Arial" w:hAnsi="Arial" w:cs="Arial"/>
          <w:b/>
          <w:bCs/>
          <w:sz w:val="22"/>
          <w:szCs w:val="22"/>
          <w:lang w:val="de-CH"/>
        </w:rPr>
        <w:t>Aufbrechen, entdecken, erzählen</w:t>
      </w:r>
    </w:p>
    <w:p w14:paraId="2089AC08" w14:textId="073D9C42"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 xml:space="preserve">«Wir freuen uns auf diese neue, kreative Zusammenarbeit», sagt Andrea Portmann, Tourismusdirektorin der Region Baden. «Jede Stadt bringt ihre eigene Handschrift mit – aber gemeinsam erzählen wir eine grössere Geschichte.» Und diese Geschichte lässt sich wunderbar mit dem Velo erfahren: etwa durch den </w:t>
      </w:r>
      <w:proofErr w:type="spellStart"/>
      <w:r w:rsidRPr="00E15365">
        <w:rPr>
          <w:rFonts w:ascii="Arial" w:hAnsi="Arial" w:cs="Arial"/>
          <w:sz w:val="22"/>
          <w:szCs w:val="22"/>
          <w:lang w:val="de-CH"/>
        </w:rPr>
        <w:t>Jurapark</w:t>
      </w:r>
      <w:proofErr w:type="spellEnd"/>
      <w:r w:rsidRPr="00E15365">
        <w:rPr>
          <w:rFonts w:ascii="Arial" w:hAnsi="Arial" w:cs="Arial"/>
          <w:sz w:val="22"/>
          <w:szCs w:val="22"/>
          <w:lang w:val="de-CH"/>
        </w:rPr>
        <w:t xml:space="preserve"> Aargau, auf de</w:t>
      </w:r>
      <w:r w:rsidR="00EA36A3" w:rsidRPr="00E15365">
        <w:rPr>
          <w:rFonts w:ascii="Arial" w:hAnsi="Arial" w:cs="Arial"/>
          <w:sz w:val="22"/>
          <w:szCs w:val="22"/>
          <w:lang w:val="de-CH"/>
        </w:rPr>
        <w:t>m</w:t>
      </w:r>
      <w:r w:rsidRPr="00E15365">
        <w:rPr>
          <w:rFonts w:ascii="Arial" w:hAnsi="Arial" w:cs="Arial"/>
          <w:sz w:val="22"/>
          <w:szCs w:val="22"/>
          <w:lang w:val="de-CH"/>
        </w:rPr>
        <w:t xml:space="preserve"> Weissenstein, entlang der </w:t>
      </w:r>
      <w:proofErr w:type="spellStart"/>
      <w:r w:rsidRPr="00E15365">
        <w:rPr>
          <w:rFonts w:ascii="Arial" w:hAnsi="Arial" w:cs="Arial"/>
          <w:sz w:val="22"/>
          <w:szCs w:val="22"/>
          <w:lang w:val="de-CH"/>
        </w:rPr>
        <w:t>Aarelandschaft</w:t>
      </w:r>
      <w:proofErr w:type="spellEnd"/>
      <w:r w:rsidRPr="00E15365">
        <w:rPr>
          <w:rFonts w:ascii="Arial" w:hAnsi="Arial" w:cs="Arial"/>
          <w:sz w:val="22"/>
          <w:szCs w:val="22"/>
          <w:lang w:val="de-CH"/>
        </w:rPr>
        <w:t xml:space="preserve"> in Solothurn – oder direkt zum nächsten lauschigen Schattenplatz. Und weil geteilte Freude doppelte Freude ist, gibt’s obendrauf den </w:t>
      </w:r>
      <w:proofErr w:type="spellStart"/>
      <w:r w:rsidRPr="00E15365">
        <w:rPr>
          <w:rFonts w:ascii="Arial" w:hAnsi="Arial" w:cs="Arial"/>
          <w:sz w:val="22"/>
          <w:szCs w:val="22"/>
          <w:lang w:val="de-CH"/>
        </w:rPr>
        <w:t>Social</w:t>
      </w:r>
      <w:proofErr w:type="spellEnd"/>
      <w:r w:rsidRPr="00E15365">
        <w:rPr>
          <w:rFonts w:ascii="Arial" w:hAnsi="Arial" w:cs="Arial"/>
          <w:sz w:val="22"/>
          <w:szCs w:val="22"/>
          <w:lang w:val="de-CH"/>
        </w:rPr>
        <w:t xml:space="preserve">-Media-Wettbewerb «Share </w:t>
      </w:r>
      <w:proofErr w:type="spellStart"/>
      <w:r w:rsidRPr="00E15365">
        <w:rPr>
          <w:rFonts w:ascii="Arial" w:hAnsi="Arial" w:cs="Arial"/>
          <w:sz w:val="22"/>
          <w:szCs w:val="22"/>
          <w:lang w:val="de-CH"/>
        </w:rPr>
        <w:t>your</w:t>
      </w:r>
      <w:proofErr w:type="spellEnd"/>
      <w:r w:rsidRPr="00E15365">
        <w:rPr>
          <w:rFonts w:ascii="Arial" w:hAnsi="Arial" w:cs="Arial"/>
          <w:sz w:val="22"/>
          <w:szCs w:val="22"/>
          <w:lang w:val="de-CH"/>
        </w:rPr>
        <w:t xml:space="preserve"> Moment &amp; </w:t>
      </w:r>
      <w:proofErr w:type="spellStart"/>
      <w:r w:rsidRPr="00E15365">
        <w:rPr>
          <w:rFonts w:ascii="Arial" w:hAnsi="Arial" w:cs="Arial"/>
          <w:sz w:val="22"/>
          <w:szCs w:val="22"/>
          <w:lang w:val="de-CH"/>
        </w:rPr>
        <w:t>Win</w:t>
      </w:r>
      <w:proofErr w:type="spellEnd"/>
      <w:r w:rsidRPr="00E15365">
        <w:rPr>
          <w:rFonts w:ascii="Arial" w:hAnsi="Arial" w:cs="Arial"/>
          <w:sz w:val="22"/>
          <w:szCs w:val="22"/>
          <w:lang w:val="de-CH"/>
        </w:rPr>
        <w:t xml:space="preserve">». Wer seinen Lieblingsmoment mit </w:t>
      </w:r>
      <w:r w:rsidRPr="00E15365">
        <w:rPr>
          <w:rFonts w:ascii="Arial" w:hAnsi="Arial" w:cs="Arial"/>
          <w:b/>
          <w:bCs/>
          <w:sz w:val="22"/>
          <w:szCs w:val="22"/>
          <w:lang w:val="de-CH"/>
        </w:rPr>
        <w:t>#ThreeCityHop</w:t>
      </w:r>
      <w:r w:rsidRPr="00E15365">
        <w:rPr>
          <w:rFonts w:ascii="Arial" w:hAnsi="Arial" w:cs="Arial"/>
          <w:sz w:val="22"/>
          <w:szCs w:val="22"/>
          <w:lang w:val="de-CH"/>
        </w:rPr>
        <w:t xml:space="preserve"> teilt, hat die Chance auf einen Gutschein im Wert von </w:t>
      </w:r>
      <w:r w:rsidRPr="00E15365">
        <w:rPr>
          <w:rFonts w:ascii="Arial" w:hAnsi="Arial" w:cs="Arial"/>
          <w:b/>
          <w:bCs/>
          <w:sz w:val="22"/>
          <w:szCs w:val="22"/>
          <w:lang w:val="de-CH"/>
        </w:rPr>
        <w:t xml:space="preserve">500 Franken, </w:t>
      </w:r>
      <w:r w:rsidRPr="00E15365">
        <w:rPr>
          <w:rFonts w:ascii="Arial" w:hAnsi="Arial" w:cs="Arial"/>
          <w:sz w:val="22"/>
          <w:szCs w:val="22"/>
          <w:lang w:val="de-CH"/>
        </w:rPr>
        <w:t xml:space="preserve">der in einem </w:t>
      </w:r>
      <w:proofErr w:type="spellStart"/>
      <w:r w:rsidRPr="00E15365">
        <w:rPr>
          <w:rFonts w:ascii="Arial" w:hAnsi="Arial" w:cs="Arial"/>
          <w:sz w:val="22"/>
          <w:szCs w:val="22"/>
          <w:lang w:val="de-CH"/>
        </w:rPr>
        <w:t>Bikeshop</w:t>
      </w:r>
      <w:proofErr w:type="spellEnd"/>
      <w:r w:rsidRPr="00E15365">
        <w:rPr>
          <w:rFonts w:ascii="Arial" w:hAnsi="Arial" w:cs="Arial"/>
          <w:sz w:val="22"/>
          <w:szCs w:val="22"/>
          <w:lang w:val="de-CH"/>
        </w:rPr>
        <w:t xml:space="preserve"> nach Wahl eingelöst werden kann.</w:t>
      </w:r>
    </w:p>
    <w:p w14:paraId="0809059B" w14:textId="5F223DF0" w:rsidR="007C328D" w:rsidRPr="00E15365" w:rsidRDefault="00984150" w:rsidP="00E15365">
      <w:pPr>
        <w:spacing w:before="0" w:line="240" w:lineRule="auto"/>
        <w:jc w:val="both"/>
        <w:rPr>
          <w:rFonts w:ascii="Arial" w:hAnsi="Arial" w:cs="Arial"/>
          <w:b/>
          <w:bCs/>
          <w:sz w:val="22"/>
          <w:szCs w:val="22"/>
          <w:lang w:val="de-CH"/>
        </w:rPr>
      </w:pPr>
      <w:r w:rsidRPr="00E15365">
        <w:rPr>
          <w:rFonts w:ascii="Arial" w:hAnsi="Arial" w:cs="Arial"/>
          <w:b/>
          <w:bCs/>
          <w:sz w:val="22"/>
          <w:szCs w:val="22"/>
          <w:lang w:val="de-CH"/>
        </w:rPr>
        <w:lastRenderedPageBreak/>
        <w:t>Kooperation statt Konkurrenz</w:t>
      </w:r>
    </w:p>
    <w:p w14:paraId="5D28CE71" w14:textId="007E4BA7"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Während andere touristische Destinationen Grenzen ziehen, bauen Baden, Aarau und Solothurn Brücken – aus Ideen, Gemeinsamkeiten und den besten Veloverbindungen. «Unsere Erlebnisse ergänzen sich, statt zu konkurrieren», sagt der Solothurner Tourismusdirektor Bernhard Christen. «Deshalb geht dieses Paket weit über klassische Stadtbesuche hinaus: Es macht aus drei Städten eine Entdeckungsreise mit Tiefgang.» Ob mit den öffentlichen Verkehrsmitteln oder mit dem E-Bike – der Rückenwind ist bei dieser Kooperation in jeder Stadt garantiert.</w:t>
      </w:r>
    </w:p>
    <w:p w14:paraId="0184BBAB" w14:textId="77777777" w:rsidR="007C328D" w:rsidRPr="00E15365" w:rsidRDefault="007C328D" w:rsidP="00E15365">
      <w:pPr>
        <w:spacing w:before="0" w:line="240" w:lineRule="auto"/>
        <w:jc w:val="both"/>
        <w:rPr>
          <w:rFonts w:ascii="Arial" w:hAnsi="Arial" w:cs="Arial"/>
          <w:sz w:val="22"/>
          <w:szCs w:val="22"/>
          <w:lang w:val="de-CH"/>
        </w:rPr>
      </w:pPr>
    </w:p>
    <w:p w14:paraId="5B029CBF" w14:textId="58326370" w:rsidR="007C328D" w:rsidRPr="00E15365" w:rsidRDefault="00984150"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 xml:space="preserve">Für wen ist das Erlebnis passend? Für alle. Für Badenixen, Freigeister, Schöngeister, Kulturflaneure, </w:t>
      </w:r>
      <w:proofErr w:type="spellStart"/>
      <w:r w:rsidRPr="00E15365">
        <w:rPr>
          <w:rFonts w:ascii="Arial" w:hAnsi="Arial" w:cs="Arial"/>
          <w:sz w:val="22"/>
          <w:szCs w:val="22"/>
          <w:lang w:val="de-CH"/>
        </w:rPr>
        <w:t>Glacéfans</w:t>
      </w:r>
      <w:proofErr w:type="spellEnd"/>
      <w:r w:rsidRPr="00E15365">
        <w:rPr>
          <w:rFonts w:ascii="Arial" w:hAnsi="Arial" w:cs="Arial"/>
          <w:sz w:val="22"/>
          <w:szCs w:val="22"/>
          <w:lang w:val="de-CH"/>
        </w:rPr>
        <w:t xml:space="preserve"> und Velofahrerinnen oder E-Biker – der </w:t>
      </w:r>
      <w:proofErr w:type="spellStart"/>
      <w:r w:rsidRPr="00E15365">
        <w:rPr>
          <w:rFonts w:ascii="Arial" w:hAnsi="Arial" w:cs="Arial"/>
          <w:b/>
          <w:bCs/>
          <w:sz w:val="22"/>
          <w:szCs w:val="22"/>
          <w:lang w:val="de-CH"/>
        </w:rPr>
        <w:t>Three</w:t>
      </w:r>
      <w:proofErr w:type="spellEnd"/>
      <w:r w:rsidRPr="00E15365">
        <w:rPr>
          <w:rFonts w:ascii="Arial" w:hAnsi="Arial" w:cs="Arial"/>
          <w:b/>
          <w:bCs/>
          <w:sz w:val="22"/>
          <w:szCs w:val="22"/>
          <w:lang w:val="de-CH"/>
        </w:rPr>
        <w:t xml:space="preserve">-City-Hop </w:t>
      </w:r>
      <w:proofErr w:type="spellStart"/>
      <w:r w:rsidRPr="00E15365">
        <w:rPr>
          <w:rFonts w:ascii="Arial" w:hAnsi="Arial" w:cs="Arial"/>
          <w:b/>
          <w:bCs/>
          <w:sz w:val="22"/>
          <w:szCs w:val="22"/>
          <w:lang w:val="de-CH"/>
        </w:rPr>
        <w:t>by</w:t>
      </w:r>
      <w:proofErr w:type="spellEnd"/>
      <w:r w:rsidRPr="00E15365">
        <w:rPr>
          <w:rFonts w:ascii="Arial" w:hAnsi="Arial" w:cs="Arial"/>
          <w:b/>
          <w:bCs/>
          <w:sz w:val="22"/>
          <w:szCs w:val="22"/>
          <w:lang w:val="de-CH"/>
        </w:rPr>
        <w:t xml:space="preserve"> Bike</w:t>
      </w:r>
      <w:r w:rsidRPr="00E15365">
        <w:rPr>
          <w:rFonts w:ascii="Arial" w:hAnsi="Arial" w:cs="Arial"/>
          <w:sz w:val="22"/>
          <w:szCs w:val="22"/>
          <w:lang w:val="de-CH"/>
        </w:rPr>
        <w:t xml:space="preserve"> ist für alle, die Städte nicht nur abhaken, sondern hautnah erleben wollen. Und die wissen: Wahre Erlebnisse sind unbezahlbar – aber ein gutes Angebot gibt Fahrtwind. Denn die drei Städte haben es faustdick hinter den historischen Ohren.</w:t>
      </w:r>
    </w:p>
    <w:p w14:paraId="2CE39BC2" w14:textId="77777777" w:rsidR="00E15365" w:rsidRPr="00E15365" w:rsidRDefault="00E15365" w:rsidP="00E15365">
      <w:pPr>
        <w:spacing w:before="0" w:line="240" w:lineRule="auto"/>
        <w:jc w:val="both"/>
        <w:rPr>
          <w:rFonts w:ascii="Arial" w:hAnsi="Arial" w:cs="Arial"/>
          <w:sz w:val="22"/>
          <w:szCs w:val="22"/>
          <w:lang w:val="de-CH"/>
        </w:rPr>
      </w:pPr>
    </w:p>
    <w:p w14:paraId="42804873" w14:textId="56F58127" w:rsidR="00E15365" w:rsidRPr="00E15365" w:rsidRDefault="00E15365" w:rsidP="00E15365">
      <w:pPr>
        <w:spacing w:before="0" w:line="240" w:lineRule="auto"/>
        <w:jc w:val="both"/>
        <w:rPr>
          <w:rFonts w:ascii="Arial" w:hAnsi="Arial" w:cs="Arial"/>
          <w:sz w:val="22"/>
          <w:szCs w:val="22"/>
          <w:lang w:val="de-CH"/>
        </w:rPr>
      </w:pPr>
      <w:r w:rsidRPr="00E15365">
        <w:rPr>
          <w:rFonts w:ascii="Arial" w:hAnsi="Arial" w:cs="Arial"/>
          <w:sz w:val="22"/>
          <w:szCs w:val="22"/>
          <w:lang w:val="de-CH"/>
        </w:rPr>
        <w:t xml:space="preserve">Eine passende Bildauswahl finden Sie </w:t>
      </w:r>
      <w:hyperlink r:id="rId10" w:history="1">
        <w:r w:rsidRPr="00E15365">
          <w:rPr>
            <w:rStyle w:val="Hyperlink"/>
            <w:rFonts w:ascii="Arial" w:hAnsi="Arial" w:cs="Arial"/>
            <w:sz w:val="22"/>
            <w:szCs w:val="22"/>
            <w:lang w:val="de-CH"/>
          </w:rPr>
          <w:t>hi</w:t>
        </w:r>
        <w:r w:rsidRPr="00E15365">
          <w:rPr>
            <w:rStyle w:val="Hyperlink"/>
            <w:rFonts w:ascii="Arial" w:hAnsi="Arial" w:cs="Arial"/>
            <w:sz w:val="22"/>
            <w:szCs w:val="22"/>
            <w:lang w:val="de-CH"/>
          </w:rPr>
          <w:t>er</w:t>
        </w:r>
      </w:hyperlink>
      <w:r w:rsidRPr="00E15365">
        <w:rPr>
          <w:rFonts w:ascii="Arial" w:hAnsi="Arial" w:cs="Arial"/>
          <w:sz w:val="22"/>
          <w:szCs w:val="22"/>
          <w:lang w:val="de-CH"/>
        </w:rPr>
        <w:t>.</w:t>
      </w:r>
    </w:p>
    <w:p w14:paraId="5CF7E2EC" w14:textId="77777777" w:rsidR="00E15365" w:rsidRDefault="00E15365" w:rsidP="00E15365">
      <w:pPr>
        <w:spacing w:before="0" w:line="240" w:lineRule="auto"/>
        <w:jc w:val="both"/>
        <w:rPr>
          <w:rFonts w:ascii="Arial" w:hAnsi="Arial" w:cs="Arial"/>
          <w:sz w:val="22"/>
          <w:szCs w:val="22"/>
          <w:lang w:val="de-CH"/>
        </w:rPr>
      </w:pPr>
    </w:p>
    <w:p w14:paraId="0755EBFA" w14:textId="77777777" w:rsidR="007E3206" w:rsidRPr="00E15365" w:rsidRDefault="007E3206" w:rsidP="00E15365">
      <w:pPr>
        <w:spacing w:before="0" w:line="240" w:lineRule="auto"/>
        <w:jc w:val="both"/>
        <w:rPr>
          <w:rFonts w:ascii="Arial" w:hAnsi="Arial" w:cs="Arial"/>
          <w:sz w:val="22"/>
          <w:szCs w:val="22"/>
          <w:lang w:val="de-CH"/>
        </w:rPr>
      </w:pPr>
    </w:p>
    <w:p w14:paraId="0E44236E" w14:textId="0828E3DE" w:rsidR="007C328D" w:rsidRPr="00E15365" w:rsidRDefault="00984150" w:rsidP="00E15365">
      <w:pPr>
        <w:spacing w:before="0" w:line="240" w:lineRule="auto"/>
        <w:jc w:val="both"/>
        <w:rPr>
          <w:rFonts w:ascii="Arial" w:hAnsi="Arial" w:cs="Arial"/>
          <w:color w:val="222222"/>
          <w:sz w:val="20"/>
          <w:szCs w:val="20"/>
          <w:u w:color="222222"/>
          <w:shd w:val="clear" w:color="auto" w:fill="FFFFFF"/>
          <w:lang w:val="de-CH"/>
        </w:rPr>
      </w:pPr>
      <w:proofErr w:type="spellStart"/>
      <w:r w:rsidRPr="00E15365">
        <w:rPr>
          <w:rFonts w:ascii="Arial" w:hAnsi="Arial" w:cs="Arial"/>
          <w:b/>
          <w:bCs/>
          <w:color w:val="222222"/>
          <w:sz w:val="22"/>
          <w:szCs w:val="22"/>
          <w:u w:color="222222"/>
          <w:shd w:val="clear" w:color="auto" w:fill="FFFFFF"/>
          <w:lang w:val="de-CH"/>
        </w:rPr>
        <w:t>Three</w:t>
      </w:r>
      <w:proofErr w:type="spellEnd"/>
      <w:r w:rsidRPr="00E15365">
        <w:rPr>
          <w:rFonts w:ascii="Arial" w:hAnsi="Arial" w:cs="Arial"/>
          <w:b/>
          <w:bCs/>
          <w:color w:val="222222"/>
          <w:sz w:val="22"/>
          <w:szCs w:val="22"/>
          <w:u w:color="222222"/>
          <w:shd w:val="clear" w:color="auto" w:fill="FFFFFF"/>
          <w:lang w:val="de-CH"/>
        </w:rPr>
        <w:t xml:space="preserve">-City-Hop </w:t>
      </w:r>
      <w:proofErr w:type="spellStart"/>
      <w:r w:rsidRPr="00E15365">
        <w:rPr>
          <w:rFonts w:ascii="Arial" w:hAnsi="Arial" w:cs="Arial"/>
          <w:b/>
          <w:bCs/>
          <w:color w:val="222222"/>
          <w:sz w:val="22"/>
          <w:szCs w:val="22"/>
          <w:u w:color="222222"/>
          <w:shd w:val="clear" w:color="auto" w:fill="FFFFFF"/>
          <w:lang w:val="de-CH"/>
        </w:rPr>
        <w:t>by</w:t>
      </w:r>
      <w:proofErr w:type="spellEnd"/>
      <w:r w:rsidRPr="00E15365">
        <w:rPr>
          <w:rFonts w:ascii="Arial" w:hAnsi="Arial" w:cs="Arial"/>
          <w:b/>
          <w:bCs/>
          <w:color w:val="222222"/>
          <w:sz w:val="22"/>
          <w:szCs w:val="22"/>
          <w:u w:color="222222"/>
          <w:shd w:val="clear" w:color="auto" w:fill="FFFFFF"/>
          <w:lang w:val="de-CH"/>
        </w:rPr>
        <w:t xml:space="preserve"> Bike – die Angebote:</w:t>
      </w:r>
    </w:p>
    <w:p w14:paraId="670FF6D8" w14:textId="77777777" w:rsidR="007C328D" w:rsidRPr="00E15365" w:rsidRDefault="007C328D" w:rsidP="00E15365">
      <w:pPr>
        <w:spacing w:before="0" w:line="240" w:lineRule="auto"/>
        <w:jc w:val="both"/>
        <w:rPr>
          <w:rFonts w:ascii="Arial" w:hAnsi="Arial" w:cs="Arial"/>
          <w:color w:val="222222"/>
          <w:sz w:val="22"/>
          <w:szCs w:val="22"/>
          <w:u w:color="222222"/>
          <w:shd w:val="clear" w:color="auto" w:fill="FFFFFF"/>
          <w:lang w:val="de-CH"/>
        </w:rPr>
      </w:pPr>
    </w:p>
    <w:p w14:paraId="6A7DAC09" w14:textId="77777777" w:rsidR="007C328D" w:rsidRPr="00E15365" w:rsidRDefault="00984150" w:rsidP="00E15365">
      <w:pPr>
        <w:spacing w:before="0" w:line="240" w:lineRule="auto"/>
        <w:jc w:val="both"/>
        <w:rPr>
          <w:rFonts w:ascii="Arial" w:hAnsi="Arial" w:cs="Arial"/>
          <w:b/>
          <w:bCs/>
          <w:color w:val="222222"/>
          <w:sz w:val="14"/>
          <w:szCs w:val="14"/>
          <w:u w:color="222222"/>
          <w:shd w:val="clear" w:color="auto" w:fill="FFFFFF"/>
          <w:lang w:val="de-CH"/>
        </w:rPr>
      </w:pPr>
      <w:r w:rsidRPr="00E15365">
        <w:rPr>
          <w:rFonts w:ascii="Arial" w:hAnsi="Arial" w:cs="Arial"/>
          <w:b/>
          <w:bCs/>
          <w:color w:val="222222"/>
          <w:sz w:val="20"/>
          <w:szCs w:val="20"/>
          <w:u w:color="222222"/>
          <w:shd w:val="clear" w:color="auto" w:fill="FFFFFF"/>
          <w:lang w:val="de-CH"/>
        </w:rPr>
        <w:t>Aarau</w:t>
      </w:r>
    </w:p>
    <w:p w14:paraId="723DC0DD" w14:textId="07EC4ED2" w:rsidR="007C328D" w:rsidRPr="00E15365" w:rsidRDefault="00984150" w:rsidP="00E15365">
      <w:pPr>
        <w:spacing w:before="0" w:line="240" w:lineRule="auto"/>
        <w:jc w:val="both"/>
        <w:rPr>
          <w:rFonts w:ascii="Arial" w:hAnsi="Arial" w:cs="Arial"/>
          <w:sz w:val="20"/>
          <w:szCs w:val="20"/>
          <w:u w:color="0D0D0D"/>
          <w:lang w:val="de-CH"/>
        </w:rPr>
      </w:pPr>
      <w:r w:rsidRPr="00E15365">
        <w:rPr>
          <w:rFonts w:ascii="Arial" w:hAnsi="Arial" w:cs="Arial"/>
          <w:sz w:val="20"/>
          <w:szCs w:val="20"/>
          <w:u w:color="0D0D0D"/>
          <w:lang w:val="de-CH"/>
        </w:rPr>
        <w:t>Wo Geschichte lebt und Zukunft entsteht: Dort fühlen sich Gäste in der schönen Altstadt schnell zu Hause.</w:t>
      </w:r>
    </w:p>
    <w:p w14:paraId="461CD832" w14:textId="77777777" w:rsidR="007C328D" w:rsidRPr="00E15365" w:rsidRDefault="007C328D" w:rsidP="00E15365">
      <w:pPr>
        <w:spacing w:before="0" w:line="240" w:lineRule="auto"/>
        <w:jc w:val="both"/>
        <w:rPr>
          <w:rFonts w:ascii="Arial" w:hAnsi="Arial" w:cs="Arial"/>
          <w:sz w:val="20"/>
          <w:szCs w:val="20"/>
          <w:shd w:val="clear" w:color="auto" w:fill="FFFFFF"/>
          <w:lang w:val="de-CH"/>
        </w:rPr>
      </w:pPr>
    </w:p>
    <w:p w14:paraId="5B9EBE05"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Fonts w:ascii="Arial" w:hAnsi="Arial" w:cs="Arial"/>
          <w:sz w:val="20"/>
          <w:szCs w:val="20"/>
          <w:u w:val="single"/>
          <w:lang w:val="de-CH"/>
        </w:rPr>
        <w:t xml:space="preserve">Superior Kategorie: </w:t>
      </w:r>
      <w:hyperlink r:id="rId11" w:history="1">
        <w:r w:rsidRPr="00E15365">
          <w:rPr>
            <w:rStyle w:val="Hyperlink0"/>
            <w:rFonts w:ascii="Arial" w:hAnsi="Arial" w:cs="Arial"/>
            <w:sz w:val="20"/>
            <w:szCs w:val="20"/>
            <w:lang w:val="de-CH"/>
          </w:rPr>
          <w:t>Hotel Kettenbrücke</w:t>
        </w:r>
      </w:hyperlink>
    </w:p>
    <w:p w14:paraId="73ECA712" w14:textId="09406D7F"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Hyperlink0"/>
          <w:rFonts w:ascii="Arial" w:hAnsi="Arial" w:cs="Arial"/>
          <w:sz w:val="20"/>
          <w:szCs w:val="20"/>
          <w:lang w:val="de-CH"/>
        </w:rPr>
        <w:t xml:space="preserve">Standard Kategorie: </w:t>
      </w:r>
      <w:hyperlink r:id="rId12" w:history="1">
        <w:r w:rsidRPr="00E15365">
          <w:rPr>
            <w:rStyle w:val="Hyperlink0"/>
            <w:rFonts w:ascii="Arial" w:hAnsi="Arial" w:cs="Arial"/>
            <w:sz w:val="20"/>
            <w:szCs w:val="20"/>
            <w:lang w:val="de-CH"/>
          </w:rPr>
          <w:t xml:space="preserve">Hotel </w:t>
        </w:r>
        <w:proofErr w:type="spellStart"/>
        <w:r w:rsidRPr="00E15365">
          <w:rPr>
            <w:rStyle w:val="Hyperlink0"/>
            <w:rFonts w:ascii="Arial" w:hAnsi="Arial" w:cs="Arial"/>
            <w:sz w:val="20"/>
            <w:szCs w:val="20"/>
            <w:lang w:val="de-CH"/>
          </w:rPr>
          <w:t>Ascott</w:t>
        </w:r>
        <w:proofErr w:type="spellEnd"/>
        <w:r w:rsidRPr="00E15365">
          <w:rPr>
            <w:rStyle w:val="Hyperlink0"/>
            <w:rFonts w:ascii="Arial" w:hAnsi="Arial" w:cs="Arial"/>
            <w:sz w:val="20"/>
            <w:szCs w:val="20"/>
            <w:lang w:val="de-CH"/>
          </w:rPr>
          <w:t xml:space="preserve"> </w:t>
        </w:r>
      </w:hyperlink>
    </w:p>
    <w:p w14:paraId="58D254E6" w14:textId="77777777" w:rsidR="007C328D" w:rsidRPr="00E15365" w:rsidRDefault="007C328D" w:rsidP="00E15365">
      <w:pPr>
        <w:spacing w:before="0" w:line="240" w:lineRule="auto"/>
        <w:jc w:val="both"/>
        <w:rPr>
          <w:rStyle w:val="Ohne"/>
          <w:rFonts w:ascii="Arial" w:hAnsi="Arial" w:cs="Arial"/>
          <w:sz w:val="20"/>
          <w:szCs w:val="20"/>
          <w:shd w:val="clear" w:color="auto" w:fill="FFFFFF"/>
          <w:lang w:val="de-CH"/>
        </w:rPr>
      </w:pPr>
    </w:p>
    <w:p w14:paraId="180FE309" w14:textId="77777777" w:rsidR="007C328D" w:rsidRPr="00E15365" w:rsidRDefault="00984150" w:rsidP="00E15365">
      <w:pPr>
        <w:spacing w:before="0" w:line="240" w:lineRule="auto"/>
        <w:jc w:val="both"/>
        <w:rPr>
          <w:rStyle w:val="Ohne"/>
          <w:rFonts w:ascii="Arial" w:hAnsi="Arial" w:cs="Arial"/>
          <w:b/>
          <w:bCs/>
          <w:i/>
          <w:iCs/>
          <w:sz w:val="20"/>
          <w:szCs w:val="20"/>
          <w:lang w:val="de-CH"/>
        </w:rPr>
      </w:pPr>
      <w:r w:rsidRPr="00E15365">
        <w:rPr>
          <w:rStyle w:val="Ohne"/>
          <w:rFonts w:ascii="Arial" w:hAnsi="Arial" w:cs="Arial"/>
          <w:b/>
          <w:bCs/>
          <w:i/>
          <w:iCs/>
          <w:sz w:val="20"/>
          <w:szCs w:val="20"/>
          <w:lang w:val="de-CH"/>
        </w:rPr>
        <w:t xml:space="preserve">Gutscheine in Aarau </w:t>
      </w:r>
    </w:p>
    <w:p w14:paraId="34857DD4" w14:textId="77777777" w:rsidR="007C328D" w:rsidRPr="00E15365" w:rsidRDefault="00984150" w:rsidP="00E15365">
      <w:pPr>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 xml:space="preserve">2 für 1 für Tickets </w:t>
      </w:r>
      <w:hyperlink r:id="rId13" w:history="1">
        <w:proofErr w:type="spellStart"/>
        <w:r w:rsidRPr="00E15365">
          <w:rPr>
            <w:rStyle w:val="Hyperlink0"/>
            <w:rFonts w:ascii="Arial" w:hAnsi="Arial" w:cs="Arial"/>
            <w:sz w:val="20"/>
            <w:szCs w:val="20"/>
            <w:lang w:val="de-CH"/>
          </w:rPr>
          <w:t>Explorial</w:t>
        </w:r>
        <w:proofErr w:type="spellEnd"/>
        <w:r w:rsidRPr="00E15365">
          <w:rPr>
            <w:rStyle w:val="Hyperlink0"/>
            <w:rFonts w:ascii="Arial" w:hAnsi="Arial" w:cs="Arial"/>
            <w:sz w:val="20"/>
            <w:szCs w:val="20"/>
            <w:lang w:val="de-CH"/>
          </w:rPr>
          <w:t>-Trail</w:t>
        </w:r>
      </w:hyperlink>
      <w:r w:rsidRPr="00E15365">
        <w:rPr>
          <w:rStyle w:val="Ohne"/>
          <w:rFonts w:ascii="Arial" w:hAnsi="Arial" w:cs="Arial"/>
          <w:sz w:val="20"/>
          <w:szCs w:val="20"/>
          <w:lang w:val="de-CH"/>
        </w:rPr>
        <w:t xml:space="preserve"> </w:t>
      </w:r>
    </w:p>
    <w:p w14:paraId="0038F248" w14:textId="2A9E8CC6" w:rsidR="007C328D" w:rsidRPr="00E15365" w:rsidRDefault="005B568D"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color w:val="auto"/>
          <w:sz w:val="20"/>
          <w:szCs w:val="20"/>
          <w:lang w:val="de-CH"/>
        </w:rPr>
      </w:pPr>
      <w:r w:rsidRPr="00E15365">
        <w:rPr>
          <w:rFonts w:ascii="Arial" w:hAnsi="Arial" w:cs="Arial"/>
          <w:sz w:val="20"/>
          <w:szCs w:val="20"/>
          <w:lang w:val="de-CH"/>
        </w:rPr>
        <w:t xml:space="preserve">50% Rabatt auf Getränk &amp; Knabberei in der </w:t>
      </w:r>
      <w:proofErr w:type="spellStart"/>
      <w:r w:rsidRPr="00E15365">
        <w:rPr>
          <w:rFonts w:ascii="Arial" w:hAnsi="Arial" w:cs="Arial"/>
          <w:sz w:val="20"/>
          <w:szCs w:val="20"/>
          <w:lang w:val="de-CH"/>
        </w:rPr>
        <w:t>Schwanbar</w:t>
      </w:r>
      <w:proofErr w:type="spellEnd"/>
      <w:r w:rsidRPr="00E15365">
        <w:rPr>
          <w:rFonts w:ascii="Arial" w:hAnsi="Arial" w:cs="Arial"/>
          <w:sz w:val="20"/>
          <w:szCs w:val="20"/>
          <w:lang w:val="de-CH"/>
        </w:rPr>
        <w:t xml:space="preserve"> oder 2 für 1 Mittagsmenu oder </w:t>
      </w:r>
      <w:proofErr w:type="spellStart"/>
      <w:r w:rsidRPr="00E15365">
        <w:rPr>
          <w:rFonts w:ascii="Arial" w:hAnsi="Arial" w:cs="Arial"/>
          <w:sz w:val="20"/>
          <w:szCs w:val="20"/>
          <w:lang w:val="de-CH"/>
        </w:rPr>
        <w:t>Apérogetränk</w:t>
      </w:r>
      <w:proofErr w:type="spellEnd"/>
      <w:r w:rsidRPr="00E15365">
        <w:rPr>
          <w:rFonts w:ascii="Arial" w:hAnsi="Arial" w:cs="Arial"/>
          <w:sz w:val="20"/>
          <w:szCs w:val="20"/>
          <w:lang w:val="de-CH"/>
        </w:rPr>
        <w:t xml:space="preserve"> zum Abendessen im </w:t>
      </w:r>
      <w:hyperlink r:id="rId14" w:history="1">
        <w:r w:rsidR="00984150" w:rsidRPr="00E15365">
          <w:rPr>
            <w:rStyle w:val="Hyperlink1"/>
            <w:rFonts w:ascii="Arial" w:hAnsi="Arial" w:cs="Arial"/>
            <w:color w:val="000000" w:themeColor="text1"/>
            <w:sz w:val="20"/>
            <w:szCs w:val="20"/>
            <w:lang w:val="de-CH"/>
          </w:rPr>
          <w:t>El Camino</w:t>
        </w:r>
      </w:hyperlink>
      <w:r w:rsidR="00984150" w:rsidRPr="00E15365">
        <w:rPr>
          <w:rStyle w:val="Ohne"/>
          <w:rFonts w:ascii="Arial" w:hAnsi="Arial" w:cs="Arial"/>
          <w:color w:val="auto"/>
          <w:sz w:val="20"/>
          <w:szCs w:val="20"/>
          <w:lang w:val="de-CH"/>
        </w:rPr>
        <w:t xml:space="preserve">. </w:t>
      </w:r>
    </w:p>
    <w:p w14:paraId="23B3537A"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CHF 10.00/Person Aarau Gutschein (einlösbar im Detailhandel, Restaurant, Bars, Freizeitorte)</w:t>
      </w:r>
    </w:p>
    <w:p w14:paraId="6D144EDD" w14:textId="77777777" w:rsidR="007C328D" w:rsidRPr="00E15365" w:rsidRDefault="007C328D" w:rsidP="00E15365">
      <w:pPr>
        <w:spacing w:before="0" w:line="240" w:lineRule="auto"/>
        <w:jc w:val="both"/>
        <w:rPr>
          <w:rStyle w:val="Ohne"/>
          <w:rFonts w:ascii="Arial" w:hAnsi="Arial" w:cs="Arial"/>
          <w:sz w:val="20"/>
          <w:szCs w:val="20"/>
          <w:shd w:val="clear" w:color="auto" w:fill="FFFFFF"/>
          <w:lang w:val="de-CH"/>
        </w:rPr>
      </w:pPr>
    </w:p>
    <w:p w14:paraId="3F227264" w14:textId="77777777" w:rsidR="007C328D" w:rsidRPr="00E15365" w:rsidRDefault="00984150" w:rsidP="00E15365">
      <w:pPr>
        <w:spacing w:before="0" w:line="240" w:lineRule="auto"/>
        <w:jc w:val="both"/>
        <w:rPr>
          <w:rStyle w:val="Ohne"/>
          <w:rFonts w:ascii="Arial" w:hAnsi="Arial" w:cs="Arial"/>
          <w:b/>
          <w:bCs/>
          <w:sz w:val="20"/>
          <w:szCs w:val="20"/>
          <w:shd w:val="clear" w:color="auto" w:fill="FFFFFF"/>
          <w:lang w:val="de-CH"/>
        </w:rPr>
      </w:pPr>
      <w:r w:rsidRPr="00E15365">
        <w:rPr>
          <w:rStyle w:val="Ohne"/>
          <w:rFonts w:ascii="Arial" w:hAnsi="Arial" w:cs="Arial"/>
          <w:b/>
          <w:bCs/>
          <w:sz w:val="20"/>
          <w:szCs w:val="20"/>
          <w:shd w:val="clear" w:color="auto" w:fill="FFFFFF"/>
          <w:lang w:val="de-CH"/>
        </w:rPr>
        <w:t>Baden</w:t>
      </w:r>
    </w:p>
    <w:p w14:paraId="278B34C8" w14:textId="4E93339D"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Wo Vergangenheit auf Entspannung triff</w:t>
      </w:r>
      <w:r w:rsidR="00AC3137" w:rsidRPr="00E15365">
        <w:rPr>
          <w:rStyle w:val="Ohne"/>
          <w:rFonts w:ascii="Arial" w:hAnsi="Arial" w:cs="Arial"/>
          <w:sz w:val="20"/>
          <w:szCs w:val="20"/>
          <w:lang w:val="de-CH"/>
        </w:rPr>
        <w:t>t</w:t>
      </w:r>
      <w:r w:rsidRPr="00E15365">
        <w:rPr>
          <w:rStyle w:val="Ohne"/>
          <w:rFonts w:ascii="Arial" w:hAnsi="Arial" w:cs="Arial"/>
          <w:sz w:val="20"/>
          <w:szCs w:val="20"/>
          <w:lang w:val="de-CH"/>
        </w:rPr>
        <w:t xml:space="preserve"> – laden Thermalbäder und Naturschönheiten zum Verweilen ein. </w:t>
      </w:r>
    </w:p>
    <w:p w14:paraId="227496F4" w14:textId="77777777" w:rsidR="007C328D" w:rsidRPr="00E15365" w:rsidRDefault="007C328D"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p>
    <w:p w14:paraId="6DCFCE41" w14:textId="1D81901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Hyperlink0"/>
          <w:rFonts w:ascii="Arial" w:hAnsi="Arial" w:cs="Arial"/>
          <w:sz w:val="20"/>
          <w:szCs w:val="20"/>
          <w:lang w:val="de-CH"/>
        </w:rPr>
        <w:t xml:space="preserve">Superior Kategorie: </w:t>
      </w:r>
      <w:hyperlink r:id="rId15" w:history="1">
        <w:r w:rsidRPr="00E15365">
          <w:rPr>
            <w:rStyle w:val="Hyperlink0"/>
            <w:rFonts w:ascii="Arial" w:hAnsi="Arial" w:cs="Arial"/>
            <w:sz w:val="20"/>
            <w:szCs w:val="20"/>
            <w:lang w:val="de-CH"/>
          </w:rPr>
          <w:t>Limmathof</w:t>
        </w:r>
      </w:hyperlink>
      <w:r w:rsidRPr="00E15365">
        <w:rPr>
          <w:rStyle w:val="Ohne"/>
          <w:rFonts w:ascii="Arial" w:hAnsi="Arial" w:cs="Arial"/>
          <w:sz w:val="20"/>
          <w:szCs w:val="20"/>
          <w:lang w:val="de-CH"/>
        </w:rPr>
        <w:t xml:space="preserve"> und </w:t>
      </w:r>
      <w:hyperlink r:id="rId16" w:history="1">
        <w:r w:rsidRPr="00E15365">
          <w:rPr>
            <w:rStyle w:val="Hyperlink"/>
            <w:rFonts w:ascii="Arial" w:hAnsi="Arial" w:cs="Arial"/>
            <w:sz w:val="20"/>
            <w:szCs w:val="20"/>
            <w:lang w:val="de-CH"/>
          </w:rPr>
          <w:t>Hotel Blume</w:t>
        </w:r>
      </w:hyperlink>
    </w:p>
    <w:p w14:paraId="5828759E" w14:textId="0A08E067" w:rsidR="007C328D" w:rsidRPr="00E15365" w:rsidRDefault="00E15365"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Hyperlink0"/>
          <w:rFonts w:ascii="Arial" w:hAnsi="Arial" w:cs="Arial"/>
          <w:sz w:val="20"/>
          <w:szCs w:val="20"/>
          <w:lang w:val="de-CH"/>
        </w:rPr>
        <w:t>Standard Kategorie</w:t>
      </w:r>
      <w:r w:rsidR="00984150" w:rsidRPr="00E15365">
        <w:rPr>
          <w:rStyle w:val="Hyperlink0"/>
          <w:rFonts w:ascii="Arial" w:hAnsi="Arial" w:cs="Arial"/>
          <w:sz w:val="20"/>
          <w:szCs w:val="20"/>
          <w:lang w:val="de-CH"/>
        </w:rPr>
        <w:t xml:space="preserve">: </w:t>
      </w:r>
      <w:hyperlink r:id="rId17" w:history="1">
        <w:r w:rsidR="00984150" w:rsidRPr="00E15365">
          <w:rPr>
            <w:rStyle w:val="Hyperlink"/>
            <w:rFonts w:ascii="Arial" w:eastAsia="Helvetica Neue" w:hAnsi="Arial" w:cs="Arial"/>
            <w:sz w:val="20"/>
            <w:szCs w:val="20"/>
            <w:lang w:val="de-CH"/>
          </w:rPr>
          <w:t>Trafo</w:t>
        </w:r>
        <w:r w:rsidR="00984150" w:rsidRPr="00E15365">
          <w:rPr>
            <w:rStyle w:val="Hyperlink"/>
            <w:rFonts w:ascii="Arial" w:hAnsi="Arial" w:cs="Arial"/>
            <w:sz w:val="20"/>
            <w:szCs w:val="20"/>
            <w:lang w:val="de-CH"/>
          </w:rPr>
          <w:t xml:space="preserve"> Hotel</w:t>
        </w:r>
      </w:hyperlink>
    </w:p>
    <w:p w14:paraId="23351EB8" w14:textId="77777777" w:rsidR="007C328D" w:rsidRPr="00E15365" w:rsidRDefault="007C328D"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p>
    <w:p w14:paraId="47E83709"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b/>
          <w:bCs/>
          <w:i/>
          <w:iCs/>
          <w:sz w:val="20"/>
          <w:szCs w:val="20"/>
          <w:lang w:val="de-CH"/>
        </w:rPr>
      </w:pPr>
      <w:r w:rsidRPr="00E15365">
        <w:rPr>
          <w:rStyle w:val="Ohne"/>
          <w:rFonts w:ascii="Arial" w:hAnsi="Arial" w:cs="Arial"/>
          <w:b/>
          <w:bCs/>
          <w:i/>
          <w:iCs/>
          <w:sz w:val="20"/>
          <w:szCs w:val="20"/>
          <w:lang w:val="de-CH"/>
        </w:rPr>
        <w:t>Gutscheine in Baden</w:t>
      </w:r>
    </w:p>
    <w:p w14:paraId="329424F8"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hyperlink r:id="rId18" w:history="1">
        <w:r w:rsidRPr="00E15365">
          <w:rPr>
            <w:rStyle w:val="Hyperlink0"/>
            <w:rFonts w:ascii="Arial" w:hAnsi="Arial" w:cs="Arial"/>
            <w:sz w:val="20"/>
            <w:szCs w:val="20"/>
            <w:lang w:val="de-CH"/>
          </w:rPr>
          <w:t>20% auf Eintritt in die Wellness Therme</w:t>
        </w:r>
      </w:hyperlink>
      <w:r w:rsidRPr="00E15365">
        <w:rPr>
          <w:rStyle w:val="Ohne"/>
          <w:rFonts w:ascii="Arial" w:hAnsi="Arial" w:cs="Arial"/>
          <w:sz w:val="20"/>
          <w:szCs w:val="20"/>
          <w:lang w:val="de-CH"/>
        </w:rPr>
        <w:t xml:space="preserve"> </w:t>
      </w:r>
      <w:proofErr w:type="spellStart"/>
      <w:r w:rsidRPr="00E15365">
        <w:rPr>
          <w:rStyle w:val="Ohne"/>
          <w:rFonts w:ascii="Arial" w:hAnsi="Arial" w:cs="Arial"/>
          <w:sz w:val="20"/>
          <w:szCs w:val="20"/>
          <w:lang w:val="de-CH"/>
        </w:rPr>
        <w:t>Fortyseven</w:t>
      </w:r>
      <w:proofErr w:type="spellEnd"/>
    </w:p>
    <w:p w14:paraId="785B099E" w14:textId="69EA9C94"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Hyperlink0"/>
          <w:rFonts w:ascii="Arial" w:hAnsi="Arial" w:cs="Arial"/>
          <w:sz w:val="20"/>
          <w:szCs w:val="20"/>
          <w:lang w:val="de-CH"/>
        </w:rPr>
        <w:t xml:space="preserve">2 für 1 </w:t>
      </w:r>
      <w:r w:rsidR="00D60411" w:rsidRPr="00E15365">
        <w:rPr>
          <w:rStyle w:val="Hyperlink0"/>
          <w:rFonts w:ascii="Arial" w:hAnsi="Arial" w:cs="Arial"/>
          <w:sz w:val="20"/>
          <w:szCs w:val="20"/>
          <w:lang w:val="de-CH"/>
        </w:rPr>
        <w:t xml:space="preserve">Rosé Prosecco inkl. Pane im </w:t>
      </w:r>
      <w:hyperlink r:id="rId19" w:history="1">
        <w:proofErr w:type="spellStart"/>
        <w:r w:rsidR="00D60411" w:rsidRPr="00E15365">
          <w:rPr>
            <w:rStyle w:val="Hyperlink"/>
            <w:rFonts w:ascii="Arial" w:eastAsia="Helvetica Neue" w:hAnsi="Arial" w:cs="Arial"/>
            <w:sz w:val="20"/>
            <w:szCs w:val="20"/>
            <w:lang w:val="de-CH"/>
          </w:rPr>
          <w:t>Armando’s</w:t>
        </w:r>
        <w:proofErr w:type="spellEnd"/>
      </w:hyperlink>
      <w:r w:rsidR="00D60411" w:rsidRPr="00E15365">
        <w:rPr>
          <w:rStyle w:val="Hyperlink0"/>
          <w:rFonts w:ascii="Arial" w:hAnsi="Arial" w:cs="Arial"/>
          <w:sz w:val="20"/>
          <w:szCs w:val="20"/>
          <w:lang w:val="de-CH"/>
        </w:rPr>
        <w:t xml:space="preserve"> oder 50% auf einen Spritz im </w:t>
      </w:r>
      <w:hyperlink r:id="rId20" w:history="1">
        <w:proofErr w:type="spellStart"/>
        <w:r w:rsidR="00D60411" w:rsidRPr="00E15365">
          <w:rPr>
            <w:rStyle w:val="Hyperlink"/>
            <w:rFonts w:ascii="Arial" w:eastAsia="Helvetica Neue" w:hAnsi="Arial" w:cs="Arial"/>
            <w:sz w:val="20"/>
            <w:szCs w:val="20"/>
            <w:lang w:val="de-CH"/>
          </w:rPr>
          <w:t>Triebguet</w:t>
        </w:r>
        <w:proofErr w:type="spellEnd"/>
      </w:hyperlink>
    </w:p>
    <w:p w14:paraId="578CF632"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hyperlink r:id="rId21" w:history="1">
        <w:r w:rsidRPr="00E15365">
          <w:rPr>
            <w:rStyle w:val="Hyperlink0"/>
            <w:rFonts w:ascii="Arial" w:hAnsi="Arial" w:cs="Arial"/>
            <w:sz w:val="20"/>
            <w:szCs w:val="20"/>
            <w:lang w:val="de-CH"/>
          </w:rPr>
          <w:t>2 für 1 auf öffentliche Stadtführung</w:t>
        </w:r>
      </w:hyperlink>
    </w:p>
    <w:p w14:paraId="52B77469" w14:textId="77777777" w:rsidR="007C328D" w:rsidRPr="00E15365" w:rsidRDefault="007C328D" w:rsidP="00E15365">
      <w:pPr>
        <w:spacing w:before="0" w:line="240" w:lineRule="auto"/>
        <w:jc w:val="both"/>
        <w:rPr>
          <w:rStyle w:val="Ohne"/>
          <w:rFonts w:ascii="Arial" w:hAnsi="Arial" w:cs="Arial"/>
          <w:sz w:val="20"/>
          <w:szCs w:val="20"/>
          <w:shd w:val="clear" w:color="auto" w:fill="FFFFFF"/>
          <w:lang w:val="de-CH"/>
        </w:rPr>
      </w:pPr>
    </w:p>
    <w:p w14:paraId="62F9BC3B"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b/>
          <w:bCs/>
          <w:sz w:val="14"/>
          <w:szCs w:val="14"/>
          <w:lang w:val="de-CH"/>
        </w:rPr>
      </w:pPr>
      <w:r w:rsidRPr="00E15365">
        <w:rPr>
          <w:rStyle w:val="Ohne"/>
          <w:rFonts w:ascii="Arial" w:hAnsi="Arial" w:cs="Arial"/>
          <w:b/>
          <w:bCs/>
          <w:sz w:val="20"/>
          <w:szCs w:val="20"/>
          <w:lang w:val="de-CH"/>
        </w:rPr>
        <w:t>Solothurn</w:t>
      </w:r>
    </w:p>
    <w:p w14:paraId="21B70657"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Solothurn: Wo Barock modernen Zeitgeist küsst – verspricht die schönste Barockstadt der Schweiz nicht nur viel Geschichte.</w:t>
      </w:r>
    </w:p>
    <w:p w14:paraId="057B0875" w14:textId="77777777" w:rsidR="007C328D" w:rsidRPr="00E15365" w:rsidRDefault="007C328D" w:rsidP="00E15365">
      <w:pPr>
        <w:spacing w:before="0" w:line="240" w:lineRule="auto"/>
        <w:jc w:val="both"/>
        <w:rPr>
          <w:rStyle w:val="Ohne"/>
          <w:rFonts w:ascii="Arial" w:hAnsi="Arial" w:cs="Arial"/>
          <w:sz w:val="20"/>
          <w:szCs w:val="20"/>
          <w:shd w:val="clear" w:color="auto" w:fill="FFFFFF"/>
          <w:lang w:val="de-CH"/>
        </w:rPr>
      </w:pPr>
    </w:p>
    <w:p w14:paraId="5C00239B" w14:textId="70C45415"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Superior Kategorie</w:t>
      </w:r>
      <w:r w:rsidR="00365167" w:rsidRPr="00E15365">
        <w:rPr>
          <w:rStyle w:val="Ohne"/>
          <w:rFonts w:ascii="Arial" w:hAnsi="Arial" w:cs="Arial"/>
          <w:sz w:val="20"/>
          <w:szCs w:val="20"/>
          <w:lang w:val="de-CH"/>
        </w:rPr>
        <w:t>:</w:t>
      </w:r>
      <w:r w:rsidRPr="00E15365">
        <w:rPr>
          <w:rStyle w:val="Ohne"/>
          <w:rFonts w:ascii="Arial" w:hAnsi="Arial" w:cs="Arial"/>
          <w:sz w:val="20"/>
          <w:szCs w:val="20"/>
          <w:lang w:val="de-CH"/>
        </w:rPr>
        <w:t xml:space="preserve"> Hotel Restaurant </w:t>
      </w:r>
      <w:hyperlink r:id="rId22" w:history="1">
        <w:r w:rsidRPr="00E15365">
          <w:rPr>
            <w:rStyle w:val="Hyperlink"/>
            <w:rFonts w:ascii="Arial" w:eastAsia="Helvetica Neue" w:hAnsi="Arial" w:cs="Arial"/>
            <w:sz w:val="20"/>
            <w:szCs w:val="20"/>
            <w:lang w:val="de-CH"/>
          </w:rPr>
          <w:t xml:space="preserve">La </w:t>
        </w:r>
        <w:proofErr w:type="spellStart"/>
        <w:r w:rsidRPr="00E15365">
          <w:rPr>
            <w:rStyle w:val="Hyperlink"/>
            <w:rFonts w:ascii="Arial" w:eastAsia="Helvetica Neue" w:hAnsi="Arial" w:cs="Arial"/>
            <w:sz w:val="20"/>
            <w:szCs w:val="20"/>
            <w:lang w:val="de-CH"/>
          </w:rPr>
          <w:t>Couronne</w:t>
        </w:r>
        <w:proofErr w:type="spellEnd"/>
      </w:hyperlink>
    </w:p>
    <w:p w14:paraId="0C62C681" w14:textId="29DF241F"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r w:rsidRPr="00E15365">
        <w:rPr>
          <w:rStyle w:val="Ohne"/>
          <w:rFonts w:ascii="Arial" w:hAnsi="Arial" w:cs="Arial"/>
          <w:sz w:val="20"/>
          <w:szCs w:val="20"/>
          <w:lang w:val="de-CH"/>
        </w:rPr>
        <w:t xml:space="preserve">Standard Kategorie: Hotel </w:t>
      </w:r>
      <w:hyperlink r:id="rId23" w:history="1">
        <w:r w:rsidRPr="00E15365">
          <w:rPr>
            <w:rStyle w:val="Hyperlink"/>
            <w:rFonts w:ascii="Arial" w:eastAsia="Helvetica Neue" w:hAnsi="Arial" w:cs="Arial"/>
            <w:sz w:val="20"/>
            <w:szCs w:val="20"/>
            <w:lang w:val="de-CH"/>
          </w:rPr>
          <w:t>Roter Ochse</w:t>
        </w:r>
        <w:r w:rsidRPr="00E15365">
          <w:rPr>
            <w:rStyle w:val="Hyperlink"/>
            <w:rFonts w:ascii="Arial" w:hAnsi="Arial" w:cs="Arial"/>
            <w:sz w:val="20"/>
            <w:szCs w:val="20"/>
            <w:lang w:val="de-CH"/>
          </w:rPr>
          <w:t>n</w:t>
        </w:r>
      </w:hyperlink>
    </w:p>
    <w:p w14:paraId="44660A7F" w14:textId="77777777" w:rsidR="007C328D" w:rsidRPr="00E15365" w:rsidRDefault="007C328D"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p>
    <w:p w14:paraId="19AD767E"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b/>
          <w:bCs/>
          <w:i/>
          <w:iCs/>
          <w:sz w:val="20"/>
          <w:szCs w:val="20"/>
          <w:lang w:val="de-CH"/>
        </w:rPr>
      </w:pPr>
      <w:r w:rsidRPr="00E15365">
        <w:rPr>
          <w:rStyle w:val="Ohne"/>
          <w:rFonts w:ascii="Arial" w:hAnsi="Arial" w:cs="Arial"/>
          <w:b/>
          <w:bCs/>
          <w:i/>
          <w:iCs/>
          <w:sz w:val="20"/>
          <w:szCs w:val="20"/>
          <w:lang w:val="de-CH"/>
        </w:rPr>
        <w:t xml:space="preserve">Gutscheine in Solothurn </w:t>
      </w:r>
    </w:p>
    <w:p w14:paraId="2EA776C6" w14:textId="1EE0F753"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lang w:val="de-CH"/>
        </w:rPr>
      </w:pPr>
      <w:hyperlink r:id="rId24" w:history="1">
        <w:r w:rsidRPr="00E15365">
          <w:rPr>
            <w:rStyle w:val="Hyperlink"/>
            <w:rFonts w:ascii="Arial" w:eastAsia="Helvetica Neue" w:hAnsi="Arial" w:cs="Arial"/>
            <w:sz w:val="20"/>
            <w:szCs w:val="20"/>
            <w:lang w:val="de-CH"/>
          </w:rPr>
          <w:t>30% Rabatt auf Tickets auf der Aare</w:t>
        </w:r>
        <w:r w:rsidRPr="00E15365">
          <w:rPr>
            <w:rStyle w:val="Hyperlink"/>
            <w:rFonts w:ascii="Arial" w:hAnsi="Arial" w:cs="Arial"/>
            <w:sz w:val="20"/>
            <w:szCs w:val="20"/>
            <w:lang w:val="de-CH"/>
          </w:rPr>
          <w:t>-Schifffahrt</w:t>
        </w:r>
      </w:hyperlink>
    </w:p>
    <w:p w14:paraId="698449D7" w14:textId="77777777"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Hyperlink0"/>
          <w:rFonts w:ascii="Arial" w:hAnsi="Arial" w:cs="Arial"/>
          <w:sz w:val="20"/>
          <w:szCs w:val="20"/>
          <w:lang w:val="de-CH"/>
        </w:rPr>
      </w:pPr>
      <w:hyperlink r:id="rId25" w:history="1">
        <w:r w:rsidRPr="00E15365">
          <w:rPr>
            <w:rStyle w:val="Hyperlink0"/>
            <w:rFonts w:ascii="Arial" w:hAnsi="Arial" w:cs="Arial"/>
            <w:sz w:val="20"/>
            <w:szCs w:val="20"/>
            <w:lang w:val="de-CH"/>
          </w:rPr>
          <w:t>2 für 1 Stadtführung</w:t>
        </w:r>
      </w:hyperlink>
      <w:r w:rsidRPr="00E15365">
        <w:rPr>
          <w:rStyle w:val="Hyperlink0"/>
          <w:rFonts w:ascii="Arial" w:hAnsi="Arial" w:cs="Arial"/>
          <w:sz w:val="20"/>
          <w:szCs w:val="20"/>
          <w:lang w:val="de-CH"/>
        </w:rPr>
        <w:t xml:space="preserve"> </w:t>
      </w:r>
    </w:p>
    <w:p w14:paraId="1311BAFD" w14:textId="28520F1A" w:rsidR="007C328D" w:rsidRPr="00E15365" w:rsidRDefault="00984150" w:rsidP="00E153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Style w:val="Ohne"/>
          <w:rFonts w:ascii="Arial" w:hAnsi="Arial" w:cs="Arial"/>
          <w:sz w:val="20"/>
          <w:szCs w:val="20"/>
          <w:shd w:val="clear" w:color="auto" w:fill="FFFFFF"/>
          <w:lang w:val="de-CH"/>
        </w:rPr>
      </w:pPr>
      <w:hyperlink r:id="rId26" w:history="1">
        <w:r w:rsidRPr="00E15365">
          <w:rPr>
            <w:rStyle w:val="Hyperlink0"/>
            <w:rFonts w:ascii="Arial" w:hAnsi="Arial" w:cs="Arial"/>
            <w:sz w:val="20"/>
            <w:szCs w:val="20"/>
            <w:lang w:val="de-CH"/>
          </w:rPr>
          <w:t>50% Rabatt auf Ap</w:t>
        </w:r>
        <w:r w:rsidR="00F04A98" w:rsidRPr="00E15365">
          <w:rPr>
            <w:rStyle w:val="Hyperlink0"/>
            <w:rFonts w:ascii="Arial" w:hAnsi="Arial" w:cs="Arial"/>
            <w:sz w:val="20"/>
            <w:szCs w:val="20"/>
            <w:lang w:val="de-CH"/>
          </w:rPr>
          <w:t>é</w:t>
        </w:r>
        <w:r w:rsidRPr="00E15365">
          <w:rPr>
            <w:rStyle w:val="Hyperlink0"/>
            <w:rFonts w:ascii="Arial" w:hAnsi="Arial" w:cs="Arial"/>
            <w:sz w:val="20"/>
            <w:szCs w:val="20"/>
            <w:lang w:val="de-CH"/>
          </w:rPr>
          <w:t>ro in der Hafenbar</w:t>
        </w:r>
      </w:hyperlink>
      <w:r w:rsidRPr="00E15365">
        <w:rPr>
          <w:rStyle w:val="Ohne"/>
          <w:rFonts w:ascii="Arial" w:hAnsi="Arial" w:cs="Arial"/>
          <w:sz w:val="20"/>
          <w:szCs w:val="20"/>
          <w:lang w:val="de-CH"/>
        </w:rPr>
        <w:t xml:space="preserve"> </w:t>
      </w:r>
    </w:p>
    <w:p w14:paraId="2A3F3562" w14:textId="77777777" w:rsidR="007C328D" w:rsidRPr="00E15365" w:rsidRDefault="007C328D" w:rsidP="00E15365">
      <w:pPr>
        <w:spacing w:before="0" w:line="240" w:lineRule="auto"/>
        <w:jc w:val="both"/>
        <w:rPr>
          <w:rStyle w:val="Ohne"/>
          <w:rFonts w:ascii="Arial" w:hAnsi="Arial" w:cs="Arial"/>
          <w:color w:val="222222"/>
          <w:sz w:val="20"/>
          <w:szCs w:val="20"/>
          <w:u w:color="222222"/>
          <w:shd w:val="clear" w:color="auto" w:fill="FFFFFF"/>
          <w:lang w:val="de-CH"/>
        </w:rPr>
      </w:pPr>
    </w:p>
    <w:p w14:paraId="2DF11234" w14:textId="77777777" w:rsidR="00E15365" w:rsidRDefault="00E15365" w:rsidP="00E15365">
      <w:pPr>
        <w:spacing w:before="0" w:line="240" w:lineRule="auto"/>
        <w:jc w:val="both"/>
        <w:rPr>
          <w:rStyle w:val="Ohne"/>
          <w:rFonts w:ascii="Arial" w:hAnsi="Arial" w:cs="Arial"/>
          <w:color w:val="222222"/>
          <w:sz w:val="20"/>
          <w:szCs w:val="20"/>
          <w:u w:color="222222"/>
          <w:shd w:val="clear" w:color="auto" w:fill="FFFFFF"/>
          <w:lang w:val="de-CH"/>
        </w:rPr>
      </w:pPr>
    </w:p>
    <w:p w14:paraId="7AEB009D" w14:textId="77777777" w:rsidR="00E15365" w:rsidRPr="00E15365" w:rsidRDefault="00E15365" w:rsidP="00E15365">
      <w:pPr>
        <w:spacing w:before="0" w:line="240" w:lineRule="auto"/>
        <w:jc w:val="both"/>
        <w:rPr>
          <w:rStyle w:val="Ohne"/>
          <w:rFonts w:ascii="Arial" w:hAnsi="Arial" w:cs="Arial"/>
          <w:color w:val="222222"/>
          <w:sz w:val="20"/>
          <w:szCs w:val="20"/>
          <w:u w:color="222222"/>
          <w:shd w:val="clear" w:color="auto" w:fill="FFFFFF"/>
          <w:lang w:val="de-CH"/>
        </w:rPr>
      </w:pPr>
    </w:p>
    <w:p w14:paraId="021E210C" w14:textId="77777777" w:rsidR="007C328D" w:rsidRPr="00E15365" w:rsidRDefault="00984150" w:rsidP="00E15365">
      <w:pPr>
        <w:pBdr>
          <w:top w:val="single" w:sz="4" w:space="1" w:color="auto"/>
          <w:left w:val="single" w:sz="4" w:space="1" w:color="auto"/>
          <w:bottom w:val="single" w:sz="4" w:space="1" w:color="auto"/>
          <w:right w:val="single" w:sz="4" w:space="1" w:color="auto"/>
        </w:pBdr>
        <w:spacing w:before="0" w:line="240" w:lineRule="auto"/>
        <w:jc w:val="both"/>
        <w:rPr>
          <w:rStyle w:val="Ohne"/>
          <w:rFonts w:ascii="Arial" w:hAnsi="Arial" w:cs="Arial"/>
          <w:b/>
          <w:bCs/>
          <w:color w:val="222222"/>
          <w:sz w:val="20"/>
          <w:szCs w:val="20"/>
          <w:u w:color="222222"/>
          <w:shd w:val="clear" w:color="auto" w:fill="FFFFFF"/>
          <w:lang w:val="de-CH"/>
        </w:rPr>
      </w:pPr>
      <w:r w:rsidRPr="00E15365">
        <w:rPr>
          <w:rStyle w:val="Ohne"/>
          <w:rFonts w:ascii="Arial" w:hAnsi="Arial" w:cs="Arial"/>
          <w:b/>
          <w:bCs/>
          <w:color w:val="222222"/>
          <w:sz w:val="20"/>
          <w:szCs w:val="20"/>
          <w:u w:color="222222"/>
          <w:shd w:val="clear" w:color="auto" w:fill="FFFFFF"/>
          <w:lang w:val="de-CH"/>
        </w:rPr>
        <w:lastRenderedPageBreak/>
        <w:t xml:space="preserve">Medienkontakt </w:t>
      </w:r>
    </w:p>
    <w:p w14:paraId="58E6702C" w14:textId="77777777" w:rsidR="007C328D" w:rsidRPr="00E15365" w:rsidRDefault="007C328D" w:rsidP="00E15365">
      <w:pPr>
        <w:pBdr>
          <w:top w:val="single" w:sz="4" w:space="1" w:color="auto"/>
          <w:left w:val="single" w:sz="4" w:space="1" w:color="auto"/>
          <w:bottom w:val="single" w:sz="4" w:space="1" w:color="auto"/>
          <w:right w:val="single" w:sz="4" w:space="1" w:color="auto"/>
        </w:pBdr>
        <w:spacing w:before="0" w:line="240" w:lineRule="auto"/>
        <w:jc w:val="both"/>
        <w:rPr>
          <w:rStyle w:val="Ohne"/>
          <w:rFonts w:ascii="Arial" w:hAnsi="Arial" w:cs="Arial"/>
          <w:b/>
          <w:bCs/>
          <w:color w:val="222222"/>
          <w:sz w:val="20"/>
          <w:szCs w:val="20"/>
          <w:u w:color="222222"/>
          <w:shd w:val="clear" w:color="auto" w:fill="FFFFFF"/>
          <w:lang w:val="de-CH"/>
        </w:rPr>
      </w:pPr>
    </w:p>
    <w:p w14:paraId="3BEBFF54"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b/>
          <w:bCs/>
          <w:color w:val="222222"/>
          <w:sz w:val="20"/>
          <w:szCs w:val="20"/>
          <w:u w:color="222222"/>
          <w:shd w:val="clear" w:color="auto" w:fill="FFFFFF"/>
          <w:lang w:val="de-CH"/>
        </w:rPr>
      </w:pPr>
      <w:r w:rsidRPr="00E15365">
        <w:rPr>
          <w:rFonts w:ascii="Arial" w:hAnsi="Arial" w:cs="Arial"/>
          <w:b/>
          <w:bCs/>
          <w:color w:val="222222"/>
          <w:sz w:val="20"/>
          <w:szCs w:val="20"/>
          <w:u w:color="222222"/>
          <w:shd w:val="clear" w:color="auto" w:fill="FFFFFF"/>
          <w:lang w:val="de-CH"/>
        </w:rPr>
        <w:t xml:space="preserve">Solothurn Tourismus </w:t>
      </w:r>
    </w:p>
    <w:p w14:paraId="67AF1BBF"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Bernhard Christen, Direktor Solothurn Tourismus, Hauptgasse 69, 4500 Solothurn</w:t>
      </w:r>
    </w:p>
    <w:p w14:paraId="43C84D3F"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 xml:space="preserve">Tel. 032 626 46 66, </w:t>
      </w:r>
      <w:hyperlink r:id="rId27" w:history="1">
        <w:r w:rsidRPr="00E15365">
          <w:rPr>
            <w:rStyle w:val="Hyperlink"/>
            <w:rFonts w:ascii="Arial" w:hAnsi="Arial" w:cs="Arial"/>
            <w:sz w:val="20"/>
            <w:szCs w:val="20"/>
            <w:u w:val="none"/>
            <w:shd w:val="clear" w:color="auto" w:fill="FFFFFF"/>
            <w:lang w:val="de-CH"/>
          </w:rPr>
          <w:t>bernhard.christen@solothurn-city.ch</w:t>
        </w:r>
      </w:hyperlink>
      <w:r w:rsidRPr="00E15365">
        <w:rPr>
          <w:rFonts w:ascii="Arial" w:hAnsi="Arial" w:cs="Arial"/>
          <w:color w:val="222222"/>
          <w:sz w:val="20"/>
          <w:szCs w:val="20"/>
          <w:u w:color="222222"/>
          <w:shd w:val="clear" w:color="auto" w:fill="FFFFFF"/>
          <w:lang w:val="de-CH"/>
        </w:rPr>
        <w:t xml:space="preserve"> </w:t>
      </w:r>
    </w:p>
    <w:p w14:paraId="76484213"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p>
    <w:p w14:paraId="4D1BCB16"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b/>
          <w:bCs/>
          <w:color w:val="222222"/>
          <w:sz w:val="20"/>
          <w:szCs w:val="20"/>
          <w:u w:color="222222"/>
          <w:shd w:val="clear" w:color="auto" w:fill="FFFFFF"/>
          <w:lang w:val="de-CH"/>
        </w:rPr>
      </w:pPr>
      <w:r w:rsidRPr="00E15365">
        <w:rPr>
          <w:rFonts w:ascii="Arial" w:hAnsi="Arial" w:cs="Arial"/>
          <w:b/>
          <w:bCs/>
          <w:color w:val="222222"/>
          <w:sz w:val="20"/>
          <w:szCs w:val="20"/>
          <w:u w:color="222222"/>
          <w:shd w:val="clear" w:color="auto" w:fill="FFFFFF"/>
          <w:lang w:val="de-CH"/>
        </w:rPr>
        <w:t>Aarau Standortförderung</w:t>
      </w:r>
    </w:p>
    <w:p w14:paraId="3E4AF252"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Irene Brantschen, Verantwortliche Tourismus, Metzgergasse 2, 5000 Aarau</w:t>
      </w:r>
    </w:p>
    <w:p w14:paraId="5C3EF9C5"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shd w:val="clear" w:color="auto" w:fill="FFFFFF"/>
          <w:lang w:val="de-CH"/>
        </w:rPr>
      </w:pPr>
      <w:r w:rsidRPr="00E15365">
        <w:rPr>
          <w:rFonts w:ascii="Arial" w:hAnsi="Arial" w:cs="Arial"/>
          <w:color w:val="222222"/>
          <w:sz w:val="20"/>
          <w:szCs w:val="20"/>
          <w:u w:color="222222"/>
          <w:shd w:val="clear" w:color="auto" w:fill="FFFFFF"/>
          <w:lang w:val="de-CH"/>
        </w:rPr>
        <w:t xml:space="preserve">Tel. 062 834 10 34, </w:t>
      </w:r>
      <w:hyperlink r:id="rId28" w:history="1">
        <w:r w:rsidRPr="00E15365">
          <w:rPr>
            <w:rStyle w:val="Hyperlink"/>
            <w:rFonts w:ascii="Arial" w:hAnsi="Arial" w:cs="Arial"/>
            <w:sz w:val="20"/>
            <w:szCs w:val="20"/>
            <w:u w:val="none"/>
            <w:shd w:val="clear" w:color="auto" w:fill="FFFFFF"/>
            <w:lang w:val="de-CH"/>
          </w:rPr>
          <w:t>i.brantschen@aarau-standortfoerderung.ch</w:t>
        </w:r>
      </w:hyperlink>
      <w:r w:rsidRPr="00E15365">
        <w:rPr>
          <w:rFonts w:ascii="Arial" w:hAnsi="Arial" w:cs="Arial"/>
          <w:color w:val="222222"/>
          <w:sz w:val="20"/>
          <w:szCs w:val="20"/>
          <w:shd w:val="clear" w:color="auto" w:fill="FFFFFF"/>
          <w:lang w:val="de-CH"/>
        </w:rPr>
        <w:t xml:space="preserve"> </w:t>
      </w:r>
    </w:p>
    <w:p w14:paraId="7700ED6E"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shd w:val="clear" w:color="auto" w:fill="FFFFFF"/>
          <w:lang w:val="de-CH"/>
        </w:rPr>
      </w:pPr>
    </w:p>
    <w:p w14:paraId="79A18041"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b/>
          <w:bCs/>
          <w:color w:val="222222"/>
          <w:sz w:val="20"/>
          <w:szCs w:val="20"/>
          <w:u w:color="222222"/>
          <w:shd w:val="clear" w:color="auto" w:fill="FFFFFF"/>
          <w:lang w:val="de-CH"/>
        </w:rPr>
      </w:pPr>
      <w:proofErr w:type="spellStart"/>
      <w:r w:rsidRPr="00E15365">
        <w:rPr>
          <w:rFonts w:ascii="Arial" w:hAnsi="Arial" w:cs="Arial"/>
          <w:b/>
          <w:bCs/>
          <w:color w:val="222222"/>
          <w:sz w:val="20"/>
          <w:szCs w:val="20"/>
          <w:u w:color="222222"/>
          <w:shd w:val="clear" w:color="auto" w:fill="FFFFFF"/>
          <w:lang w:val="de-CH"/>
        </w:rPr>
        <w:t>TourismusRegion</w:t>
      </w:r>
      <w:proofErr w:type="spellEnd"/>
      <w:r w:rsidRPr="00E15365">
        <w:rPr>
          <w:rFonts w:ascii="Arial" w:hAnsi="Arial" w:cs="Arial"/>
          <w:b/>
          <w:bCs/>
          <w:color w:val="222222"/>
          <w:sz w:val="20"/>
          <w:szCs w:val="20"/>
          <w:u w:color="222222"/>
          <w:shd w:val="clear" w:color="auto" w:fill="FFFFFF"/>
          <w:lang w:val="de-CH"/>
        </w:rPr>
        <w:t xml:space="preserve"> Baden AG</w:t>
      </w:r>
    </w:p>
    <w:p w14:paraId="43C24203"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Andrea Portmann, Geschäftsführerin, Badstrasse 31, 5400 Baden</w:t>
      </w:r>
    </w:p>
    <w:p w14:paraId="0E6B456F"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Tel. 056 200 15 30,</w:t>
      </w:r>
      <w:r w:rsidRPr="00E15365">
        <w:rPr>
          <w:rFonts w:ascii="Arial" w:hAnsi="Arial" w:cs="Arial"/>
          <w:color w:val="222222"/>
          <w:sz w:val="20"/>
          <w:szCs w:val="20"/>
          <w:shd w:val="clear" w:color="auto" w:fill="FFFFFF"/>
          <w:lang w:val="de-CH"/>
        </w:rPr>
        <w:t xml:space="preserve"> </w:t>
      </w:r>
      <w:hyperlink r:id="rId29" w:history="1">
        <w:r w:rsidRPr="00E15365">
          <w:rPr>
            <w:rStyle w:val="Hyperlink"/>
            <w:rFonts w:ascii="Arial" w:hAnsi="Arial" w:cs="Arial"/>
            <w:sz w:val="20"/>
            <w:szCs w:val="20"/>
            <w:u w:val="none"/>
            <w:shd w:val="clear" w:color="auto" w:fill="FFFFFF"/>
            <w:lang w:val="de-CH"/>
          </w:rPr>
          <w:t>andrea.portmann@deinbaden.ch</w:t>
        </w:r>
      </w:hyperlink>
      <w:r w:rsidRPr="00E15365">
        <w:rPr>
          <w:rFonts w:ascii="Arial" w:hAnsi="Arial" w:cs="Arial"/>
          <w:color w:val="222222"/>
          <w:sz w:val="20"/>
          <w:szCs w:val="20"/>
          <w:u w:color="222222"/>
          <w:shd w:val="clear" w:color="auto" w:fill="FFFFFF"/>
          <w:lang w:val="de-CH"/>
        </w:rPr>
        <w:t xml:space="preserve"> </w:t>
      </w:r>
    </w:p>
    <w:p w14:paraId="44536CB8"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p>
    <w:p w14:paraId="4F7EADED" w14:textId="3479F7C5" w:rsidR="00D60411" w:rsidRPr="00E15365" w:rsidRDefault="001F23DE"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b/>
          <w:bCs/>
          <w:color w:val="222222"/>
          <w:sz w:val="20"/>
          <w:szCs w:val="20"/>
          <w:u w:color="222222"/>
          <w:shd w:val="clear" w:color="auto" w:fill="FFFFFF"/>
          <w:lang w:val="de-CH"/>
        </w:rPr>
      </w:pPr>
      <w:r w:rsidRPr="00E15365">
        <w:rPr>
          <w:rFonts w:ascii="Arial" w:hAnsi="Arial" w:cs="Arial"/>
          <w:b/>
          <w:bCs/>
          <w:color w:val="222222"/>
          <w:sz w:val="20"/>
          <w:szCs w:val="20"/>
          <w:u w:color="222222"/>
          <w:shd w:val="clear" w:color="auto" w:fill="FFFFFF"/>
          <w:lang w:val="de-CH"/>
        </w:rPr>
        <w:t>Nico Krebser</w:t>
      </w:r>
      <w:r w:rsidR="00D60411" w:rsidRPr="00E15365">
        <w:rPr>
          <w:rFonts w:ascii="Arial" w:hAnsi="Arial" w:cs="Arial"/>
          <w:b/>
          <w:bCs/>
          <w:color w:val="222222"/>
          <w:sz w:val="20"/>
          <w:szCs w:val="20"/>
          <w:u w:color="222222"/>
          <w:shd w:val="clear" w:color="auto" w:fill="FFFFFF"/>
          <w:lang w:val="de-CH"/>
        </w:rPr>
        <w:t xml:space="preserve">, Projektkoordination </w:t>
      </w:r>
      <w:proofErr w:type="spellStart"/>
      <w:r w:rsidR="00D60411" w:rsidRPr="00E15365">
        <w:rPr>
          <w:rFonts w:ascii="Arial" w:hAnsi="Arial" w:cs="Arial"/>
          <w:b/>
          <w:bCs/>
          <w:color w:val="222222"/>
          <w:sz w:val="20"/>
          <w:szCs w:val="20"/>
          <w:u w:color="222222"/>
          <w:shd w:val="clear" w:color="auto" w:fill="FFFFFF"/>
          <w:lang w:val="de-CH"/>
        </w:rPr>
        <w:t>Three</w:t>
      </w:r>
      <w:proofErr w:type="spellEnd"/>
      <w:r w:rsidR="00D60411" w:rsidRPr="00E15365">
        <w:rPr>
          <w:rFonts w:ascii="Arial" w:hAnsi="Arial" w:cs="Arial"/>
          <w:b/>
          <w:bCs/>
          <w:color w:val="222222"/>
          <w:sz w:val="20"/>
          <w:szCs w:val="20"/>
          <w:u w:color="222222"/>
          <w:shd w:val="clear" w:color="auto" w:fill="FFFFFF"/>
          <w:lang w:val="de-CH"/>
        </w:rPr>
        <w:t xml:space="preserve">-City-Hop, c/o Gretz Communications AG, </w:t>
      </w:r>
    </w:p>
    <w:p w14:paraId="49E34A31"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Zähringerstrasse 16, 3012 Bern</w:t>
      </w:r>
    </w:p>
    <w:p w14:paraId="2FA225A0" w14:textId="77777777" w:rsidR="00D60411" w:rsidRPr="00E15365" w:rsidRDefault="00D60411"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color w:val="222222"/>
          <w:sz w:val="20"/>
          <w:szCs w:val="20"/>
          <w:u w:color="222222"/>
          <w:shd w:val="clear" w:color="auto" w:fill="FFFFFF"/>
          <w:lang w:val="de-CH"/>
        </w:rPr>
      </w:pPr>
      <w:r w:rsidRPr="00E15365">
        <w:rPr>
          <w:rFonts w:ascii="Arial" w:hAnsi="Arial" w:cs="Arial"/>
          <w:color w:val="222222"/>
          <w:sz w:val="20"/>
          <w:szCs w:val="20"/>
          <w:u w:color="222222"/>
          <w:shd w:val="clear" w:color="auto" w:fill="FFFFFF"/>
          <w:lang w:val="de-CH"/>
        </w:rPr>
        <w:t xml:space="preserve">Tel. 031 300 30 70, </w:t>
      </w:r>
      <w:hyperlink r:id="rId30" w:history="1">
        <w:r w:rsidRPr="00E15365">
          <w:rPr>
            <w:rStyle w:val="Hyperlink"/>
            <w:rFonts w:ascii="Arial" w:hAnsi="Arial" w:cs="Arial"/>
            <w:sz w:val="20"/>
            <w:szCs w:val="20"/>
            <w:shd w:val="clear" w:color="auto" w:fill="FFFFFF"/>
            <w:lang w:val="de-CH"/>
          </w:rPr>
          <w:t>info@gretzcom.ch</w:t>
        </w:r>
      </w:hyperlink>
    </w:p>
    <w:p w14:paraId="093D503A" w14:textId="24837EC6" w:rsidR="00E526E5" w:rsidRPr="00E15365" w:rsidRDefault="00E526E5" w:rsidP="00E15365">
      <w:pPr>
        <w:pBdr>
          <w:top w:val="single" w:sz="4" w:space="1" w:color="auto"/>
          <w:left w:val="single" w:sz="4" w:space="1" w:color="auto"/>
          <w:bottom w:val="single" w:sz="4" w:space="1" w:color="auto"/>
          <w:right w:val="single" w:sz="4" w:space="1" w:color="auto"/>
        </w:pBdr>
        <w:spacing w:before="0" w:line="240" w:lineRule="auto"/>
        <w:jc w:val="both"/>
        <w:rPr>
          <w:rFonts w:ascii="Arial" w:hAnsi="Arial" w:cs="Arial"/>
          <w:sz w:val="18"/>
          <w:szCs w:val="18"/>
          <w:lang w:val="de-CH"/>
        </w:rPr>
      </w:pPr>
    </w:p>
    <w:sectPr w:rsidR="00E526E5" w:rsidRPr="00E15365" w:rsidSect="00D60411">
      <w:headerReference w:type="default" r:id="rId31"/>
      <w:pgSz w:w="11900" w:h="16840"/>
      <w:pgMar w:top="2269"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395F" w14:textId="77777777" w:rsidR="00D642A5" w:rsidRDefault="00D642A5">
      <w:pPr>
        <w:spacing w:before="0" w:line="240" w:lineRule="auto"/>
      </w:pPr>
      <w:r>
        <w:separator/>
      </w:r>
    </w:p>
  </w:endnote>
  <w:endnote w:type="continuationSeparator" w:id="0">
    <w:p w14:paraId="668DF575" w14:textId="77777777" w:rsidR="00D642A5" w:rsidRDefault="00D642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modern"/>
    <w:notTrueType/>
    <w:pitch w:val="variable"/>
    <w:sig w:usb0="A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BEE7A" w14:textId="77777777" w:rsidR="00D642A5" w:rsidRDefault="00D642A5">
      <w:pPr>
        <w:spacing w:before="0" w:line="240" w:lineRule="auto"/>
      </w:pPr>
      <w:r>
        <w:separator/>
      </w:r>
    </w:p>
  </w:footnote>
  <w:footnote w:type="continuationSeparator" w:id="0">
    <w:p w14:paraId="083AF571" w14:textId="77777777" w:rsidR="00D642A5" w:rsidRDefault="00D642A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8751" w14:textId="5844810F" w:rsidR="007C328D" w:rsidRDefault="00D60411">
    <w:pPr>
      <w:pStyle w:val="Kopf-undFuzeilen"/>
    </w:pPr>
    <w:r>
      <w:rPr>
        <w:noProof/>
      </w:rPr>
      <w:drawing>
        <wp:anchor distT="0" distB="0" distL="114300" distR="114300" simplePos="0" relativeHeight="251658240" behindDoc="0" locked="0" layoutInCell="1" allowOverlap="1" wp14:anchorId="4841D682" wp14:editId="0EEA6023">
          <wp:simplePos x="0" y="0"/>
          <wp:positionH relativeFrom="column">
            <wp:posOffset>5499735</wp:posOffset>
          </wp:positionH>
          <wp:positionV relativeFrom="paragraph">
            <wp:posOffset>-50165</wp:posOffset>
          </wp:positionV>
          <wp:extent cx="475615" cy="475615"/>
          <wp:effectExtent l="0" t="0" r="635" b="635"/>
          <wp:wrapSquare wrapText="bothSides"/>
          <wp:docPr id="15113864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E60C2"/>
    <w:multiLevelType w:val="hybridMultilevel"/>
    <w:tmpl w:val="7C984ACE"/>
    <w:styleLink w:val="Punkt"/>
    <w:lvl w:ilvl="0" w:tplc="40D46D96">
      <w:start w:val="1"/>
      <w:numFmt w:val="bullet"/>
      <w:lvlText w:val="•"/>
      <w:lvlJc w:val="left"/>
      <w:pPr>
        <w:ind w:left="26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1" w:tplc="7A98B568">
      <w:start w:val="1"/>
      <w:numFmt w:val="bullet"/>
      <w:lvlText w:val="•"/>
      <w:lvlJc w:val="left"/>
      <w:pPr>
        <w:ind w:left="37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2" w:tplc="ECAC223C">
      <w:start w:val="1"/>
      <w:numFmt w:val="bullet"/>
      <w:lvlText w:val="•"/>
      <w:lvlJc w:val="left"/>
      <w:pPr>
        <w:ind w:left="55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3" w:tplc="D570DBFE">
      <w:start w:val="1"/>
      <w:numFmt w:val="bullet"/>
      <w:lvlText w:val="•"/>
      <w:lvlJc w:val="left"/>
      <w:pPr>
        <w:ind w:left="73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4" w:tplc="52646050">
      <w:start w:val="1"/>
      <w:numFmt w:val="bullet"/>
      <w:lvlText w:val="•"/>
      <w:lvlJc w:val="left"/>
      <w:pPr>
        <w:ind w:left="91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5" w:tplc="38B03482">
      <w:start w:val="1"/>
      <w:numFmt w:val="bullet"/>
      <w:lvlText w:val="•"/>
      <w:lvlJc w:val="left"/>
      <w:pPr>
        <w:ind w:left="109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6" w:tplc="CACCAB42">
      <w:start w:val="1"/>
      <w:numFmt w:val="bullet"/>
      <w:lvlText w:val="•"/>
      <w:lvlJc w:val="left"/>
      <w:pPr>
        <w:ind w:left="127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7" w:tplc="A26692EA">
      <w:start w:val="1"/>
      <w:numFmt w:val="bullet"/>
      <w:lvlText w:val="•"/>
      <w:lvlJc w:val="left"/>
      <w:pPr>
        <w:ind w:left="145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8" w:tplc="B4802FAC">
      <w:start w:val="1"/>
      <w:numFmt w:val="bullet"/>
      <w:lvlText w:val="•"/>
      <w:lvlJc w:val="left"/>
      <w:pPr>
        <w:ind w:left="163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3821DB"/>
    <w:multiLevelType w:val="hybridMultilevel"/>
    <w:tmpl w:val="7C984ACE"/>
    <w:numStyleLink w:val="Punkt"/>
  </w:abstractNum>
  <w:num w:numId="1" w16cid:durableId="1669668848">
    <w:abstractNumId w:val="0"/>
  </w:num>
  <w:num w:numId="2" w16cid:durableId="2131120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8D"/>
    <w:rsid w:val="000133C3"/>
    <w:rsid w:val="000643C9"/>
    <w:rsid w:val="00117022"/>
    <w:rsid w:val="001F23DE"/>
    <w:rsid w:val="00204207"/>
    <w:rsid w:val="00263CB2"/>
    <w:rsid w:val="002F6970"/>
    <w:rsid w:val="003406F7"/>
    <w:rsid w:val="00365167"/>
    <w:rsid w:val="0048664D"/>
    <w:rsid w:val="00505C2C"/>
    <w:rsid w:val="005215D6"/>
    <w:rsid w:val="005540C2"/>
    <w:rsid w:val="00560059"/>
    <w:rsid w:val="005B568D"/>
    <w:rsid w:val="005C362A"/>
    <w:rsid w:val="006938E7"/>
    <w:rsid w:val="00733BD3"/>
    <w:rsid w:val="007403DA"/>
    <w:rsid w:val="007C328D"/>
    <w:rsid w:val="007E3206"/>
    <w:rsid w:val="008D3AC9"/>
    <w:rsid w:val="00932B28"/>
    <w:rsid w:val="00955D1E"/>
    <w:rsid w:val="00984150"/>
    <w:rsid w:val="00A00F1D"/>
    <w:rsid w:val="00A266C7"/>
    <w:rsid w:val="00A848E0"/>
    <w:rsid w:val="00AC3137"/>
    <w:rsid w:val="00B2287C"/>
    <w:rsid w:val="00C53D08"/>
    <w:rsid w:val="00CC6B36"/>
    <w:rsid w:val="00D60411"/>
    <w:rsid w:val="00D642A5"/>
    <w:rsid w:val="00DC1D6F"/>
    <w:rsid w:val="00E15365"/>
    <w:rsid w:val="00E240F9"/>
    <w:rsid w:val="00E526E5"/>
    <w:rsid w:val="00EA36A3"/>
    <w:rsid w:val="00EF7A97"/>
    <w:rsid w:val="00F04A98"/>
    <w:rsid w:val="00F161C5"/>
    <w:rsid w:val="00F25176"/>
    <w:rsid w:val="00FE22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D62E"/>
  <w15:docId w15:val="{00E137E8-661E-444F-AA6B-4248241A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Helvetica Neue" w:eastAsia="Helvetica Neue" w:hAnsi="Helvetica Neue" w:cs="Helvetica Neue"/>
      <w:outline w:val="0"/>
      <w:color w:val="000000"/>
      <w:sz w:val="22"/>
      <w:szCs w:val="22"/>
      <w:u w:val="single" w:color="000000"/>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sz w:val="22"/>
      <w:szCs w:val="22"/>
      <w:u w:val="single" w:color="0000FF"/>
    </w:rPr>
  </w:style>
  <w:style w:type="numbering" w:customStyle="1" w:styleId="Punkt">
    <w:name w:val="Punkt"/>
    <w:pPr>
      <w:numPr>
        <w:numId w:val="1"/>
      </w:numPr>
    </w:pPr>
  </w:style>
  <w:style w:type="character" w:styleId="NichtaufgelsteErwhnung">
    <w:name w:val="Unresolved Mention"/>
    <w:basedOn w:val="Absatz-Standardschriftart"/>
    <w:uiPriority w:val="99"/>
    <w:semiHidden/>
    <w:unhideWhenUsed/>
    <w:rsid w:val="00D60411"/>
    <w:rPr>
      <w:color w:val="605E5C"/>
      <w:shd w:val="clear" w:color="auto" w:fill="E1DFDD"/>
    </w:rPr>
  </w:style>
  <w:style w:type="paragraph" w:styleId="Kopfzeile">
    <w:name w:val="header"/>
    <w:basedOn w:val="Standard"/>
    <w:link w:val="KopfzeileZchn"/>
    <w:uiPriority w:val="99"/>
    <w:unhideWhenUsed/>
    <w:rsid w:val="00D6041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D60411"/>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D60411"/>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D60411"/>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E1536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126">
      <w:bodyDiv w:val="1"/>
      <w:marLeft w:val="0"/>
      <w:marRight w:val="0"/>
      <w:marTop w:val="0"/>
      <w:marBottom w:val="0"/>
      <w:divBdr>
        <w:top w:val="none" w:sz="0" w:space="0" w:color="auto"/>
        <w:left w:val="none" w:sz="0" w:space="0" w:color="auto"/>
        <w:bottom w:val="none" w:sz="0" w:space="0" w:color="auto"/>
        <w:right w:val="none" w:sz="0" w:space="0" w:color="auto"/>
      </w:divBdr>
    </w:div>
    <w:div w:id="80682820">
      <w:bodyDiv w:val="1"/>
      <w:marLeft w:val="0"/>
      <w:marRight w:val="0"/>
      <w:marTop w:val="0"/>
      <w:marBottom w:val="0"/>
      <w:divBdr>
        <w:top w:val="none" w:sz="0" w:space="0" w:color="auto"/>
        <w:left w:val="none" w:sz="0" w:space="0" w:color="auto"/>
        <w:bottom w:val="none" w:sz="0" w:space="0" w:color="auto"/>
        <w:right w:val="none" w:sz="0" w:space="0" w:color="auto"/>
      </w:divBdr>
    </w:div>
    <w:div w:id="376248641">
      <w:bodyDiv w:val="1"/>
      <w:marLeft w:val="0"/>
      <w:marRight w:val="0"/>
      <w:marTop w:val="0"/>
      <w:marBottom w:val="0"/>
      <w:divBdr>
        <w:top w:val="none" w:sz="0" w:space="0" w:color="auto"/>
        <w:left w:val="none" w:sz="0" w:space="0" w:color="auto"/>
        <w:bottom w:val="none" w:sz="0" w:space="0" w:color="auto"/>
        <w:right w:val="none" w:sz="0" w:space="0" w:color="auto"/>
      </w:divBdr>
    </w:div>
    <w:div w:id="162261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plorial.com/de-ch/trails/stadttour-aarau-1/" TargetMode="External"/><Relationship Id="rId18" Type="http://schemas.openxmlformats.org/officeDocument/2006/relationships/hyperlink" Target="https://www.fortyseven.ch/" TargetMode="External"/><Relationship Id="rId26" Type="http://schemas.openxmlformats.org/officeDocument/2006/relationships/hyperlink" Target="https://www.solothurn-city.ch/gastronomie/hafebar-2ef46297a0" TargetMode="External"/><Relationship Id="rId3" Type="http://schemas.openxmlformats.org/officeDocument/2006/relationships/customXml" Target="../customXml/item3.xml"/><Relationship Id="rId21" Type="http://schemas.openxmlformats.org/officeDocument/2006/relationships/hyperlink" Target="https://deinbaden.ch/de/erleben/aktivitaeten/stadtfuehrungen" TargetMode="External"/><Relationship Id="rId7" Type="http://schemas.openxmlformats.org/officeDocument/2006/relationships/webSettings" Target="webSettings.xml"/><Relationship Id="rId12" Type="http://schemas.openxmlformats.org/officeDocument/2006/relationships/hyperlink" Target="https://hotelascott.ch/de/hotel/" TargetMode="External"/><Relationship Id="rId17" Type="http://schemas.openxmlformats.org/officeDocument/2006/relationships/hyperlink" Target="https://www.trafohotel.ch/" TargetMode="External"/><Relationship Id="rId25" Type="http://schemas.openxmlformats.org/officeDocument/2006/relationships/hyperlink" Target="https://www.solothurn-city.ch/Solothurn/experience?globalReset=1&amp;lang=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ume-baden.ch/" TargetMode="External"/><Relationship Id="rId20" Type="http://schemas.openxmlformats.org/officeDocument/2006/relationships/hyperlink" Target="https://www.frischluftbar.ch/" TargetMode="External"/><Relationship Id="rId29" Type="http://schemas.openxmlformats.org/officeDocument/2006/relationships/hyperlink" Target="mailto:andrea.portmann@deinbaden.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rauinfo.ch/ort/hotel-kettenbruecke" TargetMode="External"/><Relationship Id="rId24" Type="http://schemas.openxmlformats.org/officeDocument/2006/relationships/hyperlink" Target="https://www.solothurn-city.ch/attraktionen/aare-schifffahrt-cadb28ac5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immathof.ch/" TargetMode="External"/><Relationship Id="rId23" Type="http://schemas.openxmlformats.org/officeDocument/2006/relationships/hyperlink" Target="https://www.solothurn-city.ch/Solothurn/ukv/house/Solothurn-Hotel-Hotel-Roter-Ochsen-TDS00020010356573287" TargetMode="External"/><Relationship Id="rId28" Type="http://schemas.openxmlformats.org/officeDocument/2006/relationships/hyperlink" Target="mailto:i.brantschen@aarau-standortfoerderung.ch" TargetMode="External"/><Relationship Id="rId10" Type="http://schemas.openxmlformats.org/officeDocument/2006/relationships/hyperlink" Target="https://we.tl/t-JRCoUozgNm" TargetMode="External"/><Relationship Id="rId19" Type="http://schemas.openxmlformats.org/officeDocument/2006/relationships/hyperlink" Target="https://armandos.ch/"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camino-aarau.ch" TargetMode="External"/><Relationship Id="rId22" Type="http://schemas.openxmlformats.org/officeDocument/2006/relationships/hyperlink" Target="https://www.solothurn-city.ch/Solothurn/ukv/house/Solothurn-Hotel-La-Couronne-Hotel-Restaurant-TDS00020011072047071" TargetMode="External"/><Relationship Id="rId27" Type="http://schemas.openxmlformats.org/officeDocument/2006/relationships/hyperlink" Target="mailto:bernhard.christen@solothurn-city.ch" TargetMode="External"/><Relationship Id="rId30"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64695d-d933-4366-b3a4-42487d3fae39" xsi:nil="true"/>
    <lcf76f155ced4ddcb4097134ff3c332f xmlns="e38a5000-ac1c-4e19-9b64-6d05471c4f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A3325DAF6D5345A33EAEB279E7E2F3" ma:contentTypeVersion="13" ma:contentTypeDescription="Ein neues Dokument erstellen." ma:contentTypeScope="" ma:versionID="99fbc63f133610ed9207ece3f5fea549">
  <xsd:schema xmlns:xsd="http://www.w3.org/2001/XMLSchema" xmlns:xs="http://www.w3.org/2001/XMLSchema" xmlns:p="http://schemas.microsoft.com/office/2006/metadata/properties" xmlns:ns2="e38a5000-ac1c-4e19-9b64-6d05471c4f1f" xmlns:ns3="6a64695d-d933-4366-b3a4-42487d3fae39" targetNamespace="http://schemas.microsoft.com/office/2006/metadata/properties" ma:root="true" ma:fieldsID="4da0c0715e8f48b5c87bc361204b002b" ns2:_="" ns3:_="">
    <xsd:import namespace="e38a5000-ac1c-4e19-9b64-6d05471c4f1f"/>
    <xsd:import namespace="6a64695d-d933-4366-b3a4-42487d3fa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a5000-ac1c-4e19-9b64-6d05471c4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5f74410-1546-45c1-bc15-a3b0344cbe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4695d-d933-4366-b3a4-42487d3fae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ec10b0-a06e-4bb5-bf36-61d2dfd40493}" ma:internalName="TaxCatchAll" ma:showField="CatchAllData" ma:web="6a64695d-d933-4366-b3a4-42487d3f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2C959-81D5-4A77-A103-E4F83CCD3CCD}">
  <ds:schemaRefs>
    <ds:schemaRef ds:uri="http://schemas.microsoft.com/office/2006/metadata/properties"/>
    <ds:schemaRef ds:uri="http://schemas.microsoft.com/office/infopath/2007/PartnerControls"/>
    <ds:schemaRef ds:uri="6a64695d-d933-4366-b3a4-42487d3fae39"/>
    <ds:schemaRef ds:uri="e38a5000-ac1c-4e19-9b64-6d05471c4f1f"/>
  </ds:schemaRefs>
</ds:datastoreItem>
</file>

<file path=customXml/itemProps2.xml><?xml version="1.0" encoding="utf-8"?>
<ds:datastoreItem xmlns:ds="http://schemas.openxmlformats.org/officeDocument/2006/customXml" ds:itemID="{5C3B5CC7-10DA-40A4-9ADC-291B6F35C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a5000-ac1c-4e19-9b64-6d05471c4f1f"/>
    <ds:schemaRef ds:uri="6a64695d-d933-4366-b3a4-42487d3f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E693E-71BB-4A96-A2E2-7D7CE4654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Eveline Feier</dc:creator>
  <cp:lastModifiedBy>Cindy Peyer (Gretz Communications AG)</cp:lastModifiedBy>
  <cp:revision>27</cp:revision>
  <dcterms:created xsi:type="dcterms:W3CDTF">2025-04-29T08:39:00Z</dcterms:created>
  <dcterms:modified xsi:type="dcterms:W3CDTF">2025-05-05T06:34:00Z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0x01010060A3325DAF6D5345A33EAEB279E7E2F3</vt:lpwstr>
  </property>
  <property fmtid="{D5CDD505-2E9C-101B-9397-08002B2CF9AE}" pid="3" name="MediaServiceImageTags">
    <vt:lpwstr/>
  </property>
</Properties>
</file>