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77777777" w:rsidR="009B4908" w:rsidRPr="00742C00" w:rsidRDefault="0088736F" w:rsidP="00DB4466">
      <w:pPr>
        <w:pStyle w:val="berschrift1"/>
        <w:spacing w:before="0"/>
        <w:rPr>
          <w:rFonts w:asciiTheme="majorHAnsi" w:hAnsiTheme="majorHAnsi" w:cstheme="majorHAnsi"/>
          <w:sz w:val="24"/>
          <w:szCs w:val="24"/>
          <w:lang w:val="de-CH"/>
        </w:rPr>
      </w:pPr>
      <w:r w:rsidRPr="00742C00">
        <w:rPr>
          <w:rFonts w:asciiTheme="majorHAnsi" w:hAnsiTheme="majorHAnsi" w:cstheme="majorHAnsi"/>
          <w:sz w:val="24"/>
          <w:szCs w:val="24"/>
          <w:lang w:val="de-CH"/>
        </w:rPr>
        <w:t>Medienmitteilung</w:t>
      </w:r>
    </w:p>
    <w:p w14:paraId="47B6D7F3" w14:textId="55BEE6DB" w:rsidR="00F33D5D" w:rsidRPr="00742C00" w:rsidRDefault="00460282" w:rsidP="00DB4466">
      <w:pPr>
        <w:pStyle w:val="berschrift1"/>
        <w:rPr>
          <w:rFonts w:asciiTheme="majorHAnsi" w:hAnsiTheme="majorHAnsi" w:cstheme="majorHAnsi"/>
          <w:lang w:val="de-CH"/>
        </w:rPr>
      </w:pPr>
      <w:r w:rsidRPr="00742C00">
        <w:rPr>
          <w:rFonts w:asciiTheme="majorHAnsi" w:hAnsiTheme="majorHAnsi" w:cstheme="majorHAnsi"/>
          <w:lang w:val="de-CH"/>
        </w:rPr>
        <w:t>Sommerevents im H</w:t>
      </w:r>
      <w:r w:rsidR="00F33D5D" w:rsidRPr="00742C00">
        <w:rPr>
          <w:rFonts w:asciiTheme="majorHAnsi" w:hAnsiTheme="majorHAnsi" w:cstheme="majorHAnsi"/>
          <w:lang w:val="de-CH"/>
        </w:rPr>
        <w:t>eidadorf</w:t>
      </w:r>
    </w:p>
    <w:p w14:paraId="59DE2EA4" w14:textId="1D496A69" w:rsidR="008B7B20" w:rsidRPr="00742C00" w:rsidRDefault="00DB5636" w:rsidP="00DB4466">
      <w:pPr>
        <w:spacing w:before="40" w:line="360" w:lineRule="auto"/>
        <w:ind w:right="-144"/>
        <w:jc w:val="both"/>
        <w:rPr>
          <w:rFonts w:asciiTheme="majorHAnsi" w:hAnsiTheme="majorHAnsi" w:cstheme="majorHAnsi"/>
          <w:b/>
          <w:bCs/>
        </w:rPr>
      </w:pPr>
      <w:r w:rsidRPr="00B95308">
        <w:rPr>
          <w:rFonts w:asciiTheme="majorHAnsi" w:hAnsiTheme="majorHAnsi" w:cstheme="majorHAnsi"/>
          <w:b/>
          <w:bCs/>
        </w:rPr>
        <w:t>Visperterminen</w:t>
      </w:r>
      <w:r w:rsidR="0088736F" w:rsidRPr="00B95308">
        <w:rPr>
          <w:rFonts w:asciiTheme="majorHAnsi" w:hAnsiTheme="majorHAnsi" w:cstheme="majorHAnsi"/>
          <w:b/>
          <w:bCs/>
        </w:rPr>
        <w:t xml:space="preserve">/Bern, </w:t>
      </w:r>
      <w:r w:rsidR="00B95308" w:rsidRPr="00B95308">
        <w:rPr>
          <w:rFonts w:asciiTheme="majorHAnsi" w:hAnsiTheme="majorHAnsi" w:cstheme="majorHAnsi"/>
          <w:b/>
          <w:bCs/>
        </w:rPr>
        <w:t>31</w:t>
      </w:r>
      <w:r w:rsidR="00E14C6C" w:rsidRPr="00B95308">
        <w:rPr>
          <w:rFonts w:asciiTheme="majorHAnsi" w:hAnsiTheme="majorHAnsi" w:cstheme="majorHAnsi"/>
          <w:b/>
          <w:bCs/>
        </w:rPr>
        <w:t>.</w:t>
      </w:r>
      <w:r w:rsidRPr="00B95308">
        <w:rPr>
          <w:rFonts w:asciiTheme="majorHAnsi" w:hAnsiTheme="majorHAnsi" w:cstheme="majorHAnsi"/>
          <w:b/>
          <w:bCs/>
        </w:rPr>
        <w:t>0</w:t>
      </w:r>
      <w:r w:rsidR="00460282" w:rsidRPr="00B95308">
        <w:rPr>
          <w:rFonts w:asciiTheme="majorHAnsi" w:hAnsiTheme="majorHAnsi" w:cstheme="majorHAnsi"/>
          <w:b/>
          <w:bCs/>
        </w:rPr>
        <w:t>3</w:t>
      </w:r>
      <w:r w:rsidR="00E14C6C" w:rsidRPr="00B95308">
        <w:rPr>
          <w:rFonts w:asciiTheme="majorHAnsi" w:hAnsiTheme="majorHAnsi" w:cstheme="majorHAnsi"/>
          <w:b/>
          <w:bCs/>
        </w:rPr>
        <w:t>.</w:t>
      </w:r>
      <w:r w:rsidR="0088736F" w:rsidRPr="00B95308">
        <w:rPr>
          <w:rFonts w:asciiTheme="majorHAnsi" w:hAnsiTheme="majorHAnsi" w:cstheme="majorHAnsi"/>
          <w:b/>
          <w:bCs/>
        </w:rPr>
        <w:t>202</w:t>
      </w:r>
      <w:r w:rsidR="00460282" w:rsidRPr="00B95308">
        <w:rPr>
          <w:rFonts w:asciiTheme="majorHAnsi" w:hAnsiTheme="majorHAnsi" w:cstheme="majorHAnsi"/>
          <w:b/>
          <w:bCs/>
        </w:rPr>
        <w:t>5</w:t>
      </w:r>
      <w:r w:rsidR="0088736F" w:rsidRPr="00B95308">
        <w:rPr>
          <w:rFonts w:asciiTheme="majorHAnsi" w:hAnsiTheme="majorHAnsi" w:cstheme="majorHAnsi"/>
          <w:b/>
          <w:bCs/>
        </w:rPr>
        <w:t xml:space="preserve"> – </w:t>
      </w:r>
      <w:bookmarkStart w:id="0" w:name="_Hlk124856815"/>
      <w:r w:rsidR="008B7B20" w:rsidRPr="00B95308">
        <w:rPr>
          <w:rFonts w:asciiTheme="majorHAnsi" w:hAnsiTheme="majorHAnsi" w:cstheme="majorHAnsi"/>
          <w:b/>
          <w:bCs/>
        </w:rPr>
        <w:t>Klein und fein ist es, das schmucke Bergdorf</w:t>
      </w:r>
      <w:r w:rsidR="008B7B20" w:rsidRPr="00742C00">
        <w:rPr>
          <w:rFonts w:asciiTheme="majorHAnsi" w:hAnsiTheme="majorHAnsi" w:cstheme="majorHAnsi"/>
          <w:b/>
          <w:bCs/>
        </w:rPr>
        <w:t xml:space="preserve"> Visperterminen</w:t>
      </w:r>
      <w:r w:rsidR="00673217" w:rsidRPr="00742C00">
        <w:rPr>
          <w:rFonts w:asciiTheme="majorHAnsi" w:hAnsiTheme="majorHAnsi" w:cstheme="majorHAnsi"/>
          <w:b/>
          <w:bCs/>
        </w:rPr>
        <w:t>. Es wird auch liebevoll Heidadorf genannt</w:t>
      </w:r>
      <w:r w:rsidR="002A0FE2">
        <w:rPr>
          <w:rFonts w:asciiTheme="majorHAnsi" w:hAnsiTheme="majorHAnsi" w:cstheme="majorHAnsi"/>
          <w:b/>
          <w:bCs/>
        </w:rPr>
        <w:t xml:space="preserve"> – </w:t>
      </w:r>
      <w:r w:rsidR="008B7B20" w:rsidRPr="00742C00">
        <w:rPr>
          <w:rFonts w:asciiTheme="majorHAnsi" w:hAnsiTheme="majorHAnsi" w:cstheme="majorHAnsi"/>
          <w:b/>
          <w:bCs/>
        </w:rPr>
        <w:t>das aufgrund</w:t>
      </w:r>
      <w:r w:rsidR="00C4772E" w:rsidRPr="00742C00">
        <w:rPr>
          <w:rFonts w:asciiTheme="majorHAnsi" w:hAnsiTheme="majorHAnsi" w:cstheme="majorHAnsi"/>
          <w:b/>
          <w:bCs/>
        </w:rPr>
        <w:t xml:space="preserve"> seines berühmten «Heida»-Weissweins aus dem höchstgelegenen Weinberg Europas</w:t>
      </w:r>
      <w:r w:rsidR="00673217" w:rsidRPr="00742C00">
        <w:rPr>
          <w:rFonts w:asciiTheme="majorHAnsi" w:hAnsiTheme="majorHAnsi" w:cstheme="majorHAnsi"/>
          <w:b/>
          <w:bCs/>
        </w:rPr>
        <w:t xml:space="preserve">. Klein </w:t>
      </w:r>
      <w:r w:rsidR="008B7B20" w:rsidRPr="00742C00">
        <w:rPr>
          <w:rFonts w:asciiTheme="majorHAnsi" w:hAnsiTheme="majorHAnsi" w:cstheme="majorHAnsi"/>
          <w:b/>
          <w:bCs/>
        </w:rPr>
        <w:t>und fein sind aber auch seine Veranstaltungen und Events</w:t>
      </w:r>
      <w:r w:rsidR="00673217" w:rsidRPr="00742C00">
        <w:rPr>
          <w:rFonts w:asciiTheme="majorHAnsi" w:hAnsiTheme="majorHAnsi" w:cstheme="majorHAnsi"/>
          <w:b/>
          <w:bCs/>
        </w:rPr>
        <w:t xml:space="preserve"> von diesem </w:t>
      </w:r>
      <w:r w:rsidR="008B7B20" w:rsidRPr="00742C00">
        <w:rPr>
          <w:rFonts w:asciiTheme="majorHAnsi" w:hAnsiTheme="majorHAnsi" w:cstheme="majorHAnsi"/>
          <w:b/>
          <w:bCs/>
        </w:rPr>
        <w:t>Sommer.</w:t>
      </w:r>
    </w:p>
    <w:p w14:paraId="321646A6" w14:textId="77777777" w:rsidR="00164DE0" w:rsidRPr="00742C00" w:rsidRDefault="00164DE0" w:rsidP="0044185D">
      <w:pPr>
        <w:spacing w:before="40" w:line="360" w:lineRule="auto"/>
        <w:ind w:right="-144"/>
        <w:jc w:val="both"/>
        <w:rPr>
          <w:rFonts w:asciiTheme="majorHAnsi" w:hAnsiTheme="majorHAnsi" w:cstheme="majorHAnsi"/>
        </w:rPr>
      </w:pPr>
    </w:p>
    <w:p w14:paraId="73648013" w14:textId="5E6803BC" w:rsidR="00673217" w:rsidRPr="00742C00" w:rsidRDefault="002A0FE2" w:rsidP="0044185D">
      <w:pPr>
        <w:spacing w:before="40" w:line="360" w:lineRule="auto"/>
        <w:ind w:right="-144"/>
        <w:jc w:val="both"/>
        <w:rPr>
          <w:rFonts w:asciiTheme="majorHAnsi" w:hAnsiTheme="majorHAnsi" w:cstheme="majorHAnsi"/>
        </w:rPr>
      </w:pPr>
      <w:r>
        <w:rPr>
          <w:rFonts w:asciiTheme="majorHAnsi" w:hAnsiTheme="majorHAnsi" w:cstheme="majorHAnsi"/>
        </w:rPr>
        <w:t xml:space="preserve">Vielfältig ist der diesjährige </w:t>
      </w:r>
      <w:r w:rsidRPr="00742C00">
        <w:rPr>
          <w:rFonts w:asciiTheme="majorHAnsi" w:hAnsiTheme="majorHAnsi" w:cstheme="majorHAnsi"/>
        </w:rPr>
        <w:t xml:space="preserve">Kultur-Sommer </w:t>
      </w:r>
      <w:r>
        <w:rPr>
          <w:rFonts w:asciiTheme="majorHAnsi" w:hAnsiTheme="majorHAnsi" w:cstheme="majorHAnsi"/>
        </w:rPr>
        <w:t>im Heidadorf und lädt z</w:t>
      </w:r>
      <w:r w:rsidR="00990136" w:rsidRPr="00742C00">
        <w:rPr>
          <w:rFonts w:asciiTheme="majorHAnsi" w:hAnsiTheme="majorHAnsi" w:cstheme="majorHAnsi"/>
        </w:rPr>
        <w:t>um Zuhören, Zurücklehnen und Zugreifen</w:t>
      </w:r>
      <w:r>
        <w:rPr>
          <w:rFonts w:asciiTheme="majorHAnsi" w:hAnsiTheme="majorHAnsi" w:cstheme="majorHAnsi"/>
        </w:rPr>
        <w:t xml:space="preserve"> ein: </w:t>
      </w:r>
      <w:r w:rsidR="00673217" w:rsidRPr="00742C00">
        <w:rPr>
          <w:rFonts w:asciiTheme="majorHAnsi" w:hAnsiTheme="majorHAnsi" w:cstheme="majorHAnsi"/>
        </w:rPr>
        <w:t>viel Kultur und gelebte Traditionen, beste musikalische Unterhaltung und kulinarische Genüsse für gross und klein</w:t>
      </w:r>
      <w:r>
        <w:rPr>
          <w:rFonts w:asciiTheme="majorHAnsi" w:hAnsiTheme="majorHAnsi" w:cstheme="majorHAnsi"/>
        </w:rPr>
        <w:t xml:space="preserve"> stehen dabei auf dem Programm.</w:t>
      </w:r>
    </w:p>
    <w:p w14:paraId="4FE1130D" w14:textId="77777777" w:rsidR="00164DE0" w:rsidRPr="00742C00" w:rsidRDefault="00164DE0" w:rsidP="0044185D">
      <w:pPr>
        <w:spacing w:before="40" w:line="360" w:lineRule="auto"/>
        <w:ind w:right="-144"/>
        <w:jc w:val="both"/>
        <w:rPr>
          <w:rFonts w:asciiTheme="majorHAnsi" w:hAnsiTheme="majorHAnsi" w:cstheme="majorHAnsi"/>
        </w:rPr>
      </w:pPr>
    </w:p>
    <w:p w14:paraId="1E706859" w14:textId="01DD80AF" w:rsidR="00460282" w:rsidRPr="002A0FE2" w:rsidRDefault="00460282" w:rsidP="00460282">
      <w:pPr>
        <w:spacing w:before="40" w:line="360" w:lineRule="auto"/>
        <w:ind w:right="-144"/>
        <w:jc w:val="both"/>
        <w:rPr>
          <w:rFonts w:asciiTheme="majorHAnsi" w:hAnsiTheme="majorHAnsi" w:cstheme="majorHAnsi"/>
          <w:b/>
          <w:bCs/>
        </w:rPr>
      </w:pPr>
      <w:r w:rsidRPr="002A0FE2">
        <w:rPr>
          <w:rFonts w:asciiTheme="majorHAnsi" w:hAnsiTheme="majorHAnsi" w:cstheme="majorHAnsi"/>
          <w:b/>
          <w:bCs/>
        </w:rPr>
        <w:t xml:space="preserve">Migros </w:t>
      </w:r>
      <w:proofErr w:type="spellStart"/>
      <w:r w:rsidRPr="002A0FE2">
        <w:rPr>
          <w:rFonts w:asciiTheme="majorHAnsi" w:hAnsiTheme="majorHAnsi" w:cstheme="majorHAnsi"/>
          <w:b/>
          <w:bCs/>
        </w:rPr>
        <w:t>Hiking</w:t>
      </w:r>
      <w:proofErr w:type="spellEnd"/>
      <w:r w:rsidRPr="002A0FE2">
        <w:rPr>
          <w:rFonts w:asciiTheme="majorHAnsi" w:hAnsiTheme="majorHAnsi" w:cstheme="majorHAnsi"/>
          <w:b/>
          <w:bCs/>
        </w:rPr>
        <w:t xml:space="preserve"> Sounds</w:t>
      </w:r>
    </w:p>
    <w:p w14:paraId="093AC3AB" w14:textId="3F7C41E3" w:rsidR="00DA1F7F" w:rsidRPr="00742C00" w:rsidRDefault="00460282" w:rsidP="00460282">
      <w:pPr>
        <w:spacing w:before="40" w:line="360" w:lineRule="auto"/>
        <w:ind w:right="-144"/>
        <w:jc w:val="both"/>
        <w:rPr>
          <w:rFonts w:asciiTheme="majorHAnsi" w:hAnsiTheme="majorHAnsi" w:cstheme="majorHAnsi"/>
        </w:rPr>
      </w:pPr>
      <w:r w:rsidRPr="00742C00">
        <w:rPr>
          <w:rFonts w:asciiTheme="majorHAnsi" w:hAnsiTheme="majorHAnsi" w:cstheme="majorHAnsi"/>
        </w:rPr>
        <w:t xml:space="preserve">Zwei Wandertage, zwei Bühnen – am 14. und 15. Juni lohnt es sich, mit der ganzen Familie vom Heidadorf via Bodmen bis aufs </w:t>
      </w:r>
      <w:proofErr w:type="spellStart"/>
      <w:r w:rsidRPr="00742C00">
        <w:rPr>
          <w:rFonts w:asciiTheme="majorHAnsi" w:hAnsiTheme="majorHAnsi" w:cstheme="majorHAnsi"/>
        </w:rPr>
        <w:t>Giw</w:t>
      </w:r>
      <w:proofErr w:type="spellEnd"/>
      <w:r w:rsidRPr="00742C00">
        <w:rPr>
          <w:rFonts w:asciiTheme="majorHAnsi" w:hAnsiTheme="majorHAnsi" w:cstheme="majorHAnsi"/>
        </w:rPr>
        <w:t xml:space="preserve"> zu laufen. Bei der ersten Zwischenstation finden neue Talente den richtigen Ton, und ganz oben steuern bekannte Schweizer Acts alpine Unterhaltung bei</w:t>
      </w:r>
      <w:r w:rsidR="00F265A3" w:rsidRPr="00742C00">
        <w:rPr>
          <w:rFonts w:asciiTheme="majorHAnsi" w:hAnsiTheme="majorHAnsi" w:cstheme="majorHAnsi"/>
        </w:rPr>
        <w:t xml:space="preserve">. </w:t>
      </w:r>
    </w:p>
    <w:p w14:paraId="3E97ADF9" w14:textId="77777777" w:rsidR="00C828AD" w:rsidRPr="00742C00" w:rsidRDefault="00C828AD" w:rsidP="001F45B6">
      <w:pPr>
        <w:spacing w:before="40" w:line="360" w:lineRule="auto"/>
        <w:ind w:right="-144"/>
        <w:jc w:val="both"/>
        <w:rPr>
          <w:rFonts w:asciiTheme="majorHAnsi" w:hAnsiTheme="majorHAnsi" w:cstheme="majorHAnsi"/>
        </w:rPr>
      </w:pPr>
    </w:p>
    <w:p w14:paraId="0EF8975A" w14:textId="3213C726" w:rsidR="00164DE0" w:rsidRPr="00742C00" w:rsidRDefault="00460282" w:rsidP="001F45B6">
      <w:pPr>
        <w:spacing w:before="40" w:line="360" w:lineRule="auto"/>
        <w:ind w:right="-144"/>
        <w:jc w:val="both"/>
        <w:rPr>
          <w:rFonts w:asciiTheme="majorHAnsi" w:hAnsiTheme="majorHAnsi" w:cstheme="majorHAnsi"/>
          <w:b/>
          <w:bCs/>
        </w:rPr>
      </w:pPr>
      <w:r w:rsidRPr="00742C00">
        <w:rPr>
          <w:rFonts w:asciiTheme="majorHAnsi" w:hAnsiTheme="majorHAnsi" w:cstheme="majorHAnsi"/>
          <w:b/>
          <w:bCs/>
        </w:rPr>
        <w:t>Fronleichnam</w:t>
      </w:r>
    </w:p>
    <w:p w14:paraId="15ED47D6" w14:textId="046D73DD" w:rsidR="001F45B6" w:rsidRPr="00742C00" w:rsidRDefault="00460282" w:rsidP="0044185D">
      <w:pPr>
        <w:spacing w:before="40" w:line="360" w:lineRule="auto"/>
        <w:ind w:right="-144"/>
        <w:jc w:val="both"/>
        <w:rPr>
          <w:rFonts w:asciiTheme="majorHAnsi" w:hAnsiTheme="majorHAnsi" w:cstheme="majorHAnsi"/>
        </w:rPr>
      </w:pPr>
      <w:r w:rsidRPr="00742C00">
        <w:rPr>
          <w:rFonts w:asciiTheme="majorHAnsi" w:hAnsiTheme="majorHAnsi" w:cstheme="majorHAnsi"/>
        </w:rPr>
        <w:t>Auch hier spielt die Musik, doch diesmal steht sie im Zeichen von Rosenkranz und geschmückten Altären: Am «Herrgottstag» vom 19. Juni führt eine bunte Prozession durch Visperterminen, wobei das Spektakel bereits mit der Tagwacht um 04.45 Uhr beginnt</w:t>
      </w:r>
      <w:r w:rsidR="00164DE0" w:rsidRPr="00742C00">
        <w:rPr>
          <w:rFonts w:asciiTheme="majorHAnsi" w:hAnsiTheme="majorHAnsi" w:cstheme="majorHAnsi"/>
        </w:rPr>
        <w:t>.</w:t>
      </w:r>
    </w:p>
    <w:p w14:paraId="7F6F8C26" w14:textId="77777777" w:rsidR="00460282" w:rsidRPr="00742C00" w:rsidRDefault="00460282" w:rsidP="00DB4466">
      <w:pPr>
        <w:spacing w:before="40" w:line="360" w:lineRule="auto"/>
        <w:ind w:right="-144"/>
        <w:jc w:val="both"/>
        <w:rPr>
          <w:rFonts w:asciiTheme="majorHAnsi" w:hAnsiTheme="majorHAnsi" w:cstheme="majorHAnsi"/>
        </w:rPr>
      </w:pPr>
    </w:p>
    <w:p w14:paraId="271E901D" w14:textId="0EB2F150" w:rsidR="00E323B2" w:rsidRPr="00742C00" w:rsidRDefault="00460282" w:rsidP="00E323B2">
      <w:pPr>
        <w:spacing w:before="40" w:line="360" w:lineRule="auto"/>
        <w:ind w:right="-144"/>
        <w:jc w:val="both"/>
        <w:rPr>
          <w:rFonts w:asciiTheme="majorHAnsi" w:hAnsiTheme="majorHAnsi" w:cstheme="majorHAnsi"/>
          <w:b/>
          <w:bCs/>
        </w:rPr>
      </w:pPr>
      <w:bookmarkStart w:id="1" w:name="_Hlk193459033"/>
      <w:r w:rsidRPr="00742C00">
        <w:rPr>
          <w:rFonts w:asciiTheme="majorHAnsi" w:hAnsiTheme="majorHAnsi" w:cstheme="majorHAnsi"/>
          <w:b/>
          <w:bCs/>
        </w:rPr>
        <w:t>Segensonntag</w:t>
      </w:r>
    </w:p>
    <w:bookmarkEnd w:id="1"/>
    <w:p w14:paraId="39D7B5EC" w14:textId="744B07F9" w:rsidR="00460282" w:rsidRPr="00742C00" w:rsidRDefault="00460282" w:rsidP="00460282">
      <w:pPr>
        <w:spacing w:before="40" w:line="360" w:lineRule="auto"/>
        <w:ind w:right="-144"/>
        <w:jc w:val="both"/>
        <w:rPr>
          <w:rFonts w:asciiTheme="majorHAnsi" w:hAnsiTheme="majorHAnsi" w:cstheme="majorHAnsi"/>
        </w:rPr>
      </w:pPr>
      <w:r w:rsidRPr="00742C00">
        <w:rPr>
          <w:rFonts w:asciiTheme="majorHAnsi" w:hAnsiTheme="majorHAnsi" w:cstheme="majorHAnsi"/>
        </w:rPr>
        <w:t>Das Programm bleibt spirituell und gesellig, wird der feierliche Umzug durchs Heidadorf doch am 22. Juni, nur drei Tage später, wiederholt. Wer traditionelle Trachten und alte Schweizer Uniformen schätzt, kommt also auch bei diesem Kirchgang auf seine Kosten.</w:t>
      </w:r>
    </w:p>
    <w:p w14:paraId="233F2FA9" w14:textId="77777777" w:rsidR="00460282" w:rsidRPr="00742C00" w:rsidRDefault="00460282" w:rsidP="00460282">
      <w:pPr>
        <w:spacing w:before="40" w:line="360" w:lineRule="auto"/>
        <w:ind w:right="-144"/>
        <w:jc w:val="both"/>
        <w:rPr>
          <w:rFonts w:asciiTheme="majorHAnsi" w:hAnsiTheme="majorHAnsi" w:cstheme="majorHAnsi"/>
        </w:rPr>
      </w:pPr>
    </w:p>
    <w:p w14:paraId="5984B5D7" w14:textId="2AA9B284" w:rsidR="00460282" w:rsidRPr="00742C00" w:rsidRDefault="00990136" w:rsidP="00460282">
      <w:pPr>
        <w:spacing w:before="40" w:line="360" w:lineRule="auto"/>
        <w:ind w:right="-144"/>
        <w:jc w:val="both"/>
        <w:rPr>
          <w:rFonts w:asciiTheme="majorHAnsi" w:hAnsiTheme="majorHAnsi" w:cstheme="majorHAnsi"/>
          <w:b/>
          <w:bCs/>
        </w:rPr>
      </w:pPr>
      <w:r w:rsidRPr="00742C00">
        <w:rPr>
          <w:rFonts w:asciiTheme="majorHAnsi" w:hAnsiTheme="majorHAnsi" w:cstheme="majorHAnsi"/>
          <w:b/>
          <w:bCs/>
        </w:rPr>
        <w:t>Bodmer Open Air</w:t>
      </w:r>
    </w:p>
    <w:p w14:paraId="1FF77F26" w14:textId="5E3BEC07" w:rsidR="00202183" w:rsidRPr="00742C00" w:rsidRDefault="00990136" w:rsidP="00202183">
      <w:pPr>
        <w:spacing w:before="40" w:line="360" w:lineRule="auto"/>
        <w:ind w:right="-144"/>
        <w:jc w:val="both"/>
        <w:rPr>
          <w:rFonts w:asciiTheme="majorHAnsi" w:hAnsiTheme="majorHAnsi" w:cstheme="majorHAnsi"/>
        </w:rPr>
      </w:pPr>
      <w:r w:rsidRPr="00742C00">
        <w:rPr>
          <w:rFonts w:asciiTheme="majorHAnsi" w:hAnsiTheme="majorHAnsi" w:cstheme="majorHAnsi"/>
        </w:rPr>
        <w:t>Der Hochsommer rückt näher – und damit steigt auch die Feierlaune weiter an. Zwischen dem 11. und 13. Juli sorgen bei diesem kleinen Festival Solokünstler und Bands für Stimmung, wobei der Fokus bevorzugt auf Genres wie Pop, Hip-Hop und Mundart liegt</w:t>
      </w:r>
      <w:r w:rsidR="00202183" w:rsidRPr="00742C00">
        <w:rPr>
          <w:rFonts w:asciiTheme="majorHAnsi" w:hAnsiTheme="majorHAnsi" w:cstheme="majorHAnsi"/>
        </w:rPr>
        <w:t xml:space="preserve">. </w:t>
      </w:r>
    </w:p>
    <w:p w14:paraId="12FB2A7B" w14:textId="117DB5A5" w:rsidR="00990136" w:rsidRPr="00742C00" w:rsidRDefault="00990136" w:rsidP="00202183">
      <w:pPr>
        <w:spacing w:before="40" w:line="360" w:lineRule="auto"/>
        <w:ind w:right="-144"/>
        <w:jc w:val="both"/>
        <w:rPr>
          <w:rFonts w:asciiTheme="majorHAnsi" w:hAnsiTheme="majorHAnsi" w:cstheme="majorHAnsi"/>
          <w:b/>
          <w:bCs/>
        </w:rPr>
      </w:pPr>
      <w:r w:rsidRPr="00742C00">
        <w:rPr>
          <w:rFonts w:asciiTheme="majorHAnsi" w:hAnsiTheme="majorHAnsi" w:cstheme="majorHAnsi"/>
          <w:b/>
          <w:bCs/>
        </w:rPr>
        <w:lastRenderedPageBreak/>
        <w:t>Kinder-Sommerfest</w:t>
      </w:r>
    </w:p>
    <w:p w14:paraId="1D6AF733" w14:textId="7BEC1F91" w:rsidR="00990136" w:rsidRPr="00742C00" w:rsidRDefault="00990136" w:rsidP="00202183">
      <w:pPr>
        <w:spacing w:before="40" w:line="360" w:lineRule="auto"/>
        <w:ind w:right="-144"/>
        <w:jc w:val="both"/>
        <w:rPr>
          <w:rFonts w:asciiTheme="majorHAnsi" w:hAnsiTheme="majorHAnsi" w:cstheme="majorHAnsi"/>
        </w:rPr>
      </w:pPr>
      <w:r w:rsidRPr="00742C00">
        <w:rPr>
          <w:rFonts w:asciiTheme="majorHAnsi" w:hAnsiTheme="majorHAnsi" w:cstheme="majorHAnsi"/>
        </w:rPr>
        <w:t xml:space="preserve">Zugegeben, einen grossen Spielplatz finden Kinder auf dem </w:t>
      </w:r>
      <w:proofErr w:type="spellStart"/>
      <w:r w:rsidRPr="00742C00">
        <w:rPr>
          <w:rFonts w:asciiTheme="majorHAnsi" w:hAnsiTheme="majorHAnsi" w:cstheme="majorHAnsi"/>
        </w:rPr>
        <w:t>Giw</w:t>
      </w:r>
      <w:proofErr w:type="spellEnd"/>
      <w:r w:rsidRPr="00742C00">
        <w:rPr>
          <w:rFonts w:asciiTheme="majorHAnsi" w:hAnsiTheme="majorHAnsi" w:cstheme="majorHAnsi"/>
        </w:rPr>
        <w:t xml:space="preserve"> auf 2000 m ü. M. immer vor. Am 20. Juli setzt das gleichnamige Bergrestaurant aber noch einen drauf: An diesem Sonntag wird unter kundiger Anleitung fröhlich gebastelt, gemalt und gebaut, was das Zeug hält.</w:t>
      </w:r>
    </w:p>
    <w:p w14:paraId="5076236E" w14:textId="77777777" w:rsidR="00990136" w:rsidRPr="00742C00" w:rsidRDefault="00990136" w:rsidP="00202183">
      <w:pPr>
        <w:spacing w:before="40" w:line="360" w:lineRule="auto"/>
        <w:ind w:right="-144"/>
        <w:jc w:val="both"/>
        <w:rPr>
          <w:rFonts w:asciiTheme="majorHAnsi" w:hAnsiTheme="majorHAnsi" w:cstheme="majorHAnsi"/>
        </w:rPr>
      </w:pPr>
    </w:p>
    <w:p w14:paraId="54B8BBBA" w14:textId="329A7888" w:rsidR="00990136" w:rsidRPr="00742C00" w:rsidRDefault="00990136" w:rsidP="00990136">
      <w:pPr>
        <w:spacing w:before="40" w:line="360" w:lineRule="auto"/>
        <w:ind w:right="-144"/>
        <w:jc w:val="both"/>
        <w:rPr>
          <w:rFonts w:asciiTheme="majorHAnsi" w:hAnsiTheme="majorHAnsi" w:cstheme="majorHAnsi"/>
          <w:b/>
          <w:bCs/>
        </w:rPr>
      </w:pPr>
      <w:r w:rsidRPr="00742C00">
        <w:rPr>
          <w:rFonts w:asciiTheme="majorHAnsi" w:hAnsiTheme="majorHAnsi" w:cstheme="majorHAnsi"/>
          <w:b/>
          <w:bCs/>
        </w:rPr>
        <w:t>1. August-Brunch</w:t>
      </w:r>
    </w:p>
    <w:p w14:paraId="46072451" w14:textId="0DC93B14" w:rsidR="00990136" w:rsidRPr="00742C00" w:rsidRDefault="00990136" w:rsidP="00990136">
      <w:pPr>
        <w:spacing w:before="40" w:line="360" w:lineRule="auto"/>
        <w:ind w:right="-144"/>
        <w:jc w:val="both"/>
        <w:rPr>
          <w:rFonts w:asciiTheme="majorHAnsi" w:hAnsiTheme="majorHAnsi" w:cstheme="majorHAnsi"/>
        </w:rPr>
      </w:pPr>
      <w:r w:rsidRPr="00742C00">
        <w:rPr>
          <w:rFonts w:asciiTheme="majorHAnsi" w:hAnsiTheme="majorHAnsi" w:cstheme="majorHAnsi"/>
        </w:rPr>
        <w:t xml:space="preserve">Apropos Bergrestaurant </w:t>
      </w:r>
      <w:proofErr w:type="spellStart"/>
      <w:r w:rsidRPr="00742C00">
        <w:rPr>
          <w:rFonts w:asciiTheme="majorHAnsi" w:hAnsiTheme="majorHAnsi" w:cstheme="majorHAnsi"/>
        </w:rPr>
        <w:t>Giw</w:t>
      </w:r>
      <w:proofErr w:type="spellEnd"/>
      <w:r w:rsidRPr="00742C00">
        <w:rPr>
          <w:rFonts w:asciiTheme="majorHAnsi" w:hAnsiTheme="majorHAnsi" w:cstheme="majorHAnsi"/>
        </w:rPr>
        <w:t xml:space="preserve">: Wenn keine zwei Wochen später der Nationalfeiertag auf der Agenda steht, feiert man dies am besten auf der Sonnenterrasse oberhalb des </w:t>
      </w:r>
      <w:proofErr w:type="spellStart"/>
      <w:r w:rsidRPr="00742C00">
        <w:rPr>
          <w:rFonts w:asciiTheme="majorHAnsi" w:hAnsiTheme="majorHAnsi" w:cstheme="majorHAnsi"/>
        </w:rPr>
        <w:t>Heidadorfs</w:t>
      </w:r>
      <w:proofErr w:type="spellEnd"/>
      <w:r w:rsidRPr="00742C00">
        <w:rPr>
          <w:rFonts w:asciiTheme="majorHAnsi" w:hAnsiTheme="majorHAnsi" w:cstheme="majorHAnsi"/>
        </w:rPr>
        <w:t xml:space="preserve"> – mit Musik, guter Gesellschaft, Walliser Spezialitäten und dem Blick auf das Weisshorn.</w:t>
      </w:r>
    </w:p>
    <w:p w14:paraId="74D58F3F" w14:textId="77777777" w:rsidR="00202183" w:rsidRPr="00742C00" w:rsidRDefault="00202183" w:rsidP="00202183">
      <w:pPr>
        <w:spacing w:before="40" w:line="360" w:lineRule="auto"/>
        <w:ind w:right="-144"/>
        <w:jc w:val="both"/>
        <w:rPr>
          <w:rFonts w:asciiTheme="majorHAnsi" w:hAnsiTheme="majorHAnsi" w:cstheme="majorHAnsi"/>
        </w:rPr>
      </w:pPr>
    </w:p>
    <w:p w14:paraId="547353E2" w14:textId="4B5D1D6E" w:rsidR="00990136" w:rsidRPr="00742C00" w:rsidRDefault="00990136" w:rsidP="00202183">
      <w:pPr>
        <w:spacing w:before="40" w:line="360" w:lineRule="auto"/>
        <w:ind w:right="-144"/>
        <w:jc w:val="both"/>
        <w:rPr>
          <w:rFonts w:asciiTheme="majorHAnsi" w:hAnsiTheme="majorHAnsi" w:cstheme="majorHAnsi"/>
          <w:b/>
          <w:bCs/>
        </w:rPr>
      </w:pPr>
      <w:bookmarkStart w:id="2" w:name="_Hlk193894502"/>
      <w:r w:rsidRPr="00742C00">
        <w:rPr>
          <w:rFonts w:asciiTheme="majorHAnsi" w:hAnsiTheme="majorHAnsi" w:cstheme="majorHAnsi"/>
          <w:b/>
          <w:bCs/>
        </w:rPr>
        <w:t xml:space="preserve">Sommer </w:t>
      </w:r>
      <w:proofErr w:type="spellStart"/>
      <w:r w:rsidRPr="00742C00">
        <w:rPr>
          <w:rFonts w:asciiTheme="majorHAnsi" w:hAnsiTheme="majorHAnsi" w:cstheme="majorHAnsi"/>
          <w:b/>
          <w:bCs/>
        </w:rPr>
        <w:t>Openair</w:t>
      </w:r>
      <w:proofErr w:type="spellEnd"/>
      <w:r w:rsidRPr="00742C00">
        <w:rPr>
          <w:rFonts w:asciiTheme="majorHAnsi" w:hAnsiTheme="majorHAnsi" w:cstheme="majorHAnsi"/>
          <w:b/>
          <w:bCs/>
        </w:rPr>
        <w:t>-Kino</w:t>
      </w:r>
    </w:p>
    <w:p w14:paraId="5B9A5FCB" w14:textId="5511251A" w:rsidR="00990136" w:rsidRPr="00742C00" w:rsidRDefault="00990136" w:rsidP="00202183">
      <w:pPr>
        <w:spacing w:before="40" w:line="360" w:lineRule="auto"/>
        <w:ind w:right="-144"/>
        <w:jc w:val="both"/>
        <w:rPr>
          <w:rFonts w:asciiTheme="majorHAnsi" w:hAnsiTheme="majorHAnsi" w:cstheme="majorHAnsi"/>
        </w:rPr>
      </w:pPr>
      <w:r w:rsidRPr="00742C00">
        <w:rPr>
          <w:rFonts w:asciiTheme="majorHAnsi" w:hAnsiTheme="majorHAnsi" w:cstheme="majorHAnsi"/>
        </w:rPr>
        <w:t xml:space="preserve">Der Spätsommer steht vor der Tür, und mit ihm die grosse Leinwand. Am 20. August spielt </w:t>
      </w:r>
      <w:bookmarkEnd w:id="2"/>
      <w:r w:rsidRPr="00742C00">
        <w:rPr>
          <w:rFonts w:asciiTheme="majorHAnsi" w:hAnsiTheme="majorHAnsi" w:cstheme="majorHAnsi"/>
        </w:rPr>
        <w:t xml:space="preserve">jedoch nicht nur der Film eine grosse Rolle. Zum Event des Bergrestaurants </w:t>
      </w:r>
      <w:proofErr w:type="spellStart"/>
      <w:r w:rsidRPr="00742C00">
        <w:rPr>
          <w:rFonts w:asciiTheme="majorHAnsi" w:hAnsiTheme="majorHAnsi" w:cstheme="majorHAnsi"/>
        </w:rPr>
        <w:t>Giw</w:t>
      </w:r>
      <w:proofErr w:type="spellEnd"/>
      <w:r w:rsidRPr="00742C00">
        <w:rPr>
          <w:rFonts w:asciiTheme="majorHAnsi" w:hAnsiTheme="majorHAnsi" w:cstheme="majorHAnsi"/>
        </w:rPr>
        <w:t xml:space="preserve"> gehören nämlich auch Apéro, Essen, Wein und die abendliche Extrafahrt talwärts.</w:t>
      </w:r>
    </w:p>
    <w:p w14:paraId="54AF8793" w14:textId="77777777" w:rsidR="00990136" w:rsidRDefault="00990136" w:rsidP="00202183">
      <w:pPr>
        <w:spacing w:before="40" w:line="360" w:lineRule="auto"/>
        <w:ind w:right="-144"/>
        <w:jc w:val="both"/>
        <w:rPr>
          <w:rFonts w:asciiTheme="majorHAnsi" w:hAnsiTheme="majorHAnsi" w:cstheme="majorHAnsi"/>
        </w:rPr>
      </w:pPr>
    </w:p>
    <w:p w14:paraId="5FCFAD56" w14:textId="100C13A1" w:rsidR="00E61817" w:rsidRDefault="00E61817" w:rsidP="007538F0">
      <w:pPr>
        <w:spacing w:before="40" w:line="276" w:lineRule="auto"/>
        <w:ind w:right="-144"/>
        <w:jc w:val="both"/>
        <w:rPr>
          <w:rFonts w:asciiTheme="majorHAnsi" w:hAnsiTheme="majorHAnsi" w:cstheme="majorHAnsi"/>
        </w:rPr>
      </w:pPr>
      <w:bookmarkStart w:id="3" w:name="_Hlk193895472"/>
      <w:bookmarkEnd w:id="0"/>
      <w:r>
        <w:rPr>
          <w:rFonts w:asciiTheme="majorHAnsi" w:hAnsiTheme="majorHAnsi" w:cstheme="majorHAnsi"/>
        </w:rPr>
        <w:t xml:space="preserve">Weitere Infos zum Heidadorf Visperterminen finden Sie </w:t>
      </w:r>
      <w:hyperlink r:id="rId8" w:history="1">
        <w:r w:rsidRPr="003E5D2E">
          <w:rPr>
            <w:rStyle w:val="Hyperlink"/>
            <w:rFonts w:asciiTheme="majorHAnsi" w:hAnsiTheme="majorHAnsi" w:cstheme="majorHAnsi"/>
          </w:rPr>
          <w:t>hier</w:t>
        </w:r>
      </w:hyperlink>
      <w:r>
        <w:rPr>
          <w:rFonts w:asciiTheme="majorHAnsi" w:hAnsiTheme="majorHAnsi" w:cstheme="majorHAnsi"/>
        </w:rPr>
        <w:t>.</w:t>
      </w:r>
    </w:p>
    <w:bookmarkEnd w:id="3"/>
    <w:p w14:paraId="28ADBF32" w14:textId="77777777" w:rsidR="002A0FE2" w:rsidRPr="00742C00" w:rsidRDefault="002A0FE2" w:rsidP="007538F0">
      <w:pPr>
        <w:spacing w:before="40" w:line="276" w:lineRule="auto"/>
        <w:ind w:right="-144"/>
        <w:jc w:val="both"/>
        <w:rPr>
          <w:rFonts w:asciiTheme="majorHAnsi" w:eastAsia="Times New Roman" w:hAnsiTheme="majorHAnsi" w:cstheme="majorHAnsi"/>
          <w:sz w:val="12"/>
          <w:szCs w:val="12"/>
          <w:lang w:eastAsia="de-DE"/>
        </w:rPr>
      </w:pPr>
    </w:p>
    <w:p w14:paraId="1D0258CF" w14:textId="0FC5EDD8" w:rsidR="00F84B5F" w:rsidRPr="00742C00" w:rsidRDefault="00F84B5F" w:rsidP="00483D27">
      <w:pPr>
        <w:spacing w:line="276" w:lineRule="auto"/>
        <w:ind w:right="-144"/>
        <w:jc w:val="both"/>
        <w:rPr>
          <w:rFonts w:asciiTheme="majorHAnsi" w:eastAsia="Times New Roman" w:hAnsiTheme="majorHAnsi" w:cstheme="majorHAnsi"/>
          <w:lang w:eastAsia="de-DE"/>
        </w:rPr>
      </w:pPr>
      <w:r w:rsidRPr="00B95308">
        <w:rPr>
          <w:rFonts w:asciiTheme="majorHAnsi" w:hAnsiTheme="majorHAnsi" w:cstheme="majorHAnsi"/>
        </w:rPr>
        <w:t xml:space="preserve">Eine Bildauswahl mit Copyrights finden Sie </w:t>
      </w:r>
      <w:hyperlink r:id="rId9" w:history="1">
        <w:r w:rsidRPr="00B95308">
          <w:rPr>
            <w:rStyle w:val="Hyperlink"/>
            <w:rFonts w:asciiTheme="majorHAnsi" w:hAnsiTheme="majorHAnsi" w:cstheme="majorHAnsi"/>
          </w:rPr>
          <w:t>hier</w:t>
        </w:r>
      </w:hyperlink>
      <w:r w:rsidRPr="00B95308">
        <w:rPr>
          <w:rFonts w:asciiTheme="majorHAnsi" w:hAnsiTheme="majorHAnsi" w:cstheme="majorHAnsi"/>
        </w:rPr>
        <w:t>.</w:t>
      </w:r>
      <w:r w:rsidRPr="00742C00">
        <w:rPr>
          <w:rFonts w:asciiTheme="majorHAnsi" w:hAnsiTheme="majorHAnsi" w:cstheme="majorHAnsi"/>
        </w:rPr>
        <w:t xml:space="preserve"> </w:t>
      </w:r>
    </w:p>
    <w:p w14:paraId="7E15AF9F" w14:textId="77777777" w:rsidR="00F84B5F" w:rsidRPr="00742C00" w:rsidRDefault="00F84B5F" w:rsidP="00F84B5F">
      <w:pPr>
        <w:spacing w:line="312" w:lineRule="auto"/>
        <w:ind w:right="-144"/>
        <w:jc w:val="both"/>
        <w:rPr>
          <w:rFonts w:cs="Arial"/>
        </w:rPr>
      </w:pPr>
    </w:p>
    <w:p w14:paraId="58A18FEB" w14:textId="5CB45C3F" w:rsidR="009B4908" w:rsidRPr="00742C0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742C00">
        <w:rPr>
          <w:rFonts w:cs="Arial"/>
          <w:b/>
          <w:bCs/>
          <w:sz w:val="18"/>
          <w:szCs w:val="18"/>
        </w:rPr>
        <w:t xml:space="preserve">Für weitere Informationen </w:t>
      </w:r>
      <w:r w:rsidR="00255369" w:rsidRPr="00742C00">
        <w:rPr>
          <w:rFonts w:cs="Arial"/>
          <w:b/>
          <w:bCs/>
          <w:sz w:val="18"/>
          <w:szCs w:val="18"/>
        </w:rPr>
        <w:t xml:space="preserve">und Bilder </w:t>
      </w:r>
      <w:r w:rsidRPr="00742C00">
        <w:rPr>
          <w:rFonts w:cs="Arial"/>
          <w:b/>
          <w:bCs/>
          <w:sz w:val="18"/>
          <w:szCs w:val="18"/>
        </w:rPr>
        <w:t>(Medien):</w:t>
      </w:r>
    </w:p>
    <w:p w14:paraId="051698B4" w14:textId="25FB0BD3" w:rsidR="001315A1" w:rsidRPr="00742C00"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42C00">
        <w:rPr>
          <w:rFonts w:cs="Arial"/>
          <w:sz w:val="18"/>
          <w:szCs w:val="18"/>
        </w:rPr>
        <w:t>Jürg Krattiger</w:t>
      </w:r>
      <w:r w:rsidR="00F33D5D" w:rsidRPr="00742C00">
        <w:rPr>
          <w:rFonts w:cs="Arial"/>
          <w:sz w:val="18"/>
          <w:szCs w:val="18"/>
        </w:rPr>
        <w:t>,</w:t>
      </w:r>
      <w:r w:rsidR="00D9153D" w:rsidRPr="00742C00">
        <w:rPr>
          <w:rFonts w:cs="Arial"/>
          <w:sz w:val="18"/>
          <w:szCs w:val="18"/>
        </w:rPr>
        <w:t xml:space="preserve"> Medienstelle</w:t>
      </w:r>
      <w:r w:rsidR="0088736F" w:rsidRPr="00742C00">
        <w:rPr>
          <w:rFonts w:cs="Arial"/>
          <w:sz w:val="18"/>
          <w:szCs w:val="18"/>
        </w:rPr>
        <w:t xml:space="preserve"> </w:t>
      </w:r>
      <w:r w:rsidR="00BD0582" w:rsidRPr="00742C00">
        <w:rPr>
          <w:rFonts w:cs="Arial"/>
          <w:sz w:val="18"/>
          <w:szCs w:val="18"/>
        </w:rPr>
        <w:t>Heidadorf Visperterminen</w:t>
      </w:r>
    </w:p>
    <w:p w14:paraId="1EEB739E" w14:textId="77777777" w:rsidR="001315A1" w:rsidRPr="00742C0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42C00">
        <w:rPr>
          <w:rFonts w:cs="Arial"/>
          <w:sz w:val="18"/>
          <w:szCs w:val="18"/>
        </w:rPr>
        <w:t>c/o Gretz Communications AG</w:t>
      </w:r>
      <w:r w:rsidR="001315A1" w:rsidRPr="00742C00">
        <w:rPr>
          <w:rFonts w:cs="Arial"/>
          <w:sz w:val="18"/>
          <w:szCs w:val="18"/>
        </w:rPr>
        <w:t xml:space="preserve">, </w:t>
      </w:r>
      <w:r w:rsidRPr="00742C00">
        <w:rPr>
          <w:rFonts w:cs="Arial"/>
          <w:sz w:val="18"/>
          <w:szCs w:val="18"/>
        </w:rPr>
        <w:t>Zähringerstrasse 16, 3012 Bern</w:t>
      </w:r>
    </w:p>
    <w:p w14:paraId="00161D5E" w14:textId="619F6734" w:rsidR="009B4908" w:rsidRPr="00742C00"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42C00">
        <w:rPr>
          <w:rFonts w:cs="Arial"/>
          <w:sz w:val="18"/>
          <w:szCs w:val="18"/>
        </w:rPr>
        <w:t>Tel. 031 300 30 70</w:t>
      </w:r>
      <w:r w:rsidR="00483D27" w:rsidRPr="00742C00">
        <w:rPr>
          <w:rFonts w:cs="Arial"/>
          <w:sz w:val="18"/>
          <w:szCs w:val="18"/>
        </w:rPr>
        <w:t xml:space="preserve">, </w:t>
      </w:r>
      <w:r w:rsidRPr="00742C00">
        <w:rPr>
          <w:rFonts w:cs="Arial"/>
          <w:sz w:val="18"/>
          <w:szCs w:val="18"/>
        </w:rPr>
        <w:t xml:space="preserve">E-Mail: </w:t>
      </w:r>
      <w:hyperlink r:id="rId10" w:history="1">
        <w:r w:rsidRPr="00742C00">
          <w:rPr>
            <w:rStyle w:val="Hyperlink"/>
            <w:rFonts w:cs="Arial"/>
            <w:color w:val="auto"/>
            <w:sz w:val="18"/>
            <w:szCs w:val="18"/>
          </w:rPr>
          <w:t>info@gretzcom.ch</w:t>
        </w:r>
      </w:hyperlink>
      <w:r w:rsidRPr="00742C00">
        <w:rPr>
          <w:rFonts w:cs="Arial"/>
          <w:sz w:val="18"/>
          <w:szCs w:val="18"/>
        </w:rPr>
        <w:t xml:space="preserve"> </w:t>
      </w:r>
    </w:p>
    <w:p w14:paraId="6B7151A6" w14:textId="76ABEA16" w:rsidR="009B4908" w:rsidRPr="00742C00" w:rsidRDefault="009B4908" w:rsidP="00DB4466">
      <w:pPr>
        <w:spacing w:line="312" w:lineRule="auto"/>
        <w:ind w:right="-144"/>
        <w:jc w:val="both"/>
        <w:rPr>
          <w:rFonts w:cs="Arial"/>
        </w:rPr>
      </w:pPr>
      <w:bookmarkStart w:id="4" w:name="_Hlk98852052"/>
    </w:p>
    <w:p w14:paraId="7119DAA2" w14:textId="00AF679C" w:rsidR="000C2FAD" w:rsidRPr="00742C00" w:rsidRDefault="002958B0" w:rsidP="00DB4466">
      <w:pPr>
        <w:ind w:right="-144"/>
        <w:jc w:val="both"/>
        <w:rPr>
          <w:sz w:val="18"/>
          <w:szCs w:val="18"/>
        </w:rPr>
      </w:pPr>
      <w:r w:rsidRPr="00742C00">
        <w:rPr>
          <w:b/>
          <w:bCs/>
          <w:sz w:val="18"/>
          <w:szCs w:val="18"/>
        </w:rPr>
        <w:t>Über Heidadorf Visperterminen:</w:t>
      </w:r>
      <w:r w:rsidRPr="00742C00">
        <w:rPr>
          <w:sz w:val="18"/>
          <w:szCs w:val="18"/>
        </w:rPr>
        <w:t xml:space="preserve"> Visperterminen, das auf 1’378 m ü. M. gelegene Bergdorf am Eingang des Vorderen </w:t>
      </w:r>
      <w:proofErr w:type="spellStart"/>
      <w:r w:rsidRPr="00742C00">
        <w:rPr>
          <w:sz w:val="18"/>
          <w:szCs w:val="18"/>
        </w:rPr>
        <w:t>Vispertals</w:t>
      </w:r>
      <w:proofErr w:type="spellEnd"/>
      <w:r w:rsidRPr="00742C00">
        <w:rPr>
          <w:sz w:val="18"/>
          <w:szCs w:val="18"/>
        </w:rPr>
        <w:t xml:space="preserve"> im Oberwallis, ist mit seiner authentischen Natur ein kleines Paradies für Wanderer und Wintersportler gleichermassen und bietet allzeit eine fantastische Aussicht auf viele „</w:t>
      </w:r>
      <w:proofErr w:type="spellStart"/>
      <w:r w:rsidRPr="00742C00">
        <w:rPr>
          <w:sz w:val="18"/>
          <w:szCs w:val="18"/>
        </w:rPr>
        <w:t>4000er</w:t>
      </w:r>
      <w:proofErr w:type="spellEnd"/>
      <w:r w:rsidRPr="00742C00">
        <w:rPr>
          <w:sz w:val="18"/>
          <w:szCs w:val="18"/>
        </w:rPr>
        <w:t xml:space="preserve">“ der Walliser und Berner Alpen. Bekannt ist das Heidadorf aber vor allem dank </w:t>
      </w:r>
      <w:r w:rsidR="00AE3DF3" w:rsidRPr="00742C00">
        <w:rPr>
          <w:sz w:val="18"/>
          <w:szCs w:val="18"/>
        </w:rPr>
        <w:t>seinem</w:t>
      </w:r>
      <w:r w:rsidRPr="00742C00">
        <w:rPr>
          <w:sz w:val="18"/>
          <w:szCs w:val="18"/>
        </w:rPr>
        <w:t xml:space="preserve"> </w:t>
      </w:r>
      <w:r w:rsidRPr="00742C00">
        <w:rPr>
          <w:b/>
          <w:bCs/>
          <w:sz w:val="18"/>
          <w:szCs w:val="18"/>
        </w:rPr>
        <w:t>Höchsten Weinberg Europas</w:t>
      </w:r>
      <w:r w:rsidRPr="00742C00">
        <w:rPr>
          <w:sz w:val="18"/>
          <w:szCs w:val="18"/>
        </w:rPr>
        <w:t xml:space="preserve">, in welchem </w:t>
      </w:r>
      <w:r w:rsidR="00AE3DF3" w:rsidRPr="00742C00">
        <w:rPr>
          <w:sz w:val="18"/>
          <w:szCs w:val="18"/>
        </w:rPr>
        <w:t xml:space="preserve">grösstenteils </w:t>
      </w:r>
      <w:r w:rsidRPr="00742C00">
        <w:rPr>
          <w:sz w:val="18"/>
          <w:szCs w:val="18"/>
        </w:rPr>
        <w:t xml:space="preserve">die Rebsorte </w:t>
      </w:r>
      <w:r w:rsidRPr="00742C00">
        <w:rPr>
          <w:b/>
          <w:bCs/>
          <w:sz w:val="18"/>
          <w:szCs w:val="18"/>
        </w:rPr>
        <w:t>Heida</w:t>
      </w:r>
      <w:r w:rsidRPr="00742C00">
        <w:rPr>
          <w:sz w:val="18"/>
          <w:szCs w:val="18"/>
        </w:rPr>
        <w:t xml:space="preserve"> angepflanzt</w:t>
      </w:r>
      <w:r w:rsidR="00AE3DF3" w:rsidRPr="00742C00">
        <w:rPr>
          <w:sz w:val="18"/>
          <w:szCs w:val="18"/>
        </w:rPr>
        <w:t xml:space="preserve"> wird</w:t>
      </w:r>
      <w:r w:rsidRPr="00742C00">
        <w:rPr>
          <w:sz w:val="18"/>
          <w:szCs w:val="18"/>
        </w:rPr>
        <w:t xml:space="preserve"> und der gleichnamige Wein dem Heidadorf Visperterminen seinen Namen gegeben hat.</w:t>
      </w:r>
      <w:bookmarkEnd w:id="4"/>
    </w:p>
    <w:sectPr w:rsidR="000C2FAD" w:rsidRPr="00742C00">
      <w:headerReference w:type="default" r:id="rId11"/>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7DBAC9BB" w:rsidR="009B4908" w:rsidRDefault="00BD0582">
    <w:pPr>
      <w:pStyle w:val="Kopfzeile"/>
      <w:tabs>
        <w:tab w:val="left" w:pos="2694"/>
      </w:tabs>
    </w:pPr>
    <w:r>
      <w:rPr>
        <w:noProof/>
      </w:rPr>
      <w:drawing>
        <wp:anchor distT="0" distB="0" distL="114300" distR="114300" simplePos="0" relativeHeight="251658240" behindDoc="0" locked="0" layoutInCell="1" allowOverlap="1" wp14:anchorId="01DA104F" wp14:editId="60206805">
          <wp:simplePos x="0" y="0"/>
          <wp:positionH relativeFrom="margin">
            <wp:align>right</wp:align>
          </wp:positionH>
          <wp:positionV relativeFrom="paragraph">
            <wp:posOffset>207010</wp:posOffset>
          </wp:positionV>
          <wp:extent cx="1576070" cy="402590"/>
          <wp:effectExtent l="0" t="0" r="5080" b="0"/>
          <wp:wrapThrough wrapText="bothSides">
            <wp:wrapPolygon edited="0">
              <wp:start x="0" y="0"/>
              <wp:lineTo x="0" y="20442"/>
              <wp:lineTo x="21409" y="20442"/>
              <wp:lineTo x="2140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76070" cy="4025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E4BC8"/>
    <w:multiLevelType w:val="hybridMultilevel"/>
    <w:tmpl w:val="9B189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5EF4AA4"/>
    <w:multiLevelType w:val="hybridMultilevel"/>
    <w:tmpl w:val="437C56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765280A"/>
    <w:multiLevelType w:val="hybridMultilevel"/>
    <w:tmpl w:val="7CB0E0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4"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863786622">
    <w:abstractNumId w:val="3"/>
  </w:num>
  <w:num w:numId="2" w16cid:durableId="904605953">
    <w:abstractNumId w:val="4"/>
  </w:num>
  <w:num w:numId="3" w16cid:durableId="1877696649">
    <w:abstractNumId w:val="2"/>
  </w:num>
  <w:num w:numId="4" w16cid:durableId="1431775609">
    <w:abstractNumId w:val="0"/>
  </w:num>
  <w:num w:numId="5" w16cid:durableId="905188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165A"/>
    <w:rsid w:val="00014E73"/>
    <w:rsid w:val="0002142C"/>
    <w:rsid w:val="00033B33"/>
    <w:rsid w:val="00067980"/>
    <w:rsid w:val="0007142A"/>
    <w:rsid w:val="0007763A"/>
    <w:rsid w:val="00082281"/>
    <w:rsid w:val="00084D6F"/>
    <w:rsid w:val="000915AB"/>
    <w:rsid w:val="000A026C"/>
    <w:rsid w:val="000C2FAD"/>
    <w:rsid w:val="000D1C8C"/>
    <w:rsid w:val="000D7654"/>
    <w:rsid w:val="000F4485"/>
    <w:rsid w:val="000F5318"/>
    <w:rsid w:val="000F5FE0"/>
    <w:rsid w:val="0010168B"/>
    <w:rsid w:val="001046BB"/>
    <w:rsid w:val="00111BC6"/>
    <w:rsid w:val="00112AA1"/>
    <w:rsid w:val="00117AD1"/>
    <w:rsid w:val="001315A1"/>
    <w:rsid w:val="00133196"/>
    <w:rsid w:val="001344A9"/>
    <w:rsid w:val="00136123"/>
    <w:rsid w:val="00136DCA"/>
    <w:rsid w:val="001557DD"/>
    <w:rsid w:val="00164DE0"/>
    <w:rsid w:val="00167163"/>
    <w:rsid w:val="00173AC4"/>
    <w:rsid w:val="00173C3D"/>
    <w:rsid w:val="00176C7D"/>
    <w:rsid w:val="00184E77"/>
    <w:rsid w:val="001A37E3"/>
    <w:rsid w:val="001D12F3"/>
    <w:rsid w:val="001E2819"/>
    <w:rsid w:val="001E42DB"/>
    <w:rsid w:val="001E5559"/>
    <w:rsid w:val="001E7906"/>
    <w:rsid w:val="001F016D"/>
    <w:rsid w:val="001F45B6"/>
    <w:rsid w:val="0020084D"/>
    <w:rsid w:val="00202183"/>
    <w:rsid w:val="00210604"/>
    <w:rsid w:val="002121F6"/>
    <w:rsid w:val="00251C5C"/>
    <w:rsid w:val="00255369"/>
    <w:rsid w:val="002563A8"/>
    <w:rsid w:val="002738B1"/>
    <w:rsid w:val="00277261"/>
    <w:rsid w:val="00277A7C"/>
    <w:rsid w:val="00287A29"/>
    <w:rsid w:val="002958B0"/>
    <w:rsid w:val="002A0FE2"/>
    <w:rsid w:val="002A5169"/>
    <w:rsid w:val="002C4CC0"/>
    <w:rsid w:val="002D196E"/>
    <w:rsid w:val="002D3005"/>
    <w:rsid w:val="002F137B"/>
    <w:rsid w:val="002F6CF7"/>
    <w:rsid w:val="003141AB"/>
    <w:rsid w:val="00314438"/>
    <w:rsid w:val="003158B5"/>
    <w:rsid w:val="003161F0"/>
    <w:rsid w:val="00323F4D"/>
    <w:rsid w:val="00327AF6"/>
    <w:rsid w:val="00333179"/>
    <w:rsid w:val="003412EE"/>
    <w:rsid w:val="003504EA"/>
    <w:rsid w:val="00355CE9"/>
    <w:rsid w:val="00355CF6"/>
    <w:rsid w:val="00375939"/>
    <w:rsid w:val="00376F83"/>
    <w:rsid w:val="00387D11"/>
    <w:rsid w:val="0039780F"/>
    <w:rsid w:val="003A0D0A"/>
    <w:rsid w:val="003A2295"/>
    <w:rsid w:val="003A3341"/>
    <w:rsid w:val="003A428B"/>
    <w:rsid w:val="003C3D66"/>
    <w:rsid w:val="003C62D5"/>
    <w:rsid w:val="003D3F11"/>
    <w:rsid w:val="003E00C9"/>
    <w:rsid w:val="003E318A"/>
    <w:rsid w:val="003E44C4"/>
    <w:rsid w:val="003E5D2E"/>
    <w:rsid w:val="00404B9D"/>
    <w:rsid w:val="00437390"/>
    <w:rsid w:val="0044185D"/>
    <w:rsid w:val="00460282"/>
    <w:rsid w:val="00462452"/>
    <w:rsid w:val="00477EB0"/>
    <w:rsid w:val="0048092B"/>
    <w:rsid w:val="00483D27"/>
    <w:rsid w:val="00485A85"/>
    <w:rsid w:val="004912A7"/>
    <w:rsid w:val="004B5F3D"/>
    <w:rsid w:val="004D317D"/>
    <w:rsid w:val="004E36C2"/>
    <w:rsid w:val="004E483B"/>
    <w:rsid w:val="004F4038"/>
    <w:rsid w:val="005031A5"/>
    <w:rsid w:val="00517D4C"/>
    <w:rsid w:val="005344CF"/>
    <w:rsid w:val="00537BA2"/>
    <w:rsid w:val="005400AE"/>
    <w:rsid w:val="005447D1"/>
    <w:rsid w:val="00552480"/>
    <w:rsid w:val="00560CCD"/>
    <w:rsid w:val="005611DD"/>
    <w:rsid w:val="0056208D"/>
    <w:rsid w:val="0056327C"/>
    <w:rsid w:val="0057459C"/>
    <w:rsid w:val="005755C4"/>
    <w:rsid w:val="0057606E"/>
    <w:rsid w:val="00576559"/>
    <w:rsid w:val="00586B20"/>
    <w:rsid w:val="005A2DB6"/>
    <w:rsid w:val="005A4CB6"/>
    <w:rsid w:val="005A60D2"/>
    <w:rsid w:val="005B2A19"/>
    <w:rsid w:val="005B2E14"/>
    <w:rsid w:val="005B3F44"/>
    <w:rsid w:val="005D42CE"/>
    <w:rsid w:val="005D573C"/>
    <w:rsid w:val="005E6749"/>
    <w:rsid w:val="00612E2D"/>
    <w:rsid w:val="006137D8"/>
    <w:rsid w:val="00625563"/>
    <w:rsid w:val="00652A99"/>
    <w:rsid w:val="006636DD"/>
    <w:rsid w:val="00673217"/>
    <w:rsid w:val="00680648"/>
    <w:rsid w:val="00684972"/>
    <w:rsid w:val="00685ACC"/>
    <w:rsid w:val="00694E9E"/>
    <w:rsid w:val="006978AF"/>
    <w:rsid w:val="006A68DE"/>
    <w:rsid w:val="006C59B7"/>
    <w:rsid w:val="006D43DF"/>
    <w:rsid w:val="006E210B"/>
    <w:rsid w:val="006E3041"/>
    <w:rsid w:val="006F0F3C"/>
    <w:rsid w:val="006F276F"/>
    <w:rsid w:val="0070159A"/>
    <w:rsid w:val="00713BEF"/>
    <w:rsid w:val="00715257"/>
    <w:rsid w:val="00720185"/>
    <w:rsid w:val="0072383B"/>
    <w:rsid w:val="00723B68"/>
    <w:rsid w:val="007341CE"/>
    <w:rsid w:val="00742C00"/>
    <w:rsid w:val="007538F0"/>
    <w:rsid w:val="00766E1F"/>
    <w:rsid w:val="007805FE"/>
    <w:rsid w:val="00780F76"/>
    <w:rsid w:val="00783835"/>
    <w:rsid w:val="00784E13"/>
    <w:rsid w:val="007A1CBD"/>
    <w:rsid w:val="007D3116"/>
    <w:rsid w:val="007E0301"/>
    <w:rsid w:val="007F5EBD"/>
    <w:rsid w:val="00800F07"/>
    <w:rsid w:val="0086047D"/>
    <w:rsid w:val="00870998"/>
    <w:rsid w:val="00881DB2"/>
    <w:rsid w:val="008833FB"/>
    <w:rsid w:val="0088736F"/>
    <w:rsid w:val="008A10E5"/>
    <w:rsid w:val="008B7B20"/>
    <w:rsid w:val="008C3ABA"/>
    <w:rsid w:val="008D5E6C"/>
    <w:rsid w:val="00914F87"/>
    <w:rsid w:val="00934E1B"/>
    <w:rsid w:val="0094019E"/>
    <w:rsid w:val="00960E0D"/>
    <w:rsid w:val="009637A7"/>
    <w:rsid w:val="009830CC"/>
    <w:rsid w:val="0098393A"/>
    <w:rsid w:val="00990136"/>
    <w:rsid w:val="00992116"/>
    <w:rsid w:val="00995B4B"/>
    <w:rsid w:val="00997A58"/>
    <w:rsid w:val="009A2D08"/>
    <w:rsid w:val="009B4908"/>
    <w:rsid w:val="009B49AE"/>
    <w:rsid w:val="009B5991"/>
    <w:rsid w:val="009C53B9"/>
    <w:rsid w:val="009D2651"/>
    <w:rsid w:val="009E5192"/>
    <w:rsid w:val="009F02E9"/>
    <w:rsid w:val="009F6655"/>
    <w:rsid w:val="00A00245"/>
    <w:rsid w:val="00A07B92"/>
    <w:rsid w:val="00A12AFB"/>
    <w:rsid w:val="00A13841"/>
    <w:rsid w:val="00A15DE4"/>
    <w:rsid w:val="00A32A44"/>
    <w:rsid w:val="00A411C4"/>
    <w:rsid w:val="00A460BC"/>
    <w:rsid w:val="00A51AD3"/>
    <w:rsid w:val="00A52E11"/>
    <w:rsid w:val="00A539E7"/>
    <w:rsid w:val="00A71F35"/>
    <w:rsid w:val="00A73B87"/>
    <w:rsid w:val="00A9339F"/>
    <w:rsid w:val="00AA1BF8"/>
    <w:rsid w:val="00AA4F79"/>
    <w:rsid w:val="00AB7F72"/>
    <w:rsid w:val="00AC2154"/>
    <w:rsid w:val="00AC2E8C"/>
    <w:rsid w:val="00AC7F29"/>
    <w:rsid w:val="00AD21E8"/>
    <w:rsid w:val="00AD4FC6"/>
    <w:rsid w:val="00AE3DF3"/>
    <w:rsid w:val="00AE6466"/>
    <w:rsid w:val="00AF189D"/>
    <w:rsid w:val="00B0771D"/>
    <w:rsid w:val="00B114E6"/>
    <w:rsid w:val="00B17C16"/>
    <w:rsid w:val="00B30216"/>
    <w:rsid w:val="00B62561"/>
    <w:rsid w:val="00B727A4"/>
    <w:rsid w:val="00B86C66"/>
    <w:rsid w:val="00B87026"/>
    <w:rsid w:val="00B87D00"/>
    <w:rsid w:val="00B91312"/>
    <w:rsid w:val="00B9467E"/>
    <w:rsid w:val="00B95308"/>
    <w:rsid w:val="00BC4540"/>
    <w:rsid w:val="00BD0582"/>
    <w:rsid w:val="00BD5592"/>
    <w:rsid w:val="00BE17FA"/>
    <w:rsid w:val="00BE52BF"/>
    <w:rsid w:val="00BF278B"/>
    <w:rsid w:val="00BF593E"/>
    <w:rsid w:val="00C0517A"/>
    <w:rsid w:val="00C20699"/>
    <w:rsid w:val="00C35725"/>
    <w:rsid w:val="00C35B3F"/>
    <w:rsid w:val="00C36C57"/>
    <w:rsid w:val="00C424F2"/>
    <w:rsid w:val="00C424F4"/>
    <w:rsid w:val="00C4772E"/>
    <w:rsid w:val="00C53EF9"/>
    <w:rsid w:val="00C814A3"/>
    <w:rsid w:val="00C828AD"/>
    <w:rsid w:val="00C849DD"/>
    <w:rsid w:val="00C86F31"/>
    <w:rsid w:val="00C91D74"/>
    <w:rsid w:val="00CB1B5A"/>
    <w:rsid w:val="00CB47DD"/>
    <w:rsid w:val="00CB664F"/>
    <w:rsid w:val="00CD054B"/>
    <w:rsid w:val="00CD2A38"/>
    <w:rsid w:val="00CD35AD"/>
    <w:rsid w:val="00CE1DB5"/>
    <w:rsid w:val="00CF3A8E"/>
    <w:rsid w:val="00CF677C"/>
    <w:rsid w:val="00D04B5F"/>
    <w:rsid w:val="00D14D7A"/>
    <w:rsid w:val="00D50937"/>
    <w:rsid w:val="00D57A3B"/>
    <w:rsid w:val="00D70381"/>
    <w:rsid w:val="00D72380"/>
    <w:rsid w:val="00D72EBB"/>
    <w:rsid w:val="00D74031"/>
    <w:rsid w:val="00D804CA"/>
    <w:rsid w:val="00D81FE5"/>
    <w:rsid w:val="00D8615D"/>
    <w:rsid w:val="00D862E3"/>
    <w:rsid w:val="00D9153D"/>
    <w:rsid w:val="00D915DB"/>
    <w:rsid w:val="00DA1F7F"/>
    <w:rsid w:val="00DB4466"/>
    <w:rsid w:val="00DB44DB"/>
    <w:rsid w:val="00DB4FAA"/>
    <w:rsid w:val="00DB5636"/>
    <w:rsid w:val="00DD0F04"/>
    <w:rsid w:val="00DD7C2B"/>
    <w:rsid w:val="00DE4F24"/>
    <w:rsid w:val="00DE5D77"/>
    <w:rsid w:val="00DE636F"/>
    <w:rsid w:val="00DF48F5"/>
    <w:rsid w:val="00E039DF"/>
    <w:rsid w:val="00E13381"/>
    <w:rsid w:val="00E1412C"/>
    <w:rsid w:val="00E14C6C"/>
    <w:rsid w:val="00E2736A"/>
    <w:rsid w:val="00E323B2"/>
    <w:rsid w:val="00E34249"/>
    <w:rsid w:val="00E4420D"/>
    <w:rsid w:val="00E47205"/>
    <w:rsid w:val="00E61817"/>
    <w:rsid w:val="00E75C9E"/>
    <w:rsid w:val="00E832AF"/>
    <w:rsid w:val="00E93520"/>
    <w:rsid w:val="00E94AFD"/>
    <w:rsid w:val="00E97E22"/>
    <w:rsid w:val="00EB5F86"/>
    <w:rsid w:val="00EC4CB8"/>
    <w:rsid w:val="00EF519E"/>
    <w:rsid w:val="00F0336C"/>
    <w:rsid w:val="00F06D61"/>
    <w:rsid w:val="00F111B4"/>
    <w:rsid w:val="00F13B39"/>
    <w:rsid w:val="00F13ED0"/>
    <w:rsid w:val="00F265A3"/>
    <w:rsid w:val="00F33D5D"/>
    <w:rsid w:val="00F36BC6"/>
    <w:rsid w:val="00F50359"/>
    <w:rsid w:val="00F52DDA"/>
    <w:rsid w:val="00F52EAF"/>
    <w:rsid w:val="00F60438"/>
    <w:rsid w:val="00F80383"/>
    <w:rsid w:val="00F80E96"/>
    <w:rsid w:val="00F84B5F"/>
    <w:rsid w:val="00F85126"/>
    <w:rsid w:val="00F95A4C"/>
    <w:rsid w:val="00F97875"/>
    <w:rsid w:val="00FA7FAB"/>
    <w:rsid w:val="00FC37B8"/>
    <w:rsid w:val="00FD3852"/>
    <w:rsid w:val="00FD7C7D"/>
    <w:rsid w:val="00FE071C"/>
    <w:rsid w:val="00FE3803"/>
    <w:rsid w:val="00FE38B1"/>
    <w:rsid w:val="00FF3D47"/>
    <w:rsid w:val="00FF59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82"/>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dadorf.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e.tl/t-wn2pc6DQ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51</cp:revision>
  <cp:lastPrinted>2025-03-26T15:04:00Z</cp:lastPrinted>
  <dcterms:created xsi:type="dcterms:W3CDTF">2022-01-05T09:27:00Z</dcterms:created>
  <dcterms:modified xsi:type="dcterms:W3CDTF">2025-03-28T09:59:00Z</dcterms:modified>
</cp:coreProperties>
</file>