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2F354" w14:textId="7F06BEFB" w:rsidR="00113CF5" w:rsidRPr="00113CF5" w:rsidRDefault="00113CF5" w:rsidP="00113CF5">
      <w:pPr>
        <w:spacing w:after="240"/>
        <w:rPr>
          <w:rFonts w:ascii="Takeoff A1090" w:hAnsi="Takeoff A1090"/>
          <w:b/>
          <w:bCs/>
          <w:sz w:val="22"/>
          <w:szCs w:val="24"/>
        </w:rPr>
      </w:pPr>
      <w:r w:rsidRPr="00113CF5">
        <w:rPr>
          <w:rFonts w:ascii="Takeoff A1090" w:hAnsi="Takeoff A1090"/>
          <w:b/>
          <w:bCs/>
          <w:sz w:val="22"/>
          <w:szCs w:val="24"/>
        </w:rPr>
        <w:t>Medienmitteilung</w:t>
      </w:r>
    </w:p>
    <w:p w14:paraId="14CB3773" w14:textId="50FBC6CC" w:rsidR="00B31E92" w:rsidRDefault="005B5F31" w:rsidP="00113CF5">
      <w:pPr>
        <w:pStyle w:val="Titel"/>
        <w:spacing w:before="0"/>
      </w:pPr>
      <w:r>
        <w:t>Der Advent steht in</w:t>
      </w:r>
      <w:r w:rsidR="00294DDC">
        <w:t xml:space="preserve"> St.Gallen </w:t>
      </w:r>
      <w:r>
        <w:t>unter einem guten Stern</w:t>
      </w:r>
    </w:p>
    <w:p w14:paraId="59C57EB2" w14:textId="2D951A7F" w:rsidR="006E5D2D" w:rsidRDefault="006E5D2D" w:rsidP="006709A0">
      <w:pPr>
        <w:spacing w:after="240"/>
        <w:rPr>
          <w:b/>
          <w:bCs/>
        </w:rPr>
      </w:pPr>
      <w:r w:rsidRPr="006E5D2D">
        <w:rPr>
          <w:b/>
          <w:bCs/>
        </w:rPr>
        <w:t>St.Gallen,</w:t>
      </w:r>
      <w:r w:rsidR="00294DDC">
        <w:rPr>
          <w:b/>
          <w:bCs/>
        </w:rPr>
        <w:t xml:space="preserve"> </w:t>
      </w:r>
      <w:r w:rsidR="00F1379D">
        <w:rPr>
          <w:b/>
          <w:bCs/>
        </w:rPr>
        <w:t xml:space="preserve">November </w:t>
      </w:r>
      <w:r w:rsidRPr="006E5D2D">
        <w:rPr>
          <w:b/>
          <w:bCs/>
        </w:rPr>
        <w:t xml:space="preserve">2024. </w:t>
      </w:r>
      <w:r w:rsidR="001A0EDA" w:rsidRPr="001A0EDA">
        <w:rPr>
          <w:b/>
          <w:bCs/>
        </w:rPr>
        <w:t xml:space="preserve">Die Vorweihnachtszeit verwandelt St.Gallens historische Altstadt alljährlich in eine magische Sternenstadt. Zahlreiche Lichter tauchen die Gassen in ein festliches Ambiente und laden zum stimmungsvollen Bummeln ein. Auch </w:t>
      </w:r>
      <w:r w:rsidR="004E41FA">
        <w:rPr>
          <w:b/>
          <w:bCs/>
        </w:rPr>
        <w:t xml:space="preserve">dieses </w:t>
      </w:r>
      <w:r w:rsidR="001A0EDA" w:rsidRPr="001A0EDA">
        <w:rPr>
          <w:b/>
          <w:bCs/>
        </w:rPr>
        <w:t>Jahr verzaubert die Sternenstadt Einheimische und Gäste mit einem vielfältigen Programm.</w:t>
      </w:r>
    </w:p>
    <w:p w14:paraId="77218C28" w14:textId="45602BB2" w:rsidR="00CA0203" w:rsidRPr="00CA0203" w:rsidRDefault="00BB7F0A" w:rsidP="009425F4">
      <w:pPr>
        <w:spacing w:after="240"/>
      </w:pPr>
      <w:r w:rsidRPr="001A0EDA">
        <w:t xml:space="preserve">Glänzende Stimmung herrscht in St.Gallen, wenn sich die Stadt </w:t>
      </w:r>
      <w:r w:rsidR="009E3CDB" w:rsidRPr="001A0EDA">
        <w:t xml:space="preserve">an der Sternenvernissage </w:t>
      </w:r>
      <w:r w:rsidR="007C3086">
        <w:t>wieder</w:t>
      </w:r>
      <w:r w:rsidR="00C44230">
        <w:t xml:space="preserve"> </w:t>
      </w:r>
      <w:r w:rsidRPr="001A0EDA">
        <w:t xml:space="preserve">in ein </w:t>
      </w:r>
      <w:r w:rsidR="005A2D02">
        <w:t>funkelndes</w:t>
      </w:r>
      <w:r w:rsidR="007C3086">
        <w:t xml:space="preserve"> </w:t>
      </w:r>
      <w:r w:rsidRPr="001A0EDA">
        <w:t xml:space="preserve">Meer </w:t>
      </w:r>
      <w:r w:rsidR="00BF2EBA">
        <w:t>von rund</w:t>
      </w:r>
      <w:r w:rsidRPr="001A0EDA">
        <w:t xml:space="preserve"> 700 Sternen verwandelt: Als Startschuss des Advents 2024 wird </w:t>
      </w:r>
      <w:r w:rsidR="00E25191" w:rsidRPr="001A0EDA">
        <w:t xml:space="preserve">der </w:t>
      </w:r>
      <w:hyperlink r:id="rId11" w:history="1">
        <w:r w:rsidR="00E25191" w:rsidRPr="00E84B55">
          <w:rPr>
            <w:rStyle w:val="Hyperlink"/>
          </w:rPr>
          <w:t>«AllerStern»</w:t>
        </w:r>
      </w:hyperlink>
      <w:r w:rsidR="00E25191">
        <w:t xml:space="preserve"> </w:t>
      </w:r>
      <w:r w:rsidRPr="001A0EDA">
        <w:t xml:space="preserve">am 28. November </w:t>
      </w:r>
      <w:r w:rsidR="00E33DF1">
        <w:t xml:space="preserve">um 19 Uhr </w:t>
      </w:r>
      <w:r w:rsidR="0014654D">
        <w:t xml:space="preserve">von Stadtpräsidentin Maria Pappa </w:t>
      </w:r>
      <w:r w:rsidR="00E25191">
        <w:t xml:space="preserve">per Knopfdruck </w:t>
      </w:r>
      <w:r w:rsidR="00791DDB">
        <w:t xml:space="preserve">feierlich </w:t>
      </w:r>
      <w:r w:rsidRPr="001A0EDA">
        <w:t>entzündet</w:t>
      </w:r>
      <w:r w:rsidR="00E33DF1">
        <w:t xml:space="preserve"> </w:t>
      </w:r>
      <w:r w:rsidR="00CA0203">
        <w:t xml:space="preserve">und </w:t>
      </w:r>
      <w:r w:rsidR="005D6A5C">
        <w:t xml:space="preserve">bringt </w:t>
      </w:r>
      <w:r w:rsidR="00CA0203">
        <w:t xml:space="preserve">nicht nur Kinderaugen </w:t>
      </w:r>
      <w:r w:rsidR="005D6A5C">
        <w:t>zum L</w:t>
      </w:r>
      <w:r w:rsidR="00CA0203">
        <w:t xml:space="preserve">euchten. </w:t>
      </w:r>
      <w:r w:rsidR="00E7573B">
        <w:t xml:space="preserve">Bereits ab 18.30 Uhr </w:t>
      </w:r>
      <w:r w:rsidR="00232F09">
        <w:t>sorgt</w:t>
      </w:r>
      <w:r w:rsidR="00E7573B">
        <w:t xml:space="preserve"> die Band «Rostfrei» mit </w:t>
      </w:r>
      <w:r w:rsidR="00BE4165">
        <w:t>rockigen</w:t>
      </w:r>
      <w:r w:rsidR="00E7573B">
        <w:t xml:space="preserve"> Liedern </w:t>
      </w:r>
      <w:r w:rsidR="008D30C2">
        <w:t>für</w:t>
      </w:r>
      <w:r w:rsidR="00BE4165">
        <w:t xml:space="preserve"> Stimmung</w:t>
      </w:r>
      <w:r w:rsidR="00E7573B">
        <w:t xml:space="preserve">. </w:t>
      </w:r>
    </w:p>
    <w:p w14:paraId="4698516C" w14:textId="1DA85332" w:rsidR="00017EAF" w:rsidRPr="00017EAF" w:rsidRDefault="00F14F92" w:rsidP="009425F4">
      <w:pPr>
        <w:spacing w:after="240"/>
        <w:rPr>
          <w:rFonts w:ascii="Takeoff A1090" w:hAnsi="Takeoff A1090"/>
          <w:b/>
          <w:bCs/>
        </w:rPr>
      </w:pPr>
      <w:r>
        <w:rPr>
          <w:rFonts w:ascii="Takeoff A1090" w:hAnsi="Takeoff A1090"/>
          <w:b/>
          <w:bCs/>
        </w:rPr>
        <w:t xml:space="preserve">Legendärer Weihnachtstruck </w:t>
      </w:r>
      <w:r w:rsidR="00DC00E0">
        <w:rPr>
          <w:rFonts w:ascii="Takeoff A1090" w:hAnsi="Takeoff A1090"/>
          <w:b/>
          <w:bCs/>
        </w:rPr>
        <w:t>und einzigartiges Artenschutzprojekt</w:t>
      </w:r>
    </w:p>
    <w:p w14:paraId="11CA05EF" w14:textId="402E03AF" w:rsidR="00017EAF" w:rsidRDefault="00443263" w:rsidP="007A7CEB">
      <w:pPr>
        <w:spacing w:after="240"/>
      </w:pPr>
      <w:r>
        <w:t xml:space="preserve">Der </w:t>
      </w:r>
      <w:hyperlink r:id="rId12" w:history="1">
        <w:r w:rsidRPr="00B24FEA">
          <w:rPr>
            <w:rStyle w:val="Hyperlink"/>
          </w:rPr>
          <w:t>Weihnachtsmarkt</w:t>
        </w:r>
      </w:hyperlink>
      <w:r>
        <w:t xml:space="preserve"> öffnet </w:t>
      </w:r>
      <w:r w:rsidR="0023793F">
        <w:t xml:space="preserve">ebenfalls </w:t>
      </w:r>
      <w:r>
        <w:t xml:space="preserve">am </w:t>
      </w:r>
      <w:r w:rsidRPr="00087172">
        <w:t xml:space="preserve">28. November </w:t>
      </w:r>
      <w:r>
        <w:t xml:space="preserve">seine Pforten </w:t>
      </w:r>
      <w:r w:rsidRPr="00087172">
        <w:t>und</w:t>
      </w:r>
      <w:r>
        <w:t xml:space="preserve"> lädt </w:t>
      </w:r>
      <w:r w:rsidRPr="00087172">
        <w:t xml:space="preserve">bis zum 24. Dezember </w:t>
      </w:r>
      <w:r>
        <w:t xml:space="preserve">zum </w:t>
      </w:r>
      <w:r w:rsidR="00CA0203">
        <w:t>Flanieren</w:t>
      </w:r>
      <w:r>
        <w:t xml:space="preserve"> und Geniessen ein</w:t>
      </w:r>
      <w:r w:rsidR="00810BDF">
        <w:t>.</w:t>
      </w:r>
      <w:r w:rsidR="00CA0203">
        <w:t xml:space="preserve"> Im Waaghaus, Bohl und in der Marktgasse sowie </w:t>
      </w:r>
      <w:r w:rsidR="007E0E7D">
        <w:t xml:space="preserve">in </w:t>
      </w:r>
      <w:r w:rsidR="00CA0203">
        <w:t xml:space="preserve">der Neugasse </w:t>
      </w:r>
      <w:r w:rsidR="007E0E7D">
        <w:t>finden die Besucherinnen und Besucher</w:t>
      </w:r>
      <w:r w:rsidR="0002285B">
        <w:t xml:space="preserve"> in</w:t>
      </w:r>
      <w:r w:rsidR="001E5332">
        <w:t xml:space="preserve"> rund</w:t>
      </w:r>
      <w:r w:rsidR="00CA0203">
        <w:t xml:space="preserve"> 45 </w:t>
      </w:r>
      <w:r w:rsidR="003A171C">
        <w:t>Markt</w:t>
      </w:r>
      <w:r w:rsidR="00CA0203">
        <w:t>häuschen</w:t>
      </w:r>
      <w:r w:rsidR="0044440A">
        <w:t xml:space="preserve"> ein vielfältiges Angebot an handgefertigten Geschenken, festlichen Dekorationen und weihn</w:t>
      </w:r>
      <w:r w:rsidR="00FA6B86">
        <w:t>a</w:t>
      </w:r>
      <w:r w:rsidR="0044440A">
        <w:t xml:space="preserve">chtlichen Leckereien. Zusätzlich lockt der Christkindlimarkt an den Samstagen </w:t>
      </w:r>
      <w:r w:rsidR="00FA6B86">
        <w:t>vom</w:t>
      </w:r>
      <w:r w:rsidR="0044440A">
        <w:t xml:space="preserve"> 30. November und 7. Dezember mit Kunsthandwerk, regionalen Produkten und kulinarischen Spezialitäten.</w:t>
      </w:r>
      <w:r w:rsidR="00075901">
        <w:t xml:space="preserve"> Als mobiler Veranstaltungsort mitten in der Altstadt bietet das Sternenmobil ein </w:t>
      </w:r>
      <w:r w:rsidR="00C02844">
        <w:t>vielfältiges</w:t>
      </w:r>
      <w:r w:rsidR="00075901">
        <w:t xml:space="preserve"> </w:t>
      </w:r>
      <w:r w:rsidR="002E6AE8">
        <w:t>Konzertp</w:t>
      </w:r>
      <w:r w:rsidR="00075901">
        <w:t>rogramm.</w:t>
      </w:r>
      <w:r w:rsidR="00D76A89">
        <w:t xml:space="preserve"> </w:t>
      </w:r>
      <w:r w:rsidR="00560C20">
        <w:t>Nach mehrjähriger Pause gastiert am 29.</w:t>
      </w:r>
      <w:r w:rsidR="00F12251">
        <w:t xml:space="preserve"> </w:t>
      </w:r>
      <w:r w:rsidR="00F12251" w:rsidRPr="00F12251">
        <w:t>November</w:t>
      </w:r>
      <w:r w:rsidR="00560C20" w:rsidRPr="00F12251">
        <w:t xml:space="preserve">, </w:t>
      </w:r>
      <w:r w:rsidR="00AC7851">
        <w:t>dem</w:t>
      </w:r>
      <w:r w:rsidR="00F12251" w:rsidRPr="00F12251">
        <w:t xml:space="preserve"> </w:t>
      </w:r>
      <w:r w:rsidR="00560C20" w:rsidRPr="00F12251">
        <w:t xml:space="preserve">Black Friday, wieder einmal der </w:t>
      </w:r>
      <w:hyperlink r:id="rId13" w:history="1">
        <w:r w:rsidR="00560C20" w:rsidRPr="009F196B">
          <w:rPr>
            <w:rStyle w:val="Hyperlink"/>
          </w:rPr>
          <w:t>Coca</w:t>
        </w:r>
        <w:r w:rsidR="00F12251" w:rsidRPr="009F196B">
          <w:rPr>
            <w:rStyle w:val="Hyperlink"/>
          </w:rPr>
          <w:t>-</w:t>
        </w:r>
        <w:r w:rsidR="00560C20" w:rsidRPr="009F196B">
          <w:rPr>
            <w:rStyle w:val="Hyperlink"/>
          </w:rPr>
          <w:t>Cola</w:t>
        </w:r>
        <w:r w:rsidR="00F12251" w:rsidRPr="009F196B">
          <w:rPr>
            <w:rStyle w:val="Hyperlink"/>
          </w:rPr>
          <w:t xml:space="preserve"> Weihnachts</w:t>
        </w:r>
        <w:r w:rsidR="002F2990" w:rsidRPr="009F196B">
          <w:rPr>
            <w:rStyle w:val="Hyperlink"/>
          </w:rPr>
          <w:t>t</w:t>
        </w:r>
        <w:r w:rsidR="00560C20" w:rsidRPr="009F196B">
          <w:rPr>
            <w:rStyle w:val="Hyperlink"/>
          </w:rPr>
          <w:t>ruck</w:t>
        </w:r>
      </w:hyperlink>
      <w:r w:rsidR="00560C20" w:rsidRPr="00F12251">
        <w:t xml:space="preserve"> in St.Gallen</w:t>
      </w:r>
      <w:r w:rsidR="009E64FC">
        <w:t xml:space="preserve"> und bietet ein</w:t>
      </w:r>
      <w:r w:rsidR="00D61766">
        <w:t>en</w:t>
      </w:r>
      <w:r w:rsidR="009E64FC">
        <w:t xml:space="preserve"> Selfie-Turm und eine VR-Schlittenfahrt mit Rudolph und den anderen Rentieren</w:t>
      </w:r>
      <w:r w:rsidR="005A06C9">
        <w:t>.</w:t>
      </w:r>
      <w:r w:rsidR="00D76A89" w:rsidRPr="00F12251">
        <w:rPr>
          <w:b/>
          <w:bCs/>
        </w:rPr>
        <w:t xml:space="preserve"> </w:t>
      </w:r>
      <w:r w:rsidR="005A06C9">
        <w:t>Und v</w:t>
      </w:r>
      <w:r w:rsidR="005A06C9" w:rsidRPr="005A06C9">
        <w:t>om</w:t>
      </w:r>
      <w:r w:rsidR="00D76A89" w:rsidRPr="005A06C9">
        <w:t xml:space="preserve"> 6. bis 8. Dezember </w:t>
      </w:r>
      <w:r w:rsidR="00D61766">
        <w:t>leuchten</w:t>
      </w:r>
      <w:r w:rsidR="00D76A89" w:rsidRPr="005A06C9">
        <w:t xml:space="preserve"> in St.Gallen nicht nur die Sterne, sondern auch die Glühwürmchen des Walter Zoo, der in einem Container </w:t>
      </w:r>
      <w:r w:rsidR="00D61766">
        <w:t>an</w:t>
      </w:r>
      <w:r w:rsidR="00D76A89" w:rsidRPr="005A06C9">
        <w:t xml:space="preserve"> der Marktgasse sein neues, weltweit einzigartiges Artenschutzprojekt vorstellt.</w:t>
      </w:r>
      <w:r w:rsidR="00560C20" w:rsidRPr="005A06C9">
        <w:t xml:space="preserve"> Ganz im Zeichen der Weihnachtsreise steht St.Gallen am dritten Adventssonntag, wenn über 100 Laiendarstel</w:t>
      </w:r>
      <w:r w:rsidR="00A33033">
        <w:t xml:space="preserve">lende </w:t>
      </w:r>
      <w:r w:rsidR="00560C20" w:rsidRPr="005A06C9">
        <w:t xml:space="preserve">an verschiedenen Standorten der </w:t>
      </w:r>
      <w:r w:rsidR="009D0D19" w:rsidRPr="005A06C9">
        <w:t>Innenstadt</w:t>
      </w:r>
      <w:r w:rsidR="00560C20" w:rsidRPr="005A06C9">
        <w:t xml:space="preserve"> </w:t>
      </w:r>
      <w:r w:rsidR="007A7CEB" w:rsidRPr="005A06C9">
        <w:t xml:space="preserve">die Weihnachtsgeschichte </w:t>
      </w:r>
      <w:r w:rsidR="00560C20" w:rsidRPr="005A06C9">
        <w:t xml:space="preserve">live </w:t>
      </w:r>
      <w:r w:rsidR="00FC2F97">
        <w:t>aufführen</w:t>
      </w:r>
      <w:r w:rsidR="009D0D19" w:rsidRPr="005A06C9">
        <w:t>.</w:t>
      </w:r>
    </w:p>
    <w:p w14:paraId="07816287" w14:textId="2B34BD56" w:rsidR="00C8265D" w:rsidRDefault="009277BF" w:rsidP="007E2FE4">
      <w:pPr>
        <w:tabs>
          <w:tab w:val="left" w:pos="6567"/>
        </w:tabs>
        <w:spacing w:after="240"/>
        <w:rPr>
          <w:rFonts w:ascii="Takeoff A1090" w:hAnsi="Takeoff A1090"/>
          <w:b/>
          <w:bCs/>
        </w:rPr>
      </w:pPr>
      <w:r>
        <w:rPr>
          <w:rFonts w:ascii="Takeoff A1090" w:hAnsi="Takeoff A1090"/>
          <w:b/>
          <w:bCs/>
        </w:rPr>
        <w:t>Engagement und Genuss</w:t>
      </w:r>
    </w:p>
    <w:p w14:paraId="543524B6" w14:textId="255F0690" w:rsidR="008112A4" w:rsidRDefault="003A171C" w:rsidP="001357B0">
      <w:pPr>
        <w:spacing w:after="240"/>
      </w:pPr>
      <w:r>
        <w:t xml:space="preserve">Für </w:t>
      </w:r>
      <w:r w:rsidR="00146D63">
        <w:t>viele</w:t>
      </w:r>
      <w:r>
        <w:t xml:space="preserve"> wird der helle Schein</w:t>
      </w:r>
      <w:r w:rsidR="001124A8">
        <w:t xml:space="preserve"> </w:t>
      </w:r>
      <w:r w:rsidR="007D555E">
        <w:t>des</w:t>
      </w:r>
      <w:r w:rsidR="001124A8">
        <w:t xml:space="preserve"> «AllerStern»</w:t>
      </w:r>
      <w:r>
        <w:t xml:space="preserve"> eine ganz persönliche Note haben –</w:t>
      </w:r>
      <w:r w:rsidR="000A373F">
        <w:t xml:space="preserve"> </w:t>
      </w:r>
      <w:r>
        <w:t xml:space="preserve">symbolisch </w:t>
      </w:r>
      <w:r w:rsidR="000A373F">
        <w:t xml:space="preserve">kann </w:t>
      </w:r>
      <w:r w:rsidR="00D858DF">
        <w:t xml:space="preserve">man </w:t>
      </w:r>
      <w:r w:rsidR="000A373F">
        <w:t>ein</w:t>
      </w:r>
      <w:r w:rsidR="00D858DF">
        <w:t>en</w:t>
      </w:r>
      <w:r>
        <w:t xml:space="preserve"> Stern adoptier</w:t>
      </w:r>
      <w:r w:rsidR="00D858DF">
        <w:t>en</w:t>
      </w:r>
      <w:r w:rsidR="000A373F">
        <w:t xml:space="preserve"> </w:t>
      </w:r>
      <w:r>
        <w:t xml:space="preserve">und mit dieser </w:t>
      </w:r>
      <w:hyperlink r:id="rId14" w:history="1">
        <w:r w:rsidRPr="006C4B59">
          <w:rPr>
            <w:rStyle w:val="Hyperlink"/>
          </w:rPr>
          <w:t>Sternenpatenschaft</w:t>
        </w:r>
      </w:hyperlink>
      <w:r>
        <w:t xml:space="preserve"> einen persönlichen Beitrag zur Sternenstadt </w:t>
      </w:r>
      <w:r w:rsidR="00D858DF">
        <w:t>leisten</w:t>
      </w:r>
      <w:r>
        <w:t xml:space="preserve">. </w:t>
      </w:r>
      <w:r w:rsidR="00075901">
        <w:t xml:space="preserve">Auch Genussmenschen </w:t>
      </w:r>
      <w:r w:rsidR="00B96939">
        <w:t>kommen auf ihre Kosten</w:t>
      </w:r>
      <w:r w:rsidR="00075901">
        <w:t>, denn im Advent</w:t>
      </w:r>
      <w:r>
        <w:t xml:space="preserve"> sorgt der</w:t>
      </w:r>
      <w:r w:rsidR="00237639">
        <w:t xml:space="preserve"> </w:t>
      </w:r>
      <w:hyperlink r:id="rId15" w:history="1">
        <w:r w:rsidR="00237639" w:rsidRPr="00385147">
          <w:rPr>
            <w:rStyle w:val="Hyperlink"/>
          </w:rPr>
          <w:t>«</w:t>
        </w:r>
        <w:r w:rsidRPr="00385147">
          <w:rPr>
            <w:rStyle w:val="Hyperlink"/>
          </w:rPr>
          <w:t>Kulinarische Sterne</w:t>
        </w:r>
        <w:r w:rsidR="00357D24" w:rsidRPr="00385147">
          <w:rPr>
            <w:rStyle w:val="Hyperlink"/>
          </w:rPr>
          <w:t>n</w:t>
        </w:r>
        <w:r w:rsidRPr="00385147">
          <w:rPr>
            <w:rStyle w:val="Hyperlink"/>
          </w:rPr>
          <w:t>bummel</w:t>
        </w:r>
        <w:r w:rsidR="00237639" w:rsidRPr="00385147">
          <w:rPr>
            <w:rStyle w:val="Hyperlink"/>
          </w:rPr>
          <w:t>»</w:t>
        </w:r>
      </w:hyperlink>
      <w:r>
        <w:t xml:space="preserve"> für unvergessliche </w:t>
      </w:r>
      <w:r w:rsidR="00075901">
        <w:t>M</w:t>
      </w:r>
      <w:r>
        <w:t xml:space="preserve">omente. Diese winterliche Variante des </w:t>
      </w:r>
      <w:r w:rsidR="00385147">
        <w:t>«</w:t>
      </w:r>
      <w:r>
        <w:t>Kulinarischen Stadtbummels</w:t>
      </w:r>
      <w:r w:rsidR="00385147">
        <w:t>»</w:t>
      </w:r>
      <w:r>
        <w:t xml:space="preserve"> bietet ein Drei-Gänge-Menü in</w:t>
      </w:r>
      <w:r w:rsidR="00075901">
        <w:t xml:space="preserve"> drei verschiedenen Lokalen, garniert mit Sternen</w:t>
      </w:r>
      <w:r w:rsidR="009A7746">
        <w:t>dekorat</w:t>
      </w:r>
      <w:r w:rsidR="001357B0">
        <w:t>ion</w:t>
      </w:r>
      <w:r w:rsidR="00075901">
        <w:t xml:space="preserve"> </w:t>
      </w:r>
      <w:r w:rsidR="00B96939">
        <w:t xml:space="preserve">auf den </w:t>
      </w:r>
      <w:r w:rsidR="00075901">
        <w:t xml:space="preserve">Tischen und Tellern. Zu Beginn der köstlichen Tour </w:t>
      </w:r>
      <w:r w:rsidR="00385147">
        <w:t>gibt es</w:t>
      </w:r>
      <w:r w:rsidR="00075901">
        <w:t xml:space="preserve"> zudem</w:t>
      </w:r>
      <w:r w:rsidR="00385147" w:rsidRPr="00385147">
        <w:t xml:space="preserve"> </w:t>
      </w:r>
      <w:r w:rsidR="00385147">
        <w:t>ein Glas Glühwein</w:t>
      </w:r>
      <w:r w:rsidR="00075901">
        <w:t xml:space="preserve"> im Restaurant Scheitlinsbüchel.</w:t>
      </w:r>
    </w:p>
    <w:p w14:paraId="78B5873B" w14:textId="12CC0645" w:rsidR="009425F4" w:rsidRDefault="0023793F" w:rsidP="009425F4">
      <w:pPr>
        <w:spacing w:after="240"/>
        <w:rPr>
          <w:rFonts w:ascii="Takeoff A1090" w:hAnsi="Takeoff A1090"/>
          <w:b/>
          <w:bCs/>
        </w:rPr>
      </w:pPr>
      <w:r>
        <w:rPr>
          <w:rFonts w:ascii="Takeoff A1090" w:hAnsi="Takeoff A1090"/>
          <w:b/>
          <w:bCs/>
        </w:rPr>
        <w:t>Digitaler oder Wissensgewinn</w:t>
      </w:r>
    </w:p>
    <w:p w14:paraId="0BE3415C" w14:textId="4E921F0B" w:rsidR="00D24750" w:rsidRDefault="00075901" w:rsidP="003B389F">
      <w:pPr>
        <w:spacing w:after="240"/>
      </w:pPr>
      <w:r>
        <w:t>Besondere</w:t>
      </w:r>
      <w:r w:rsidR="001B494C">
        <w:t xml:space="preserve">n Spass </w:t>
      </w:r>
      <w:r>
        <w:t>verspricht d</w:t>
      </w:r>
      <w:r w:rsidR="00BA22A2">
        <w:t>er</w:t>
      </w:r>
      <w:r>
        <w:t xml:space="preserve"> digitale </w:t>
      </w:r>
      <w:hyperlink r:id="rId16" w:history="1">
        <w:r w:rsidR="006C58D7" w:rsidRPr="00C707FD">
          <w:rPr>
            <w:rStyle w:val="Hyperlink"/>
          </w:rPr>
          <w:t>Sternenstadt-Sammelspass</w:t>
        </w:r>
      </w:hyperlink>
      <w:r w:rsidR="006C58D7" w:rsidRPr="006C58D7">
        <w:rPr>
          <w:color w:val="FF0000"/>
        </w:rPr>
        <w:t xml:space="preserve"> </w:t>
      </w:r>
      <w:r w:rsidR="00D37F6D" w:rsidRPr="00D37F6D">
        <w:t>von St.Gallen-Bodensee Tourismus</w:t>
      </w:r>
      <w:r>
        <w:t xml:space="preserve">: Die Spielenden sammeln virtuelle Sterne, um Punkte zu </w:t>
      </w:r>
      <w:r w:rsidR="00340052">
        <w:t>sammeln</w:t>
      </w:r>
      <w:r>
        <w:t xml:space="preserve"> und sich</w:t>
      </w:r>
      <w:r w:rsidR="00364595">
        <w:t xml:space="preserve"> die C</w:t>
      </w:r>
      <w:r w:rsidR="00F912F7">
        <w:t xml:space="preserve">hance auf den </w:t>
      </w:r>
      <w:r>
        <w:t>attraktive</w:t>
      </w:r>
      <w:r w:rsidR="00F912F7">
        <w:t xml:space="preserve">n Hauptpreis </w:t>
      </w:r>
      <w:r>
        <w:t>zu sichern</w:t>
      </w:r>
      <w:r w:rsidR="00F912F7">
        <w:t xml:space="preserve">: </w:t>
      </w:r>
      <w:r w:rsidR="00115058">
        <w:t>e</w:t>
      </w:r>
      <w:r w:rsidR="006E3761">
        <w:t>in</w:t>
      </w:r>
      <w:r w:rsidR="00BE05E8">
        <w:t>en</w:t>
      </w:r>
      <w:r w:rsidR="006E3761">
        <w:t xml:space="preserve"> Gutschein für 2 Personen für den Sternenzauber auf dem Säntis</w:t>
      </w:r>
      <w:r>
        <w:t xml:space="preserve">. Aber Achtung! </w:t>
      </w:r>
      <w:r w:rsidR="001E17A4">
        <w:t>Das</w:t>
      </w:r>
      <w:r>
        <w:t xml:space="preserve"> «Grinch»-</w:t>
      </w:r>
      <w:r w:rsidR="003B389F">
        <w:t>Symbol</w:t>
      </w:r>
      <w:r w:rsidR="003D5D74">
        <w:t xml:space="preserve"> </w:t>
      </w:r>
      <w:r w:rsidR="001E17A4">
        <w:t>muss vermieden werden,</w:t>
      </w:r>
      <w:r w:rsidR="00E22049">
        <w:t xml:space="preserve"> sonst verliert man seine Leben.</w:t>
      </w:r>
    </w:p>
    <w:p w14:paraId="047C38F2" w14:textId="6F4885FB" w:rsidR="00041F73" w:rsidRDefault="00075901" w:rsidP="003B389F">
      <w:pPr>
        <w:spacing w:after="240"/>
      </w:pPr>
      <w:r>
        <w:lastRenderedPageBreak/>
        <w:t xml:space="preserve">Ergänzend zur Sternenstadt bietet St.Gallen-Bodensee Tourismus </w:t>
      </w:r>
      <w:r w:rsidR="004339C4">
        <w:t>weihn</w:t>
      </w:r>
      <w:r w:rsidR="00DD3AC2">
        <w:t>ä</w:t>
      </w:r>
      <w:r w:rsidR="004339C4">
        <w:t xml:space="preserve">chtliche </w:t>
      </w:r>
      <w:r>
        <w:t xml:space="preserve">Stadtrundgänge an. Wer sich für </w:t>
      </w:r>
      <w:hyperlink r:id="rId17" w:history="1">
        <w:r w:rsidRPr="00447ABF">
          <w:rPr>
            <w:rStyle w:val="Hyperlink"/>
          </w:rPr>
          <w:t>die Hintergründe der Adventstraditionen</w:t>
        </w:r>
      </w:hyperlink>
      <w:r>
        <w:t xml:space="preserve"> interessiert, erfährt </w:t>
      </w:r>
      <w:r w:rsidR="000A2C47">
        <w:t>zum Beispiel</w:t>
      </w:r>
      <w:r w:rsidR="009709BD">
        <w:t>,</w:t>
      </w:r>
      <w:r>
        <w:t xml:space="preserve"> was das Wort «Advent» bedeutet oder warum der Samichlaus einen roten Mantel trägt. Der </w:t>
      </w:r>
      <w:hyperlink r:id="rId18" w:history="1">
        <w:r w:rsidRPr="00934F76">
          <w:rPr>
            <w:rStyle w:val="Hyperlink"/>
          </w:rPr>
          <w:t>Mittwinter-Spaziergang</w:t>
        </w:r>
      </w:hyperlink>
      <w:r>
        <w:t xml:space="preserve"> führt durch die Mülenenschlucht, wo im Schein von Fackeln allerlei </w:t>
      </w:r>
      <w:r w:rsidR="00BF1F78">
        <w:t>I</w:t>
      </w:r>
      <w:r>
        <w:t>nteressantes rund um Sagen und Traditionen dieser Zeit zu erfahren ist. Krönender Abschluss dieser Führung ist ein heisses Getränk zum Aufwärmen.</w:t>
      </w:r>
    </w:p>
    <w:p w14:paraId="513B0513" w14:textId="125F617B" w:rsidR="006E5D2D" w:rsidRDefault="006E5D2D" w:rsidP="003E31F3">
      <w:pPr>
        <w:spacing w:after="240"/>
      </w:pPr>
      <w:r>
        <w:t xml:space="preserve">Passende Bilder finden Sie </w:t>
      </w:r>
      <w:hyperlink r:id="rId19" w:history="1">
        <w:r w:rsidRPr="00467724">
          <w:rPr>
            <w:rStyle w:val="Hyperlink"/>
          </w:rPr>
          <w:t>hier</w:t>
        </w:r>
      </w:hyperlink>
      <w:r w:rsidR="00467724">
        <w:t>.</w:t>
      </w:r>
    </w:p>
    <w:p w14:paraId="7ED0A4ED"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eastAsia="Times New Roman" w:cs="Arial"/>
          <w:b/>
          <w:sz w:val="18"/>
          <w:szCs w:val="18"/>
          <w:lang w:eastAsia="de-DE"/>
        </w:rPr>
      </w:pPr>
      <w:r w:rsidRPr="009425F4">
        <w:rPr>
          <w:rFonts w:eastAsia="Times New Roman" w:cs="Arial"/>
          <w:b/>
          <w:sz w:val="18"/>
          <w:szCs w:val="18"/>
          <w:lang w:eastAsia="de-DE"/>
        </w:rPr>
        <w:t>Für weitere Informationen und Bildmaterial (Medien):</w:t>
      </w:r>
    </w:p>
    <w:p w14:paraId="25542052" w14:textId="5708E8C0" w:rsidR="009425F4" w:rsidRPr="004F0BF5"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4F0BF5">
        <w:rPr>
          <w:rFonts w:cs="Arial"/>
          <w:sz w:val="18"/>
          <w:szCs w:val="18"/>
        </w:rPr>
        <w:t xml:space="preserve">St.Gallen-Bodensee Tourismus </w:t>
      </w:r>
      <w:r w:rsidRPr="004F0BF5">
        <w:rPr>
          <w:rFonts w:cs="Arial"/>
          <w:sz w:val="18"/>
          <w:szCs w:val="18"/>
        </w:rPr>
        <w:br/>
      </w:r>
      <w:r w:rsidR="004F0BF5" w:rsidRPr="004F0BF5">
        <w:rPr>
          <w:rFonts w:cs="Arial"/>
          <w:sz w:val="18"/>
          <w:szCs w:val="18"/>
        </w:rPr>
        <w:t>Ladina Hei</w:t>
      </w:r>
      <w:r w:rsidR="004F0BF5">
        <w:rPr>
          <w:rFonts w:cs="Arial"/>
          <w:sz w:val="18"/>
          <w:szCs w:val="18"/>
        </w:rPr>
        <w:t>jers</w:t>
      </w:r>
    </w:p>
    <w:p w14:paraId="2768A5F5" w14:textId="0D9F1A6D" w:rsidR="009425F4" w:rsidRPr="009425F4" w:rsidRDefault="004F0BF5"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Pr>
          <w:rFonts w:cs="Arial"/>
          <w:sz w:val="18"/>
          <w:szCs w:val="18"/>
        </w:rPr>
        <w:t>Projektleiterin PR &amp; Kommunikation</w:t>
      </w:r>
    </w:p>
    <w:p w14:paraId="74B37C5F"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cs="Arial"/>
          <w:sz w:val="18"/>
          <w:szCs w:val="18"/>
        </w:rPr>
      </w:pPr>
      <w:r w:rsidRPr="009425F4">
        <w:rPr>
          <w:rFonts w:cs="Arial"/>
          <w:sz w:val="18"/>
          <w:szCs w:val="18"/>
        </w:rPr>
        <w:t>Tel. +41 (0)71 227 37 39</w:t>
      </w:r>
    </w:p>
    <w:p w14:paraId="23B5C587" w14:textId="5B7D912A" w:rsidR="009425F4" w:rsidRPr="003A171C" w:rsidRDefault="004F0BF5" w:rsidP="009425F4">
      <w:pPr>
        <w:widowControl w:val="0"/>
        <w:pBdr>
          <w:top w:val="single" w:sz="4" w:space="0" w:color="auto"/>
          <w:left w:val="single" w:sz="4" w:space="4" w:color="auto"/>
          <w:bottom w:val="single" w:sz="4" w:space="1" w:color="auto"/>
          <w:right w:val="single" w:sz="4" w:space="0" w:color="auto"/>
        </w:pBdr>
        <w:spacing w:line="240" w:lineRule="auto"/>
      </w:pPr>
      <w:hyperlink r:id="rId20" w:history="1">
        <w:r w:rsidRPr="00DC4B39">
          <w:rPr>
            <w:rStyle w:val="Hyperlink"/>
          </w:rPr>
          <w:t>ladina.heijers@st.gallen-bodensee.ch</w:t>
        </w:r>
      </w:hyperlink>
    </w:p>
    <w:p w14:paraId="26040DA0" w14:textId="77777777" w:rsidR="00B056E3" w:rsidRPr="003A171C" w:rsidRDefault="00B056E3"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p>
    <w:p w14:paraId="0F6785E4"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Gretz Communications AG</w:t>
      </w:r>
    </w:p>
    <w:p w14:paraId="11883800"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Ursula Krebs, Gere Gretz</w:t>
      </w:r>
    </w:p>
    <w:p w14:paraId="31D90602"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Zähringerstrasse 16, 3012 Bern</w:t>
      </w:r>
    </w:p>
    <w:p w14:paraId="6DC8426E"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Tel. +41 (0)31 300 30 70</w:t>
      </w:r>
    </w:p>
    <w:p w14:paraId="36A96FA5"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eastAsia="Times New Roman" w:cs="Arial"/>
          <w:bCs/>
          <w:sz w:val="18"/>
          <w:szCs w:val="18"/>
          <w:lang w:eastAsia="de-DE"/>
        </w:rPr>
      </w:pPr>
      <w:hyperlink r:id="rId21" w:history="1">
        <w:r w:rsidRPr="009425F4">
          <w:rPr>
            <w:rStyle w:val="Hyperlink"/>
            <w:rFonts w:cs="Arial"/>
            <w:sz w:val="18"/>
            <w:szCs w:val="18"/>
          </w:rPr>
          <w:t>info@gretzcom.ch</w:t>
        </w:r>
      </w:hyperlink>
      <w:r w:rsidRPr="009425F4">
        <w:rPr>
          <w:rFonts w:cs="Arial"/>
          <w:sz w:val="18"/>
          <w:szCs w:val="18"/>
        </w:rPr>
        <w:t xml:space="preserve"> </w:t>
      </w:r>
    </w:p>
    <w:p w14:paraId="1D2CE62F" w14:textId="77777777" w:rsidR="009425F4" w:rsidRPr="00BC1C32" w:rsidRDefault="009425F4" w:rsidP="009425F4">
      <w:pPr>
        <w:tabs>
          <w:tab w:val="left" w:pos="4820"/>
        </w:tabs>
        <w:spacing w:line="240" w:lineRule="auto"/>
        <w:jc w:val="both"/>
        <w:rPr>
          <w:rFonts w:cs="Arial"/>
          <w:sz w:val="16"/>
          <w:szCs w:val="16"/>
          <w:u w:val="single"/>
        </w:rPr>
      </w:pPr>
    </w:p>
    <w:p w14:paraId="33C9C2F3" w14:textId="3D782FA5" w:rsidR="009425F4" w:rsidRPr="009425F4" w:rsidRDefault="009425F4" w:rsidP="00027CF0">
      <w:pPr>
        <w:tabs>
          <w:tab w:val="left" w:pos="4820"/>
        </w:tabs>
        <w:spacing w:line="240" w:lineRule="auto"/>
        <w:jc w:val="both"/>
      </w:pPr>
      <w:r w:rsidRPr="00BC1C32">
        <w:rPr>
          <w:rFonts w:cs="Arial"/>
          <w:sz w:val="16"/>
          <w:szCs w:val="16"/>
          <w:u w:val="single"/>
        </w:rPr>
        <w:t>Über St.Gallen-Bodensee Tourismus</w:t>
      </w:r>
      <w:r w:rsidRPr="00BC1C32">
        <w:rPr>
          <w:rFonts w:cs="Arial"/>
          <w:sz w:val="16"/>
          <w:szCs w:val="16"/>
        </w:rPr>
        <w:t>: In der Ostschweiz wartet die Erlebnisregion St.Gallen-Bodensee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sowie Rundreisen machen den Reiz dieser schönen Gegend zwischen Bodensee und Appenzellerland aus. Zudem sprechen zahlreiche kulinarische Spezialitäten wie die vier B (Bratwurst, Bürli, Biberli, Bier) für einen Aufenthalt in der Region.</w:t>
      </w:r>
    </w:p>
    <w:sectPr w:rsidR="009425F4" w:rsidRPr="009425F4" w:rsidSect="00113CF5">
      <w:headerReference w:type="default" r:id="rId22"/>
      <w:pgSz w:w="11906" w:h="16838"/>
      <w:pgMar w:top="1701"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4737" w14:textId="77777777" w:rsidR="001274AE" w:rsidRDefault="001274AE" w:rsidP="00C41580">
      <w:pPr>
        <w:spacing w:line="240" w:lineRule="auto"/>
      </w:pPr>
      <w:r>
        <w:separator/>
      </w:r>
    </w:p>
  </w:endnote>
  <w:endnote w:type="continuationSeparator" w:id="0">
    <w:p w14:paraId="47E89F3C" w14:textId="77777777" w:rsidR="001274AE" w:rsidRDefault="001274AE" w:rsidP="00C41580">
      <w:pPr>
        <w:spacing w:line="240" w:lineRule="auto"/>
      </w:pPr>
      <w:r>
        <w:continuationSeparator/>
      </w:r>
    </w:p>
  </w:endnote>
  <w:endnote w:type="continuationNotice" w:id="1">
    <w:p w14:paraId="0425CF78" w14:textId="77777777" w:rsidR="001274AE" w:rsidRDefault="001274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lena Light">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divisible">
    <w:altName w:val="Calibri"/>
    <w:panose1 w:val="020B0503000000020004"/>
    <w:charset w:val="00"/>
    <w:family w:val="swiss"/>
    <w:notTrueType/>
    <w:pitch w:val="variable"/>
    <w:sig w:usb0="00000007" w:usb1="00000000" w:usb2="00000000" w:usb3="00000000" w:csb0="00000093" w:csb1="00000000"/>
  </w:font>
  <w:font w:name="Takeoff A1090">
    <w:altName w:val="Calibri"/>
    <w:panose1 w:val="020B0504040000000004"/>
    <w:charset w:val="00"/>
    <w:family w:val="swiss"/>
    <w:notTrueType/>
    <w:pitch w:val="variable"/>
    <w:sig w:usb0="A10000FF" w:usb1="1200E4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4A0CB" w14:textId="77777777" w:rsidR="001274AE" w:rsidRDefault="001274AE" w:rsidP="00C41580">
      <w:pPr>
        <w:spacing w:line="240" w:lineRule="auto"/>
      </w:pPr>
      <w:r>
        <w:separator/>
      </w:r>
    </w:p>
  </w:footnote>
  <w:footnote w:type="continuationSeparator" w:id="0">
    <w:p w14:paraId="52187A77" w14:textId="77777777" w:rsidR="001274AE" w:rsidRDefault="001274AE" w:rsidP="00C41580">
      <w:pPr>
        <w:spacing w:line="240" w:lineRule="auto"/>
      </w:pPr>
      <w:r>
        <w:continuationSeparator/>
      </w:r>
    </w:p>
  </w:footnote>
  <w:footnote w:type="continuationNotice" w:id="1">
    <w:p w14:paraId="0FEEE76C" w14:textId="77777777" w:rsidR="001274AE" w:rsidRDefault="001274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3A9B" w14:textId="77777777" w:rsidR="00582250" w:rsidRDefault="00B52C68">
    <w:r>
      <w:rPr>
        <w:noProof/>
      </w:rPr>
      <w:drawing>
        <wp:anchor distT="0" distB="0" distL="114300" distR="114300" simplePos="0" relativeHeight="251658240" behindDoc="0" locked="0" layoutInCell="1" allowOverlap="1" wp14:anchorId="0343D5CE" wp14:editId="5C6DFF4C">
          <wp:simplePos x="0" y="0"/>
          <wp:positionH relativeFrom="page">
            <wp:align>right</wp:align>
          </wp:positionH>
          <wp:positionV relativeFrom="paragraph">
            <wp:posOffset>-450215</wp:posOffset>
          </wp:positionV>
          <wp:extent cx="7553325" cy="1065530"/>
          <wp:effectExtent l="0" t="0" r="0" b="0"/>
          <wp:wrapSquare wrapText="bothSides"/>
          <wp:docPr id="676425132" name="Grafik 1"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25132" name="Grafik 1"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D42"/>
    <w:multiLevelType w:val="hybridMultilevel"/>
    <w:tmpl w:val="DC227E0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1BF0987"/>
    <w:multiLevelType w:val="hybridMultilevel"/>
    <w:tmpl w:val="DDF0C686"/>
    <w:lvl w:ilvl="0" w:tplc="5A500BD2">
      <w:start w:val="2"/>
      <w:numFmt w:val="bullet"/>
      <w:lvlText w:val="-"/>
      <w:lvlJc w:val="left"/>
      <w:pPr>
        <w:ind w:left="717" w:hanging="360"/>
      </w:pPr>
      <w:rPr>
        <w:rFonts w:ascii="abc Alena Light" w:eastAsiaTheme="minorHAnsi" w:hAnsi="abc Alena Light" w:cstheme="minorBid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16E9116D"/>
    <w:multiLevelType w:val="hybridMultilevel"/>
    <w:tmpl w:val="37C4AFF8"/>
    <w:lvl w:ilvl="0" w:tplc="5906A5C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627F8E"/>
    <w:multiLevelType w:val="hybridMultilevel"/>
    <w:tmpl w:val="34F4C3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217521"/>
    <w:multiLevelType w:val="hybridMultilevel"/>
    <w:tmpl w:val="AC0CC80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4D39F7"/>
    <w:multiLevelType w:val="hybridMultilevel"/>
    <w:tmpl w:val="84703068"/>
    <w:lvl w:ilvl="0" w:tplc="0807000F">
      <w:start w:val="1"/>
      <w:numFmt w:val="decimal"/>
      <w:lvlText w:val="%1."/>
      <w:lvlJc w:val="left"/>
      <w:pPr>
        <w:ind w:left="33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2F5DFA"/>
    <w:multiLevelType w:val="hybridMultilevel"/>
    <w:tmpl w:val="45E838C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764D"/>
    <w:multiLevelType w:val="hybridMultilevel"/>
    <w:tmpl w:val="5F06B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BC1D5C"/>
    <w:multiLevelType w:val="hybridMultilevel"/>
    <w:tmpl w:val="64020DE2"/>
    <w:lvl w:ilvl="0" w:tplc="DBAABC3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7C73AE"/>
    <w:multiLevelType w:val="hybridMultilevel"/>
    <w:tmpl w:val="34ECD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5C0F4A"/>
    <w:multiLevelType w:val="multilevel"/>
    <w:tmpl w:val="A2C26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D5428A"/>
    <w:multiLevelType w:val="hybridMultilevel"/>
    <w:tmpl w:val="AD2AC53E"/>
    <w:lvl w:ilvl="0" w:tplc="8048B058">
      <w:start w:val="1"/>
      <w:numFmt w:val="bullet"/>
      <w:lvlText w:val=""/>
      <w:lvlJc w:val="left"/>
      <w:pPr>
        <w:ind w:left="360" w:hanging="360"/>
      </w:pPr>
      <w:rPr>
        <w:rFonts w:ascii="Symbol" w:hAnsi="Symbol" w:hint="default"/>
        <w:sz w:val="18"/>
        <w:szCs w:val="18"/>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B410FF4"/>
    <w:multiLevelType w:val="hybridMultilevel"/>
    <w:tmpl w:val="1A70B934"/>
    <w:lvl w:ilvl="0" w:tplc="2E84C66E">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615E1455"/>
    <w:multiLevelType w:val="hybridMultilevel"/>
    <w:tmpl w:val="8F702C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3F56BFC"/>
    <w:multiLevelType w:val="hybridMultilevel"/>
    <w:tmpl w:val="F4700EFA"/>
    <w:lvl w:ilvl="0" w:tplc="145ECA92">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45516E"/>
    <w:multiLevelType w:val="hybridMultilevel"/>
    <w:tmpl w:val="0C08CD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6A35A67"/>
    <w:multiLevelType w:val="multilevel"/>
    <w:tmpl w:val="07940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B5E8E"/>
    <w:multiLevelType w:val="hybridMultilevel"/>
    <w:tmpl w:val="A13273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632774"/>
    <w:multiLevelType w:val="hybridMultilevel"/>
    <w:tmpl w:val="A0FA1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170069"/>
    <w:multiLevelType w:val="hybridMultilevel"/>
    <w:tmpl w:val="ED928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4897E32"/>
    <w:multiLevelType w:val="hybridMultilevel"/>
    <w:tmpl w:val="39BE77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2E3CFC"/>
    <w:multiLevelType w:val="hybridMultilevel"/>
    <w:tmpl w:val="51EAE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636447B"/>
    <w:multiLevelType w:val="multilevel"/>
    <w:tmpl w:val="C2F61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D323364"/>
    <w:multiLevelType w:val="hybridMultilevel"/>
    <w:tmpl w:val="8EFA7F4A"/>
    <w:lvl w:ilvl="0" w:tplc="8FB82302">
      <w:numFmt w:val="bullet"/>
      <w:lvlText w:val="-"/>
      <w:lvlJc w:val="left"/>
      <w:pPr>
        <w:ind w:left="720" w:hanging="360"/>
      </w:pPr>
      <w:rPr>
        <w:rFonts w:ascii="abc Alena Light" w:eastAsiaTheme="minorHAnsi" w:hAnsi="abc Ale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9F5B10"/>
    <w:multiLevelType w:val="hybridMultilevel"/>
    <w:tmpl w:val="0D3ABCE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16cid:durableId="1195968956">
    <w:abstractNumId w:val="3"/>
  </w:num>
  <w:num w:numId="2" w16cid:durableId="857306941">
    <w:abstractNumId w:val="17"/>
  </w:num>
  <w:num w:numId="3" w16cid:durableId="1638409932">
    <w:abstractNumId w:val="5"/>
  </w:num>
  <w:num w:numId="4" w16cid:durableId="2008054793">
    <w:abstractNumId w:val="1"/>
  </w:num>
  <w:num w:numId="5" w16cid:durableId="1914076975">
    <w:abstractNumId w:val="8"/>
  </w:num>
  <w:num w:numId="6" w16cid:durableId="1263488547">
    <w:abstractNumId w:val="23"/>
  </w:num>
  <w:num w:numId="7" w16cid:durableId="1768425596">
    <w:abstractNumId w:val="24"/>
  </w:num>
  <w:num w:numId="8" w16cid:durableId="576328349">
    <w:abstractNumId w:val="4"/>
  </w:num>
  <w:num w:numId="9" w16cid:durableId="1444812044">
    <w:abstractNumId w:val="6"/>
  </w:num>
  <w:num w:numId="10" w16cid:durableId="611208412">
    <w:abstractNumId w:val="2"/>
  </w:num>
  <w:num w:numId="11" w16cid:durableId="1538859480">
    <w:abstractNumId w:val="22"/>
  </w:num>
  <w:num w:numId="12" w16cid:durableId="864635365">
    <w:abstractNumId w:val="14"/>
  </w:num>
  <w:num w:numId="13" w16cid:durableId="501815335">
    <w:abstractNumId w:val="22"/>
  </w:num>
  <w:num w:numId="14" w16cid:durableId="1489709869">
    <w:abstractNumId w:val="22"/>
  </w:num>
  <w:num w:numId="15" w16cid:durableId="1331061723">
    <w:abstractNumId w:val="22"/>
  </w:num>
  <w:num w:numId="16" w16cid:durableId="1870335563">
    <w:abstractNumId w:val="22"/>
  </w:num>
  <w:num w:numId="17" w16cid:durableId="308176579">
    <w:abstractNumId w:val="18"/>
  </w:num>
  <w:num w:numId="18" w16cid:durableId="1208373262">
    <w:abstractNumId w:val="21"/>
  </w:num>
  <w:num w:numId="19" w16cid:durableId="548109302">
    <w:abstractNumId w:val="10"/>
  </w:num>
  <w:num w:numId="20" w16cid:durableId="1948661990">
    <w:abstractNumId w:val="16"/>
  </w:num>
  <w:num w:numId="21" w16cid:durableId="219824650">
    <w:abstractNumId w:val="9"/>
  </w:num>
  <w:num w:numId="22" w16cid:durableId="1078480946">
    <w:abstractNumId w:val="15"/>
  </w:num>
  <w:num w:numId="23" w16cid:durableId="1302006668">
    <w:abstractNumId w:val="7"/>
  </w:num>
  <w:num w:numId="24" w16cid:durableId="715083433">
    <w:abstractNumId w:val="0"/>
  </w:num>
  <w:num w:numId="25" w16cid:durableId="1835143741">
    <w:abstractNumId w:val="20"/>
  </w:num>
  <w:num w:numId="26" w16cid:durableId="958922900">
    <w:abstractNumId w:val="13"/>
  </w:num>
  <w:num w:numId="27" w16cid:durableId="242885299">
    <w:abstractNumId w:val="19"/>
  </w:num>
  <w:num w:numId="28" w16cid:durableId="1928230741">
    <w:abstractNumId w:val="11"/>
  </w:num>
  <w:num w:numId="29" w16cid:durableId="1670281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5"/>
    <w:rsid w:val="000045FC"/>
    <w:rsid w:val="000063B5"/>
    <w:rsid w:val="00006886"/>
    <w:rsid w:val="00012C5A"/>
    <w:rsid w:val="00017EAF"/>
    <w:rsid w:val="000222A5"/>
    <w:rsid w:val="0002285B"/>
    <w:rsid w:val="00026FD7"/>
    <w:rsid w:val="00027CF0"/>
    <w:rsid w:val="00041F73"/>
    <w:rsid w:val="000457DF"/>
    <w:rsid w:val="00073589"/>
    <w:rsid w:val="00075901"/>
    <w:rsid w:val="000A1F72"/>
    <w:rsid w:val="000A2C47"/>
    <w:rsid w:val="000A373F"/>
    <w:rsid w:val="000B2F2D"/>
    <w:rsid w:val="000D033E"/>
    <w:rsid w:val="000D2B30"/>
    <w:rsid w:val="000E3261"/>
    <w:rsid w:val="001124A8"/>
    <w:rsid w:val="00113CF5"/>
    <w:rsid w:val="00115058"/>
    <w:rsid w:val="001274AE"/>
    <w:rsid w:val="001357B0"/>
    <w:rsid w:val="0014654D"/>
    <w:rsid w:val="001465B4"/>
    <w:rsid w:val="0014672C"/>
    <w:rsid w:val="00146D63"/>
    <w:rsid w:val="00150AB3"/>
    <w:rsid w:val="00182D1C"/>
    <w:rsid w:val="00187F15"/>
    <w:rsid w:val="00195A26"/>
    <w:rsid w:val="001A0EDA"/>
    <w:rsid w:val="001B3733"/>
    <w:rsid w:val="001B494C"/>
    <w:rsid w:val="001B5A42"/>
    <w:rsid w:val="001B78AB"/>
    <w:rsid w:val="001C0229"/>
    <w:rsid w:val="001C0AED"/>
    <w:rsid w:val="001C4967"/>
    <w:rsid w:val="001D0764"/>
    <w:rsid w:val="001D1BEA"/>
    <w:rsid w:val="001D3151"/>
    <w:rsid w:val="001D4C6F"/>
    <w:rsid w:val="001E0D67"/>
    <w:rsid w:val="001E17A4"/>
    <w:rsid w:val="001E4ED6"/>
    <w:rsid w:val="001E5332"/>
    <w:rsid w:val="00201172"/>
    <w:rsid w:val="00201F10"/>
    <w:rsid w:val="00203910"/>
    <w:rsid w:val="00204FA9"/>
    <w:rsid w:val="00206AE7"/>
    <w:rsid w:val="00217981"/>
    <w:rsid w:val="002252AE"/>
    <w:rsid w:val="00232F09"/>
    <w:rsid w:val="00237639"/>
    <w:rsid w:val="0023793F"/>
    <w:rsid w:val="002603B2"/>
    <w:rsid w:val="00264663"/>
    <w:rsid w:val="00272A10"/>
    <w:rsid w:val="00294DDC"/>
    <w:rsid w:val="002A25AB"/>
    <w:rsid w:val="002B6C19"/>
    <w:rsid w:val="002C311D"/>
    <w:rsid w:val="002D2DE4"/>
    <w:rsid w:val="002D3745"/>
    <w:rsid w:val="002E6AE8"/>
    <w:rsid w:val="002F2990"/>
    <w:rsid w:val="00310FC0"/>
    <w:rsid w:val="0033615F"/>
    <w:rsid w:val="00340052"/>
    <w:rsid w:val="003436A5"/>
    <w:rsid w:val="003443DE"/>
    <w:rsid w:val="00352D8D"/>
    <w:rsid w:val="00356314"/>
    <w:rsid w:val="00356EF6"/>
    <w:rsid w:val="00357D24"/>
    <w:rsid w:val="00364595"/>
    <w:rsid w:val="0036515A"/>
    <w:rsid w:val="00375082"/>
    <w:rsid w:val="0037686B"/>
    <w:rsid w:val="0038023E"/>
    <w:rsid w:val="00381FDF"/>
    <w:rsid w:val="00384E75"/>
    <w:rsid w:val="00385147"/>
    <w:rsid w:val="003A171C"/>
    <w:rsid w:val="003A2B41"/>
    <w:rsid w:val="003B389F"/>
    <w:rsid w:val="003C765E"/>
    <w:rsid w:val="003D4EAA"/>
    <w:rsid w:val="003D5D74"/>
    <w:rsid w:val="003E31F3"/>
    <w:rsid w:val="003F0BC2"/>
    <w:rsid w:val="004304B3"/>
    <w:rsid w:val="004339C4"/>
    <w:rsid w:val="00443263"/>
    <w:rsid w:val="0044440A"/>
    <w:rsid w:val="00447ABF"/>
    <w:rsid w:val="00461703"/>
    <w:rsid w:val="00467724"/>
    <w:rsid w:val="00471449"/>
    <w:rsid w:val="00477742"/>
    <w:rsid w:val="00482C76"/>
    <w:rsid w:val="00484A49"/>
    <w:rsid w:val="004862E4"/>
    <w:rsid w:val="004A0B19"/>
    <w:rsid w:val="004A14D0"/>
    <w:rsid w:val="004A2222"/>
    <w:rsid w:val="004B1F72"/>
    <w:rsid w:val="004B5191"/>
    <w:rsid w:val="004B56ED"/>
    <w:rsid w:val="004B7044"/>
    <w:rsid w:val="004E0896"/>
    <w:rsid w:val="004E41FA"/>
    <w:rsid w:val="004F0BF5"/>
    <w:rsid w:val="004F3178"/>
    <w:rsid w:val="0050575B"/>
    <w:rsid w:val="00505DC5"/>
    <w:rsid w:val="00534FBA"/>
    <w:rsid w:val="00541963"/>
    <w:rsid w:val="00543AC4"/>
    <w:rsid w:val="0054719D"/>
    <w:rsid w:val="00551A7B"/>
    <w:rsid w:val="00556583"/>
    <w:rsid w:val="00560C20"/>
    <w:rsid w:val="0056106C"/>
    <w:rsid w:val="00564724"/>
    <w:rsid w:val="005706A7"/>
    <w:rsid w:val="00570D25"/>
    <w:rsid w:val="00572890"/>
    <w:rsid w:val="0057310B"/>
    <w:rsid w:val="00582250"/>
    <w:rsid w:val="005849DA"/>
    <w:rsid w:val="00594BA6"/>
    <w:rsid w:val="005A06C9"/>
    <w:rsid w:val="005A2D02"/>
    <w:rsid w:val="005A4909"/>
    <w:rsid w:val="005B182F"/>
    <w:rsid w:val="005B5F31"/>
    <w:rsid w:val="005D35E1"/>
    <w:rsid w:val="005D6A5C"/>
    <w:rsid w:val="005F04A3"/>
    <w:rsid w:val="00601FD8"/>
    <w:rsid w:val="00603267"/>
    <w:rsid w:val="0061085D"/>
    <w:rsid w:val="006110D5"/>
    <w:rsid w:val="00640B40"/>
    <w:rsid w:val="00647F78"/>
    <w:rsid w:val="00650EC1"/>
    <w:rsid w:val="00653DC1"/>
    <w:rsid w:val="006709A0"/>
    <w:rsid w:val="00677256"/>
    <w:rsid w:val="006819C9"/>
    <w:rsid w:val="00684C1D"/>
    <w:rsid w:val="006A3696"/>
    <w:rsid w:val="006A4120"/>
    <w:rsid w:val="006B3777"/>
    <w:rsid w:val="006B436A"/>
    <w:rsid w:val="006C4B59"/>
    <w:rsid w:val="006C58D7"/>
    <w:rsid w:val="006E1E23"/>
    <w:rsid w:val="006E3761"/>
    <w:rsid w:val="006E50B0"/>
    <w:rsid w:val="006E5D2D"/>
    <w:rsid w:val="006E6CB9"/>
    <w:rsid w:val="006E73C0"/>
    <w:rsid w:val="00721ED7"/>
    <w:rsid w:val="00727D27"/>
    <w:rsid w:val="00734AB3"/>
    <w:rsid w:val="00766C62"/>
    <w:rsid w:val="007743AE"/>
    <w:rsid w:val="0078369C"/>
    <w:rsid w:val="00787DDB"/>
    <w:rsid w:val="00791DDB"/>
    <w:rsid w:val="007920DA"/>
    <w:rsid w:val="007A7CEB"/>
    <w:rsid w:val="007B0AE3"/>
    <w:rsid w:val="007B6882"/>
    <w:rsid w:val="007C3086"/>
    <w:rsid w:val="007C6BDC"/>
    <w:rsid w:val="007D555E"/>
    <w:rsid w:val="007D671E"/>
    <w:rsid w:val="007D6BFF"/>
    <w:rsid w:val="007E0E7D"/>
    <w:rsid w:val="007E2FE4"/>
    <w:rsid w:val="0080108C"/>
    <w:rsid w:val="0080342E"/>
    <w:rsid w:val="00810BDF"/>
    <w:rsid w:val="008112A4"/>
    <w:rsid w:val="00815999"/>
    <w:rsid w:val="00820D9A"/>
    <w:rsid w:val="00836DCA"/>
    <w:rsid w:val="00845987"/>
    <w:rsid w:val="00882675"/>
    <w:rsid w:val="008833CF"/>
    <w:rsid w:val="008837D2"/>
    <w:rsid w:val="0088397A"/>
    <w:rsid w:val="00891A60"/>
    <w:rsid w:val="008A2C98"/>
    <w:rsid w:val="008B3358"/>
    <w:rsid w:val="008C0F15"/>
    <w:rsid w:val="008C4626"/>
    <w:rsid w:val="008C4ED9"/>
    <w:rsid w:val="008D277F"/>
    <w:rsid w:val="008D30C2"/>
    <w:rsid w:val="008D579F"/>
    <w:rsid w:val="008D65AB"/>
    <w:rsid w:val="008E6EB7"/>
    <w:rsid w:val="00917C26"/>
    <w:rsid w:val="009221C3"/>
    <w:rsid w:val="00925AE2"/>
    <w:rsid w:val="009261FD"/>
    <w:rsid w:val="009277BF"/>
    <w:rsid w:val="00930BFD"/>
    <w:rsid w:val="009339EB"/>
    <w:rsid w:val="00934754"/>
    <w:rsid w:val="00934F76"/>
    <w:rsid w:val="009425F4"/>
    <w:rsid w:val="00962E9D"/>
    <w:rsid w:val="00965C8D"/>
    <w:rsid w:val="009709BD"/>
    <w:rsid w:val="00985838"/>
    <w:rsid w:val="009960CD"/>
    <w:rsid w:val="009A09EF"/>
    <w:rsid w:val="009A1AD5"/>
    <w:rsid w:val="009A7746"/>
    <w:rsid w:val="009C02C4"/>
    <w:rsid w:val="009C1ADD"/>
    <w:rsid w:val="009D0D19"/>
    <w:rsid w:val="009D2AB7"/>
    <w:rsid w:val="009D398E"/>
    <w:rsid w:val="009D5B5E"/>
    <w:rsid w:val="009E3CDB"/>
    <w:rsid w:val="009E64FC"/>
    <w:rsid w:val="009F196B"/>
    <w:rsid w:val="00A27F73"/>
    <w:rsid w:val="00A33033"/>
    <w:rsid w:val="00A50487"/>
    <w:rsid w:val="00A528D8"/>
    <w:rsid w:val="00A77A06"/>
    <w:rsid w:val="00A851AE"/>
    <w:rsid w:val="00AB0FD6"/>
    <w:rsid w:val="00AC19ED"/>
    <w:rsid w:val="00AC243D"/>
    <w:rsid w:val="00AC74DF"/>
    <w:rsid w:val="00AC7851"/>
    <w:rsid w:val="00AF2131"/>
    <w:rsid w:val="00B02085"/>
    <w:rsid w:val="00B056E3"/>
    <w:rsid w:val="00B1243F"/>
    <w:rsid w:val="00B12C64"/>
    <w:rsid w:val="00B24FEA"/>
    <w:rsid w:val="00B31E92"/>
    <w:rsid w:val="00B3631A"/>
    <w:rsid w:val="00B42F8C"/>
    <w:rsid w:val="00B52C68"/>
    <w:rsid w:val="00B64E1F"/>
    <w:rsid w:val="00B66819"/>
    <w:rsid w:val="00B75993"/>
    <w:rsid w:val="00B82BB9"/>
    <w:rsid w:val="00B85A05"/>
    <w:rsid w:val="00B905B9"/>
    <w:rsid w:val="00B96939"/>
    <w:rsid w:val="00BA22A2"/>
    <w:rsid w:val="00BB1F00"/>
    <w:rsid w:val="00BB6BB1"/>
    <w:rsid w:val="00BB7F0A"/>
    <w:rsid w:val="00BD1BA4"/>
    <w:rsid w:val="00BD32B0"/>
    <w:rsid w:val="00BD591D"/>
    <w:rsid w:val="00BD79CB"/>
    <w:rsid w:val="00BE05E8"/>
    <w:rsid w:val="00BE4165"/>
    <w:rsid w:val="00BE46BF"/>
    <w:rsid w:val="00BF1F78"/>
    <w:rsid w:val="00BF2EBA"/>
    <w:rsid w:val="00C02844"/>
    <w:rsid w:val="00C043D0"/>
    <w:rsid w:val="00C17D31"/>
    <w:rsid w:val="00C206EB"/>
    <w:rsid w:val="00C21EC0"/>
    <w:rsid w:val="00C37B5A"/>
    <w:rsid w:val="00C40864"/>
    <w:rsid w:val="00C41580"/>
    <w:rsid w:val="00C44230"/>
    <w:rsid w:val="00C61901"/>
    <w:rsid w:val="00C62CF6"/>
    <w:rsid w:val="00C707FD"/>
    <w:rsid w:val="00C70D69"/>
    <w:rsid w:val="00C71E4E"/>
    <w:rsid w:val="00C8265D"/>
    <w:rsid w:val="00C82A87"/>
    <w:rsid w:val="00C85C09"/>
    <w:rsid w:val="00C958B5"/>
    <w:rsid w:val="00CA0203"/>
    <w:rsid w:val="00CA1D65"/>
    <w:rsid w:val="00CA7DE7"/>
    <w:rsid w:val="00CC31ED"/>
    <w:rsid w:val="00CD00CD"/>
    <w:rsid w:val="00CD047C"/>
    <w:rsid w:val="00CD3BFB"/>
    <w:rsid w:val="00CE3E6C"/>
    <w:rsid w:val="00CE71B1"/>
    <w:rsid w:val="00CF12C7"/>
    <w:rsid w:val="00D22B43"/>
    <w:rsid w:val="00D24750"/>
    <w:rsid w:val="00D33B43"/>
    <w:rsid w:val="00D37C55"/>
    <w:rsid w:val="00D37F6D"/>
    <w:rsid w:val="00D446A1"/>
    <w:rsid w:val="00D520DA"/>
    <w:rsid w:val="00D55A36"/>
    <w:rsid w:val="00D60A22"/>
    <w:rsid w:val="00D61766"/>
    <w:rsid w:val="00D62ED6"/>
    <w:rsid w:val="00D632F9"/>
    <w:rsid w:val="00D76A89"/>
    <w:rsid w:val="00D858DF"/>
    <w:rsid w:val="00DC00E0"/>
    <w:rsid w:val="00DC68F1"/>
    <w:rsid w:val="00DD13B5"/>
    <w:rsid w:val="00DD3AC2"/>
    <w:rsid w:val="00E07CEF"/>
    <w:rsid w:val="00E1179F"/>
    <w:rsid w:val="00E22049"/>
    <w:rsid w:val="00E25191"/>
    <w:rsid w:val="00E30539"/>
    <w:rsid w:val="00E33DF1"/>
    <w:rsid w:val="00E365AA"/>
    <w:rsid w:val="00E404CF"/>
    <w:rsid w:val="00E55BD3"/>
    <w:rsid w:val="00E64AFC"/>
    <w:rsid w:val="00E650AE"/>
    <w:rsid w:val="00E65F37"/>
    <w:rsid w:val="00E74591"/>
    <w:rsid w:val="00E7573B"/>
    <w:rsid w:val="00E84B55"/>
    <w:rsid w:val="00EA3100"/>
    <w:rsid w:val="00EB795E"/>
    <w:rsid w:val="00ED4388"/>
    <w:rsid w:val="00EF0F2F"/>
    <w:rsid w:val="00F00755"/>
    <w:rsid w:val="00F026A7"/>
    <w:rsid w:val="00F03C41"/>
    <w:rsid w:val="00F04C4F"/>
    <w:rsid w:val="00F052B1"/>
    <w:rsid w:val="00F07142"/>
    <w:rsid w:val="00F12251"/>
    <w:rsid w:val="00F1379D"/>
    <w:rsid w:val="00F14F92"/>
    <w:rsid w:val="00F32259"/>
    <w:rsid w:val="00F4384C"/>
    <w:rsid w:val="00F43B4F"/>
    <w:rsid w:val="00F55F79"/>
    <w:rsid w:val="00F742FA"/>
    <w:rsid w:val="00F74CA5"/>
    <w:rsid w:val="00F77629"/>
    <w:rsid w:val="00F912F7"/>
    <w:rsid w:val="00F94858"/>
    <w:rsid w:val="00FA6B86"/>
    <w:rsid w:val="00FB2730"/>
    <w:rsid w:val="00FC097A"/>
    <w:rsid w:val="00FC1A34"/>
    <w:rsid w:val="00FC2F97"/>
    <w:rsid w:val="00FD1C31"/>
    <w:rsid w:val="00FD38B6"/>
    <w:rsid w:val="00FD6745"/>
    <w:rsid w:val="00FE6603"/>
    <w:rsid w:val="00FF13EF"/>
    <w:rsid w:val="00FF5FD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EC33"/>
  <w15:docId w15:val="{7B24EDE9-A8E7-4782-93BA-A9D6540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C98"/>
    <w:pPr>
      <w:spacing w:after="0" w:line="276" w:lineRule="auto"/>
    </w:pPr>
    <w:rPr>
      <w:rFonts w:ascii="Indivisible" w:hAnsi="Indivisible"/>
      <w:sz w:val="20"/>
    </w:rPr>
  </w:style>
  <w:style w:type="paragraph" w:styleId="berschrift1">
    <w:name w:val="heading 1"/>
    <w:basedOn w:val="Standard"/>
    <w:next w:val="Standard"/>
    <w:link w:val="berschrift1Zchn"/>
    <w:uiPriority w:val="9"/>
    <w:qFormat/>
    <w:rsid w:val="008A2C98"/>
    <w:pPr>
      <w:keepNext/>
      <w:keepLines/>
      <w:numPr>
        <w:numId w:val="11"/>
      </w:numPr>
      <w:spacing w:before="360" w:after="120"/>
      <w:ind w:left="431" w:hanging="431"/>
      <w:outlineLvl w:val="0"/>
    </w:pPr>
    <w:rPr>
      <w:rFonts w:ascii="Takeoff A1090" w:eastAsiaTheme="majorEastAsia" w:hAnsi="Takeoff A1090" w:cstheme="majorBidi"/>
      <w:sz w:val="30"/>
      <w:szCs w:val="32"/>
    </w:rPr>
  </w:style>
  <w:style w:type="paragraph" w:styleId="berschrift2">
    <w:name w:val="heading 2"/>
    <w:basedOn w:val="Standard"/>
    <w:next w:val="Standard"/>
    <w:link w:val="berschrift2Zchn"/>
    <w:uiPriority w:val="9"/>
    <w:unhideWhenUsed/>
    <w:qFormat/>
    <w:rsid w:val="008A2C98"/>
    <w:pPr>
      <w:keepNext/>
      <w:keepLines/>
      <w:numPr>
        <w:ilvl w:val="1"/>
        <w:numId w:val="11"/>
      </w:numPr>
      <w:spacing w:before="240" w:after="120"/>
      <w:ind w:left="578" w:hanging="578"/>
      <w:outlineLvl w:val="1"/>
    </w:pPr>
    <w:rPr>
      <w:rFonts w:ascii="Takeoff A1090" w:eastAsiaTheme="majorEastAsia" w:hAnsi="Takeoff A1090" w:cstheme="majorBidi"/>
      <w:sz w:val="26"/>
      <w:szCs w:val="26"/>
    </w:rPr>
  </w:style>
  <w:style w:type="paragraph" w:styleId="berschrift3">
    <w:name w:val="heading 3"/>
    <w:basedOn w:val="Standard"/>
    <w:next w:val="Standard"/>
    <w:link w:val="berschrift3Zchn"/>
    <w:uiPriority w:val="9"/>
    <w:unhideWhenUsed/>
    <w:qFormat/>
    <w:rsid w:val="008A2C98"/>
    <w:pPr>
      <w:keepNext/>
      <w:keepLines/>
      <w:numPr>
        <w:ilvl w:val="2"/>
        <w:numId w:val="11"/>
      </w:numPr>
      <w:spacing w:before="120" w:after="120"/>
      <w:outlineLvl w:val="2"/>
    </w:pPr>
    <w:rPr>
      <w:rFonts w:ascii="Takeoff A1090" w:eastAsiaTheme="majorEastAsia" w:hAnsi="Takeoff A1090" w:cstheme="majorBidi"/>
      <w:sz w:val="22"/>
      <w:szCs w:val="24"/>
    </w:rPr>
  </w:style>
  <w:style w:type="paragraph" w:styleId="berschrift4">
    <w:name w:val="heading 4"/>
    <w:basedOn w:val="Standard"/>
    <w:next w:val="Standard"/>
    <w:link w:val="berschrift4Zchn"/>
    <w:uiPriority w:val="9"/>
    <w:semiHidden/>
    <w:unhideWhenUsed/>
    <w:qFormat/>
    <w:rsid w:val="008A2C98"/>
    <w:pPr>
      <w:keepNext/>
      <w:keepLines/>
      <w:numPr>
        <w:ilvl w:val="3"/>
        <w:numId w:val="11"/>
      </w:numPr>
      <w:spacing w:before="40"/>
      <w:ind w:left="862" w:hanging="862"/>
      <w:outlineLvl w:val="3"/>
    </w:pPr>
    <w:rPr>
      <w:rFonts w:ascii="Takeoff A1090" w:eastAsiaTheme="majorEastAsia" w:hAnsi="Takeoff A1090" w:cstheme="majorBidi"/>
      <w:iCs/>
    </w:rPr>
  </w:style>
  <w:style w:type="paragraph" w:styleId="berschrift5">
    <w:name w:val="heading 5"/>
    <w:basedOn w:val="Standard"/>
    <w:next w:val="Standard"/>
    <w:link w:val="berschrift5Zchn"/>
    <w:uiPriority w:val="9"/>
    <w:semiHidden/>
    <w:unhideWhenUsed/>
    <w:qFormat/>
    <w:rsid w:val="009C1ADD"/>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C1ADD"/>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C1ADD"/>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C1AD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AD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8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68F1"/>
    <w:rPr>
      <w:rFonts w:ascii="Indivisible" w:hAnsi="Indivisible"/>
      <w:sz w:val="20"/>
    </w:rPr>
  </w:style>
  <w:style w:type="paragraph" w:styleId="Fuzeile">
    <w:name w:val="footer"/>
    <w:basedOn w:val="Standard"/>
    <w:link w:val="FuzeileZchn"/>
    <w:uiPriority w:val="99"/>
    <w:unhideWhenUsed/>
    <w:rsid w:val="00DC68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8F1"/>
    <w:rPr>
      <w:rFonts w:ascii="Indivisible" w:hAnsi="Indivisible"/>
      <w:sz w:val="20"/>
    </w:rPr>
  </w:style>
  <w:style w:type="paragraph" w:styleId="Sprechblasentext">
    <w:name w:val="Balloon Text"/>
    <w:basedOn w:val="Standard"/>
    <w:link w:val="SprechblasentextZchn"/>
    <w:uiPriority w:val="99"/>
    <w:semiHidden/>
    <w:unhideWhenUsed/>
    <w:rsid w:val="000222A5"/>
    <w:pPr>
      <w:spacing w:line="240" w:lineRule="auto"/>
      <w:jc w:val="both"/>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A5"/>
    <w:rPr>
      <w:rFonts w:ascii="Tahoma" w:hAnsi="Tahoma" w:cs="Tahoma"/>
      <w:sz w:val="16"/>
      <w:szCs w:val="16"/>
    </w:rPr>
  </w:style>
  <w:style w:type="character" w:styleId="Hyperlink">
    <w:name w:val="Hyperlink"/>
    <w:basedOn w:val="Absatz-Standardschriftart"/>
    <w:uiPriority w:val="99"/>
    <w:unhideWhenUsed/>
    <w:rsid w:val="008C0F15"/>
    <w:rPr>
      <w:color w:val="0563C1" w:themeColor="hyperlink"/>
      <w:u w:val="single"/>
    </w:rPr>
  </w:style>
  <w:style w:type="character" w:customStyle="1" w:styleId="berschrift1Zchn">
    <w:name w:val="Überschrift 1 Zchn"/>
    <w:basedOn w:val="Absatz-Standardschriftart"/>
    <w:link w:val="berschrift1"/>
    <w:uiPriority w:val="9"/>
    <w:rsid w:val="008A2C98"/>
    <w:rPr>
      <w:rFonts w:ascii="Takeoff A1090" w:eastAsiaTheme="majorEastAsia" w:hAnsi="Takeoff A1090" w:cstheme="majorBidi"/>
      <w:sz w:val="30"/>
      <w:szCs w:val="32"/>
    </w:rPr>
  </w:style>
  <w:style w:type="character" w:customStyle="1" w:styleId="berschrift2Zchn">
    <w:name w:val="Überschrift 2 Zchn"/>
    <w:basedOn w:val="Absatz-Standardschriftart"/>
    <w:link w:val="berschrift2"/>
    <w:uiPriority w:val="9"/>
    <w:rsid w:val="008A2C98"/>
    <w:rPr>
      <w:rFonts w:ascii="Takeoff A1090" w:eastAsiaTheme="majorEastAsia" w:hAnsi="Takeoff A1090" w:cstheme="majorBidi"/>
      <w:sz w:val="26"/>
      <w:szCs w:val="26"/>
    </w:rPr>
  </w:style>
  <w:style w:type="character" w:customStyle="1" w:styleId="berschrift3Zchn">
    <w:name w:val="Überschrift 3 Zchn"/>
    <w:basedOn w:val="Absatz-Standardschriftart"/>
    <w:link w:val="berschrift3"/>
    <w:uiPriority w:val="9"/>
    <w:rsid w:val="008A2C98"/>
    <w:rPr>
      <w:rFonts w:ascii="Takeoff A1090" w:eastAsiaTheme="majorEastAsia" w:hAnsi="Takeoff A1090" w:cstheme="majorBidi"/>
      <w:szCs w:val="24"/>
    </w:rPr>
  </w:style>
  <w:style w:type="character" w:customStyle="1" w:styleId="berschrift4Zchn">
    <w:name w:val="Überschrift 4 Zchn"/>
    <w:basedOn w:val="Absatz-Standardschriftart"/>
    <w:link w:val="berschrift4"/>
    <w:uiPriority w:val="9"/>
    <w:semiHidden/>
    <w:rsid w:val="008A2C98"/>
    <w:rPr>
      <w:rFonts w:ascii="Takeoff A1090" w:eastAsiaTheme="majorEastAsia" w:hAnsi="Takeoff A1090" w:cstheme="majorBidi"/>
      <w:iCs/>
      <w:sz w:val="20"/>
    </w:rPr>
  </w:style>
  <w:style w:type="character" w:customStyle="1" w:styleId="berschrift5Zchn">
    <w:name w:val="Überschrift 5 Zchn"/>
    <w:basedOn w:val="Absatz-Standardschriftart"/>
    <w:link w:val="berschrift5"/>
    <w:uiPriority w:val="9"/>
    <w:semiHidden/>
    <w:rsid w:val="009C1AD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C1AD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C1AD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C1A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AD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187F15"/>
    <w:pPr>
      <w:spacing w:before="360" w:after="240"/>
      <w:contextualSpacing/>
    </w:pPr>
    <w:rPr>
      <w:rFonts w:ascii="Takeoff A1090" w:eastAsiaTheme="majorEastAsia" w:hAnsi="Takeoff A1090" w:cstheme="majorBidi"/>
      <w:spacing w:val="-10"/>
      <w:kern w:val="28"/>
      <w:sz w:val="30"/>
      <w:szCs w:val="56"/>
    </w:rPr>
  </w:style>
  <w:style w:type="character" w:customStyle="1" w:styleId="TitelZchn">
    <w:name w:val="Titel Zchn"/>
    <w:basedOn w:val="Absatz-Standardschriftart"/>
    <w:link w:val="Titel"/>
    <w:uiPriority w:val="10"/>
    <w:rsid w:val="00187F15"/>
    <w:rPr>
      <w:rFonts w:ascii="Takeoff A1090" w:eastAsiaTheme="majorEastAsia" w:hAnsi="Takeoff A1090" w:cstheme="majorBidi"/>
      <w:spacing w:val="-10"/>
      <w:kern w:val="28"/>
      <w:sz w:val="30"/>
      <w:szCs w:val="56"/>
    </w:rPr>
  </w:style>
  <w:style w:type="paragraph" w:styleId="Untertitel">
    <w:name w:val="Subtitle"/>
    <w:basedOn w:val="Standard"/>
    <w:next w:val="Standard"/>
    <w:link w:val="UntertitelZchn"/>
    <w:uiPriority w:val="11"/>
    <w:qFormat/>
    <w:rsid w:val="00187F15"/>
    <w:pPr>
      <w:numPr>
        <w:ilvl w:val="1"/>
      </w:numPr>
      <w:spacing w:before="240" w:after="120"/>
    </w:pPr>
    <w:rPr>
      <w:rFonts w:ascii="Takeoff A1090" w:eastAsiaTheme="minorEastAsia" w:hAnsi="Takeoff A1090"/>
      <w:sz w:val="24"/>
    </w:rPr>
  </w:style>
  <w:style w:type="character" w:customStyle="1" w:styleId="UntertitelZchn">
    <w:name w:val="Untertitel Zchn"/>
    <w:basedOn w:val="Absatz-Standardschriftart"/>
    <w:link w:val="Untertitel"/>
    <w:uiPriority w:val="11"/>
    <w:rsid w:val="00187F15"/>
    <w:rPr>
      <w:rFonts w:ascii="Takeoff A1090" w:eastAsiaTheme="minorEastAsia" w:hAnsi="Takeoff A1090"/>
      <w:sz w:val="24"/>
    </w:rPr>
  </w:style>
  <w:style w:type="paragraph" w:customStyle="1" w:styleId="Aufzhlung">
    <w:name w:val="Aufzählung"/>
    <w:basedOn w:val="Standard"/>
    <w:qFormat/>
    <w:rsid w:val="009C1ADD"/>
    <w:pPr>
      <w:numPr>
        <w:numId w:val="12"/>
      </w:numPr>
      <w:ind w:left="357" w:hanging="357"/>
    </w:pPr>
  </w:style>
  <w:style w:type="paragraph" w:styleId="Textkrper">
    <w:name w:val="Body Text"/>
    <w:basedOn w:val="Standard"/>
    <w:link w:val="TextkrperZchn"/>
    <w:rsid w:val="00356EF6"/>
    <w:pPr>
      <w:spacing w:line="240" w:lineRule="auto"/>
    </w:pPr>
    <w:rPr>
      <w:rFonts w:ascii="Arial" w:eastAsia="Times New Roman" w:hAnsi="Arial" w:cs="Times New Roman"/>
      <w:szCs w:val="20"/>
      <w:lang w:val="fr-CH"/>
    </w:rPr>
  </w:style>
  <w:style w:type="character" w:customStyle="1" w:styleId="TextkrperZchn">
    <w:name w:val="Textkörper Zchn"/>
    <w:basedOn w:val="Absatz-Standardschriftart"/>
    <w:link w:val="Textkrper"/>
    <w:rsid w:val="00356EF6"/>
    <w:rPr>
      <w:rFonts w:ascii="Arial" w:eastAsia="Times New Roman" w:hAnsi="Arial" w:cs="Times New Roman"/>
      <w:sz w:val="20"/>
      <w:szCs w:val="20"/>
      <w:lang w:val="fr-CH"/>
    </w:rPr>
  </w:style>
  <w:style w:type="paragraph" w:styleId="StandardWeb">
    <w:name w:val="Normal (Web)"/>
    <w:basedOn w:val="Standard"/>
    <w:uiPriority w:val="99"/>
    <w:semiHidden/>
    <w:unhideWhenUsed/>
    <w:rsid w:val="00F74CA5"/>
    <w:pPr>
      <w:spacing w:before="100" w:beforeAutospacing="1" w:after="100" w:afterAutospacing="1" w:line="240" w:lineRule="auto"/>
    </w:pPr>
    <w:rPr>
      <w:rFonts w:ascii="Times New Roman" w:eastAsia="Calibri" w:hAnsi="Times New Roman" w:cs="Times New Roman"/>
      <w:sz w:val="24"/>
      <w:szCs w:val="24"/>
      <w:lang w:eastAsia="de-CH"/>
    </w:rPr>
  </w:style>
  <w:style w:type="paragraph" w:styleId="Inhaltsverzeichnisberschrift">
    <w:name w:val="TOC Heading"/>
    <w:basedOn w:val="berschrift1"/>
    <w:next w:val="Standard"/>
    <w:uiPriority w:val="39"/>
    <w:unhideWhenUsed/>
    <w:rsid w:val="00684C1D"/>
    <w:pPr>
      <w:numPr>
        <w:numId w:val="0"/>
      </w:numPr>
      <w:spacing w:before="240" w:line="259" w:lineRule="auto"/>
      <w:outlineLvl w:val="9"/>
    </w:pPr>
    <w:rPr>
      <w:rFonts w:asciiTheme="majorHAnsi" w:hAnsiTheme="majorHAnsi"/>
      <w:b/>
      <w:color w:val="2E74B5" w:themeColor="accent1" w:themeShade="BF"/>
      <w:sz w:val="32"/>
      <w:lang w:eastAsia="de-CH"/>
    </w:rPr>
  </w:style>
  <w:style w:type="character" w:styleId="Hervorhebung">
    <w:name w:val="Emphasis"/>
    <w:basedOn w:val="Absatz-Standardschriftart"/>
    <w:uiPriority w:val="20"/>
    <w:rsid w:val="00F32259"/>
    <w:rPr>
      <w:i/>
      <w:iCs/>
    </w:rPr>
  </w:style>
  <w:style w:type="character" w:styleId="Platzhaltertext">
    <w:name w:val="Placeholder Text"/>
    <w:basedOn w:val="Absatz-Standardschriftart"/>
    <w:uiPriority w:val="99"/>
    <w:semiHidden/>
    <w:rsid w:val="00E1179F"/>
    <w:rPr>
      <w:color w:val="808080"/>
    </w:rPr>
  </w:style>
  <w:style w:type="paragraph" w:styleId="Listenabsatz">
    <w:name w:val="List Paragraph"/>
    <w:basedOn w:val="Standard"/>
    <w:uiPriority w:val="34"/>
    <w:qFormat/>
    <w:rsid w:val="006E5D2D"/>
    <w:pPr>
      <w:spacing w:line="240" w:lineRule="auto"/>
      <w:ind w:left="720"/>
    </w:pPr>
    <w:rPr>
      <w:rFonts w:ascii="Calibri" w:hAnsi="Calibri" w:cs="Calibri"/>
      <w:sz w:val="22"/>
      <w14:ligatures w14:val="standardContextual"/>
    </w:rPr>
  </w:style>
  <w:style w:type="character" w:styleId="NichtaufgelsteErwhnung">
    <w:name w:val="Unresolved Mention"/>
    <w:basedOn w:val="Absatz-Standardschriftart"/>
    <w:uiPriority w:val="99"/>
    <w:semiHidden/>
    <w:unhideWhenUsed/>
    <w:rsid w:val="0057310B"/>
    <w:rPr>
      <w:color w:val="605E5C"/>
      <w:shd w:val="clear" w:color="auto" w:fill="E1DFDD"/>
    </w:rPr>
  </w:style>
  <w:style w:type="character" w:styleId="BesuchterLink">
    <w:name w:val="FollowedHyperlink"/>
    <w:basedOn w:val="Absatz-Standardschriftart"/>
    <w:uiPriority w:val="99"/>
    <w:semiHidden/>
    <w:unhideWhenUsed/>
    <w:rsid w:val="007B6882"/>
    <w:rPr>
      <w:color w:val="954F72" w:themeColor="followedHyperlink"/>
      <w:u w:val="single"/>
    </w:rPr>
  </w:style>
  <w:style w:type="paragraph" w:styleId="berarbeitung">
    <w:name w:val="Revision"/>
    <w:hidden/>
    <w:uiPriority w:val="99"/>
    <w:semiHidden/>
    <w:rsid w:val="009D5B5E"/>
    <w:pPr>
      <w:spacing w:after="0" w:line="240" w:lineRule="auto"/>
    </w:pPr>
    <w:rPr>
      <w:rFonts w:ascii="Indivisible" w:hAnsi="Indivisible"/>
      <w:sz w:val="20"/>
    </w:rPr>
  </w:style>
  <w:style w:type="character" w:customStyle="1" w:styleId="apple-converted-space">
    <w:name w:val="apple-converted-space"/>
    <w:basedOn w:val="Absatz-Standardschriftart"/>
    <w:rsid w:val="005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6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ca-cola.com/ch/de/offerings/xmas/coca-cola-truck" TargetMode="External"/><Relationship Id="rId18" Type="http://schemas.openxmlformats.org/officeDocument/2006/relationships/hyperlink" Target="https://shop.st.gallen-bodensee.ch/de/products/mittwinter-braeuche-in-der-kalten-jahreszeit-2626" TargetMode="External"/><Relationship Id="rId3" Type="http://schemas.openxmlformats.org/officeDocument/2006/relationships/customXml" Target="../customXml/item3.xml"/><Relationship Id="rId21" Type="http://schemas.openxmlformats.org/officeDocument/2006/relationships/hyperlink" Target="mailto:info@gretzcom.ch" TargetMode="External"/><Relationship Id="rId7" Type="http://schemas.openxmlformats.org/officeDocument/2006/relationships/settings" Target="settings.xml"/><Relationship Id="rId12" Type="http://schemas.openxmlformats.org/officeDocument/2006/relationships/hyperlink" Target="https://sternenstadt.ch/de/weihnachtsmarkt.html" TargetMode="External"/><Relationship Id="rId17" Type="http://schemas.openxmlformats.org/officeDocument/2006/relationships/hyperlink" Target="https://shop.st.gallen-bodensee.ch/de/products/weihnachtsrundgang-in-der-sternenstadt" TargetMode="External"/><Relationship Id="rId2" Type="http://schemas.openxmlformats.org/officeDocument/2006/relationships/customXml" Target="../customXml/item2.xml"/><Relationship Id="rId16" Type="http://schemas.openxmlformats.org/officeDocument/2006/relationships/hyperlink" Target="http://www.sternenstadt.ch/gewinnspiel" TargetMode="External"/><Relationship Id="rId20" Type="http://schemas.openxmlformats.org/officeDocument/2006/relationships/hyperlink" Target="mailto:ladina.heijers@st.gallen-bodense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ernenstadt.ch/de/allerstern.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op.st.gallen-bodensee.ch/de/products/kulinarischer-sternenbumm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m.tso.ch/share/F58DD4CF-74B4-4FE7-BE6BD07A9F57C0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op.sternenstadt.ch/sternenpatenschaf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cc7882-ac93-4e67-9d40-1edf4cfea904">
      <Terms xmlns="http://schemas.microsoft.com/office/infopath/2007/PartnerControls"/>
    </lcf76f155ced4ddcb4097134ff3c332f>
    <TaxCatchAll xmlns="8f3a1ed4-7f24-481e-a4d7-6a4e68c83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247894FADE3D4CBF417AB505069B08" ma:contentTypeVersion="18" ma:contentTypeDescription="Ein neues Dokument erstellen." ma:contentTypeScope="" ma:versionID="784dbb8f69c01ad11d6d305131d92ad6">
  <xsd:schema xmlns:xsd="http://www.w3.org/2001/XMLSchema" xmlns:xs="http://www.w3.org/2001/XMLSchema" xmlns:p="http://schemas.microsoft.com/office/2006/metadata/properties" xmlns:ns2="7dcc7882-ac93-4e67-9d40-1edf4cfea904" xmlns:ns3="8f3a1ed4-7f24-481e-a4d7-6a4e68c83c28" targetNamespace="http://schemas.microsoft.com/office/2006/metadata/properties" ma:root="true" ma:fieldsID="3671db8557cdee7cbd5c0c69bd82fdec" ns2:_="" ns3:_="">
    <xsd:import namespace="7dcc7882-ac93-4e67-9d40-1edf4cfea904"/>
    <xsd:import namespace="8f3a1ed4-7f24-481e-a4d7-6a4e68c8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7882-ac93-4e67-9d40-1edf4cfe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f888ce4-1eeb-4b2a-a776-2c76d04e8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a1ed4-7f24-481e-a4d7-6a4e68c83c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30c262-5720-474c-beac-0da2e248a01d}" ma:internalName="TaxCatchAll" ma:showField="CatchAllData" ma:web="8f3a1ed4-7f24-481e-a4d7-6a4e68c8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0F8D-52F3-4F02-B31E-A4CFF5F6033D}">
  <ds:schemaRefs>
    <ds:schemaRef ds:uri="http://schemas.microsoft.com/office/2006/metadata/properties"/>
    <ds:schemaRef ds:uri="http://schemas.microsoft.com/office/infopath/2007/PartnerControls"/>
    <ds:schemaRef ds:uri="7dcc7882-ac93-4e67-9d40-1edf4cfea904"/>
    <ds:schemaRef ds:uri="8f3a1ed4-7f24-481e-a4d7-6a4e68c83c28"/>
  </ds:schemaRefs>
</ds:datastoreItem>
</file>

<file path=customXml/itemProps2.xml><?xml version="1.0" encoding="utf-8"?>
<ds:datastoreItem xmlns:ds="http://schemas.openxmlformats.org/officeDocument/2006/customXml" ds:itemID="{0FFFDEBA-8C13-4B5F-961B-FEDA80E39645}">
  <ds:schemaRefs>
    <ds:schemaRef ds:uri="http://schemas.microsoft.com/sharepoint/v3/contenttype/forms"/>
  </ds:schemaRefs>
</ds:datastoreItem>
</file>

<file path=customXml/itemProps3.xml><?xml version="1.0" encoding="utf-8"?>
<ds:datastoreItem xmlns:ds="http://schemas.openxmlformats.org/officeDocument/2006/customXml" ds:itemID="{421067F2-8638-4380-86A8-64B18882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7882-ac93-4e67-9d40-1edf4cfea904"/>
    <ds:schemaRef ds:uri="8f3a1ed4-7f24-481e-a4d7-6a4e68c8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35243-9572-4F88-966A-F583DD5F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St.Gallen-Bodensee Tourismus</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Ladina Maissen</dc:creator>
  <cp:keywords/>
  <dc:description/>
  <cp:lastModifiedBy>Ursula Krebs</cp:lastModifiedBy>
  <cp:revision>104</cp:revision>
  <cp:lastPrinted>2024-11-01T16:01:00Z</cp:lastPrinted>
  <dcterms:created xsi:type="dcterms:W3CDTF">2024-11-11T18:54:00Z</dcterms:created>
  <dcterms:modified xsi:type="dcterms:W3CDTF">2024-11-20T08:51:00Z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0x01010058247894FADE3D4CBF417AB505069B08</vt:lpwstr>
  </property>
  <property fmtid="{D5CDD505-2E9C-101B-9397-08002B2CF9AE}" pid="3" name="Order">
    <vt:r8>34900</vt:r8>
  </property>
  <property fmtid="{D5CDD505-2E9C-101B-9397-08002B2CF9AE}" pid="4" name="MediaServiceImageTags">
    <vt:lpwstr/>
  </property>
</Properties>
</file>