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54F8CF" w14:textId="77777777" w:rsidR="00F26C13" w:rsidRPr="00CD10A0" w:rsidRDefault="00F26C13" w:rsidP="00D07FBE">
      <w:pPr>
        <w:spacing w:line="264" w:lineRule="auto"/>
        <w:jc w:val="both"/>
        <w:rPr>
          <w:rFonts w:asciiTheme="minorHAnsi" w:hAnsiTheme="minorHAnsi" w:cstheme="minorHAnsi"/>
          <w:b/>
          <w:sz w:val="30"/>
          <w:szCs w:val="30"/>
          <w:u w:val="single"/>
        </w:rPr>
      </w:pPr>
      <w:r w:rsidRPr="00CD10A0">
        <w:rPr>
          <w:rFonts w:asciiTheme="minorHAnsi" w:hAnsiTheme="minorHAnsi" w:cstheme="minorHAnsi"/>
          <w:b/>
          <w:sz w:val="30"/>
          <w:szCs w:val="30"/>
          <w:u w:val="single"/>
        </w:rPr>
        <w:t>COMMUNIQUÉ DE PRESSE</w:t>
      </w:r>
    </w:p>
    <w:p w14:paraId="7EC888FF" w14:textId="77777777" w:rsidR="00350012" w:rsidRPr="00CD10A0" w:rsidRDefault="00350012" w:rsidP="00D07FBE">
      <w:pPr>
        <w:spacing w:line="264" w:lineRule="auto"/>
        <w:jc w:val="both"/>
        <w:rPr>
          <w:rFonts w:asciiTheme="minorHAnsi" w:hAnsiTheme="minorHAnsi" w:cstheme="minorHAnsi"/>
          <w:b/>
          <w:iCs/>
        </w:rPr>
      </w:pPr>
    </w:p>
    <w:p w14:paraId="4F48AA4B" w14:textId="33980B21" w:rsidR="0053314D" w:rsidRPr="00CD10A0" w:rsidRDefault="0053314D" w:rsidP="0053314D">
      <w:pPr>
        <w:spacing w:line="312" w:lineRule="auto"/>
        <w:jc w:val="both"/>
        <w:rPr>
          <w:rFonts w:asciiTheme="minorHAnsi" w:hAnsiTheme="minorHAnsi" w:cstheme="minorHAnsi"/>
          <w:b/>
          <w:bCs/>
        </w:rPr>
      </w:pPr>
      <w:bookmarkStart w:id="0" w:name="_Hlk165466461"/>
      <w:r w:rsidRPr="00CD10A0">
        <w:rPr>
          <w:rFonts w:asciiTheme="minorHAnsi" w:hAnsiTheme="minorHAnsi" w:cstheme="minorHAnsi"/>
          <w:b/>
          <w:bCs/>
        </w:rPr>
        <w:t>La magie de Noël s'installe dans le canton touristique de Berne</w:t>
      </w:r>
    </w:p>
    <w:p w14:paraId="7A2F4EFE" w14:textId="77777777" w:rsidR="00266CE8" w:rsidRPr="00CD10A0" w:rsidRDefault="00266CE8" w:rsidP="00266CE8">
      <w:pPr>
        <w:spacing w:line="312" w:lineRule="auto"/>
        <w:jc w:val="both"/>
        <w:rPr>
          <w:rFonts w:asciiTheme="minorHAnsi" w:hAnsiTheme="minorHAnsi" w:cstheme="minorHAnsi"/>
          <w:b/>
          <w:bCs/>
          <w:highlight w:val="yellow"/>
        </w:rPr>
      </w:pPr>
    </w:p>
    <w:bookmarkEnd w:id="0"/>
    <w:p w14:paraId="3BD16F25" w14:textId="0CB64757" w:rsidR="00266CE8" w:rsidRPr="00CD10A0" w:rsidRDefault="00266CE8" w:rsidP="00266CE8">
      <w:pPr>
        <w:spacing w:line="312" w:lineRule="auto"/>
        <w:jc w:val="both"/>
        <w:rPr>
          <w:rFonts w:asciiTheme="minorHAnsi" w:hAnsiTheme="minorHAnsi" w:cstheme="minorHAnsi"/>
          <w:b/>
          <w:bCs/>
        </w:rPr>
      </w:pPr>
      <w:r w:rsidRPr="00CD10A0">
        <w:rPr>
          <w:rFonts w:asciiTheme="minorHAnsi" w:hAnsiTheme="minorHAnsi" w:cstheme="minorHAnsi"/>
          <w:b/>
          <w:bCs/>
        </w:rPr>
        <w:t xml:space="preserve">Berne, le 24 octobre 2024: À l'approche des fêtes de Noël, le canton touristique de Berne s'anime avec une multitude d'activités offrant une immersion totale dans l'esprit festif. Des </w:t>
      </w:r>
      <w:r w:rsidR="00E07FF8" w:rsidRPr="00CD10A0">
        <w:rPr>
          <w:rFonts w:asciiTheme="minorHAnsi" w:hAnsiTheme="minorHAnsi" w:cstheme="minorHAnsi"/>
          <w:b/>
          <w:bCs/>
        </w:rPr>
        <w:t xml:space="preserve">marchés traditionnels aux </w:t>
      </w:r>
      <w:r w:rsidRPr="00CD10A0">
        <w:rPr>
          <w:rFonts w:asciiTheme="minorHAnsi" w:hAnsiTheme="minorHAnsi" w:cstheme="minorHAnsi"/>
          <w:b/>
          <w:bCs/>
        </w:rPr>
        <w:t xml:space="preserve">chasses au trésor captivantes </w:t>
      </w:r>
      <w:r w:rsidR="00E07FF8" w:rsidRPr="00CD10A0">
        <w:rPr>
          <w:rFonts w:asciiTheme="minorHAnsi" w:hAnsiTheme="minorHAnsi" w:cstheme="minorHAnsi"/>
          <w:b/>
          <w:bCs/>
        </w:rPr>
        <w:t xml:space="preserve">en passant par les </w:t>
      </w:r>
      <w:r w:rsidR="00BB2883" w:rsidRPr="00CD10A0">
        <w:rPr>
          <w:rFonts w:asciiTheme="minorHAnsi" w:hAnsiTheme="minorHAnsi" w:cstheme="minorHAnsi"/>
          <w:b/>
          <w:bCs/>
        </w:rPr>
        <w:t xml:space="preserve">balades romantiques à la lueur des bougies </w:t>
      </w:r>
      <w:r w:rsidR="00E07FF8" w:rsidRPr="00CD10A0">
        <w:rPr>
          <w:rFonts w:asciiTheme="minorHAnsi" w:hAnsiTheme="minorHAnsi" w:cstheme="minorHAnsi"/>
          <w:b/>
          <w:bCs/>
        </w:rPr>
        <w:t xml:space="preserve">et </w:t>
      </w:r>
      <w:r w:rsidR="00BB2883" w:rsidRPr="00CD10A0">
        <w:rPr>
          <w:rFonts w:asciiTheme="minorHAnsi" w:hAnsiTheme="minorHAnsi" w:cstheme="minorHAnsi"/>
          <w:b/>
          <w:bCs/>
        </w:rPr>
        <w:t>les moments</w:t>
      </w:r>
      <w:r w:rsidRPr="00CD10A0">
        <w:rPr>
          <w:rFonts w:asciiTheme="minorHAnsi" w:hAnsiTheme="minorHAnsi" w:cstheme="minorHAnsi"/>
          <w:b/>
          <w:bCs/>
        </w:rPr>
        <w:t xml:space="preserve"> de convivialité autour d'un verre de vin chaud, petits et grands trouveront leur bonheur. </w:t>
      </w:r>
    </w:p>
    <w:p w14:paraId="0FB763D6" w14:textId="77777777" w:rsidR="00266CE8" w:rsidRPr="00CD10A0" w:rsidRDefault="00266CE8" w:rsidP="00266CE8">
      <w:pPr>
        <w:spacing w:line="312" w:lineRule="auto"/>
        <w:jc w:val="both"/>
        <w:rPr>
          <w:rFonts w:asciiTheme="minorHAnsi" w:hAnsiTheme="minorHAnsi" w:cstheme="minorHAnsi"/>
        </w:rPr>
      </w:pPr>
    </w:p>
    <w:p w14:paraId="41B00413" w14:textId="77777777" w:rsidR="00E07FF8" w:rsidRPr="00CD10A0" w:rsidRDefault="00E07FF8" w:rsidP="00E07FF8">
      <w:pPr>
        <w:spacing w:line="312" w:lineRule="auto"/>
        <w:jc w:val="both"/>
        <w:rPr>
          <w:rFonts w:asciiTheme="minorHAnsi" w:hAnsiTheme="minorHAnsi" w:cstheme="minorHAnsi"/>
          <w:b/>
        </w:rPr>
      </w:pPr>
      <w:r w:rsidRPr="00CD10A0">
        <w:rPr>
          <w:rFonts w:asciiTheme="minorHAnsi" w:hAnsiTheme="minorHAnsi" w:cstheme="minorHAnsi"/>
          <w:b/>
        </w:rPr>
        <w:t>Marchés de Noël dans le canton de Berne</w:t>
      </w:r>
    </w:p>
    <w:p w14:paraId="18992911" w14:textId="77777777" w:rsidR="00E07FF8" w:rsidRPr="00CD10A0" w:rsidRDefault="00E07FF8" w:rsidP="00E07FF8">
      <w:pPr>
        <w:spacing w:line="312" w:lineRule="auto"/>
        <w:jc w:val="both"/>
        <w:rPr>
          <w:rFonts w:asciiTheme="minorHAnsi" w:hAnsiTheme="minorHAnsi" w:cstheme="minorHAnsi"/>
          <w:bCs/>
        </w:rPr>
      </w:pPr>
      <w:r w:rsidRPr="00CD10A0">
        <w:rPr>
          <w:rFonts w:asciiTheme="minorHAnsi" w:hAnsiTheme="minorHAnsi" w:cstheme="minorHAnsi"/>
          <w:bCs/>
        </w:rPr>
        <w:t xml:space="preserve">Durant la période de l'Avent, le canton touristique de Berne s'anime avec </w:t>
      </w:r>
      <w:hyperlink r:id="rId11" w:history="1">
        <w:r w:rsidRPr="00CD10A0">
          <w:rPr>
            <w:rStyle w:val="Hyperlink"/>
            <w:rFonts w:asciiTheme="minorHAnsi" w:hAnsiTheme="minorHAnsi" w:cstheme="minorHAnsi"/>
            <w:bCs/>
            <w:color w:val="auto"/>
          </w:rPr>
          <w:t>ses marchés de Noël</w:t>
        </w:r>
      </w:hyperlink>
      <w:r w:rsidRPr="00CD10A0">
        <w:rPr>
          <w:rFonts w:asciiTheme="minorHAnsi" w:hAnsiTheme="minorHAnsi" w:cstheme="minorHAnsi"/>
          <w:bCs/>
        </w:rPr>
        <w:t xml:space="preserve">, parmi lesquels figure la nouvelle attraction « </w:t>
      </w:r>
      <w:hyperlink r:id="rId12" w:history="1">
        <w:r w:rsidRPr="00CD10A0">
          <w:rPr>
            <w:rStyle w:val="Hyperlink"/>
            <w:rFonts w:asciiTheme="minorHAnsi" w:hAnsiTheme="minorHAnsi" w:cstheme="minorHAnsi"/>
            <w:bCs/>
            <w:color w:val="auto"/>
          </w:rPr>
          <w:t>Winterheart-Interlaken</w:t>
        </w:r>
      </w:hyperlink>
      <w:r w:rsidRPr="00CD10A0">
        <w:rPr>
          <w:rFonts w:asciiTheme="minorHAnsi" w:hAnsiTheme="minorHAnsi" w:cstheme="minorHAnsi"/>
          <w:bCs/>
        </w:rPr>
        <w:t xml:space="preserve"> ». Du 29 novembre au 22 décembre, en partenariat avec Montreux Noël, le parc du Kursaal se transformera en un véritable pays des merveilles hivernales. Jusqu'à 50 stands, un majestueux sapin de Noël de 8 mètres, les visites quotidiennes du Père Noël et le « Santa Post Office » pour les lettres des enfants, feront de cet événement l'un des moments forts de la saison.</w:t>
      </w:r>
    </w:p>
    <w:p w14:paraId="2348FA1E" w14:textId="77777777" w:rsidR="00E07FF8" w:rsidRPr="00CD10A0" w:rsidRDefault="00E07FF8" w:rsidP="00266CE8">
      <w:pPr>
        <w:spacing w:line="312" w:lineRule="auto"/>
        <w:jc w:val="both"/>
        <w:rPr>
          <w:rFonts w:asciiTheme="minorHAnsi" w:hAnsiTheme="minorHAnsi" w:cstheme="minorHAnsi"/>
          <w:b/>
          <w:bCs/>
        </w:rPr>
      </w:pPr>
    </w:p>
    <w:p w14:paraId="70A6D721" w14:textId="7ECD4124" w:rsidR="00266CE8" w:rsidRPr="00CD10A0" w:rsidRDefault="00266CE8" w:rsidP="00266CE8">
      <w:pPr>
        <w:spacing w:line="312" w:lineRule="auto"/>
        <w:jc w:val="both"/>
        <w:rPr>
          <w:rFonts w:asciiTheme="minorHAnsi" w:hAnsiTheme="minorHAnsi" w:cstheme="minorHAnsi"/>
          <w:b/>
          <w:bCs/>
        </w:rPr>
      </w:pPr>
      <w:r w:rsidRPr="00CD10A0">
        <w:rPr>
          <w:rFonts w:asciiTheme="minorHAnsi" w:hAnsiTheme="minorHAnsi" w:cstheme="minorHAnsi"/>
          <w:b/>
          <w:bCs/>
        </w:rPr>
        <w:t>Chasse au trésor &amp; fondue au chocolat à Macolin</w:t>
      </w:r>
    </w:p>
    <w:p w14:paraId="60FAAB7B" w14:textId="22387F7B" w:rsidR="00266CE8" w:rsidRPr="00CD10A0" w:rsidRDefault="00266CE8" w:rsidP="00266CE8">
      <w:pPr>
        <w:spacing w:line="312" w:lineRule="auto"/>
        <w:jc w:val="both"/>
        <w:rPr>
          <w:rFonts w:asciiTheme="minorHAnsi" w:hAnsiTheme="minorHAnsi" w:cstheme="minorHAnsi"/>
          <w:bCs/>
        </w:rPr>
      </w:pPr>
      <w:r w:rsidRPr="00CD10A0">
        <w:rPr>
          <w:rFonts w:asciiTheme="minorHAnsi" w:hAnsiTheme="minorHAnsi" w:cstheme="minorHAnsi"/>
          <w:bCs/>
        </w:rPr>
        <w:t xml:space="preserve">Un parcours jalonné de neuf énigmes entraîne les participants à travers les forêts pittoresques de Macolin jusqu'à </w:t>
      </w:r>
      <w:r w:rsidR="00E8112F" w:rsidRPr="00CD10A0">
        <w:rPr>
          <w:rFonts w:asciiTheme="minorHAnsi" w:hAnsiTheme="minorHAnsi" w:cstheme="minorHAnsi"/>
          <w:bCs/>
        </w:rPr>
        <w:t xml:space="preserve">la métairie de la </w:t>
      </w:r>
      <w:r w:rsidRPr="00CD10A0">
        <w:rPr>
          <w:rFonts w:asciiTheme="minorHAnsi" w:hAnsiTheme="minorHAnsi" w:cstheme="minorHAnsi"/>
          <w:bCs/>
        </w:rPr>
        <w:t xml:space="preserve">Hohmatt. À l'issue de cette aventure, </w:t>
      </w:r>
      <w:r w:rsidR="00E8112F" w:rsidRPr="00CD10A0">
        <w:rPr>
          <w:rFonts w:asciiTheme="minorHAnsi" w:hAnsiTheme="minorHAnsi" w:cstheme="minorHAnsi"/>
          <w:bCs/>
        </w:rPr>
        <w:t xml:space="preserve">la découverte du </w:t>
      </w:r>
      <w:r w:rsidRPr="00CD10A0">
        <w:rPr>
          <w:rFonts w:asciiTheme="minorHAnsi" w:hAnsiTheme="minorHAnsi" w:cstheme="minorHAnsi"/>
          <w:bCs/>
        </w:rPr>
        <w:t>mot magique ser</w:t>
      </w:r>
      <w:r w:rsidR="00E8112F" w:rsidRPr="00CD10A0">
        <w:rPr>
          <w:rFonts w:asciiTheme="minorHAnsi" w:hAnsiTheme="minorHAnsi" w:cstheme="minorHAnsi"/>
          <w:bCs/>
        </w:rPr>
        <w:t>a</w:t>
      </w:r>
      <w:r w:rsidRPr="00CD10A0">
        <w:rPr>
          <w:rFonts w:asciiTheme="minorHAnsi" w:hAnsiTheme="minorHAnsi" w:cstheme="minorHAnsi"/>
          <w:bCs/>
        </w:rPr>
        <w:t xml:space="preserve"> récompensé</w:t>
      </w:r>
      <w:r w:rsidR="00E8112F" w:rsidRPr="00CD10A0">
        <w:rPr>
          <w:rFonts w:asciiTheme="minorHAnsi" w:hAnsiTheme="minorHAnsi" w:cstheme="minorHAnsi"/>
          <w:bCs/>
        </w:rPr>
        <w:t>e p</w:t>
      </w:r>
      <w:r w:rsidRPr="00CD10A0">
        <w:rPr>
          <w:rFonts w:asciiTheme="minorHAnsi" w:hAnsiTheme="minorHAnsi" w:cstheme="minorHAnsi"/>
          <w:bCs/>
        </w:rPr>
        <w:t>ar un</w:t>
      </w:r>
      <w:r w:rsidR="00E8112F" w:rsidRPr="00CD10A0">
        <w:rPr>
          <w:rFonts w:asciiTheme="minorHAnsi" w:hAnsiTheme="minorHAnsi" w:cstheme="minorHAnsi"/>
          <w:bCs/>
        </w:rPr>
        <w:t xml:space="preserve">e surprise pour les enfants </w:t>
      </w:r>
      <w:r w:rsidRPr="00CD10A0">
        <w:rPr>
          <w:rFonts w:asciiTheme="minorHAnsi" w:hAnsiTheme="minorHAnsi" w:cstheme="minorHAnsi"/>
          <w:bCs/>
        </w:rPr>
        <w:t xml:space="preserve">et une table chaleureusement dressée pour savourer une fondue au chocolat gourmande. Cette </w:t>
      </w:r>
      <w:hyperlink r:id="rId13" w:history="1">
        <w:r w:rsidRPr="00CD10A0">
          <w:rPr>
            <w:rStyle w:val="Hyperlink"/>
            <w:rFonts w:asciiTheme="minorHAnsi" w:hAnsiTheme="minorHAnsi" w:cstheme="minorHAnsi"/>
            <w:bCs/>
            <w:color w:val="auto"/>
          </w:rPr>
          <w:t>chasse au trésor</w:t>
        </w:r>
      </w:hyperlink>
      <w:r w:rsidRPr="00CD10A0">
        <w:rPr>
          <w:rFonts w:asciiTheme="minorHAnsi" w:hAnsiTheme="minorHAnsi" w:cstheme="minorHAnsi"/>
          <w:bCs/>
        </w:rPr>
        <w:t>, alliant plaisir et suspense, promet des moments mémorables pour toute la famille.</w:t>
      </w:r>
    </w:p>
    <w:p w14:paraId="48EEAB93" w14:textId="77777777" w:rsidR="00266CE8" w:rsidRPr="00CD10A0" w:rsidRDefault="00266CE8" w:rsidP="00266CE8">
      <w:pPr>
        <w:spacing w:line="312" w:lineRule="auto"/>
        <w:jc w:val="both"/>
        <w:rPr>
          <w:rFonts w:asciiTheme="minorHAnsi" w:hAnsiTheme="minorHAnsi" w:cstheme="minorHAnsi"/>
          <w:bCs/>
        </w:rPr>
      </w:pPr>
    </w:p>
    <w:p w14:paraId="18E033ED" w14:textId="3F9F5224" w:rsidR="00E8112F" w:rsidRPr="00CD10A0" w:rsidRDefault="00E8112F" w:rsidP="00266CE8">
      <w:pPr>
        <w:spacing w:line="312" w:lineRule="auto"/>
        <w:jc w:val="both"/>
        <w:rPr>
          <w:rFonts w:asciiTheme="minorHAnsi" w:hAnsiTheme="minorHAnsi" w:cstheme="minorHAnsi"/>
          <w:b/>
          <w:bCs/>
        </w:rPr>
      </w:pPr>
      <w:r w:rsidRPr="00CD10A0">
        <w:rPr>
          <w:rFonts w:asciiTheme="minorHAnsi" w:hAnsiTheme="minorHAnsi" w:cstheme="minorHAnsi"/>
          <w:b/>
          <w:bCs/>
        </w:rPr>
        <w:t>Dégustation chaleureuse à Wengen</w:t>
      </w:r>
    </w:p>
    <w:p w14:paraId="0D63B13E" w14:textId="0147FBF4" w:rsidR="00E8112F" w:rsidRPr="00CD10A0" w:rsidRDefault="00E8112F" w:rsidP="00E8112F">
      <w:pPr>
        <w:spacing w:line="312" w:lineRule="auto"/>
        <w:jc w:val="both"/>
        <w:rPr>
          <w:rFonts w:asciiTheme="minorHAnsi" w:hAnsiTheme="minorHAnsi" w:cstheme="minorHAnsi"/>
        </w:rPr>
      </w:pPr>
      <w:r w:rsidRPr="00CD10A0">
        <w:rPr>
          <w:rFonts w:asciiTheme="minorHAnsi" w:hAnsiTheme="minorHAnsi" w:cstheme="minorHAnsi"/>
        </w:rPr>
        <w:t>Le 21 décembre, Wengen convie</w:t>
      </w:r>
      <w:r w:rsidR="00BB2883" w:rsidRPr="00CD10A0">
        <w:rPr>
          <w:rFonts w:asciiTheme="minorHAnsi" w:hAnsiTheme="minorHAnsi" w:cstheme="minorHAnsi"/>
        </w:rPr>
        <w:t>ra</w:t>
      </w:r>
      <w:r w:rsidRPr="00CD10A0">
        <w:rPr>
          <w:rFonts w:asciiTheme="minorHAnsi" w:hAnsiTheme="minorHAnsi" w:cstheme="minorHAnsi"/>
        </w:rPr>
        <w:t xml:space="preserve"> ses visiteurs </w:t>
      </w:r>
      <w:r w:rsidR="00BB2883" w:rsidRPr="00CD10A0">
        <w:rPr>
          <w:rFonts w:asciiTheme="minorHAnsi" w:hAnsiTheme="minorHAnsi" w:cstheme="minorHAnsi"/>
        </w:rPr>
        <w:t xml:space="preserve">au </w:t>
      </w:r>
      <w:hyperlink r:id="rId14" w:history="1">
        <w:r w:rsidRPr="00CD10A0">
          <w:rPr>
            <w:rStyle w:val="Hyperlink"/>
            <w:rFonts w:asciiTheme="minorHAnsi" w:hAnsiTheme="minorHAnsi" w:cstheme="minorHAnsi"/>
            <w:color w:val="auto"/>
          </w:rPr>
          <w:t>festival d</w:t>
        </w:r>
        <w:r w:rsidR="00BB2883" w:rsidRPr="00CD10A0">
          <w:rPr>
            <w:rStyle w:val="Hyperlink"/>
            <w:rFonts w:asciiTheme="minorHAnsi" w:hAnsiTheme="minorHAnsi" w:cstheme="minorHAnsi"/>
            <w:color w:val="auto"/>
          </w:rPr>
          <w:t>u</w:t>
        </w:r>
        <w:r w:rsidRPr="00CD10A0">
          <w:rPr>
            <w:rStyle w:val="Hyperlink"/>
            <w:rFonts w:asciiTheme="minorHAnsi" w:hAnsiTheme="minorHAnsi" w:cstheme="minorHAnsi"/>
            <w:color w:val="auto"/>
          </w:rPr>
          <w:t xml:space="preserve"> vin chaud</w:t>
        </w:r>
      </w:hyperlink>
      <w:r w:rsidRPr="00CD10A0">
        <w:rPr>
          <w:rFonts w:asciiTheme="minorHAnsi" w:hAnsiTheme="minorHAnsi" w:cstheme="minorHAnsi"/>
        </w:rPr>
        <w:t>. La rue principale, parée de ses plus belles décorations, invitera à flâner d'un stand à l'autre tout en savourant diverses variétés de vin chaud. Outre les boissons et douceurs proposées, l'événement offrira également des animations telles que des séances de patinage et des performances musicales, créant une atmosphère festive et animée</w:t>
      </w:r>
      <w:r w:rsidR="00BB2883" w:rsidRPr="00CD10A0">
        <w:rPr>
          <w:rFonts w:asciiTheme="minorHAnsi" w:hAnsiTheme="minorHAnsi" w:cstheme="minorHAnsi"/>
        </w:rPr>
        <w:t>.</w:t>
      </w:r>
    </w:p>
    <w:p w14:paraId="781132D8" w14:textId="77777777" w:rsidR="00266CE8" w:rsidRPr="00CD10A0" w:rsidRDefault="00266CE8" w:rsidP="00266CE8">
      <w:pPr>
        <w:spacing w:line="312" w:lineRule="auto"/>
        <w:jc w:val="both"/>
        <w:rPr>
          <w:rFonts w:asciiTheme="minorHAnsi" w:hAnsiTheme="minorHAnsi" w:cstheme="minorHAnsi"/>
        </w:rPr>
      </w:pPr>
    </w:p>
    <w:p w14:paraId="6EF0DDBB" w14:textId="08BF96FA" w:rsidR="00E30128" w:rsidRPr="00CD10A0" w:rsidRDefault="00E30128" w:rsidP="00E30128">
      <w:pPr>
        <w:spacing w:line="312" w:lineRule="auto"/>
        <w:jc w:val="both"/>
        <w:rPr>
          <w:rFonts w:asciiTheme="minorHAnsi" w:hAnsiTheme="minorHAnsi" w:cstheme="minorHAnsi"/>
          <w:b/>
          <w:bCs/>
        </w:rPr>
      </w:pPr>
      <w:r w:rsidRPr="00CD10A0">
        <w:rPr>
          <w:rFonts w:asciiTheme="minorHAnsi" w:hAnsiTheme="minorHAnsi" w:cstheme="minorHAnsi"/>
          <w:b/>
          <w:bCs/>
        </w:rPr>
        <w:t>Chemin des buis à la Grimmialp</w:t>
      </w:r>
    </w:p>
    <w:p w14:paraId="69A885D4" w14:textId="5917126F" w:rsidR="00E30128" w:rsidRPr="00CD10A0" w:rsidRDefault="00E30128" w:rsidP="00E30128">
      <w:pPr>
        <w:spacing w:line="312" w:lineRule="auto"/>
        <w:jc w:val="both"/>
        <w:rPr>
          <w:rFonts w:asciiTheme="minorHAnsi" w:hAnsiTheme="minorHAnsi" w:cstheme="minorHAnsi"/>
        </w:rPr>
      </w:pPr>
      <w:r w:rsidRPr="00CD10A0">
        <w:rPr>
          <w:rFonts w:asciiTheme="minorHAnsi" w:hAnsiTheme="minorHAnsi" w:cstheme="minorHAnsi"/>
        </w:rPr>
        <w:t>Du 1</w:t>
      </w:r>
      <w:r w:rsidR="00BB2883" w:rsidRPr="00CD10A0">
        <w:rPr>
          <w:rFonts w:asciiTheme="minorHAnsi" w:hAnsiTheme="minorHAnsi" w:cstheme="minorHAnsi"/>
          <w:vertAlign w:val="superscript"/>
        </w:rPr>
        <w:t>er</w:t>
      </w:r>
      <w:r w:rsidR="00BB2883" w:rsidRPr="00CD10A0">
        <w:rPr>
          <w:rFonts w:asciiTheme="minorHAnsi" w:hAnsiTheme="minorHAnsi" w:cstheme="minorHAnsi"/>
        </w:rPr>
        <w:t xml:space="preserve"> </w:t>
      </w:r>
      <w:r w:rsidRPr="00CD10A0">
        <w:rPr>
          <w:rFonts w:asciiTheme="minorHAnsi" w:hAnsiTheme="minorHAnsi" w:cstheme="minorHAnsi"/>
        </w:rPr>
        <w:t xml:space="preserve">décembre 2024 au 15 mars 2025, la Grimmialp se métamorphosera en un conte hivernal scintillant grâce à plus de 290 boîtes de conserve artistiquement découpées. Le sentier, appelé </w:t>
      </w:r>
      <w:hyperlink r:id="rId15" w:history="1">
        <w:r w:rsidRPr="00CD10A0">
          <w:rPr>
            <w:rStyle w:val="Hyperlink"/>
            <w:rFonts w:asciiTheme="minorHAnsi" w:hAnsiTheme="minorHAnsi" w:cstheme="minorHAnsi"/>
            <w:color w:val="auto"/>
          </w:rPr>
          <w:t>Chemin des buis « Büchsewäg »</w:t>
        </w:r>
      </w:hyperlink>
      <w:r w:rsidRPr="00CD10A0">
        <w:rPr>
          <w:rFonts w:asciiTheme="minorHAnsi" w:hAnsiTheme="minorHAnsi" w:cstheme="minorHAnsi"/>
        </w:rPr>
        <w:t>, s'</w:t>
      </w:r>
      <w:r w:rsidR="007D6194" w:rsidRPr="00CD10A0">
        <w:rPr>
          <w:rFonts w:asciiTheme="minorHAnsi" w:hAnsiTheme="minorHAnsi" w:cstheme="minorHAnsi"/>
        </w:rPr>
        <w:t>étendra</w:t>
      </w:r>
      <w:r w:rsidRPr="00CD10A0">
        <w:rPr>
          <w:rFonts w:asciiTheme="minorHAnsi" w:hAnsiTheme="minorHAnsi" w:cstheme="minorHAnsi"/>
        </w:rPr>
        <w:t xml:space="preserve"> du parking de la chapelle jusqu'à Egg, pour une promenade nocturne fé</w:t>
      </w:r>
      <w:r w:rsidR="007D6194" w:rsidRPr="00CD10A0">
        <w:rPr>
          <w:rFonts w:asciiTheme="minorHAnsi" w:hAnsiTheme="minorHAnsi" w:cstheme="minorHAnsi"/>
        </w:rPr>
        <w:t>e</w:t>
      </w:r>
      <w:r w:rsidRPr="00CD10A0">
        <w:rPr>
          <w:rFonts w:asciiTheme="minorHAnsi" w:hAnsiTheme="minorHAnsi" w:cstheme="minorHAnsi"/>
        </w:rPr>
        <w:t xml:space="preserve">rique. Chaque vendredi, le long du chemin, les randonneurs </w:t>
      </w:r>
      <w:r w:rsidR="00BB2883" w:rsidRPr="00CD10A0">
        <w:rPr>
          <w:rFonts w:asciiTheme="minorHAnsi" w:hAnsiTheme="minorHAnsi" w:cstheme="minorHAnsi"/>
        </w:rPr>
        <w:t>pourront</w:t>
      </w:r>
      <w:r w:rsidRPr="00CD10A0">
        <w:rPr>
          <w:rFonts w:asciiTheme="minorHAnsi" w:hAnsiTheme="minorHAnsi" w:cstheme="minorHAnsi"/>
        </w:rPr>
        <w:t xml:space="preserve"> s’octroyer une pause gourmande au bistrot avec au menu une soupe chaude ou de généreux plats au fromage. Sur </w:t>
      </w:r>
      <w:r w:rsidRPr="00CD10A0">
        <w:rPr>
          <w:rFonts w:asciiTheme="minorHAnsi" w:hAnsiTheme="minorHAnsi" w:cstheme="minorHAnsi"/>
        </w:rPr>
        <w:lastRenderedPageBreak/>
        <w:t>réservation, les groupes à partir de huit personnes pourront, quant à eux, savourer la traditionnelle fondue préparée au feu de bois dans un chaudron en cuivre.</w:t>
      </w:r>
    </w:p>
    <w:p w14:paraId="20B2EDF8" w14:textId="77777777" w:rsidR="00E30128" w:rsidRPr="00CD10A0" w:rsidRDefault="00E30128" w:rsidP="00266CE8">
      <w:pPr>
        <w:spacing w:line="312" w:lineRule="auto"/>
        <w:jc w:val="both"/>
        <w:rPr>
          <w:rFonts w:asciiTheme="minorHAnsi" w:hAnsiTheme="minorHAnsi" w:cstheme="minorHAnsi"/>
          <w:b/>
          <w:bCs/>
        </w:rPr>
      </w:pPr>
    </w:p>
    <w:p w14:paraId="39778B09" w14:textId="20DF06FE" w:rsidR="00E30128" w:rsidRPr="00CD10A0" w:rsidRDefault="00E30128" w:rsidP="00266CE8">
      <w:pPr>
        <w:spacing w:line="312" w:lineRule="auto"/>
        <w:jc w:val="both"/>
        <w:rPr>
          <w:rFonts w:asciiTheme="minorHAnsi" w:hAnsiTheme="minorHAnsi" w:cstheme="minorHAnsi"/>
          <w:b/>
          <w:bCs/>
        </w:rPr>
      </w:pPr>
      <w:r w:rsidRPr="00CD10A0">
        <w:rPr>
          <w:rFonts w:asciiTheme="minorHAnsi" w:hAnsiTheme="minorHAnsi" w:cstheme="minorHAnsi"/>
          <w:b/>
          <w:bCs/>
        </w:rPr>
        <w:t>Dîner aux chandelles</w:t>
      </w:r>
    </w:p>
    <w:p w14:paraId="6518A267" w14:textId="7125D303" w:rsidR="00527A62" w:rsidRPr="00CD10A0" w:rsidRDefault="00527A62" w:rsidP="00527A62">
      <w:pPr>
        <w:spacing w:line="312" w:lineRule="auto"/>
        <w:jc w:val="both"/>
        <w:rPr>
          <w:rFonts w:asciiTheme="minorHAnsi" w:hAnsiTheme="minorHAnsi" w:cstheme="minorHAnsi"/>
        </w:rPr>
      </w:pPr>
      <w:r w:rsidRPr="00CD10A0">
        <w:rPr>
          <w:rFonts w:asciiTheme="minorHAnsi" w:hAnsiTheme="minorHAnsi" w:cstheme="minorHAnsi"/>
        </w:rPr>
        <w:t>Pour la troisième année</w:t>
      </w:r>
      <w:r w:rsidR="007D6194" w:rsidRPr="00CD10A0">
        <w:rPr>
          <w:rFonts w:asciiTheme="minorHAnsi" w:hAnsiTheme="minorHAnsi" w:cstheme="minorHAnsi"/>
        </w:rPr>
        <w:t xml:space="preserve">, </w:t>
      </w:r>
      <w:r w:rsidRPr="00CD10A0">
        <w:rPr>
          <w:rFonts w:asciiTheme="minorHAnsi" w:hAnsiTheme="minorHAnsi" w:cstheme="minorHAnsi"/>
        </w:rPr>
        <w:t xml:space="preserve">déjà, les « </w:t>
      </w:r>
      <w:hyperlink r:id="rId16" w:history="1">
        <w:r w:rsidRPr="00CD10A0">
          <w:rPr>
            <w:rStyle w:val="Hyperlink"/>
            <w:rFonts w:asciiTheme="minorHAnsi" w:hAnsiTheme="minorHAnsi" w:cstheme="minorHAnsi"/>
            <w:color w:val="auto"/>
          </w:rPr>
          <w:t>petites flammes magiques</w:t>
        </w:r>
      </w:hyperlink>
      <w:r w:rsidRPr="00CD10A0">
        <w:rPr>
          <w:rFonts w:asciiTheme="minorHAnsi" w:hAnsiTheme="minorHAnsi" w:cstheme="minorHAnsi"/>
        </w:rPr>
        <w:t xml:space="preserve"> » viendront illuminer chaque jeudi, à partir de décembre, la région d’Adelboden-Lenk-Kandersteg, créant une atmosphère singulière. Ce soir-là, hôtels et restaurants opteront pour la douce lueur des bougies, délaissant l’éclairage électrique. Cela permet</w:t>
      </w:r>
      <w:r w:rsidR="00BB2883" w:rsidRPr="00CD10A0">
        <w:rPr>
          <w:rFonts w:asciiTheme="minorHAnsi" w:hAnsiTheme="minorHAnsi" w:cstheme="minorHAnsi"/>
        </w:rPr>
        <w:t>tra</w:t>
      </w:r>
      <w:r w:rsidRPr="00CD10A0">
        <w:rPr>
          <w:rFonts w:asciiTheme="minorHAnsi" w:hAnsiTheme="minorHAnsi" w:cstheme="minorHAnsi"/>
        </w:rPr>
        <w:t xml:space="preserve"> non seulement de créer une ambiance chaleureuse, mais aussi de créer des moments </w:t>
      </w:r>
      <w:r w:rsidR="00BB2883" w:rsidRPr="00CD10A0">
        <w:rPr>
          <w:rFonts w:asciiTheme="minorHAnsi" w:hAnsiTheme="minorHAnsi" w:cstheme="minorHAnsi"/>
        </w:rPr>
        <w:t>d</w:t>
      </w:r>
      <w:r w:rsidRPr="00CD10A0">
        <w:rPr>
          <w:rFonts w:asciiTheme="minorHAnsi" w:hAnsiTheme="minorHAnsi" w:cstheme="minorHAnsi"/>
        </w:rPr>
        <w:t xml:space="preserve">e convivialité et des souvenirs inoubliables. </w:t>
      </w:r>
    </w:p>
    <w:p w14:paraId="3BF364A8" w14:textId="77777777" w:rsidR="00266CE8" w:rsidRPr="00CD10A0" w:rsidRDefault="00266CE8" w:rsidP="00266CE8">
      <w:pPr>
        <w:spacing w:line="312" w:lineRule="auto"/>
        <w:jc w:val="both"/>
        <w:rPr>
          <w:rFonts w:asciiTheme="minorHAnsi" w:hAnsiTheme="minorHAnsi" w:cstheme="minorHAnsi"/>
          <w:b/>
          <w:bCs/>
        </w:rPr>
      </w:pPr>
    </w:p>
    <w:p w14:paraId="2CF99ECE" w14:textId="71B3F343" w:rsidR="00527A62" w:rsidRPr="00CD10A0" w:rsidRDefault="00527A62" w:rsidP="00266CE8">
      <w:pPr>
        <w:spacing w:line="312" w:lineRule="auto"/>
        <w:jc w:val="both"/>
        <w:rPr>
          <w:rFonts w:asciiTheme="minorHAnsi" w:hAnsiTheme="minorHAnsi" w:cstheme="minorHAnsi"/>
          <w:b/>
          <w:bCs/>
        </w:rPr>
      </w:pPr>
      <w:r w:rsidRPr="00CD10A0">
        <w:rPr>
          <w:rFonts w:asciiTheme="minorHAnsi" w:hAnsiTheme="minorHAnsi" w:cstheme="minorHAnsi"/>
          <w:b/>
          <w:bCs/>
        </w:rPr>
        <w:t>Romantisme hivernal, plaisir et shopping</w:t>
      </w:r>
    </w:p>
    <w:p w14:paraId="26039355" w14:textId="77777777" w:rsidR="00E14CB8" w:rsidRPr="00CD10A0" w:rsidRDefault="00527A62" w:rsidP="00E14CB8">
      <w:pPr>
        <w:spacing w:line="312" w:lineRule="auto"/>
        <w:jc w:val="both"/>
        <w:rPr>
          <w:rFonts w:asciiTheme="minorHAnsi" w:hAnsiTheme="minorHAnsi" w:cstheme="minorHAnsi"/>
          <w:bCs/>
        </w:rPr>
      </w:pPr>
      <w:r w:rsidRPr="00CD10A0">
        <w:rPr>
          <w:rFonts w:asciiTheme="minorHAnsi" w:hAnsiTheme="minorHAnsi" w:cstheme="minorHAnsi"/>
          <w:bCs/>
        </w:rPr>
        <w:t xml:space="preserve">Dans le charmant </w:t>
      </w:r>
      <w:hyperlink r:id="rId17" w:history="1">
        <w:r w:rsidRPr="00CD10A0">
          <w:rPr>
            <w:rStyle w:val="Hyperlink"/>
            <w:rFonts w:asciiTheme="minorHAnsi" w:hAnsiTheme="minorHAnsi" w:cstheme="minorHAnsi"/>
            <w:bCs/>
            <w:color w:val="auto"/>
          </w:rPr>
          <w:t>village de chalets de Gstaad</w:t>
        </w:r>
      </w:hyperlink>
      <w:r w:rsidRPr="00CD10A0">
        <w:rPr>
          <w:rFonts w:asciiTheme="minorHAnsi" w:hAnsiTheme="minorHAnsi" w:cstheme="minorHAnsi"/>
          <w:bCs/>
        </w:rPr>
        <w:t>, l'hiver dévoile</w:t>
      </w:r>
      <w:r w:rsidR="00BB2883" w:rsidRPr="00CD10A0">
        <w:rPr>
          <w:rFonts w:asciiTheme="minorHAnsi" w:hAnsiTheme="minorHAnsi" w:cstheme="minorHAnsi"/>
          <w:bCs/>
        </w:rPr>
        <w:t>ra</w:t>
      </w:r>
      <w:r w:rsidRPr="00CD10A0">
        <w:rPr>
          <w:rFonts w:asciiTheme="minorHAnsi" w:hAnsiTheme="minorHAnsi" w:cstheme="minorHAnsi"/>
          <w:bCs/>
        </w:rPr>
        <w:t xml:space="preserve"> toute sa splendeur. Les chalets illuminés, une pause gourmande avec un chocolat chaud chez Charly's et une séance de patinage ajoutent une touche </w:t>
      </w:r>
      <w:r w:rsidR="00BB2883" w:rsidRPr="00CD10A0">
        <w:rPr>
          <w:rFonts w:asciiTheme="minorHAnsi" w:hAnsiTheme="minorHAnsi" w:cstheme="minorHAnsi"/>
          <w:bCs/>
        </w:rPr>
        <w:t xml:space="preserve">magique </w:t>
      </w:r>
      <w:r w:rsidRPr="00CD10A0">
        <w:rPr>
          <w:rFonts w:asciiTheme="minorHAnsi" w:hAnsiTheme="minorHAnsi" w:cstheme="minorHAnsi"/>
          <w:bCs/>
        </w:rPr>
        <w:t>à l'atmosphère de Noël. Pour les amateurs de shopping, Gstaad offre un mélange raffiné de boutiques de marques, de chocolateries artisanales et de découvertes culinaires.</w:t>
      </w:r>
    </w:p>
    <w:p w14:paraId="689492F2" w14:textId="77777777" w:rsidR="00E14CB8" w:rsidRPr="00CD10A0" w:rsidRDefault="00E14CB8" w:rsidP="00E14CB8">
      <w:pPr>
        <w:spacing w:line="312" w:lineRule="auto"/>
        <w:jc w:val="both"/>
        <w:rPr>
          <w:rFonts w:asciiTheme="minorHAnsi" w:hAnsiTheme="minorHAnsi" w:cstheme="minorHAnsi"/>
          <w:bCs/>
        </w:rPr>
      </w:pPr>
    </w:p>
    <w:p w14:paraId="4E5BE7D4" w14:textId="7237FA91" w:rsidR="00786403" w:rsidRPr="00CD10A0" w:rsidRDefault="00EE4C6E" w:rsidP="00E14CB8">
      <w:pPr>
        <w:spacing w:line="312" w:lineRule="auto"/>
        <w:jc w:val="both"/>
        <w:rPr>
          <w:rFonts w:asciiTheme="minorHAnsi" w:hAnsiTheme="minorHAnsi" w:cstheme="minorHAnsi"/>
        </w:rPr>
      </w:pPr>
      <w:r w:rsidRPr="00CD10A0">
        <w:rPr>
          <w:rFonts w:asciiTheme="minorHAnsi" w:hAnsiTheme="minorHAnsi" w:cstheme="minorHAnsi"/>
        </w:rPr>
        <w:t>D</w:t>
      </w:r>
      <w:r w:rsidR="00786403" w:rsidRPr="00CD10A0">
        <w:rPr>
          <w:rFonts w:asciiTheme="minorHAnsi" w:hAnsiTheme="minorHAnsi" w:cstheme="minorHAnsi"/>
        </w:rPr>
        <w:t xml:space="preserve">’autres expériences </w:t>
      </w:r>
      <w:r w:rsidR="00266CE8" w:rsidRPr="00CD10A0">
        <w:rPr>
          <w:rFonts w:asciiTheme="minorHAnsi" w:hAnsiTheme="minorHAnsi" w:cstheme="minorHAnsi"/>
        </w:rPr>
        <w:t xml:space="preserve">hivernales </w:t>
      </w:r>
      <w:r w:rsidRPr="00CD10A0">
        <w:rPr>
          <w:rFonts w:asciiTheme="minorHAnsi" w:hAnsiTheme="minorHAnsi" w:cstheme="minorHAnsi"/>
        </w:rPr>
        <w:t xml:space="preserve">sont disponibles </w:t>
      </w:r>
      <w:r w:rsidR="00786403" w:rsidRPr="00CD10A0">
        <w:rPr>
          <w:rFonts w:asciiTheme="minorHAnsi" w:hAnsiTheme="minorHAnsi" w:cstheme="minorHAnsi"/>
        </w:rPr>
        <w:t xml:space="preserve">sur le site web de </w:t>
      </w:r>
      <w:hyperlink r:id="rId18" w:history="1">
        <w:r w:rsidR="00786403" w:rsidRPr="00CD10A0">
          <w:rPr>
            <w:rStyle w:val="Hyperlink"/>
            <w:rFonts w:asciiTheme="minorHAnsi" w:hAnsiTheme="minorHAnsi" w:cstheme="minorHAnsi"/>
            <w:color w:val="auto"/>
          </w:rPr>
          <w:t>Made in Bern.</w:t>
        </w:r>
      </w:hyperlink>
    </w:p>
    <w:p w14:paraId="3D5443A5" w14:textId="77777777" w:rsidR="006D7818" w:rsidRPr="00CD10A0" w:rsidRDefault="006D7818" w:rsidP="00D07FBE">
      <w:pPr>
        <w:spacing w:line="264" w:lineRule="auto"/>
        <w:jc w:val="both"/>
        <w:rPr>
          <w:rFonts w:asciiTheme="minorHAnsi" w:hAnsiTheme="minorHAnsi" w:cstheme="minorHAnsi"/>
        </w:rPr>
      </w:pPr>
    </w:p>
    <w:p w14:paraId="382E9994" w14:textId="1567C6CA" w:rsidR="003F0CCB" w:rsidRPr="00CD10A0" w:rsidRDefault="00F26C13" w:rsidP="00D07FBE">
      <w:pPr>
        <w:spacing w:line="264" w:lineRule="auto"/>
        <w:jc w:val="both"/>
        <w:rPr>
          <w:rFonts w:asciiTheme="minorHAnsi" w:hAnsiTheme="minorHAnsi" w:cstheme="minorHAnsi"/>
        </w:rPr>
      </w:pPr>
      <w:r w:rsidRPr="00CD10A0">
        <w:rPr>
          <w:rFonts w:asciiTheme="minorHAnsi" w:hAnsiTheme="minorHAnsi" w:cstheme="minorHAnsi"/>
        </w:rPr>
        <w:t>Vous trouverez des photos avec Copyright en cliqu</w:t>
      </w:r>
      <w:r w:rsidRPr="009356CC">
        <w:rPr>
          <w:rFonts w:asciiTheme="minorHAnsi" w:hAnsiTheme="minorHAnsi" w:cstheme="minorHAnsi"/>
        </w:rPr>
        <w:t xml:space="preserve">ant </w:t>
      </w:r>
      <w:hyperlink r:id="rId19" w:history="1">
        <w:r w:rsidRPr="009356CC">
          <w:rPr>
            <w:rStyle w:val="Hyperlink"/>
            <w:rFonts w:asciiTheme="minorHAnsi" w:hAnsiTheme="minorHAnsi" w:cstheme="minorHAnsi"/>
            <w:color w:val="auto"/>
          </w:rPr>
          <w:t>ici</w:t>
        </w:r>
      </w:hyperlink>
      <w:r w:rsidRPr="009356CC">
        <w:rPr>
          <w:rFonts w:asciiTheme="minorHAnsi" w:hAnsiTheme="minorHAnsi" w:cstheme="minorHAnsi"/>
        </w:rPr>
        <w:t>.</w:t>
      </w:r>
    </w:p>
    <w:p w14:paraId="622348AB" w14:textId="77777777" w:rsidR="00350012" w:rsidRPr="00CD10A0" w:rsidRDefault="00350012" w:rsidP="00D07FBE">
      <w:pPr>
        <w:spacing w:line="264" w:lineRule="auto"/>
        <w:jc w:val="both"/>
        <w:rPr>
          <w:rFonts w:asciiTheme="minorHAnsi" w:hAnsiTheme="minorHAnsi" w:cstheme="minorHAnsi"/>
          <w:u w:val="single"/>
        </w:rPr>
      </w:pPr>
    </w:p>
    <w:p w14:paraId="778A9187" w14:textId="5B134059" w:rsidR="00F26C13" w:rsidRPr="00CD10A0" w:rsidRDefault="00F26C13" w:rsidP="00D07FBE">
      <w:pPr>
        <w:pStyle w:val="KeinLeerraum"/>
        <w:pBdr>
          <w:top w:val="single" w:sz="4" w:space="1" w:color="auto"/>
          <w:left w:val="single" w:sz="4" w:space="4" w:color="auto"/>
          <w:bottom w:val="single" w:sz="4" w:space="1" w:color="auto"/>
          <w:right w:val="single" w:sz="4" w:space="4" w:color="auto"/>
        </w:pBdr>
        <w:spacing w:line="264" w:lineRule="auto"/>
        <w:rPr>
          <w:rFonts w:asciiTheme="minorHAnsi" w:hAnsiTheme="minorHAnsi" w:cstheme="minorHAnsi"/>
          <w:sz w:val="20"/>
          <w:szCs w:val="20"/>
          <w:lang w:val="fr-CH"/>
        </w:rPr>
      </w:pPr>
      <w:r w:rsidRPr="00CD10A0">
        <w:rPr>
          <w:rFonts w:asciiTheme="minorHAnsi" w:hAnsiTheme="minorHAnsi" w:cstheme="minorHAnsi"/>
          <w:b/>
          <w:sz w:val="20"/>
          <w:szCs w:val="20"/>
          <w:lang w:val="fr-CH"/>
        </w:rPr>
        <w:t>Pour de plus amples informations (média) :</w:t>
      </w:r>
      <w:r w:rsidRPr="00CD10A0">
        <w:rPr>
          <w:rFonts w:asciiTheme="minorHAnsi" w:hAnsiTheme="minorHAnsi" w:cstheme="minorHAnsi"/>
          <w:sz w:val="20"/>
          <w:szCs w:val="20"/>
          <w:lang w:val="fr-CH"/>
        </w:rPr>
        <w:br/>
      </w:r>
      <w:r w:rsidR="00966CF8" w:rsidRPr="00CD10A0">
        <w:rPr>
          <w:rFonts w:asciiTheme="minorHAnsi" w:hAnsiTheme="minorHAnsi" w:cstheme="minorHAnsi"/>
          <w:sz w:val="20"/>
          <w:szCs w:val="20"/>
          <w:lang w:val="fr-CH"/>
        </w:rPr>
        <w:t>Chloé Vorpe</w:t>
      </w:r>
      <w:r w:rsidRPr="00CD10A0">
        <w:rPr>
          <w:rFonts w:asciiTheme="minorHAnsi" w:hAnsiTheme="minorHAnsi" w:cstheme="minorHAnsi"/>
          <w:sz w:val="20"/>
          <w:szCs w:val="20"/>
          <w:lang w:val="fr-CH"/>
        </w:rPr>
        <w:t xml:space="preserve"> &amp; Ramona Bergmann service de presse Made in Bern SA </w:t>
      </w:r>
    </w:p>
    <w:p w14:paraId="19FDE494" w14:textId="77777777" w:rsidR="00F26C13" w:rsidRPr="00CD10A0" w:rsidRDefault="00F26C13" w:rsidP="00D07FBE">
      <w:pPr>
        <w:pStyle w:val="KeinLeerraum"/>
        <w:pBdr>
          <w:top w:val="single" w:sz="4" w:space="1" w:color="auto"/>
          <w:left w:val="single" w:sz="4" w:space="4" w:color="auto"/>
          <w:bottom w:val="single" w:sz="4" w:space="1" w:color="auto"/>
          <w:right w:val="single" w:sz="4" w:space="4" w:color="auto"/>
        </w:pBdr>
        <w:spacing w:line="264" w:lineRule="auto"/>
        <w:rPr>
          <w:rFonts w:asciiTheme="minorHAnsi" w:hAnsiTheme="minorHAnsi" w:cstheme="minorHAnsi"/>
          <w:bCs/>
          <w:sz w:val="20"/>
          <w:szCs w:val="20"/>
          <w:lang w:val="fr-CH"/>
        </w:rPr>
      </w:pPr>
      <w:r w:rsidRPr="00CD10A0">
        <w:rPr>
          <w:rFonts w:asciiTheme="minorHAnsi" w:hAnsiTheme="minorHAnsi" w:cstheme="minorHAnsi"/>
          <w:sz w:val="20"/>
          <w:szCs w:val="20"/>
          <w:lang w:val="de-CH"/>
        </w:rPr>
        <w:t xml:space="preserve">c/o Gretz Communications AG, Zähringerstr. </w:t>
      </w:r>
      <w:r w:rsidRPr="00CD10A0">
        <w:rPr>
          <w:rFonts w:asciiTheme="minorHAnsi" w:hAnsiTheme="minorHAnsi" w:cstheme="minorHAnsi"/>
          <w:sz w:val="20"/>
          <w:szCs w:val="20"/>
          <w:lang w:val="fr-CH"/>
        </w:rPr>
        <w:t xml:space="preserve">16, 3012 Berne, </w:t>
      </w:r>
      <w:r w:rsidRPr="00CD10A0">
        <w:rPr>
          <w:rFonts w:asciiTheme="minorHAnsi" w:hAnsiTheme="minorHAnsi" w:cstheme="minorHAnsi"/>
          <w:sz w:val="20"/>
          <w:szCs w:val="20"/>
          <w:lang w:val="fr-CH"/>
        </w:rPr>
        <w:br/>
        <w:t xml:space="preserve">Téléphone 031 300 30 70, E-Mail: </w:t>
      </w:r>
      <w:hyperlink r:id="rId20" w:history="1">
        <w:r w:rsidRPr="00CD10A0">
          <w:rPr>
            <w:rStyle w:val="Hyperlink"/>
            <w:rFonts w:asciiTheme="minorHAnsi" w:hAnsiTheme="minorHAnsi" w:cstheme="minorHAnsi"/>
            <w:bCs/>
            <w:color w:val="auto"/>
            <w:sz w:val="20"/>
            <w:szCs w:val="20"/>
            <w:lang w:val="fr-CH"/>
          </w:rPr>
          <w:t>info@gretzcom.ch</w:t>
        </w:r>
      </w:hyperlink>
      <w:r w:rsidRPr="00CD10A0">
        <w:rPr>
          <w:rFonts w:asciiTheme="minorHAnsi" w:hAnsiTheme="minorHAnsi" w:cstheme="minorHAnsi"/>
          <w:sz w:val="20"/>
          <w:szCs w:val="20"/>
          <w:lang w:val="fr-CH"/>
        </w:rPr>
        <w:t xml:space="preserve"> </w:t>
      </w:r>
      <w:r w:rsidRPr="00CD10A0">
        <w:rPr>
          <w:rFonts w:asciiTheme="minorHAnsi" w:hAnsiTheme="minorHAnsi" w:cstheme="minorHAnsi"/>
          <w:sz w:val="20"/>
          <w:szCs w:val="20"/>
          <w:lang w:val="fr-CH"/>
        </w:rPr>
        <w:br/>
        <w:t xml:space="preserve">Internet: </w:t>
      </w:r>
      <w:hyperlink r:id="rId21" w:history="1">
        <w:r w:rsidRPr="00CD10A0">
          <w:rPr>
            <w:rStyle w:val="Hyperlink"/>
            <w:rFonts w:asciiTheme="minorHAnsi" w:hAnsiTheme="minorHAnsi" w:cstheme="minorHAnsi"/>
            <w:color w:val="auto"/>
            <w:sz w:val="20"/>
            <w:szCs w:val="20"/>
            <w:lang w:val="fr-CH"/>
          </w:rPr>
          <w:t>www.madeinbern.com</w:t>
        </w:r>
      </w:hyperlink>
      <w:r w:rsidRPr="00CD10A0">
        <w:rPr>
          <w:rFonts w:asciiTheme="minorHAnsi" w:hAnsiTheme="minorHAnsi" w:cstheme="minorHAnsi"/>
          <w:sz w:val="20"/>
          <w:szCs w:val="20"/>
          <w:lang w:val="fr-CH"/>
        </w:rPr>
        <w:t xml:space="preserve"> </w:t>
      </w:r>
    </w:p>
    <w:p w14:paraId="0E52CC39" w14:textId="77777777" w:rsidR="00891CB5" w:rsidRPr="00CD10A0" w:rsidRDefault="00891CB5" w:rsidP="00D07FBE">
      <w:pPr>
        <w:widowControl w:val="0"/>
        <w:spacing w:line="264" w:lineRule="auto"/>
        <w:jc w:val="both"/>
        <w:rPr>
          <w:rFonts w:asciiTheme="minorHAnsi" w:hAnsiTheme="minorHAnsi" w:cstheme="minorHAnsi"/>
          <w:bCs/>
          <w:sz w:val="20"/>
          <w:szCs w:val="20"/>
        </w:rPr>
      </w:pPr>
    </w:p>
    <w:p w14:paraId="52E8567E" w14:textId="27CFE66A" w:rsidR="00C66DD1" w:rsidRPr="00CD10A0" w:rsidRDefault="004E6684" w:rsidP="00C66DD1">
      <w:pPr>
        <w:widowControl w:val="0"/>
        <w:spacing w:line="264" w:lineRule="auto"/>
        <w:jc w:val="both"/>
        <w:rPr>
          <w:rFonts w:asciiTheme="minorHAnsi" w:hAnsiTheme="minorHAnsi" w:cstheme="minorHAnsi"/>
          <w:bCs/>
          <w:sz w:val="20"/>
          <w:szCs w:val="20"/>
        </w:rPr>
      </w:pPr>
      <w:bookmarkStart w:id="1" w:name="_Hlk168398633"/>
      <w:r w:rsidRPr="00CD10A0">
        <w:rPr>
          <w:rFonts w:asciiTheme="minorHAnsi" w:hAnsiTheme="minorHAnsi" w:cstheme="minorHAnsi"/>
          <w:b/>
          <w:sz w:val="20"/>
          <w:szCs w:val="20"/>
          <w:u w:val="single"/>
        </w:rPr>
        <w:t>À propos de Made in Bern :</w:t>
      </w:r>
      <w:r w:rsidRPr="00CD10A0">
        <w:t xml:space="preserve"> </w:t>
      </w:r>
      <w:r w:rsidRPr="00CD10A0">
        <w:rPr>
          <w:rFonts w:asciiTheme="minorHAnsi" w:hAnsiTheme="minorHAnsi" w:cstheme="minorHAnsi"/>
          <w:bCs/>
          <w:sz w:val="20"/>
          <w:szCs w:val="20"/>
        </w:rPr>
        <w:t>Made in Bern</w:t>
      </w:r>
      <w:r w:rsidR="00635C7D" w:rsidRPr="00CD10A0">
        <w:rPr>
          <w:rFonts w:asciiTheme="minorHAnsi" w:hAnsiTheme="minorHAnsi" w:cstheme="minorHAnsi"/>
          <w:bCs/>
          <w:sz w:val="20"/>
          <w:szCs w:val="20"/>
        </w:rPr>
        <w:t>, l</w:t>
      </w:r>
      <w:r w:rsidR="0005449C" w:rsidRPr="00CD10A0">
        <w:rPr>
          <w:rFonts w:asciiTheme="minorHAnsi" w:hAnsiTheme="minorHAnsi" w:cstheme="minorHAnsi"/>
          <w:bCs/>
          <w:sz w:val="20"/>
          <w:szCs w:val="20"/>
        </w:rPr>
        <w:t>’</w:t>
      </w:r>
      <w:r w:rsidR="00635C7D" w:rsidRPr="00CD10A0">
        <w:rPr>
          <w:rFonts w:asciiTheme="minorHAnsi" w:hAnsiTheme="minorHAnsi" w:cstheme="minorHAnsi"/>
          <w:bCs/>
          <w:sz w:val="20"/>
          <w:szCs w:val="20"/>
        </w:rPr>
        <w:t>organisation faîtière du marketing du canton de Berne</w:t>
      </w:r>
      <w:r w:rsidR="00C41FC9" w:rsidRPr="00CD10A0">
        <w:rPr>
          <w:rFonts w:asciiTheme="minorHAnsi" w:hAnsiTheme="minorHAnsi" w:cstheme="minorHAnsi"/>
          <w:bCs/>
          <w:sz w:val="20"/>
          <w:szCs w:val="20"/>
        </w:rPr>
        <w:t>,</w:t>
      </w:r>
      <w:r w:rsidRPr="00CD10A0">
        <w:rPr>
          <w:rFonts w:asciiTheme="minorHAnsi" w:hAnsiTheme="minorHAnsi" w:cstheme="minorHAnsi"/>
          <w:bCs/>
          <w:sz w:val="20"/>
          <w:szCs w:val="20"/>
        </w:rPr>
        <w:t xml:space="preserve"> a pour objectif de promouvoir et soutenir les activités touristiques mises en place par des prestataires du canton.</w:t>
      </w:r>
      <w:r w:rsidR="008867E8" w:rsidRPr="00CD10A0">
        <w:rPr>
          <w:rFonts w:asciiTheme="minorHAnsi" w:hAnsiTheme="minorHAnsi" w:cstheme="minorHAnsi"/>
          <w:bCs/>
          <w:sz w:val="20"/>
          <w:szCs w:val="20"/>
        </w:rPr>
        <w:t xml:space="preserve"> Avec l'ours comme ambassadeur de la marque et le slogan « les bons plans de l’ours », le deuxième plus grand canton </w:t>
      </w:r>
      <w:r w:rsidR="00EC7927" w:rsidRPr="00CD10A0">
        <w:rPr>
          <w:rFonts w:asciiTheme="minorHAnsi" w:hAnsiTheme="minorHAnsi" w:cstheme="minorHAnsi"/>
          <w:bCs/>
          <w:sz w:val="20"/>
          <w:szCs w:val="20"/>
        </w:rPr>
        <w:t xml:space="preserve">touristique </w:t>
      </w:r>
      <w:r w:rsidR="008867E8" w:rsidRPr="00CD10A0">
        <w:rPr>
          <w:rFonts w:asciiTheme="minorHAnsi" w:hAnsiTheme="minorHAnsi" w:cstheme="minorHAnsi"/>
          <w:bCs/>
          <w:sz w:val="20"/>
          <w:szCs w:val="20"/>
        </w:rPr>
        <w:t xml:space="preserve">de Suisse présente la diversité et les contrastes de cette région fascinante. </w:t>
      </w:r>
      <w:r w:rsidRPr="00CD10A0">
        <w:rPr>
          <w:rFonts w:asciiTheme="minorHAnsi" w:hAnsiTheme="minorHAnsi" w:cstheme="minorHAnsi"/>
          <w:bCs/>
          <w:sz w:val="20"/>
          <w:szCs w:val="20"/>
        </w:rPr>
        <w:t xml:space="preserve"> De la capitale inscrite au patrimoine mondial de l</w:t>
      </w:r>
      <w:r w:rsidR="0005449C" w:rsidRPr="00CD10A0">
        <w:rPr>
          <w:rFonts w:asciiTheme="minorHAnsi" w:hAnsiTheme="minorHAnsi" w:cstheme="minorHAnsi"/>
          <w:bCs/>
          <w:sz w:val="20"/>
          <w:szCs w:val="20"/>
        </w:rPr>
        <w:t>’</w:t>
      </w:r>
      <w:r w:rsidRPr="00CD10A0">
        <w:rPr>
          <w:rFonts w:asciiTheme="minorHAnsi" w:hAnsiTheme="minorHAnsi" w:cstheme="minorHAnsi"/>
          <w:bCs/>
          <w:sz w:val="20"/>
          <w:szCs w:val="20"/>
        </w:rPr>
        <w:t>UNESCO au triumvirat mondialement connu de l</w:t>
      </w:r>
      <w:r w:rsidR="0005449C" w:rsidRPr="00CD10A0">
        <w:rPr>
          <w:rFonts w:asciiTheme="minorHAnsi" w:hAnsiTheme="minorHAnsi" w:cstheme="minorHAnsi"/>
          <w:bCs/>
          <w:sz w:val="20"/>
          <w:szCs w:val="20"/>
        </w:rPr>
        <w:t>’</w:t>
      </w:r>
      <w:r w:rsidRPr="00CD10A0">
        <w:rPr>
          <w:rFonts w:asciiTheme="minorHAnsi" w:hAnsiTheme="minorHAnsi" w:cstheme="minorHAnsi"/>
          <w:bCs/>
          <w:sz w:val="20"/>
          <w:szCs w:val="20"/>
        </w:rPr>
        <w:t xml:space="preserve">Eiger, du Mönch et de la Jungfrau, en passant par le Grimsel et le charmant Jura bernois, </w:t>
      </w:r>
      <w:bookmarkEnd w:id="1"/>
      <w:r w:rsidR="007252E4" w:rsidRPr="00CD10A0">
        <w:rPr>
          <w:rFonts w:asciiTheme="minorHAnsi" w:hAnsiTheme="minorHAnsi" w:cstheme="minorHAnsi"/>
          <w:bCs/>
          <w:sz w:val="20"/>
          <w:szCs w:val="20"/>
        </w:rPr>
        <w:t xml:space="preserve">le deuxième plus grand canton touristique de Suisse propose des idées de voyage inspirantes d’une diversité inégalée. </w:t>
      </w:r>
      <w:r w:rsidR="00C66DD1" w:rsidRPr="00CD10A0">
        <w:rPr>
          <w:rFonts w:asciiTheme="minorHAnsi" w:hAnsiTheme="minorHAnsi" w:cstheme="minorHAnsi"/>
          <w:bCs/>
          <w:sz w:val="20"/>
          <w:szCs w:val="20"/>
        </w:rPr>
        <w:t>Les paysages pittoresques parsemés de lacs scintillants et bordés de montagnes majestueuses séduisent tout autant que les événements de renommée mondial, produits raffinés, traditions vivantes et coutumes authentiques.</w:t>
      </w:r>
      <w:r w:rsidR="008302C2" w:rsidRPr="00CD10A0">
        <w:rPr>
          <w:rFonts w:asciiTheme="minorHAnsi" w:hAnsiTheme="minorHAnsi" w:cstheme="minorHAnsi"/>
          <w:bCs/>
          <w:sz w:val="20"/>
          <w:szCs w:val="20"/>
        </w:rPr>
        <w:t xml:space="preserve"> Les récits et conseils de "Made in Bern" éveillent la curiosité et promettent des vacances inoubliables.</w:t>
      </w:r>
    </w:p>
    <w:p w14:paraId="6CC87CEC" w14:textId="77777777" w:rsidR="007252E4" w:rsidRPr="00CD10A0" w:rsidRDefault="007252E4" w:rsidP="00D07FBE">
      <w:pPr>
        <w:widowControl w:val="0"/>
        <w:spacing w:line="264" w:lineRule="auto"/>
        <w:jc w:val="both"/>
        <w:rPr>
          <w:rFonts w:asciiTheme="minorHAnsi" w:hAnsiTheme="minorHAnsi" w:cstheme="minorHAnsi"/>
          <w:bCs/>
          <w:sz w:val="20"/>
          <w:szCs w:val="20"/>
        </w:rPr>
      </w:pPr>
    </w:p>
    <w:p w14:paraId="51C28226" w14:textId="337FD7CC" w:rsidR="007252E4" w:rsidRPr="00CD10A0" w:rsidRDefault="007252E4" w:rsidP="00D07FBE">
      <w:pPr>
        <w:widowControl w:val="0"/>
        <w:spacing w:line="264" w:lineRule="auto"/>
        <w:jc w:val="both"/>
        <w:rPr>
          <w:rFonts w:asciiTheme="minorHAnsi" w:hAnsiTheme="minorHAnsi" w:cstheme="minorHAnsi"/>
          <w:bCs/>
          <w:sz w:val="20"/>
          <w:szCs w:val="20"/>
        </w:rPr>
      </w:pPr>
    </w:p>
    <w:sectPr w:rsidR="007252E4" w:rsidRPr="00CD10A0" w:rsidSect="00525759">
      <w:headerReference w:type="default" r:id="rId22"/>
      <w:pgSz w:w="11906" w:h="16838"/>
      <w:pgMar w:top="1985" w:right="1418" w:bottom="1134" w:left="1418"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7046F3" w14:textId="77777777" w:rsidR="006602E6" w:rsidRPr="00F14A95" w:rsidRDefault="006602E6">
      <w:r w:rsidRPr="00F14A95">
        <w:separator/>
      </w:r>
    </w:p>
  </w:endnote>
  <w:endnote w:type="continuationSeparator" w:id="0">
    <w:p w14:paraId="393E4722" w14:textId="77777777" w:rsidR="006602E6" w:rsidRPr="00F14A95" w:rsidRDefault="006602E6">
      <w:r w:rsidRPr="00F14A9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0CB29E" w14:textId="77777777" w:rsidR="006602E6" w:rsidRPr="00F14A95" w:rsidRDefault="006602E6">
      <w:r w:rsidRPr="00F14A95">
        <w:separator/>
      </w:r>
    </w:p>
  </w:footnote>
  <w:footnote w:type="continuationSeparator" w:id="0">
    <w:p w14:paraId="5A21FC25" w14:textId="77777777" w:rsidR="006602E6" w:rsidRPr="00F14A95" w:rsidRDefault="006602E6">
      <w:r w:rsidRPr="00F14A9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6346CF" w14:textId="3F1A4A51" w:rsidR="00FC5D47" w:rsidRPr="00F14A95" w:rsidRDefault="00176F11" w:rsidP="00850AA6">
    <w:pPr>
      <w:pStyle w:val="Kopfzeile"/>
      <w:jc w:val="right"/>
    </w:pPr>
    <w:r w:rsidRPr="00F14A95">
      <w:rPr>
        <w:noProof/>
      </w:rPr>
      <w:drawing>
        <wp:anchor distT="0" distB="0" distL="114300" distR="114300" simplePos="0" relativeHeight="251658240" behindDoc="1" locked="0" layoutInCell="1" allowOverlap="1" wp14:anchorId="708D7048" wp14:editId="02C8056E">
          <wp:simplePos x="0" y="0"/>
          <wp:positionH relativeFrom="margin">
            <wp:align>right</wp:align>
          </wp:positionH>
          <wp:positionV relativeFrom="paragraph">
            <wp:posOffset>259080</wp:posOffset>
          </wp:positionV>
          <wp:extent cx="1619250" cy="500380"/>
          <wp:effectExtent l="0" t="0" r="0" b="0"/>
          <wp:wrapTight wrapText="bothSides">
            <wp:wrapPolygon edited="0">
              <wp:start x="0" y="0"/>
              <wp:lineTo x="0" y="20558"/>
              <wp:lineTo x="21346" y="20558"/>
              <wp:lineTo x="21346" y="0"/>
              <wp:lineTo x="0" y="0"/>
            </wp:wrapPolygon>
          </wp:wrapTight>
          <wp:docPr id="1608958396" name="Grafik 1608958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5003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39112B"/>
    <w:multiLevelType w:val="hybridMultilevel"/>
    <w:tmpl w:val="8A4C092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45C25E8F"/>
    <w:multiLevelType w:val="multilevel"/>
    <w:tmpl w:val="9DA89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0B95CED"/>
    <w:multiLevelType w:val="multilevel"/>
    <w:tmpl w:val="72661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B4757C1"/>
    <w:multiLevelType w:val="hybridMultilevel"/>
    <w:tmpl w:val="4B72C3E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15:restartNumberingAfterBreak="0">
    <w:nsid w:val="73C464BC"/>
    <w:multiLevelType w:val="multilevel"/>
    <w:tmpl w:val="8878EA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A944052"/>
    <w:multiLevelType w:val="multilevel"/>
    <w:tmpl w:val="A954A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9076226">
    <w:abstractNumId w:val="2"/>
  </w:num>
  <w:num w:numId="2" w16cid:durableId="1599677812">
    <w:abstractNumId w:val="1"/>
  </w:num>
  <w:num w:numId="3" w16cid:durableId="1288314749">
    <w:abstractNumId w:val="0"/>
  </w:num>
  <w:num w:numId="4" w16cid:durableId="874542721">
    <w:abstractNumId w:val="4"/>
  </w:num>
  <w:num w:numId="5" w16cid:durableId="1719742032">
    <w:abstractNumId w:val="5"/>
  </w:num>
  <w:num w:numId="6" w16cid:durableId="57601667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1832"/>
    <w:rsid w:val="00000F92"/>
    <w:rsid w:val="00003905"/>
    <w:rsid w:val="0000484D"/>
    <w:rsid w:val="00005FEF"/>
    <w:rsid w:val="00015A68"/>
    <w:rsid w:val="0001610C"/>
    <w:rsid w:val="00021FEF"/>
    <w:rsid w:val="000236EC"/>
    <w:rsid w:val="00024D97"/>
    <w:rsid w:val="00025414"/>
    <w:rsid w:val="00026E80"/>
    <w:rsid w:val="000313CE"/>
    <w:rsid w:val="00031AF4"/>
    <w:rsid w:val="000329AF"/>
    <w:rsid w:val="00032D9B"/>
    <w:rsid w:val="00034546"/>
    <w:rsid w:val="0003521D"/>
    <w:rsid w:val="00040332"/>
    <w:rsid w:val="000409D1"/>
    <w:rsid w:val="00040AC3"/>
    <w:rsid w:val="00043383"/>
    <w:rsid w:val="00045035"/>
    <w:rsid w:val="000542C4"/>
    <w:rsid w:val="0005449C"/>
    <w:rsid w:val="00056950"/>
    <w:rsid w:val="00061592"/>
    <w:rsid w:val="00061B2E"/>
    <w:rsid w:val="00061C29"/>
    <w:rsid w:val="00062640"/>
    <w:rsid w:val="00062D32"/>
    <w:rsid w:val="00063A5A"/>
    <w:rsid w:val="00063E13"/>
    <w:rsid w:val="000651E2"/>
    <w:rsid w:val="0006590B"/>
    <w:rsid w:val="00066555"/>
    <w:rsid w:val="000668E6"/>
    <w:rsid w:val="00066E9F"/>
    <w:rsid w:val="00070072"/>
    <w:rsid w:val="00071240"/>
    <w:rsid w:val="00071B0E"/>
    <w:rsid w:val="00072566"/>
    <w:rsid w:val="000744E7"/>
    <w:rsid w:val="00075316"/>
    <w:rsid w:val="00076C7E"/>
    <w:rsid w:val="00077B77"/>
    <w:rsid w:val="000824EE"/>
    <w:rsid w:val="00083A4A"/>
    <w:rsid w:val="000845FC"/>
    <w:rsid w:val="000850A7"/>
    <w:rsid w:val="000851A4"/>
    <w:rsid w:val="00085B9F"/>
    <w:rsid w:val="00086086"/>
    <w:rsid w:val="0009068E"/>
    <w:rsid w:val="0009337D"/>
    <w:rsid w:val="00094EEB"/>
    <w:rsid w:val="000954CC"/>
    <w:rsid w:val="0009604E"/>
    <w:rsid w:val="00096D02"/>
    <w:rsid w:val="000976DB"/>
    <w:rsid w:val="000A0F2D"/>
    <w:rsid w:val="000A1238"/>
    <w:rsid w:val="000A31CB"/>
    <w:rsid w:val="000A3A4A"/>
    <w:rsid w:val="000A3E51"/>
    <w:rsid w:val="000A4EF0"/>
    <w:rsid w:val="000A4FEA"/>
    <w:rsid w:val="000A5092"/>
    <w:rsid w:val="000A5482"/>
    <w:rsid w:val="000A7BD5"/>
    <w:rsid w:val="000B225C"/>
    <w:rsid w:val="000B58C4"/>
    <w:rsid w:val="000C1C80"/>
    <w:rsid w:val="000C59CF"/>
    <w:rsid w:val="000C673D"/>
    <w:rsid w:val="000C7A5B"/>
    <w:rsid w:val="000D2B6E"/>
    <w:rsid w:val="000D482D"/>
    <w:rsid w:val="000D6C8F"/>
    <w:rsid w:val="000E12E4"/>
    <w:rsid w:val="000E30B0"/>
    <w:rsid w:val="000E3F27"/>
    <w:rsid w:val="000E478B"/>
    <w:rsid w:val="000E4C82"/>
    <w:rsid w:val="000E6FFA"/>
    <w:rsid w:val="000F17B5"/>
    <w:rsid w:val="000F2B2A"/>
    <w:rsid w:val="000F2EC8"/>
    <w:rsid w:val="000F38FF"/>
    <w:rsid w:val="000F4D25"/>
    <w:rsid w:val="000F524C"/>
    <w:rsid w:val="000F55B0"/>
    <w:rsid w:val="001003AA"/>
    <w:rsid w:val="00100C76"/>
    <w:rsid w:val="00102A68"/>
    <w:rsid w:val="001048AE"/>
    <w:rsid w:val="00105235"/>
    <w:rsid w:val="00105E5B"/>
    <w:rsid w:val="00107681"/>
    <w:rsid w:val="00114F22"/>
    <w:rsid w:val="001154D0"/>
    <w:rsid w:val="00115674"/>
    <w:rsid w:val="0011763C"/>
    <w:rsid w:val="00120BC7"/>
    <w:rsid w:val="00120EF4"/>
    <w:rsid w:val="00121CAF"/>
    <w:rsid w:val="001221F7"/>
    <w:rsid w:val="001228CE"/>
    <w:rsid w:val="001239AD"/>
    <w:rsid w:val="00123AA0"/>
    <w:rsid w:val="001260AA"/>
    <w:rsid w:val="00130E6A"/>
    <w:rsid w:val="00132791"/>
    <w:rsid w:val="0014075F"/>
    <w:rsid w:val="00141385"/>
    <w:rsid w:val="00143D31"/>
    <w:rsid w:val="00144ED5"/>
    <w:rsid w:val="00145331"/>
    <w:rsid w:val="001509AA"/>
    <w:rsid w:val="00150BD5"/>
    <w:rsid w:val="00150E96"/>
    <w:rsid w:val="00153A5C"/>
    <w:rsid w:val="00153CF4"/>
    <w:rsid w:val="00154152"/>
    <w:rsid w:val="00157AB6"/>
    <w:rsid w:val="00160E4D"/>
    <w:rsid w:val="00162B8B"/>
    <w:rsid w:val="00162B8E"/>
    <w:rsid w:val="00162BE8"/>
    <w:rsid w:val="001663E3"/>
    <w:rsid w:val="00171FBF"/>
    <w:rsid w:val="00176B06"/>
    <w:rsid w:val="00176F11"/>
    <w:rsid w:val="00177A9A"/>
    <w:rsid w:val="00177B43"/>
    <w:rsid w:val="0018040E"/>
    <w:rsid w:val="0018339C"/>
    <w:rsid w:val="0018448C"/>
    <w:rsid w:val="00186C82"/>
    <w:rsid w:val="00186DA8"/>
    <w:rsid w:val="0018782F"/>
    <w:rsid w:val="00191968"/>
    <w:rsid w:val="001A1064"/>
    <w:rsid w:val="001A2413"/>
    <w:rsid w:val="001A2894"/>
    <w:rsid w:val="001A2CC6"/>
    <w:rsid w:val="001A2DAD"/>
    <w:rsid w:val="001A562F"/>
    <w:rsid w:val="001B0919"/>
    <w:rsid w:val="001B0A14"/>
    <w:rsid w:val="001B1826"/>
    <w:rsid w:val="001B4BE7"/>
    <w:rsid w:val="001C0AED"/>
    <w:rsid w:val="001C1B69"/>
    <w:rsid w:val="001C36DA"/>
    <w:rsid w:val="001C64A1"/>
    <w:rsid w:val="001C6944"/>
    <w:rsid w:val="001C6D09"/>
    <w:rsid w:val="001C7531"/>
    <w:rsid w:val="001D06AF"/>
    <w:rsid w:val="001D1D1C"/>
    <w:rsid w:val="001D3B85"/>
    <w:rsid w:val="001D4629"/>
    <w:rsid w:val="001D56F2"/>
    <w:rsid w:val="001D5808"/>
    <w:rsid w:val="001D5B92"/>
    <w:rsid w:val="001D6D16"/>
    <w:rsid w:val="001E0199"/>
    <w:rsid w:val="001E20AC"/>
    <w:rsid w:val="001E3CBA"/>
    <w:rsid w:val="001E4FA1"/>
    <w:rsid w:val="001E5F6B"/>
    <w:rsid w:val="001E728F"/>
    <w:rsid w:val="001E7C51"/>
    <w:rsid w:val="001F07D3"/>
    <w:rsid w:val="001F1315"/>
    <w:rsid w:val="001F5B7C"/>
    <w:rsid w:val="001F7805"/>
    <w:rsid w:val="00200032"/>
    <w:rsid w:val="00201E10"/>
    <w:rsid w:val="002052A7"/>
    <w:rsid w:val="00211762"/>
    <w:rsid w:val="0021263A"/>
    <w:rsid w:val="0021582F"/>
    <w:rsid w:val="0021630B"/>
    <w:rsid w:val="002166C8"/>
    <w:rsid w:val="002176B4"/>
    <w:rsid w:val="00217737"/>
    <w:rsid w:val="002256A9"/>
    <w:rsid w:val="002264EA"/>
    <w:rsid w:val="00231A54"/>
    <w:rsid w:val="002323E1"/>
    <w:rsid w:val="00232871"/>
    <w:rsid w:val="00232E86"/>
    <w:rsid w:val="00232EC0"/>
    <w:rsid w:val="00234560"/>
    <w:rsid w:val="0023494D"/>
    <w:rsid w:val="002355E2"/>
    <w:rsid w:val="002358B7"/>
    <w:rsid w:val="002373B3"/>
    <w:rsid w:val="002402E7"/>
    <w:rsid w:val="00241C12"/>
    <w:rsid w:val="00242D4A"/>
    <w:rsid w:val="0024521B"/>
    <w:rsid w:val="0024596D"/>
    <w:rsid w:val="00252E12"/>
    <w:rsid w:val="002540CB"/>
    <w:rsid w:val="002600D2"/>
    <w:rsid w:val="00261A41"/>
    <w:rsid w:val="002667EA"/>
    <w:rsid w:val="00266CE8"/>
    <w:rsid w:val="002676E0"/>
    <w:rsid w:val="0027033A"/>
    <w:rsid w:val="002716D2"/>
    <w:rsid w:val="002745C3"/>
    <w:rsid w:val="0027714A"/>
    <w:rsid w:val="00280080"/>
    <w:rsid w:val="00280106"/>
    <w:rsid w:val="00280A5E"/>
    <w:rsid w:val="00281832"/>
    <w:rsid w:val="00285C9C"/>
    <w:rsid w:val="002860D8"/>
    <w:rsid w:val="00290DDC"/>
    <w:rsid w:val="002943AA"/>
    <w:rsid w:val="00295394"/>
    <w:rsid w:val="002978C8"/>
    <w:rsid w:val="002A0243"/>
    <w:rsid w:val="002A3402"/>
    <w:rsid w:val="002A39AF"/>
    <w:rsid w:val="002A55E6"/>
    <w:rsid w:val="002A6395"/>
    <w:rsid w:val="002A6A1D"/>
    <w:rsid w:val="002A6ECA"/>
    <w:rsid w:val="002B1F8B"/>
    <w:rsid w:val="002B24AE"/>
    <w:rsid w:val="002B397A"/>
    <w:rsid w:val="002B43B3"/>
    <w:rsid w:val="002B5530"/>
    <w:rsid w:val="002B7C4C"/>
    <w:rsid w:val="002C2061"/>
    <w:rsid w:val="002C2809"/>
    <w:rsid w:val="002C2C9E"/>
    <w:rsid w:val="002C3192"/>
    <w:rsid w:val="002C4CC0"/>
    <w:rsid w:val="002C5F49"/>
    <w:rsid w:val="002D1854"/>
    <w:rsid w:val="002D510C"/>
    <w:rsid w:val="002D6766"/>
    <w:rsid w:val="002D770D"/>
    <w:rsid w:val="002E0013"/>
    <w:rsid w:val="002E305D"/>
    <w:rsid w:val="002E6967"/>
    <w:rsid w:val="002E69C5"/>
    <w:rsid w:val="002F0595"/>
    <w:rsid w:val="002F0636"/>
    <w:rsid w:val="002F147F"/>
    <w:rsid w:val="002F3F93"/>
    <w:rsid w:val="002F45FE"/>
    <w:rsid w:val="0030070F"/>
    <w:rsid w:val="00300BA6"/>
    <w:rsid w:val="00301674"/>
    <w:rsid w:val="003034CE"/>
    <w:rsid w:val="00304736"/>
    <w:rsid w:val="00307B9B"/>
    <w:rsid w:val="00310672"/>
    <w:rsid w:val="0031231C"/>
    <w:rsid w:val="00312449"/>
    <w:rsid w:val="00312DBA"/>
    <w:rsid w:val="003143DB"/>
    <w:rsid w:val="00314E6F"/>
    <w:rsid w:val="003217AE"/>
    <w:rsid w:val="003278F7"/>
    <w:rsid w:val="003300A7"/>
    <w:rsid w:val="0033047B"/>
    <w:rsid w:val="00332EFD"/>
    <w:rsid w:val="0033565F"/>
    <w:rsid w:val="00335CF8"/>
    <w:rsid w:val="003369E3"/>
    <w:rsid w:val="003424E1"/>
    <w:rsid w:val="00343BF8"/>
    <w:rsid w:val="00346E25"/>
    <w:rsid w:val="0034774F"/>
    <w:rsid w:val="00350012"/>
    <w:rsid w:val="00350143"/>
    <w:rsid w:val="003538E2"/>
    <w:rsid w:val="00356E66"/>
    <w:rsid w:val="00357DAB"/>
    <w:rsid w:val="00360D8A"/>
    <w:rsid w:val="00366106"/>
    <w:rsid w:val="00370BAC"/>
    <w:rsid w:val="00374886"/>
    <w:rsid w:val="00375547"/>
    <w:rsid w:val="00375C40"/>
    <w:rsid w:val="00377452"/>
    <w:rsid w:val="0037770E"/>
    <w:rsid w:val="00380A53"/>
    <w:rsid w:val="00381F40"/>
    <w:rsid w:val="003824A4"/>
    <w:rsid w:val="00383644"/>
    <w:rsid w:val="00383DC0"/>
    <w:rsid w:val="00383F9C"/>
    <w:rsid w:val="00384621"/>
    <w:rsid w:val="0039073E"/>
    <w:rsid w:val="003933B4"/>
    <w:rsid w:val="0039517F"/>
    <w:rsid w:val="00395507"/>
    <w:rsid w:val="003A09A4"/>
    <w:rsid w:val="003A1BCE"/>
    <w:rsid w:val="003A1E6A"/>
    <w:rsid w:val="003A29BF"/>
    <w:rsid w:val="003A47D5"/>
    <w:rsid w:val="003A5AC4"/>
    <w:rsid w:val="003A6324"/>
    <w:rsid w:val="003A6325"/>
    <w:rsid w:val="003A638F"/>
    <w:rsid w:val="003A6869"/>
    <w:rsid w:val="003B0233"/>
    <w:rsid w:val="003B03FA"/>
    <w:rsid w:val="003B0DB2"/>
    <w:rsid w:val="003B2A84"/>
    <w:rsid w:val="003B3C77"/>
    <w:rsid w:val="003B522C"/>
    <w:rsid w:val="003C1C22"/>
    <w:rsid w:val="003C1EC0"/>
    <w:rsid w:val="003C34E6"/>
    <w:rsid w:val="003C37D7"/>
    <w:rsid w:val="003C4911"/>
    <w:rsid w:val="003C595C"/>
    <w:rsid w:val="003C5B30"/>
    <w:rsid w:val="003C6725"/>
    <w:rsid w:val="003C6ADD"/>
    <w:rsid w:val="003C70D5"/>
    <w:rsid w:val="003D26BC"/>
    <w:rsid w:val="003D3EE7"/>
    <w:rsid w:val="003D6FF4"/>
    <w:rsid w:val="003D7F58"/>
    <w:rsid w:val="003E043D"/>
    <w:rsid w:val="003E282D"/>
    <w:rsid w:val="003E286E"/>
    <w:rsid w:val="003E2EE5"/>
    <w:rsid w:val="003E3007"/>
    <w:rsid w:val="003E5AC4"/>
    <w:rsid w:val="003F0130"/>
    <w:rsid w:val="003F076B"/>
    <w:rsid w:val="003F0CCB"/>
    <w:rsid w:val="003F1F6E"/>
    <w:rsid w:val="003F2695"/>
    <w:rsid w:val="003F3C11"/>
    <w:rsid w:val="003F5668"/>
    <w:rsid w:val="003F68EF"/>
    <w:rsid w:val="004008AE"/>
    <w:rsid w:val="00401B46"/>
    <w:rsid w:val="00401BFF"/>
    <w:rsid w:val="0040210C"/>
    <w:rsid w:val="0040217F"/>
    <w:rsid w:val="00403070"/>
    <w:rsid w:val="00403AEA"/>
    <w:rsid w:val="00404A59"/>
    <w:rsid w:val="00405794"/>
    <w:rsid w:val="0041259A"/>
    <w:rsid w:val="00414115"/>
    <w:rsid w:val="00414BF0"/>
    <w:rsid w:val="00417F0A"/>
    <w:rsid w:val="00420D02"/>
    <w:rsid w:val="0042115F"/>
    <w:rsid w:val="00421B85"/>
    <w:rsid w:val="004257D8"/>
    <w:rsid w:val="0042732A"/>
    <w:rsid w:val="00430A90"/>
    <w:rsid w:val="004316D7"/>
    <w:rsid w:val="0043217A"/>
    <w:rsid w:val="004331CF"/>
    <w:rsid w:val="00434492"/>
    <w:rsid w:val="00440568"/>
    <w:rsid w:val="004408AB"/>
    <w:rsid w:val="00443753"/>
    <w:rsid w:val="00443899"/>
    <w:rsid w:val="00443B1F"/>
    <w:rsid w:val="00444500"/>
    <w:rsid w:val="0044712A"/>
    <w:rsid w:val="00447A3B"/>
    <w:rsid w:val="00447A8E"/>
    <w:rsid w:val="00452C42"/>
    <w:rsid w:val="00454E23"/>
    <w:rsid w:val="004552A5"/>
    <w:rsid w:val="00456219"/>
    <w:rsid w:val="00457BDB"/>
    <w:rsid w:val="00457C17"/>
    <w:rsid w:val="00457F77"/>
    <w:rsid w:val="00460712"/>
    <w:rsid w:val="004607BD"/>
    <w:rsid w:val="004611DA"/>
    <w:rsid w:val="004619C7"/>
    <w:rsid w:val="00463AA7"/>
    <w:rsid w:val="00464073"/>
    <w:rsid w:val="00465149"/>
    <w:rsid w:val="00472976"/>
    <w:rsid w:val="00473479"/>
    <w:rsid w:val="00474CF4"/>
    <w:rsid w:val="00477173"/>
    <w:rsid w:val="00483139"/>
    <w:rsid w:val="0048473C"/>
    <w:rsid w:val="00485240"/>
    <w:rsid w:val="00485292"/>
    <w:rsid w:val="004859CB"/>
    <w:rsid w:val="00486C63"/>
    <w:rsid w:val="0048726A"/>
    <w:rsid w:val="004875F5"/>
    <w:rsid w:val="00490EC1"/>
    <w:rsid w:val="00496022"/>
    <w:rsid w:val="004964FC"/>
    <w:rsid w:val="004A551A"/>
    <w:rsid w:val="004A55B7"/>
    <w:rsid w:val="004A75E3"/>
    <w:rsid w:val="004B57AE"/>
    <w:rsid w:val="004B631C"/>
    <w:rsid w:val="004B7FFB"/>
    <w:rsid w:val="004C0ED5"/>
    <w:rsid w:val="004C2E97"/>
    <w:rsid w:val="004C770F"/>
    <w:rsid w:val="004C7829"/>
    <w:rsid w:val="004C7ED4"/>
    <w:rsid w:val="004D09AD"/>
    <w:rsid w:val="004D4C31"/>
    <w:rsid w:val="004D65CD"/>
    <w:rsid w:val="004D6FBE"/>
    <w:rsid w:val="004E0FF5"/>
    <w:rsid w:val="004E1BB1"/>
    <w:rsid w:val="004E31CA"/>
    <w:rsid w:val="004E4CBA"/>
    <w:rsid w:val="004E6684"/>
    <w:rsid w:val="004E6692"/>
    <w:rsid w:val="004F0BEC"/>
    <w:rsid w:val="004F138E"/>
    <w:rsid w:val="004F6F27"/>
    <w:rsid w:val="004F74F2"/>
    <w:rsid w:val="00500781"/>
    <w:rsid w:val="0050217A"/>
    <w:rsid w:val="005061E8"/>
    <w:rsid w:val="005063A8"/>
    <w:rsid w:val="00506AE3"/>
    <w:rsid w:val="005127BE"/>
    <w:rsid w:val="00515221"/>
    <w:rsid w:val="00520197"/>
    <w:rsid w:val="00522E36"/>
    <w:rsid w:val="005232C1"/>
    <w:rsid w:val="00525759"/>
    <w:rsid w:val="00526BB9"/>
    <w:rsid w:val="005276E8"/>
    <w:rsid w:val="00527A62"/>
    <w:rsid w:val="005324BA"/>
    <w:rsid w:val="00532A44"/>
    <w:rsid w:val="0053314D"/>
    <w:rsid w:val="00533C71"/>
    <w:rsid w:val="00533D2C"/>
    <w:rsid w:val="00533F17"/>
    <w:rsid w:val="00534C80"/>
    <w:rsid w:val="00535A81"/>
    <w:rsid w:val="00536F0A"/>
    <w:rsid w:val="00537938"/>
    <w:rsid w:val="0054252D"/>
    <w:rsid w:val="0054485A"/>
    <w:rsid w:val="00544878"/>
    <w:rsid w:val="00545C39"/>
    <w:rsid w:val="00547691"/>
    <w:rsid w:val="00550D04"/>
    <w:rsid w:val="005522DD"/>
    <w:rsid w:val="005522FA"/>
    <w:rsid w:val="005546D3"/>
    <w:rsid w:val="0055663C"/>
    <w:rsid w:val="0056198A"/>
    <w:rsid w:val="0056249E"/>
    <w:rsid w:val="00562577"/>
    <w:rsid w:val="00565F23"/>
    <w:rsid w:val="00566129"/>
    <w:rsid w:val="005662DF"/>
    <w:rsid w:val="0056644A"/>
    <w:rsid w:val="00566458"/>
    <w:rsid w:val="005709F5"/>
    <w:rsid w:val="00570E83"/>
    <w:rsid w:val="00572893"/>
    <w:rsid w:val="00574432"/>
    <w:rsid w:val="00576B2F"/>
    <w:rsid w:val="00580C70"/>
    <w:rsid w:val="0058197F"/>
    <w:rsid w:val="00582C37"/>
    <w:rsid w:val="00592DD5"/>
    <w:rsid w:val="005964F5"/>
    <w:rsid w:val="005A02AF"/>
    <w:rsid w:val="005A0780"/>
    <w:rsid w:val="005A259F"/>
    <w:rsid w:val="005A2FFC"/>
    <w:rsid w:val="005A7D02"/>
    <w:rsid w:val="005B1376"/>
    <w:rsid w:val="005B2A24"/>
    <w:rsid w:val="005B2FC7"/>
    <w:rsid w:val="005B4BBE"/>
    <w:rsid w:val="005C0322"/>
    <w:rsid w:val="005C0435"/>
    <w:rsid w:val="005C20A3"/>
    <w:rsid w:val="005C4C06"/>
    <w:rsid w:val="005C5FF3"/>
    <w:rsid w:val="005C73EB"/>
    <w:rsid w:val="005C7DAC"/>
    <w:rsid w:val="005D05D9"/>
    <w:rsid w:val="005D2879"/>
    <w:rsid w:val="005D3E70"/>
    <w:rsid w:val="005D48BE"/>
    <w:rsid w:val="005D4BF7"/>
    <w:rsid w:val="005D5DA4"/>
    <w:rsid w:val="005D73F5"/>
    <w:rsid w:val="005E030F"/>
    <w:rsid w:val="005E0C8E"/>
    <w:rsid w:val="005E111A"/>
    <w:rsid w:val="005E19E1"/>
    <w:rsid w:val="005E2487"/>
    <w:rsid w:val="005E37FD"/>
    <w:rsid w:val="005E5448"/>
    <w:rsid w:val="005E6F66"/>
    <w:rsid w:val="005F0874"/>
    <w:rsid w:val="005F1F64"/>
    <w:rsid w:val="005F1FF8"/>
    <w:rsid w:val="005F2C22"/>
    <w:rsid w:val="005F4709"/>
    <w:rsid w:val="005F558A"/>
    <w:rsid w:val="005F5AE9"/>
    <w:rsid w:val="005F5B02"/>
    <w:rsid w:val="005F659E"/>
    <w:rsid w:val="005F6785"/>
    <w:rsid w:val="006006B5"/>
    <w:rsid w:val="00600CF5"/>
    <w:rsid w:val="006013D9"/>
    <w:rsid w:val="00601AC6"/>
    <w:rsid w:val="00602BDF"/>
    <w:rsid w:val="00603DA5"/>
    <w:rsid w:val="0060524F"/>
    <w:rsid w:val="00605EE2"/>
    <w:rsid w:val="00607C6B"/>
    <w:rsid w:val="006102C8"/>
    <w:rsid w:val="006136DD"/>
    <w:rsid w:val="00613A9C"/>
    <w:rsid w:val="00615894"/>
    <w:rsid w:val="00615F06"/>
    <w:rsid w:val="00616958"/>
    <w:rsid w:val="00617885"/>
    <w:rsid w:val="0062152D"/>
    <w:rsid w:val="00622C97"/>
    <w:rsid w:val="00624C5C"/>
    <w:rsid w:val="00625660"/>
    <w:rsid w:val="0062595A"/>
    <w:rsid w:val="0063154B"/>
    <w:rsid w:val="00632F7D"/>
    <w:rsid w:val="00633B1B"/>
    <w:rsid w:val="00635181"/>
    <w:rsid w:val="00635C7D"/>
    <w:rsid w:val="0063774A"/>
    <w:rsid w:val="00637E70"/>
    <w:rsid w:val="00640241"/>
    <w:rsid w:val="00641B04"/>
    <w:rsid w:val="00642A24"/>
    <w:rsid w:val="00651146"/>
    <w:rsid w:val="00651883"/>
    <w:rsid w:val="00652DAE"/>
    <w:rsid w:val="006532A1"/>
    <w:rsid w:val="00653619"/>
    <w:rsid w:val="00654F1B"/>
    <w:rsid w:val="00655B99"/>
    <w:rsid w:val="006560EA"/>
    <w:rsid w:val="00656CEC"/>
    <w:rsid w:val="00656D7A"/>
    <w:rsid w:val="006602E6"/>
    <w:rsid w:val="0066104F"/>
    <w:rsid w:val="00661A47"/>
    <w:rsid w:val="00661EE4"/>
    <w:rsid w:val="006625C6"/>
    <w:rsid w:val="00662FBF"/>
    <w:rsid w:val="006638B0"/>
    <w:rsid w:val="00666714"/>
    <w:rsid w:val="00667E3E"/>
    <w:rsid w:val="006705BD"/>
    <w:rsid w:val="00680962"/>
    <w:rsid w:val="00682D34"/>
    <w:rsid w:val="00683BA5"/>
    <w:rsid w:val="00686ABB"/>
    <w:rsid w:val="00690787"/>
    <w:rsid w:val="00690C94"/>
    <w:rsid w:val="0069166B"/>
    <w:rsid w:val="00691EDE"/>
    <w:rsid w:val="00695199"/>
    <w:rsid w:val="0069746C"/>
    <w:rsid w:val="00697F10"/>
    <w:rsid w:val="006A096C"/>
    <w:rsid w:val="006A184E"/>
    <w:rsid w:val="006A2E51"/>
    <w:rsid w:val="006A341D"/>
    <w:rsid w:val="006A43E3"/>
    <w:rsid w:val="006A62E4"/>
    <w:rsid w:val="006A6ACC"/>
    <w:rsid w:val="006A6C92"/>
    <w:rsid w:val="006B0B45"/>
    <w:rsid w:val="006B0DB5"/>
    <w:rsid w:val="006B11E4"/>
    <w:rsid w:val="006B1C87"/>
    <w:rsid w:val="006B226A"/>
    <w:rsid w:val="006B2280"/>
    <w:rsid w:val="006C013C"/>
    <w:rsid w:val="006C39B0"/>
    <w:rsid w:val="006C5349"/>
    <w:rsid w:val="006D1276"/>
    <w:rsid w:val="006D18CE"/>
    <w:rsid w:val="006D3AE0"/>
    <w:rsid w:val="006D4D63"/>
    <w:rsid w:val="006D5BB8"/>
    <w:rsid w:val="006D71D1"/>
    <w:rsid w:val="006D7738"/>
    <w:rsid w:val="006D7818"/>
    <w:rsid w:val="006D7C39"/>
    <w:rsid w:val="006D7E2C"/>
    <w:rsid w:val="006E1672"/>
    <w:rsid w:val="006E1C87"/>
    <w:rsid w:val="006E1FA1"/>
    <w:rsid w:val="006E2994"/>
    <w:rsid w:val="006E313C"/>
    <w:rsid w:val="006E4C27"/>
    <w:rsid w:val="006E61D5"/>
    <w:rsid w:val="006F08D9"/>
    <w:rsid w:val="006F112A"/>
    <w:rsid w:val="006F1F5D"/>
    <w:rsid w:val="006F3EA5"/>
    <w:rsid w:val="006F49AD"/>
    <w:rsid w:val="006F7872"/>
    <w:rsid w:val="00700175"/>
    <w:rsid w:val="00704D40"/>
    <w:rsid w:val="0071353A"/>
    <w:rsid w:val="007141CD"/>
    <w:rsid w:val="00714E79"/>
    <w:rsid w:val="00715853"/>
    <w:rsid w:val="00722514"/>
    <w:rsid w:val="007236BA"/>
    <w:rsid w:val="00724544"/>
    <w:rsid w:val="007252E4"/>
    <w:rsid w:val="00730789"/>
    <w:rsid w:val="00731A7D"/>
    <w:rsid w:val="007347FA"/>
    <w:rsid w:val="007355EA"/>
    <w:rsid w:val="00736B4B"/>
    <w:rsid w:val="00737784"/>
    <w:rsid w:val="00740BAF"/>
    <w:rsid w:val="007431A4"/>
    <w:rsid w:val="007440A5"/>
    <w:rsid w:val="00744EDA"/>
    <w:rsid w:val="00745B4B"/>
    <w:rsid w:val="00745FCB"/>
    <w:rsid w:val="00747724"/>
    <w:rsid w:val="00747930"/>
    <w:rsid w:val="0075735D"/>
    <w:rsid w:val="007603E7"/>
    <w:rsid w:val="00760FE5"/>
    <w:rsid w:val="00761979"/>
    <w:rsid w:val="00761ADF"/>
    <w:rsid w:val="00762573"/>
    <w:rsid w:val="00763618"/>
    <w:rsid w:val="00765100"/>
    <w:rsid w:val="00766E27"/>
    <w:rsid w:val="007719AD"/>
    <w:rsid w:val="00772ED4"/>
    <w:rsid w:val="00773EA2"/>
    <w:rsid w:val="007749E4"/>
    <w:rsid w:val="00774B12"/>
    <w:rsid w:val="00776EB4"/>
    <w:rsid w:val="00777CB5"/>
    <w:rsid w:val="007801F5"/>
    <w:rsid w:val="007802ED"/>
    <w:rsid w:val="00786403"/>
    <w:rsid w:val="007875C2"/>
    <w:rsid w:val="00790833"/>
    <w:rsid w:val="00793244"/>
    <w:rsid w:val="00794555"/>
    <w:rsid w:val="007961C8"/>
    <w:rsid w:val="007964E0"/>
    <w:rsid w:val="0079684B"/>
    <w:rsid w:val="007A4366"/>
    <w:rsid w:val="007B024D"/>
    <w:rsid w:val="007B1A1B"/>
    <w:rsid w:val="007B789E"/>
    <w:rsid w:val="007C01A0"/>
    <w:rsid w:val="007C31F9"/>
    <w:rsid w:val="007C3F14"/>
    <w:rsid w:val="007C4219"/>
    <w:rsid w:val="007C6177"/>
    <w:rsid w:val="007C7426"/>
    <w:rsid w:val="007D14C2"/>
    <w:rsid w:val="007D2685"/>
    <w:rsid w:val="007D4D4E"/>
    <w:rsid w:val="007D6194"/>
    <w:rsid w:val="007D6E38"/>
    <w:rsid w:val="007D7D05"/>
    <w:rsid w:val="007E4207"/>
    <w:rsid w:val="007E4D8B"/>
    <w:rsid w:val="007E4DE6"/>
    <w:rsid w:val="007E6BB4"/>
    <w:rsid w:val="007F32FE"/>
    <w:rsid w:val="00802484"/>
    <w:rsid w:val="008030D1"/>
    <w:rsid w:val="00806236"/>
    <w:rsid w:val="0080729A"/>
    <w:rsid w:val="008116CB"/>
    <w:rsid w:val="008116E5"/>
    <w:rsid w:val="008171A4"/>
    <w:rsid w:val="0081791B"/>
    <w:rsid w:val="008235C7"/>
    <w:rsid w:val="00825A24"/>
    <w:rsid w:val="00826EFA"/>
    <w:rsid w:val="008302C2"/>
    <w:rsid w:val="00832118"/>
    <w:rsid w:val="00832455"/>
    <w:rsid w:val="0083263C"/>
    <w:rsid w:val="0083321E"/>
    <w:rsid w:val="00835334"/>
    <w:rsid w:val="008365A4"/>
    <w:rsid w:val="0084237D"/>
    <w:rsid w:val="008432FD"/>
    <w:rsid w:val="00844EDC"/>
    <w:rsid w:val="0084517E"/>
    <w:rsid w:val="00845F61"/>
    <w:rsid w:val="0085297B"/>
    <w:rsid w:val="00852B1A"/>
    <w:rsid w:val="00853AED"/>
    <w:rsid w:val="00855ECC"/>
    <w:rsid w:val="008561DD"/>
    <w:rsid w:val="008579AF"/>
    <w:rsid w:val="0086204B"/>
    <w:rsid w:val="00864942"/>
    <w:rsid w:val="0086503E"/>
    <w:rsid w:val="00866588"/>
    <w:rsid w:val="00871BC7"/>
    <w:rsid w:val="00874A15"/>
    <w:rsid w:val="00875D87"/>
    <w:rsid w:val="0088006D"/>
    <w:rsid w:val="0088087F"/>
    <w:rsid w:val="00880CFB"/>
    <w:rsid w:val="00883B5F"/>
    <w:rsid w:val="00885FA8"/>
    <w:rsid w:val="0088650A"/>
    <w:rsid w:val="00886796"/>
    <w:rsid w:val="008867E8"/>
    <w:rsid w:val="00886E8F"/>
    <w:rsid w:val="008877CB"/>
    <w:rsid w:val="00891CB5"/>
    <w:rsid w:val="0089339A"/>
    <w:rsid w:val="008944A3"/>
    <w:rsid w:val="0089537F"/>
    <w:rsid w:val="00896ECD"/>
    <w:rsid w:val="008A1BDE"/>
    <w:rsid w:val="008A2EA7"/>
    <w:rsid w:val="008A3B30"/>
    <w:rsid w:val="008A3DFE"/>
    <w:rsid w:val="008A4238"/>
    <w:rsid w:val="008A6975"/>
    <w:rsid w:val="008A7AA3"/>
    <w:rsid w:val="008B20FC"/>
    <w:rsid w:val="008B2842"/>
    <w:rsid w:val="008B36B7"/>
    <w:rsid w:val="008B5CDD"/>
    <w:rsid w:val="008B6405"/>
    <w:rsid w:val="008B6C34"/>
    <w:rsid w:val="008B747C"/>
    <w:rsid w:val="008C0612"/>
    <w:rsid w:val="008C2F2F"/>
    <w:rsid w:val="008C3784"/>
    <w:rsid w:val="008C74FC"/>
    <w:rsid w:val="008C7E1A"/>
    <w:rsid w:val="008D0A1A"/>
    <w:rsid w:val="008D3714"/>
    <w:rsid w:val="008D720C"/>
    <w:rsid w:val="008D7497"/>
    <w:rsid w:val="008D78BA"/>
    <w:rsid w:val="008D79C3"/>
    <w:rsid w:val="008D7FC6"/>
    <w:rsid w:val="008E0DD2"/>
    <w:rsid w:val="008E18DD"/>
    <w:rsid w:val="008E24D8"/>
    <w:rsid w:val="008E3E56"/>
    <w:rsid w:val="008E51EF"/>
    <w:rsid w:val="008E56E1"/>
    <w:rsid w:val="008F20E9"/>
    <w:rsid w:val="008F238D"/>
    <w:rsid w:val="008F36BF"/>
    <w:rsid w:val="008F4643"/>
    <w:rsid w:val="008F6661"/>
    <w:rsid w:val="008F6704"/>
    <w:rsid w:val="008F722F"/>
    <w:rsid w:val="008F7E07"/>
    <w:rsid w:val="0090067D"/>
    <w:rsid w:val="00901DB3"/>
    <w:rsid w:val="0090273B"/>
    <w:rsid w:val="0090400F"/>
    <w:rsid w:val="009042A3"/>
    <w:rsid w:val="0090443A"/>
    <w:rsid w:val="009056EF"/>
    <w:rsid w:val="00906BB1"/>
    <w:rsid w:val="0090722A"/>
    <w:rsid w:val="00912225"/>
    <w:rsid w:val="00913EA3"/>
    <w:rsid w:val="0091467F"/>
    <w:rsid w:val="00914E25"/>
    <w:rsid w:val="00917977"/>
    <w:rsid w:val="0092151A"/>
    <w:rsid w:val="00921E64"/>
    <w:rsid w:val="00922007"/>
    <w:rsid w:val="009324D5"/>
    <w:rsid w:val="009356CC"/>
    <w:rsid w:val="00935E60"/>
    <w:rsid w:val="00937BEE"/>
    <w:rsid w:val="00940286"/>
    <w:rsid w:val="00940F8E"/>
    <w:rsid w:val="00942A3B"/>
    <w:rsid w:val="00944112"/>
    <w:rsid w:val="00950428"/>
    <w:rsid w:val="00951DB8"/>
    <w:rsid w:val="00952427"/>
    <w:rsid w:val="0095380E"/>
    <w:rsid w:val="00957700"/>
    <w:rsid w:val="00957BFB"/>
    <w:rsid w:val="009608B6"/>
    <w:rsid w:val="00961840"/>
    <w:rsid w:val="00963056"/>
    <w:rsid w:val="0096331A"/>
    <w:rsid w:val="009653E0"/>
    <w:rsid w:val="00965FF7"/>
    <w:rsid w:val="00966CF8"/>
    <w:rsid w:val="00967D40"/>
    <w:rsid w:val="00972340"/>
    <w:rsid w:val="00977751"/>
    <w:rsid w:val="00980787"/>
    <w:rsid w:val="009814C0"/>
    <w:rsid w:val="00982726"/>
    <w:rsid w:val="0098560F"/>
    <w:rsid w:val="00985C2A"/>
    <w:rsid w:val="00990537"/>
    <w:rsid w:val="00990C94"/>
    <w:rsid w:val="00992DCB"/>
    <w:rsid w:val="00995060"/>
    <w:rsid w:val="009979ED"/>
    <w:rsid w:val="009A0EA3"/>
    <w:rsid w:val="009A0F60"/>
    <w:rsid w:val="009A10D5"/>
    <w:rsid w:val="009A25E6"/>
    <w:rsid w:val="009A4A09"/>
    <w:rsid w:val="009B007D"/>
    <w:rsid w:val="009B3759"/>
    <w:rsid w:val="009B3896"/>
    <w:rsid w:val="009B56E2"/>
    <w:rsid w:val="009B64D9"/>
    <w:rsid w:val="009B6DC5"/>
    <w:rsid w:val="009B728D"/>
    <w:rsid w:val="009B790C"/>
    <w:rsid w:val="009B7D73"/>
    <w:rsid w:val="009C0E82"/>
    <w:rsid w:val="009C2B57"/>
    <w:rsid w:val="009C35A6"/>
    <w:rsid w:val="009C5774"/>
    <w:rsid w:val="009C5A06"/>
    <w:rsid w:val="009D13DF"/>
    <w:rsid w:val="009D2F90"/>
    <w:rsid w:val="009D3082"/>
    <w:rsid w:val="009D41AB"/>
    <w:rsid w:val="009D4C65"/>
    <w:rsid w:val="009D773A"/>
    <w:rsid w:val="009D79E1"/>
    <w:rsid w:val="009E324A"/>
    <w:rsid w:val="009E63B3"/>
    <w:rsid w:val="009F29F9"/>
    <w:rsid w:val="009F4400"/>
    <w:rsid w:val="009F7356"/>
    <w:rsid w:val="00A00931"/>
    <w:rsid w:val="00A010EB"/>
    <w:rsid w:val="00A019A6"/>
    <w:rsid w:val="00A03EAC"/>
    <w:rsid w:val="00A05F62"/>
    <w:rsid w:val="00A07053"/>
    <w:rsid w:val="00A07468"/>
    <w:rsid w:val="00A104FF"/>
    <w:rsid w:val="00A10BAE"/>
    <w:rsid w:val="00A11A35"/>
    <w:rsid w:val="00A11F47"/>
    <w:rsid w:val="00A123E7"/>
    <w:rsid w:val="00A13220"/>
    <w:rsid w:val="00A14249"/>
    <w:rsid w:val="00A17B2B"/>
    <w:rsid w:val="00A26CF4"/>
    <w:rsid w:val="00A27555"/>
    <w:rsid w:val="00A32396"/>
    <w:rsid w:val="00A32873"/>
    <w:rsid w:val="00A34061"/>
    <w:rsid w:val="00A34E9E"/>
    <w:rsid w:val="00A35AD4"/>
    <w:rsid w:val="00A36AD2"/>
    <w:rsid w:val="00A37710"/>
    <w:rsid w:val="00A37CCE"/>
    <w:rsid w:val="00A37D38"/>
    <w:rsid w:val="00A4016B"/>
    <w:rsid w:val="00A42AFA"/>
    <w:rsid w:val="00A44B10"/>
    <w:rsid w:val="00A5055E"/>
    <w:rsid w:val="00A512BE"/>
    <w:rsid w:val="00A5269C"/>
    <w:rsid w:val="00A53399"/>
    <w:rsid w:val="00A53CA2"/>
    <w:rsid w:val="00A54158"/>
    <w:rsid w:val="00A57773"/>
    <w:rsid w:val="00A57901"/>
    <w:rsid w:val="00A61081"/>
    <w:rsid w:val="00A61C38"/>
    <w:rsid w:val="00A622EB"/>
    <w:rsid w:val="00A6500E"/>
    <w:rsid w:val="00A673A0"/>
    <w:rsid w:val="00A67C43"/>
    <w:rsid w:val="00A70511"/>
    <w:rsid w:val="00A71E7D"/>
    <w:rsid w:val="00A74E50"/>
    <w:rsid w:val="00A8114E"/>
    <w:rsid w:val="00A83FC5"/>
    <w:rsid w:val="00A9025F"/>
    <w:rsid w:val="00A904D3"/>
    <w:rsid w:val="00A90FFA"/>
    <w:rsid w:val="00A91700"/>
    <w:rsid w:val="00A918A7"/>
    <w:rsid w:val="00A93D97"/>
    <w:rsid w:val="00A959B4"/>
    <w:rsid w:val="00A95AF5"/>
    <w:rsid w:val="00A96F73"/>
    <w:rsid w:val="00A97938"/>
    <w:rsid w:val="00AA1D57"/>
    <w:rsid w:val="00AA2F3F"/>
    <w:rsid w:val="00AA41F1"/>
    <w:rsid w:val="00AA5116"/>
    <w:rsid w:val="00AB0509"/>
    <w:rsid w:val="00AB066B"/>
    <w:rsid w:val="00AB1FA9"/>
    <w:rsid w:val="00AB32BD"/>
    <w:rsid w:val="00AB5036"/>
    <w:rsid w:val="00AB66E6"/>
    <w:rsid w:val="00AB6A50"/>
    <w:rsid w:val="00AB6BDC"/>
    <w:rsid w:val="00AB7C70"/>
    <w:rsid w:val="00AC2638"/>
    <w:rsid w:val="00AC3CB5"/>
    <w:rsid w:val="00AC45F5"/>
    <w:rsid w:val="00AC7043"/>
    <w:rsid w:val="00AC735F"/>
    <w:rsid w:val="00AD2C6C"/>
    <w:rsid w:val="00AD442D"/>
    <w:rsid w:val="00AD5BA9"/>
    <w:rsid w:val="00AD7193"/>
    <w:rsid w:val="00AE0133"/>
    <w:rsid w:val="00AE0C68"/>
    <w:rsid w:val="00AE2FDC"/>
    <w:rsid w:val="00AE41EF"/>
    <w:rsid w:val="00AE503E"/>
    <w:rsid w:val="00AE7B19"/>
    <w:rsid w:val="00AF01D0"/>
    <w:rsid w:val="00AF3857"/>
    <w:rsid w:val="00AF6CCB"/>
    <w:rsid w:val="00AF7C5D"/>
    <w:rsid w:val="00B00D69"/>
    <w:rsid w:val="00B0157B"/>
    <w:rsid w:val="00B0328A"/>
    <w:rsid w:val="00B054EE"/>
    <w:rsid w:val="00B17699"/>
    <w:rsid w:val="00B20B87"/>
    <w:rsid w:val="00B245A6"/>
    <w:rsid w:val="00B268C2"/>
    <w:rsid w:val="00B27BDB"/>
    <w:rsid w:val="00B31143"/>
    <w:rsid w:val="00B31399"/>
    <w:rsid w:val="00B31BFF"/>
    <w:rsid w:val="00B37323"/>
    <w:rsid w:val="00B4221F"/>
    <w:rsid w:val="00B445F2"/>
    <w:rsid w:val="00B46EC0"/>
    <w:rsid w:val="00B507B3"/>
    <w:rsid w:val="00B50BD4"/>
    <w:rsid w:val="00B51255"/>
    <w:rsid w:val="00B5269D"/>
    <w:rsid w:val="00B52F0D"/>
    <w:rsid w:val="00B541B6"/>
    <w:rsid w:val="00B54742"/>
    <w:rsid w:val="00B54D31"/>
    <w:rsid w:val="00B555A5"/>
    <w:rsid w:val="00B56CD5"/>
    <w:rsid w:val="00B573FF"/>
    <w:rsid w:val="00B618D5"/>
    <w:rsid w:val="00B6289F"/>
    <w:rsid w:val="00B62ADD"/>
    <w:rsid w:val="00B63FAA"/>
    <w:rsid w:val="00B65A66"/>
    <w:rsid w:val="00B70617"/>
    <w:rsid w:val="00B7256A"/>
    <w:rsid w:val="00B742A1"/>
    <w:rsid w:val="00B746EB"/>
    <w:rsid w:val="00B77024"/>
    <w:rsid w:val="00B77892"/>
    <w:rsid w:val="00B8238D"/>
    <w:rsid w:val="00B82AE7"/>
    <w:rsid w:val="00B83937"/>
    <w:rsid w:val="00B83AE7"/>
    <w:rsid w:val="00B86845"/>
    <w:rsid w:val="00B87E0B"/>
    <w:rsid w:val="00B91563"/>
    <w:rsid w:val="00B91DBD"/>
    <w:rsid w:val="00B967C5"/>
    <w:rsid w:val="00B96C6B"/>
    <w:rsid w:val="00B96CA5"/>
    <w:rsid w:val="00B96D1A"/>
    <w:rsid w:val="00BA079E"/>
    <w:rsid w:val="00BA1228"/>
    <w:rsid w:val="00BA222A"/>
    <w:rsid w:val="00BA4B55"/>
    <w:rsid w:val="00BA530E"/>
    <w:rsid w:val="00BA5AE9"/>
    <w:rsid w:val="00BA6173"/>
    <w:rsid w:val="00BA7D31"/>
    <w:rsid w:val="00BB0438"/>
    <w:rsid w:val="00BB2883"/>
    <w:rsid w:val="00BB36A9"/>
    <w:rsid w:val="00BB443E"/>
    <w:rsid w:val="00BB7485"/>
    <w:rsid w:val="00BC2F96"/>
    <w:rsid w:val="00BC65B5"/>
    <w:rsid w:val="00BC6A08"/>
    <w:rsid w:val="00BD0E44"/>
    <w:rsid w:val="00BD5BCF"/>
    <w:rsid w:val="00BD7A4A"/>
    <w:rsid w:val="00BE06DD"/>
    <w:rsid w:val="00BE0CC3"/>
    <w:rsid w:val="00BE1737"/>
    <w:rsid w:val="00BE1837"/>
    <w:rsid w:val="00BE5F55"/>
    <w:rsid w:val="00BE6711"/>
    <w:rsid w:val="00BE6801"/>
    <w:rsid w:val="00BE7EB2"/>
    <w:rsid w:val="00BF0800"/>
    <w:rsid w:val="00BF0C87"/>
    <w:rsid w:val="00BF1A09"/>
    <w:rsid w:val="00BF3050"/>
    <w:rsid w:val="00BF3A16"/>
    <w:rsid w:val="00BF4600"/>
    <w:rsid w:val="00C00BD7"/>
    <w:rsid w:val="00C02795"/>
    <w:rsid w:val="00C029FE"/>
    <w:rsid w:val="00C06591"/>
    <w:rsid w:val="00C105E7"/>
    <w:rsid w:val="00C10D30"/>
    <w:rsid w:val="00C12A05"/>
    <w:rsid w:val="00C12FFA"/>
    <w:rsid w:val="00C13E6F"/>
    <w:rsid w:val="00C1458E"/>
    <w:rsid w:val="00C148F3"/>
    <w:rsid w:val="00C1573E"/>
    <w:rsid w:val="00C176C2"/>
    <w:rsid w:val="00C240A0"/>
    <w:rsid w:val="00C25051"/>
    <w:rsid w:val="00C30ABD"/>
    <w:rsid w:val="00C32499"/>
    <w:rsid w:val="00C35D35"/>
    <w:rsid w:val="00C367D3"/>
    <w:rsid w:val="00C37E32"/>
    <w:rsid w:val="00C40527"/>
    <w:rsid w:val="00C40891"/>
    <w:rsid w:val="00C41FC9"/>
    <w:rsid w:val="00C42A87"/>
    <w:rsid w:val="00C45707"/>
    <w:rsid w:val="00C46C94"/>
    <w:rsid w:val="00C500D6"/>
    <w:rsid w:val="00C5184E"/>
    <w:rsid w:val="00C53658"/>
    <w:rsid w:val="00C5433E"/>
    <w:rsid w:val="00C56365"/>
    <w:rsid w:val="00C57BDC"/>
    <w:rsid w:val="00C63890"/>
    <w:rsid w:val="00C646EC"/>
    <w:rsid w:val="00C648A6"/>
    <w:rsid w:val="00C65019"/>
    <w:rsid w:val="00C66DD1"/>
    <w:rsid w:val="00C67968"/>
    <w:rsid w:val="00C711C4"/>
    <w:rsid w:val="00C71CF4"/>
    <w:rsid w:val="00C7241E"/>
    <w:rsid w:val="00C77276"/>
    <w:rsid w:val="00C77369"/>
    <w:rsid w:val="00C77CEB"/>
    <w:rsid w:val="00C8340E"/>
    <w:rsid w:val="00C83994"/>
    <w:rsid w:val="00C8529E"/>
    <w:rsid w:val="00C86102"/>
    <w:rsid w:val="00C86DF5"/>
    <w:rsid w:val="00C870D8"/>
    <w:rsid w:val="00C87C4F"/>
    <w:rsid w:val="00C94833"/>
    <w:rsid w:val="00C96C0B"/>
    <w:rsid w:val="00C97DB0"/>
    <w:rsid w:val="00CA02EC"/>
    <w:rsid w:val="00CA1269"/>
    <w:rsid w:val="00CA2530"/>
    <w:rsid w:val="00CA5F0A"/>
    <w:rsid w:val="00CA6226"/>
    <w:rsid w:val="00CA67A7"/>
    <w:rsid w:val="00CA67E6"/>
    <w:rsid w:val="00CA6BB8"/>
    <w:rsid w:val="00CB110B"/>
    <w:rsid w:val="00CB15EC"/>
    <w:rsid w:val="00CB1AA5"/>
    <w:rsid w:val="00CB23C4"/>
    <w:rsid w:val="00CB318F"/>
    <w:rsid w:val="00CB7431"/>
    <w:rsid w:val="00CB7CA9"/>
    <w:rsid w:val="00CC06B9"/>
    <w:rsid w:val="00CC69BD"/>
    <w:rsid w:val="00CD10A0"/>
    <w:rsid w:val="00CD1936"/>
    <w:rsid w:val="00CD1A0F"/>
    <w:rsid w:val="00CD1E2A"/>
    <w:rsid w:val="00CD5668"/>
    <w:rsid w:val="00CE0A2A"/>
    <w:rsid w:val="00CE24F1"/>
    <w:rsid w:val="00CE421C"/>
    <w:rsid w:val="00CE5B92"/>
    <w:rsid w:val="00CE5D5B"/>
    <w:rsid w:val="00CE6058"/>
    <w:rsid w:val="00CE6697"/>
    <w:rsid w:val="00CE67AA"/>
    <w:rsid w:val="00CE6B1E"/>
    <w:rsid w:val="00CF24FB"/>
    <w:rsid w:val="00CF63CE"/>
    <w:rsid w:val="00D000DE"/>
    <w:rsid w:val="00D002B2"/>
    <w:rsid w:val="00D0260A"/>
    <w:rsid w:val="00D0518F"/>
    <w:rsid w:val="00D06806"/>
    <w:rsid w:val="00D07386"/>
    <w:rsid w:val="00D07A47"/>
    <w:rsid w:val="00D07FBE"/>
    <w:rsid w:val="00D10434"/>
    <w:rsid w:val="00D106D9"/>
    <w:rsid w:val="00D108B9"/>
    <w:rsid w:val="00D12BD4"/>
    <w:rsid w:val="00D12C24"/>
    <w:rsid w:val="00D24E16"/>
    <w:rsid w:val="00D25071"/>
    <w:rsid w:val="00D264F2"/>
    <w:rsid w:val="00D26BA9"/>
    <w:rsid w:val="00D274BE"/>
    <w:rsid w:val="00D30161"/>
    <w:rsid w:val="00D31370"/>
    <w:rsid w:val="00D319BF"/>
    <w:rsid w:val="00D322C9"/>
    <w:rsid w:val="00D33334"/>
    <w:rsid w:val="00D33382"/>
    <w:rsid w:val="00D34674"/>
    <w:rsid w:val="00D37538"/>
    <w:rsid w:val="00D42120"/>
    <w:rsid w:val="00D4305E"/>
    <w:rsid w:val="00D45BF5"/>
    <w:rsid w:val="00D45D97"/>
    <w:rsid w:val="00D47325"/>
    <w:rsid w:val="00D4745B"/>
    <w:rsid w:val="00D50F43"/>
    <w:rsid w:val="00D51B22"/>
    <w:rsid w:val="00D53FD9"/>
    <w:rsid w:val="00D56522"/>
    <w:rsid w:val="00D566AE"/>
    <w:rsid w:val="00D6116D"/>
    <w:rsid w:val="00D61A34"/>
    <w:rsid w:val="00D6440C"/>
    <w:rsid w:val="00D6478C"/>
    <w:rsid w:val="00D65BA9"/>
    <w:rsid w:val="00D6634E"/>
    <w:rsid w:val="00D6648D"/>
    <w:rsid w:val="00D67C7F"/>
    <w:rsid w:val="00D75069"/>
    <w:rsid w:val="00D75201"/>
    <w:rsid w:val="00D75439"/>
    <w:rsid w:val="00D76787"/>
    <w:rsid w:val="00D77E95"/>
    <w:rsid w:val="00D8150E"/>
    <w:rsid w:val="00D81B67"/>
    <w:rsid w:val="00D829F4"/>
    <w:rsid w:val="00D82EF3"/>
    <w:rsid w:val="00D839DD"/>
    <w:rsid w:val="00D86160"/>
    <w:rsid w:val="00D87B42"/>
    <w:rsid w:val="00D87E3A"/>
    <w:rsid w:val="00D9499B"/>
    <w:rsid w:val="00D94E3B"/>
    <w:rsid w:val="00D953D0"/>
    <w:rsid w:val="00D95D93"/>
    <w:rsid w:val="00D963C3"/>
    <w:rsid w:val="00D97174"/>
    <w:rsid w:val="00DA10C7"/>
    <w:rsid w:val="00DA14F2"/>
    <w:rsid w:val="00DA22B9"/>
    <w:rsid w:val="00DA3998"/>
    <w:rsid w:val="00DA474A"/>
    <w:rsid w:val="00DA5EE9"/>
    <w:rsid w:val="00DB0B48"/>
    <w:rsid w:val="00DB1AAE"/>
    <w:rsid w:val="00DB2512"/>
    <w:rsid w:val="00DB2DC3"/>
    <w:rsid w:val="00DB5373"/>
    <w:rsid w:val="00DB55E8"/>
    <w:rsid w:val="00DB75EC"/>
    <w:rsid w:val="00DC0BB9"/>
    <w:rsid w:val="00DC1489"/>
    <w:rsid w:val="00DC17A5"/>
    <w:rsid w:val="00DC4F6A"/>
    <w:rsid w:val="00DC6362"/>
    <w:rsid w:val="00DD0529"/>
    <w:rsid w:val="00DD0EA0"/>
    <w:rsid w:val="00DD183D"/>
    <w:rsid w:val="00DD23CA"/>
    <w:rsid w:val="00DD3472"/>
    <w:rsid w:val="00DD35B1"/>
    <w:rsid w:val="00DD4289"/>
    <w:rsid w:val="00DD63E9"/>
    <w:rsid w:val="00DD759C"/>
    <w:rsid w:val="00DE4417"/>
    <w:rsid w:val="00DE76C2"/>
    <w:rsid w:val="00DF34ED"/>
    <w:rsid w:val="00DF3D45"/>
    <w:rsid w:val="00DF5587"/>
    <w:rsid w:val="00DF7628"/>
    <w:rsid w:val="00E01B6A"/>
    <w:rsid w:val="00E02221"/>
    <w:rsid w:val="00E02A1D"/>
    <w:rsid w:val="00E05112"/>
    <w:rsid w:val="00E06041"/>
    <w:rsid w:val="00E07451"/>
    <w:rsid w:val="00E07A86"/>
    <w:rsid w:val="00E07FF8"/>
    <w:rsid w:val="00E10A22"/>
    <w:rsid w:val="00E11DA8"/>
    <w:rsid w:val="00E13F28"/>
    <w:rsid w:val="00E14BF7"/>
    <w:rsid w:val="00E14CB8"/>
    <w:rsid w:val="00E15BAC"/>
    <w:rsid w:val="00E2200A"/>
    <w:rsid w:val="00E243DF"/>
    <w:rsid w:val="00E24468"/>
    <w:rsid w:val="00E24FF9"/>
    <w:rsid w:val="00E2511B"/>
    <w:rsid w:val="00E26850"/>
    <w:rsid w:val="00E26B8B"/>
    <w:rsid w:val="00E2767F"/>
    <w:rsid w:val="00E30128"/>
    <w:rsid w:val="00E33037"/>
    <w:rsid w:val="00E33796"/>
    <w:rsid w:val="00E35A32"/>
    <w:rsid w:val="00E3642E"/>
    <w:rsid w:val="00E375BB"/>
    <w:rsid w:val="00E42A8D"/>
    <w:rsid w:val="00E44239"/>
    <w:rsid w:val="00E45A28"/>
    <w:rsid w:val="00E5023F"/>
    <w:rsid w:val="00E50B85"/>
    <w:rsid w:val="00E53B28"/>
    <w:rsid w:val="00E54EA9"/>
    <w:rsid w:val="00E57B8F"/>
    <w:rsid w:val="00E57EC2"/>
    <w:rsid w:val="00E63005"/>
    <w:rsid w:val="00E665D5"/>
    <w:rsid w:val="00E707C7"/>
    <w:rsid w:val="00E714CA"/>
    <w:rsid w:val="00E72B91"/>
    <w:rsid w:val="00E73D9D"/>
    <w:rsid w:val="00E768BC"/>
    <w:rsid w:val="00E8112F"/>
    <w:rsid w:val="00E84161"/>
    <w:rsid w:val="00E87994"/>
    <w:rsid w:val="00E87CF4"/>
    <w:rsid w:val="00E929C2"/>
    <w:rsid w:val="00E9646C"/>
    <w:rsid w:val="00EA0FCB"/>
    <w:rsid w:val="00EA220F"/>
    <w:rsid w:val="00EA3152"/>
    <w:rsid w:val="00EA40E3"/>
    <w:rsid w:val="00EA478B"/>
    <w:rsid w:val="00EA4D89"/>
    <w:rsid w:val="00EA4DFD"/>
    <w:rsid w:val="00EA5578"/>
    <w:rsid w:val="00EA6EAF"/>
    <w:rsid w:val="00EA6EE1"/>
    <w:rsid w:val="00EB05F4"/>
    <w:rsid w:val="00EB2FA7"/>
    <w:rsid w:val="00EB60E4"/>
    <w:rsid w:val="00EC12C9"/>
    <w:rsid w:val="00EC152E"/>
    <w:rsid w:val="00EC3094"/>
    <w:rsid w:val="00EC31B2"/>
    <w:rsid w:val="00EC4B9F"/>
    <w:rsid w:val="00EC6956"/>
    <w:rsid w:val="00EC7927"/>
    <w:rsid w:val="00ED2C1F"/>
    <w:rsid w:val="00ED42D0"/>
    <w:rsid w:val="00ED6868"/>
    <w:rsid w:val="00ED78AD"/>
    <w:rsid w:val="00ED798F"/>
    <w:rsid w:val="00EE0F5F"/>
    <w:rsid w:val="00EE2D44"/>
    <w:rsid w:val="00EE41C5"/>
    <w:rsid w:val="00EE4308"/>
    <w:rsid w:val="00EE4B63"/>
    <w:rsid w:val="00EE4C6E"/>
    <w:rsid w:val="00EE4D48"/>
    <w:rsid w:val="00EF17CA"/>
    <w:rsid w:val="00EF1D0A"/>
    <w:rsid w:val="00EF2954"/>
    <w:rsid w:val="00EF3F5C"/>
    <w:rsid w:val="00EF4BA5"/>
    <w:rsid w:val="00EF4C14"/>
    <w:rsid w:val="00EF4EF0"/>
    <w:rsid w:val="00EF6BDE"/>
    <w:rsid w:val="00EF7BDC"/>
    <w:rsid w:val="00F00B18"/>
    <w:rsid w:val="00F0154B"/>
    <w:rsid w:val="00F02E31"/>
    <w:rsid w:val="00F03BB3"/>
    <w:rsid w:val="00F063CD"/>
    <w:rsid w:val="00F063D6"/>
    <w:rsid w:val="00F064B6"/>
    <w:rsid w:val="00F1056A"/>
    <w:rsid w:val="00F11A57"/>
    <w:rsid w:val="00F11F43"/>
    <w:rsid w:val="00F1388A"/>
    <w:rsid w:val="00F14A95"/>
    <w:rsid w:val="00F15699"/>
    <w:rsid w:val="00F16289"/>
    <w:rsid w:val="00F2053B"/>
    <w:rsid w:val="00F20C3D"/>
    <w:rsid w:val="00F2157F"/>
    <w:rsid w:val="00F23AF8"/>
    <w:rsid w:val="00F23F18"/>
    <w:rsid w:val="00F245D6"/>
    <w:rsid w:val="00F2545F"/>
    <w:rsid w:val="00F257A1"/>
    <w:rsid w:val="00F25D32"/>
    <w:rsid w:val="00F260F3"/>
    <w:rsid w:val="00F26C13"/>
    <w:rsid w:val="00F31DAE"/>
    <w:rsid w:val="00F32627"/>
    <w:rsid w:val="00F40B8F"/>
    <w:rsid w:val="00F40E38"/>
    <w:rsid w:val="00F410DC"/>
    <w:rsid w:val="00F42C3D"/>
    <w:rsid w:val="00F44319"/>
    <w:rsid w:val="00F50C8B"/>
    <w:rsid w:val="00F51635"/>
    <w:rsid w:val="00F54D79"/>
    <w:rsid w:val="00F56899"/>
    <w:rsid w:val="00F625EA"/>
    <w:rsid w:val="00F630B4"/>
    <w:rsid w:val="00F631A1"/>
    <w:rsid w:val="00F63D33"/>
    <w:rsid w:val="00F670EE"/>
    <w:rsid w:val="00F67452"/>
    <w:rsid w:val="00F675D4"/>
    <w:rsid w:val="00F70221"/>
    <w:rsid w:val="00F71A35"/>
    <w:rsid w:val="00F72273"/>
    <w:rsid w:val="00F73381"/>
    <w:rsid w:val="00F73EA6"/>
    <w:rsid w:val="00F75715"/>
    <w:rsid w:val="00F7786A"/>
    <w:rsid w:val="00F800F7"/>
    <w:rsid w:val="00F80665"/>
    <w:rsid w:val="00F80859"/>
    <w:rsid w:val="00F83C02"/>
    <w:rsid w:val="00F84E7F"/>
    <w:rsid w:val="00F85844"/>
    <w:rsid w:val="00F869DB"/>
    <w:rsid w:val="00F86CFC"/>
    <w:rsid w:val="00F90FF3"/>
    <w:rsid w:val="00F9361B"/>
    <w:rsid w:val="00F93713"/>
    <w:rsid w:val="00F9594E"/>
    <w:rsid w:val="00F97B5D"/>
    <w:rsid w:val="00FA00B6"/>
    <w:rsid w:val="00FA193E"/>
    <w:rsid w:val="00FA39EA"/>
    <w:rsid w:val="00FA63B6"/>
    <w:rsid w:val="00FA64D1"/>
    <w:rsid w:val="00FA7238"/>
    <w:rsid w:val="00FA7403"/>
    <w:rsid w:val="00FB22F3"/>
    <w:rsid w:val="00FB234E"/>
    <w:rsid w:val="00FB2487"/>
    <w:rsid w:val="00FB39C9"/>
    <w:rsid w:val="00FB3CF9"/>
    <w:rsid w:val="00FB5972"/>
    <w:rsid w:val="00FB6257"/>
    <w:rsid w:val="00FB64A4"/>
    <w:rsid w:val="00FB6DA9"/>
    <w:rsid w:val="00FB7698"/>
    <w:rsid w:val="00FB799F"/>
    <w:rsid w:val="00FC0A56"/>
    <w:rsid w:val="00FC0D39"/>
    <w:rsid w:val="00FC12A9"/>
    <w:rsid w:val="00FC1E0E"/>
    <w:rsid w:val="00FC21E6"/>
    <w:rsid w:val="00FC2E93"/>
    <w:rsid w:val="00FC2F94"/>
    <w:rsid w:val="00FC5D47"/>
    <w:rsid w:val="00FC6786"/>
    <w:rsid w:val="00FD1612"/>
    <w:rsid w:val="00FD2D02"/>
    <w:rsid w:val="00FE0990"/>
    <w:rsid w:val="00FE1A21"/>
    <w:rsid w:val="00FE286B"/>
    <w:rsid w:val="00FE3008"/>
    <w:rsid w:val="00FE45CC"/>
    <w:rsid w:val="00FE5187"/>
    <w:rsid w:val="00FF1FFD"/>
    <w:rsid w:val="00FF20AA"/>
    <w:rsid w:val="00FF39A6"/>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2B1E72"/>
  <w15:docId w15:val="{01374165-25EB-493A-93FC-62E550330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81832"/>
    <w:pPr>
      <w:spacing w:after="0" w:line="240" w:lineRule="auto"/>
    </w:pPr>
    <w:rPr>
      <w:rFonts w:ascii="Arial" w:eastAsia="Calibri" w:hAnsi="Arial" w:cs="Times New Roman"/>
      <w:lang w:val="fr-CH"/>
    </w:rPr>
  </w:style>
  <w:style w:type="paragraph" w:styleId="berschrift1">
    <w:name w:val="heading 1"/>
    <w:basedOn w:val="Standard"/>
    <w:link w:val="berschrift1Zchn"/>
    <w:uiPriority w:val="9"/>
    <w:qFormat/>
    <w:rsid w:val="00FB64A4"/>
    <w:pPr>
      <w:spacing w:before="100" w:beforeAutospacing="1" w:after="100" w:afterAutospacing="1"/>
      <w:outlineLvl w:val="0"/>
    </w:pPr>
    <w:rPr>
      <w:rFonts w:ascii="Times New Roman" w:eastAsia="Times New Roman" w:hAnsi="Times New Roman"/>
      <w:b/>
      <w:bCs/>
      <w:kern w:val="36"/>
      <w:sz w:val="48"/>
      <w:szCs w:val="48"/>
      <w:lang w:eastAsia="de-CH"/>
    </w:rPr>
  </w:style>
  <w:style w:type="paragraph" w:styleId="berschrift2">
    <w:name w:val="heading 2"/>
    <w:basedOn w:val="Standard"/>
    <w:next w:val="Standard"/>
    <w:link w:val="berschrift2Zchn"/>
    <w:uiPriority w:val="9"/>
    <w:semiHidden/>
    <w:unhideWhenUsed/>
    <w:qFormat/>
    <w:rsid w:val="005E248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FB64A4"/>
    <w:pPr>
      <w:keepNext/>
      <w:keepLines/>
      <w:spacing w:before="200"/>
      <w:outlineLvl w:val="2"/>
    </w:pPr>
    <w:rPr>
      <w:rFonts w:asciiTheme="majorHAnsi" w:eastAsiaTheme="majorEastAsia" w:hAnsiTheme="majorHAnsi" w:cstheme="majorBidi"/>
      <w:b/>
      <w:bCs/>
      <w:color w:val="5B9BD5" w:themeColor="accent1"/>
      <w:sz w:val="24"/>
      <w:szCs w:val="24"/>
      <w:lang w:eastAsia="de-CH"/>
    </w:rPr>
  </w:style>
  <w:style w:type="paragraph" w:styleId="berschrift4">
    <w:name w:val="heading 4"/>
    <w:basedOn w:val="Standard"/>
    <w:next w:val="Standard"/>
    <w:link w:val="berschrift4Zchn"/>
    <w:uiPriority w:val="9"/>
    <w:semiHidden/>
    <w:unhideWhenUsed/>
    <w:qFormat/>
    <w:rsid w:val="00704D40"/>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FB64A4"/>
    <w:rPr>
      <w:rFonts w:ascii="Times New Roman" w:eastAsia="Times New Roman" w:hAnsi="Times New Roman" w:cs="Times New Roman"/>
      <w:b/>
      <w:bCs/>
      <w:kern w:val="36"/>
      <w:sz w:val="48"/>
      <w:szCs w:val="48"/>
      <w:lang w:eastAsia="de-CH"/>
    </w:rPr>
  </w:style>
  <w:style w:type="character" w:customStyle="1" w:styleId="berschrift3Zchn">
    <w:name w:val="Überschrift 3 Zchn"/>
    <w:basedOn w:val="Absatz-Standardschriftart"/>
    <w:link w:val="berschrift3"/>
    <w:uiPriority w:val="9"/>
    <w:semiHidden/>
    <w:rsid w:val="00FB64A4"/>
    <w:rPr>
      <w:rFonts w:asciiTheme="majorHAnsi" w:eastAsiaTheme="majorEastAsia" w:hAnsiTheme="majorHAnsi" w:cstheme="majorBidi"/>
      <w:b/>
      <w:bCs/>
      <w:color w:val="5B9BD5" w:themeColor="accent1"/>
      <w:sz w:val="24"/>
      <w:szCs w:val="24"/>
      <w:lang w:eastAsia="de-CH"/>
    </w:rPr>
  </w:style>
  <w:style w:type="character" w:styleId="Hyperlink">
    <w:name w:val="Hyperlink"/>
    <w:uiPriority w:val="99"/>
    <w:rsid w:val="00281832"/>
    <w:rPr>
      <w:color w:val="0000FF"/>
      <w:u w:val="single"/>
    </w:rPr>
  </w:style>
  <w:style w:type="paragraph" w:styleId="Kopfzeile">
    <w:name w:val="header"/>
    <w:basedOn w:val="Standard"/>
    <w:link w:val="KopfzeileZchn"/>
    <w:uiPriority w:val="99"/>
    <w:unhideWhenUsed/>
    <w:rsid w:val="00281832"/>
    <w:pPr>
      <w:tabs>
        <w:tab w:val="center" w:pos="4536"/>
        <w:tab w:val="right" w:pos="9072"/>
      </w:tabs>
    </w:pPr>
  </w:style>
  <w:style w:type="character" w:customStyle="1" w:styleId="KopfzeileZchn">
    <w:name w:val="Kopfzeile Zchn"/>
    <w:basedOn w:val="Absatz-Standardschriftart"/>
    <w:link w:val="Kopfzeile"/>
    <w:uiPriority w:val="99"/>
    <w:rsid w:val="00281832"/>
    <w:rPr>
      <w:rFonts w:ascii="Arial" w:eastAsia="Calibri" w:hAnsi="Arial" w:cs="Times New Roman"/>
    </w:rPr>
  </w:style>
  <w:style w:type="paragraph" w:styleId="KeinLeerraum">
    <w:name w:val="No Spacing"/>
    <w:uiPriority w:val="1"/>
    <w:qFormat/>
    <w:rsid w:val="00281832"/>
    <w:pPr>
      <w:spacing w:after="0" w:line="240" w:lineRule="auto"/>
    </w:pPr>
    <w:rPr>
      <w:rFonts w:ascii="Times New Roman" w:eastAsia="Times New Roman" w:hAnsi="Times New Roman" w:cs="Times New Roman"/>
      <w:sz w:val="24"/>
      <w:szCs w:val="24"/>
      <w:lang w:val="hr-HR"/>
    </w:rPr>
  </w:style>
  <w:style w:type="paragraph" w:styleId="Sprechblasentext">
    <w:name w:val="Balloon Text"/>
    <w:basedOn w:val="Standard"/>
    <w:link w:val="SprechblasentextZchn"/>
    <w:uiPriority w:val="99"/>
    <w:semiHidden/>
    <w:unhideWhenUsed/>
    <w:rsid w:val="0028183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81832"/>
    <w:rPr>
      <w:rFonts w:ascii="Tahoma" w:eastAsia="Calibri" w:hAnsi="Tahoma" w:cs="Tahoma"/>
      <w:sz w:val="16"/>
      <w:szCs w:val="16"/>
    </w:rPr>
  </w:style>
  <w:style w:type="character" w:customStyle="1" w:styleId="NichtaufgelsteErwhnung1">
    <w:name w:val="Nicht aufgelöste Erwähnung1"/>
    <w:basedOn w:val="Absatz-Standardschriftart"/>
    <w:uiPriority w:val="99"/>
    <w:semiHidden/>
    <w:unhideWhenUsed/>
    <w:rsid w:val="00F9594E"/>
    <w:rPr>
      <w:color w:val="605E5C"/>
      <w:shd w:val="clear" w:color="auto" w:fill="E1DFDD"/>
    </w:rPr>
  </w:style>
  <w:style w:type="character" w:styleId="BesuchterLink">
    <w:name w:val="FollowedHyperlink"/>
    <w:basedOn w:val="Absatz-Standardschriftart"/>
    <w:uiPriority w:val="99"/>
    <w:semiHidden/>
    <w:unhideWhenUsed/>
    <w:rsid w:val="006B11E4"/>
    <w:rPr>
      <w:color w:val="954F72" w:themeColor="followedHyperlink"/>
      <w:u w:val="single"/>
    </w:rPr>
  </w:style>
  <w:style w:type="character" w:customStyle="1" w:styleId="NichtaufgelsteErwhnung2">
    <w:name w:val="Nicht aufgelöste Erwähnung2"/>
    <w:basedOn w:val="Absatz-Standardschriftart"/>
    <w:uiPriority w:val="99"/>
    <w:semiHidden/>
    <w:unhideWhenUsed/>
    <w:rsid w:val="00062D32"/>
    <w:rPr>
      <w:color w:val="605E5C"/>
      <w:shd w:val="clear" w:color="auto" w:fill="E1DFDD"/>
    </w:rPr>
  </w:style>
  <w:style w:type="character" w:styleId="Fett">
    <w:name w:val="Strong"/>
    <w:basedOn w:val="Absatz-Standardschriftart"/>
    <w:uiPriority w:val="22"/>
    <w:qFormat/>
    <w:rsid w:val="00CA02EC"/>
    <w:rPr>
      <w:b/>
      <w:bCs/>
    </w:rPr>
  </w:style>
  <w:style w:type="paragraph" w:styleId="Fuzeile">
    <w:name w:val="footer"/>
    <w:basedOn w:val="Standard"/>
    <w:link w:val="FuzeileZchn"/>
    <w:uiPriority w:val="99"/>
    <w:unhideWhenUsed/>
    <w:rsid w:val="0037770E"/>
    <w:pPr>
      <w:tabs>
        <w:tab w:val="center" w:pos="4536"/>
        <w:tab w:val="right" w:pos="9072"/>
      </w:tabs>
    </w:pPr>
  </w:style>
  <w:style w:type="character" w:customStyle="1" w:styleId="FuzeileZchn">
    <w:name w:val="Fußzeile Zchn"/>
    <w:basedOn w:val="Absatz-Standardschriftart"/>
    <w:link w:val="Fuzeile"/>
    <w:uiPriority w:val="99"/>
    <w:rsid w:val="0037770E"/>
    <w:rPr>
      <w:rFonts w:ascii="Arial" w:eastAsia="Calibri" w:hAnsi="Arial" w:cs="Times New Roman"/>
    </w:rPr>
  </w:style>
  <w:style w:type="character" w:styleId="Kommentarzeichen">
    <w:name w:val="annotation reference"/>
    <w:basedOn w:val="Absatz-Standardschriftart"/>
    <w:uiPriority w:val="99"/>
    <w:semiHidden/>
    <w:unhideWhenUsed/>
    <w:rsid w:val="00BF4600"/>
    <w:rPr>
      <w:sz w:val="16"/>
      <w:szCs w:val="16"/>
    </w:rPr>
  </w:style>
  <w:style w:type="paragraph" w:styleId="Kommentartext">
    <w:name w:val="annotation text"/>
    <w:basedOn w:val="Standard"/>
    <w:link w:val="KommentartextZchn"/>
    <w:uiPriority w:val="99"/>
    <w:unhideWhenUsed/>
    <w:rsid w:val="00BF4600"/>
    <w:rPr>
      <w:sz w:val="20"/>
      <w:szCs w:val="20"/>
    </w:rPr>
  </w:style>
  <w:style w:type="character" w:customStyle="1" w:styleId="KommentartextZchn">
    <w:name w:val="Kommentartext Zchn"/>
    <w:basedOn w:val="Absatz-Standardschriftart"/>
    <w:link w:val="Kommentartext"/>
    <w:uiPriority w:val="99"/>
    <w:rsid w:val="00BF4600"/>
    <w:rPr>
      <w:rFonts w:ascii="Arial" w:eastAsia="Calibri" w:hAnsi="Arial" w:cs="Times New Roman"/>
      <w:sz w:val="20"/>
      <w:szCs w:val="20"/>
    </w:rPr>
  </w:style>
  <w:style w:type="paragraph" w:styleId="Kommentarthema">
    <w:name w:val="annotation subject"/>
    <w:basedOn w:val="Kommentartext"/>
    <w:next w:val="Kommentartext"/>
    <w:link w:val="KommentarthemaZchn"/>
    <w:uiPriority w:val="99"/>
    <w:semiHidden/>
    <w:unhideWhenUsed/>
    <w:rsid w:val="00BF4600"/>
    <w:rPr>
      <w:b/>
      <w:bCs/>
    </w:rPr>
  </w:style>
  <w:style w:type="character" w:customStyle="1" w:styleId="KommentarthemaZchn">
    <w:name w:val="Kommentarthema Zchn"/>
    <w:basedOn w:val="KommentartextZchn"/>
    <w:link w:val="Kommentarthema"/>
    <w:uiPriority w:val="99"/>
    <w:semiHidden/>
    <w:rsid w:val="00BF4600"/>
    <w:rPr>
      <w:rFonts w:ascii="Arial" w:eastAsia="Calibri" w:hAnsi="Arial" w:cs="Times New Roman"/>
      <w:b/>
      <w:bCs/>
      <w:sz w:val="20"/>
      <w:szCs w:val="20"/>
    </w:rPr>
  </w:style>
  <w:style w:type="character" w:customStyle="1" w:styleId="NichtaufgelsteErwhnung3">
    <w:name w:val="Nicht aufgelöste Erwähnung3"/>
    <w:basedOn w:val="Absatz-Standardschriftart"/>
    <w:uiPriority w:val="99"/>
    <w:semiHidden/>
    <w:unhideWhenUsed/>
    <w:rsid w:val="00BF4600"/>
    <w:rPr>
      <w:color w:val="605E5C"/>
      <w:shd w:val="clear" w:color="auto" w:fill="E1DFDD"/>
    </w:rPr>
  </w:style>
  <w:style w:type="character" w:customStyle="1" w:styleId="NichtaufgelsteErwhnung4">
    <w:name w:val="Nicht aufgelöste Erwähnung4"/>
    <w:basedOn w:val="Absatz-Standardschriftart"/>
    <w:uiPriority w:val="99"/>
    <w:semiHidden/>
    <w:unhideWhenUsed/>
    <w:rsid w:val="00EF3F5C"/>
    <w:rPr>
      <w:color w:val="605E5C"/>
      <w:shd w:val="clear" w:color="auto" w:fill="E1DFDD"/>
    </w:rPr>
  </w:style>
  <w:style w:type="paragraph" w:styleId="StandardWeb">
    <w:name w:val="Normal (Web)"/>
    <w:basedOn w:val="Standard"/>
    <w:uiPriority w:val="99"/>
    <w:unhideWhenUsed/>
    <w:rsid w:val="002D1854"/>
    <w:pPr>
      <w:spacing w:before="100" w:beforeAutospacing="1" w:after="100" w:afterAutospacing="1"/>
    </w:pPr>
    <w:rPr>
      <w:rFonts w:ascii="Times New Roman" w:eastAsia="Times New Roman" w:hAnsi="Times New Roman"/>
      <w:sz w:val="24"/>
      <w:szCs w:val="24"/>
      <w:lang w:eastAsia="de-CH"/>
    </w:rPr>
  </w:style>
  <w:style w:type="character" w:customStyle="1" w:styleId="NichtaufgelsteErwhnung5">
    <w:name w:val="Nicht aufgelöste Erwähnung5"/>
    <w:basedOn w:val="Absatz-Standardschriftart"/>
    <w:uiPriority w:val="99"/>
    <w:semiHidden/>
    <w:unhideWhenUsed/>
    <w:rsid w:val="00ED798F"/>
    <w:rPr>
      <w:color w:val="605E5C"/>
      <w:shd w:val="clear" w:color="auto" w:fill="E1DFDD"/>
    </w:rPr>
  </w:style>
  <w:style w:type="character" w:customStyle="1" w:styleId="berschrift2Zchn">
    <w:name w:val="Überschrift 2 Zchn"/>
    <w:basedOn w:val="Absatz-Standardschriftart"/>
    <w:link w:val="berschrift2"/>
    <w:uiPriority w:val="9"/>
    <w:semiHidden/>
    <w:rsid w:val="005E2487"/>
    <w:rPr>
      <w:rFonts w:asciiTheme="majorHAnsi" w:eastAsiaTheme="majorEastAsia" w:hAnsiTheme="majorHAnsi" w:cstheme="majorBidi"/>
      <w:color w:val="2E74B5" w:themeColor="accent1" w:themeShade="BF"/>
      <w:sz w:val="26"/>
      <w:szCs w:val="26"/>
    </w:rPr>
  </w:style>
  <w:style w:type="character" w:styleId="NichtaufgelsteErwhnung">
    <w:name w:val="Unresolved Mention"/>
    <w:basedOn w:val="Absatz-Standardschriftart"/>
    <w:uiPriority w:val="99"/>
    <w:semiHidden/>
    <w:unhideWhenUsed/>
    <w:rsid w:val="006A6C92"/>
    <w:rPr>
      <w:color w:val="605E5C"/>
      <w:shd w:val="clear" w:color="auto" w:fill="E1DFDD"/>
    </w:rPr>
  </w:style>
  <w:style w:type="paragraph" w:styleId="Listenabsatz">
    <w:name w:val="List Paragraph"/>
    <w:basedOn w:val="Standard"/>
    <w:uiPriority w:val="34"/>
    <w:qFormat/>
    <w:rsid w:val="00CC69BD"/>
    <w:pPr>
      <w:spacing w:before="100" w:beforeAutospacing="1" w:after="100" w:afterAutospacing="1"/>
    </w:pPr>
    <w:rPr>
      <w:rFonts w:ascii="Calibri" w:eastAsiaTheme="minorHAnsi" w:hAnsi="Calibri" w:cs="Calibri"/>
      <w:lang w:eastAsia="de-CH"/>
    </w:rPr>
  </w:style>
  <w:style w:type="character" w:customStyle="1" w:styleId="berschrift4Zchn">
    <w:name w:val="Überschrift 4 Zchn"/>
    <w:basedOn w:val="Absatz-Standardschriftart"/>
    <w:link w:val="berschrift4"/>
    <w:uiPriority w:val="9"/>
    <w:semiHidden/>
    <w:rsid w:val="00704D40"/>
    <w:rPr>
      <w:rFonts w:asciiTheme="majorHAnsi" w:eastAsiaTheme="majorEastAsia" w:hAnsiTheme="majorHAnsi" w:cstheme="majorBidi"/>
      <w:i/>
      <w:iCs/>
      <w:color w:val="2E74B5" w:themeColor="accent1" w:themeShade="BF"/>
    </w:rPr>
  </w:style>
  <w:style w:type="paragraph" w:styleId="berarbeitung">
    <w:name w:val="Revision"/>
    <w:hidden/>
    <w:uiPriority w:val="99"/>
    <w:semiHidden/>
    <w:rsid w:val="00191968"/>
    <w:pPr>
      <w:spacing w:after="0" w:line="240" w:lineRule="auto"/>
    </w:pPr>
    <w:rPr>
      <w:rFonts w:ascii="Arial" w:eastAsia="Calibri" w:hAnsi="Arial" w:cs="Times New Roman"/>
    </w:rPr>
  </w:style>
  <w:style w:type="character" w:styleId="Hervorhebung">
    <w:name w:val="Emphasis"/>
    <w:basedOn w:val="Absatz-Standardschriftart"/>
    <w:uiPriority w:val="20"/>
    <w:qFormat/>
    <w:rsid w:val="0046407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262549">
      <w:bodyDiv w:val="1"/>
      <w:marLeft w:val="0"/>
      <w:marRight w:val="0"/>
      <w:marTop w:val="0"/>
      <w:marBottom w:val="0"/>
      <w:divBdr>
        <w:top w:val="none" w:sz="0" w:space="0" w:color="auto"/>
        <w:left w:val="none" w:sz="0" w:space="0" w:color="auto"/>
        <w:bottom w:val="none" w:sz="0" w:space="0" w:color="auto"/>
        <w:right w:val="none" w:sz="0" w:space="0" w:color="auto"/>
      </w:divBdr>
      <w:divsChild>
        <w:div w:id="969896381">
          <w:marLeft w:val="0"/>
          <w:marRight w:val="0"/>
          <w:marTop w:val="0"/>
          <w:marBottom w:val="0"/>
          <w:divBdr>
            <w:top w:val="none" w:sz="0" w:space="0" w:color="auto"/>
            <w:left w:val="none" w:sz="0" w:space="0" w:color="auto"/>
            <w:bottom w:val="none" w:sz="0" w:space="0" w:color="auto"/>
            <w:right w:val="none" w:sz="0" w:space="0" w:color="auto"/>
          </w:divBdr>
        </w:div>
      </w:divsChild>
    </w:div>
    <w:div w:id="9306330">
      <w:bodyDiv w:val="1"/>
      <w:marLeft w:val="0"/>
      <w:marRight w:val="0"/>
      <w:marTop w:val="0"/>
      <w:marBottom w:val="0"/>
      <w:divBdr>
        <w:top w:val="none" w:sz="0" w:space="0" w:color="auto"/>
        <w:left w:val="none" w:sz="0" w:space="0" w:color="auto"/>
        <w:bottom w:val="none" w:sz="0" w:space="0" w:color="auto"/>
        <w:right w:val="none" w:sz="0" w:space="0" w:color="auto"/>
      </w:divBdr>
    </w:div>
    <w:div w:id="22290253">
      <w:bodyDiv w:val="1"/>
      <w:marLeft w:val="0"/>
      <w:marRight w:val="0"/>
      <w:marTop w:val="0"/>
      <w:marBottom w:val="0"/>
      <w:divBdr>
        <w:top w:val="none" w:sz="0" w:space="0" w:color="auto"/>
        <w:left w:val="none" w:sz="0" w:space="0" w:color="auto"/>
        <w:bottom w:val="none" w:sz="0" w:space="0" w:color="auto"/>
        <w:right w:val="none" w:sz="0" w:space="0" w:color="auto"/>
      </w:divBdr>
    </w:div>
    <w:div w:id="36858136">
      <w:bodyDiv w:val="1"/>
      <w:marLeft w:val="0"/>
      <w:marRight w:val="0"/>
      <w:marTop w:val="0"/>
      <w:marBottom w:val="0"/>
      <w:divBdr>
        <w:top w:val="none" w:sz="0" w:space="0" w:color="auto"/>
        <w:left w:val="none" w:sz="0" w:space="0" w:color="auto"/>
        <w:bottom w:val="none" w:sz="0" w:space="0" w:color="auto"/>
        <w:right w:val="none" w:sz="0" w:space="0" w:color="auto"/>
      </w:divBdr>
    </w:div>
    <w:div w:id="57754567">
      <w:bodyDiv w:val="1"/>
      <w:marLeft w:val="0"/>
      <w:marRight w:val="0"/>
      <w:marTop w:val="0"/>
      <w:marBottom w:val="0"/>
      <w:divBdr>
        <w:top w:val="none" w:sz="0" w:space="0" w:color="auto"/>
        <w:left w:val="none" w:sz="0" w:space="0" w:color="auto"/>
        <w:bottom w:val="none" w:sz="0" w:space="0" w:color="auto"/>
        <w:right w:val="none" w:sz="0" w:space="0" w:color="auto"/>
      </w:divBdr>
      <w:divsChild>
        <w:div w:id="1581717656">
          <w:marLeft w:val="0"/>
          <w:marRight w:val="0"/>
          <w:marTop w:val="0"/>
          <w:marBottom w:val="0"/>
          <w:divBdr>
            <w:top w:val="none" w:sz="0" w:space="0" w:color="auto"/>
            <w:left w:val="none" w:sz="0" w:space="0" w:color="auto"/>
            <w:bottom w:val="none" w:sz="0" w:space="0" w:color="auto"/>
            <w:right w:val="none" w:sz="0" w:space="0" w:color="auto"/>
          </w:divBdr>
        </w:div>
      </w:divsChild>
    </w:div>
    <w:div w:id="78720956">
      <w:bodyDiv w:val="1"/>
      <w:marLeft w:val="0"/>
      <w:marRight w:val="0"/>
      <w:marTop w:val="0"/>
      <w:marBottom w:val="0"/>
      <w:divBdr>
        <w:top w:val="none" w:sz="0" w:space="0" w:color="auto"/>
        <w:left w:val="none" w:sz="0" w:space="0" w:color="auto"/>
        <w:bottom w:val="none" w:sz="0" w:space="0" w:color="auto"/>
        <w:right w:val="none" w:sz="0" w:space="0" w:color="auto"/>
      </w:divBdr>
      <w:divsChild>
        <w:div w:id="1602370691">
          <w:marLeft w:val="0"/>
          <w:marRight w:val="0"/>
          <w:marTop w:val="0"/>
          <w:marBottom w:val="0"/>
          <w:divBdr>
            <w:top w:val="none" w:sz="0" w:space="0" w:color="auto"/>
            <w:left w:val="none" w:sz="0" w:space="0" w:color="auto"/>
            <w:bottom w:val="none" w:sz="0" w:space="0" w:color="auto"/>
            <w:right w:val="none" w:sz="0" w:space="0" w:color="auto"/>
          </w:divBdr>
          <w:divsChild>
            <w:div w:id="1094668953">
              <w:marLeft w:val="0"/>
              <w:marRight w:val="0"/>
              <w:marTop w:val="0"/>
              <w:marBottom w:val="0"/>
              <w:divBdr>
                <w:top w:val="none" w:sz="0" w:space="0" w:color="auto"/>
                <w:left w:val="none" w:sz="0" w:space="0" w:color="auto"/>
                <w:bottom w:val="none" w:sz="0" w:space="0" w:color="auto"/>
                <w:right w:val="none" w:sz="0" w:space="0" w:color="auto"/>
              </w:divBdr>
              <w:divsChild>
                <w:div w:id="1346247320">
                  <w:marLeft w:val="0"/>
                  <w:marRight w:val="0"/>
                  <w:marTop w:val="0"/>
                  <w:marBottom w:val="0"/>
                  <w:divBdr>
                    <w:top w:val="none" w:sz="0" w:space="0" w:color="auto"/>
                    <w:left w:val="none" w:sz="0" w:space="0" w:color="auto"/>
                    <w:bottom w:val="none" w:sz="0" w:space="0" w:color="auto"/>
                    <w:right w:val="none" w:sz="0" w:space="0" w:color="auto"/>
                  </w:divBdr>
                  <w:divsChild>
                    <w:div w:id="113725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92793">
      <w:bodyDiv w:val="1"/>
      <w:marLeft w:val="0"/>
      <w:marRight w:val="0"/>
      <w:marTop w:val="0"/>
      <w:marBottom w:val="0"/>
      <w:divBdr>
        <w:top w:val="none" w:sz="0" w:space="0" w:color="auto"/>
        <w:left w:val="none" w:sz="0" w:space="0" w:color="auto"/>
        <w:bottom w:val="none" w:sz="0" w:space="0" w:color="auto"/>
        <w:right w:val="none" w:sz="0" w:space="0" w:color="auto"/>
      </w:divBdr>
      <w:divsChild>
        <w:div w:id="1025129786">
          <w:marLeft w:val="0"/>
          <w:marRight w:val="0"/>
          <w:marTop w:val="0"/>
          <w:marBottom w:val="0"/>
          <w:divBdr>
            <w:top w:val="none" w:sz="0" w:space="0" w:color="auto"/>
            <w:left w:val="none" w:sz="0" w:space="0" w:color="auto"/>
            <w:bottom w:val="none" w:sz="0" w:space="0" w:color="auto"/>
            <w:right w:val="none" w:sz="0" w:space="0" w:color="auto"/>
          </w:divBdr>
          <w:divsChild>
            <w:div w:id="118646359">
              <w:marLeft w:val="0"/>
              <w:marRight w:val="0"/>
              <w:marTop w:val="0"/>
              <w:marBottom w:val="0"/>
              <w:divBdr>
                <w:top w:val="none" w:sz="0" w:space="0" w:color="auto"/>
                <w:left w:val="none" w:sz="0" w:space="0" w:color="auto"/>
                <w:bottom w:val="none" w:sz="0" w:space="0" w:color="auto"/>
                <w:right w:val="none" w:sz="0" w:space="0" w:color="auto"/>
              </w:divBdr>
              <w:divsChild>
                <w:div w:id="1347445123">
                  <w:marLeft w:val="0"/>
                  <w:marRight w:val="0"/>
                  <w:marTop w:val="0"/>
                  <w:marBottom w:val="0"/>
                  <w:divBdr>
                    <w:top w:val="none" w:sz="0" w:space="0" w:color="auto"/>
                    <w:left w:val="none" w:sz="0" w:space="0" w:color="auto"/>
                    <w:bottom w:val="none" w:sz="0" w:space="0" w:color="auto"/>
                    <w:right w:val="none" w:sz="0" w:space="0" w:color="auto"/>
                  </w:divBdr>
                  <w:divsChild>
                    <w:div w:id="124171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57359">
      <w:bodyDiv w:val="1"/>
      <w:marLeft w:val="0"/>
      <w:marRight w:val="0"/>
      <w:marTop w:val="0"/>
      <w:marBottom w:val="0"/>
      <w:divBdr>
        <w:top w:val="none" w:sz="0" w:space="0" w:color="auto"/>
        <w:left w:val="none" w:sz="0" w:space="0" w:color="auto"/>
        <w:bottom w:val="none" w:sz="0" w:space="0" w:color="auto"/>
        <w:right w:val="none" w:sz="0" w:space="0" w:color="auto"/>
      </w:divBdr>
    </w:div>
    <w:div w:id="163590366">
      <w:bodyDiv w:val="1"/>
      <w:marLeft w:val="0"/>
      <w:marRight w:val="0"/>
      <w:marTop w:val="0"/>
      <w:marBottom w:val="0"/>
      <w:divBdr>
        <w:top w:val="none" w:sz="0" w:space="0" w:color="auto"/>
        <w:left w:val="none" w:sz="0" w:space="0" w:color="auto"/>
        <w:bottom w:val="none" w:sz="0" w:space="0" w:color="auto"/>
        <w:right w:val="none" w:sz="0" w:space="0" w:color="auto"/>
      </w:divBdr>
      <w:divsChild>
        <w:div w:id="197164478">
          <w:marLeft w:val="0"/>
          <w:marRight w:val="0"/>
          <w:marTop w:val="0"/>
          <w:marBottom w:val="0"/>
          <w:divBdr>
            <w:top w:val="none" w:sz="0" w:space="0" w:color="auto"/>
            <w:left w:val="none" w:sz="0" w:space="0" w:color="auto"/>
            <w:bottom w:val="none" w:sz="0" w:space="0" w:color="auto"/>
            <w:right w:val="none" w:sz="0" w:space="0" w:color="auto"/>
          </w:divBdr>
          <w:divsChild>
            <w:div w:id="950236976">
              <w:marLeft w:val="0"/>
              <w:marRight w:val="0"/>
              <w:marTop w:val="0"/>
              <w:marBottom w:val="0"/>
              <w:divBdr>
                <w:top w:val="none" w:sz="0" w:space="0" w:color="auto"/>
                <w:left w:val="none" w:sz="0" w:space="0" w:color="auto"/>
                <w:bottom w:val="none" w:sz="0" w:space="0" w:color="auto"/>
                <w:right w:val="none" w:sz="0" w:space="0" w:color="auto"/>
              </w:divBdr>
              <w:divsChild>
                <w:div w:id="912550737">
                  <w:marLeft w:val="0"/>
                  <w:marRight w:val="0"/>
                  <w:marTop w:val="0"/>
                  <w:marBottom w:val="0"/>
                  <w:divBdr>
                    <w:top w:val="none" w:sz="0" w:space="0" w:color="auto"/>
                    <w:left w:val="none" w:sz="0" w:space="0" w:color="auto"/>
                    <w:bottom w:val="none" w:sz="0" w:space="0" w:color="auto"/>
                    <w:right w:val="none" w:sz="0" w:space="0" w:color="auto"/>
                  </w:divBdr>
                  <w:divsChild>
                    <w:div w:id="119985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454598">
      <w:bodyDiv w:val="1"/>
      <w:marLeft w:val="0"/>
      <w:marRight w:val="0"/>
      <w:marTop w:val="0"/>
      <w:marBottom w:val="0"/>
      <w:divBdr>
        <w:top w:val="none" w:sz="0" w:space="0" w:color="auto"/>
        <w:left w:val="none" w:sz="0" w:space="0" w:color="auto"/>
        <w:bottom w:val="none" w:sz="0" w:space="0" w:color="auto"/>
        <w:right w:val="none" w:sz="0" w:space="0" w:color="auto"/>
      </w:divBdr>
      <w:divsChild>
        <w:div w:id="422920987">
          <w:marLeft w:val="0"/>
          <w:marRight w:val="0"/>
          <w:marTop w:val="0"/>
          <w:marBottom w:val="0"/>
          <w:divBdr>
            <w:top w:val="none" w:sz="0" w:space="0" w:color="auto"/>
            <w:left w:val="none" w:sz="0" w:space="0" w:color="auto"/>
            <w:bottom w:val="none" w:sz="0" w:space="0" w:color="auto"/>
            <w:right w:val="none" w:sz="0" w:space="0" w:color="auto"/>
          </w:divBdr>
        </w:div>
      </w:divsChild>
    </w:div>
    <w:div w:id="194853631">
      <w:bodyDiv w:val="1"/>
      <w:marLeft w:val="0"/>
      <w:marRight w:val="0"/>
      <w:marTop w:val="0"/>
      <w:marBottom w:val="0"/>
      <w:divBdr>
        <w:top w:val="none" w:sz="0" w:space="0" w:color="auto"/>
        <w:left w:val="none" w:sz="0" w:space="0" w:color="auto"/>
        <w:bottom w:val="none" w:sz="0" w:space="0" w:color="auto"/>
        <w:right w:val="none" w:sz="0" w:space="0" w:color="auto"/>
      </w:divBdr>
      <w:divsChild>
        <w:div w:id="672298456">
          <w:marLeft w:val="0"/>
          <w:marRight w:val="0"/>
          <w:marTop w:val="0"/>
          <w:marBottom w:val="0"/>
          <w:divBdr>
            <w:top w:val="none" w:sz="0" w:space="0" w:color="auto"/>
            <w:left w:val="none" w:sz="0" w:space="0" w:color="auto"/>
            <w:bottom w:val="none" w:sz="0" w:space="0" w:color="auto"/>
            <w:right w:val="none" w:sz="0" w:space="0" w:color="auto"/>
          </w:divBdr>
          <w:divsChild>
            <w:div w:id="790050250">
              <w:marLeft w:val="0"/>
              <w:marRight w:val="0"/>
              <w:marTop w:val="0"/>
              <w:marBottom w:val="0"/>
              <w:divBdr>
                <w:top w:val="none" w:sz="0" w:space="0" w:color="auto"/>
                <w:left w:val="none" w:sz="0" w:space="0" w:color="auto"/>
                <w:bottom w:val="none" w:sz="0" w:space="0" w:color="auto"/>
                <w:right w:val="none" w:sz="0" w:space="0" w:color="auto"/>
              </w:divBdr>
              <w:divsChild>
                <w:div w:id="2074891848">
                  <w:marLeft w:val="0"/>
                  <w:marRight w:val="0"/>
                  <w:marTop w:val="0"/>
                  <w:marBottom w:val="0"/>
                  <w:divBdr>
                    <w:top w:val="none" w:sz="0" w:space="0" w:color="auto"/>
                    <w:left w:val="none" w:sz="0" w:space="0" w:color="auto"/>
                    <w:bottom w:val="none" w:sz="0" w:space="0" w:color="auto"/>
                    <w:right w:val="none" w:sz="0" w:space="0" w:color="auto"/>
                  </w:divBdr>
                  <w:divsChild>
                    <w:div w:id="88128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6940767">
      <w:bodyDiv w:val="1"/>
      <w:marLeft w:val="0"/>
      <w:marRight w:val="0"/>
      <w:marTop w:val="0"/>
      <w:marBottom w:val="0"/>
      <w:divBdr>
        <w:top w:val="none" w:sz="0" w:space="0" w:color="auto"/>
        <w:left w:val="none" w:sz="0" w:space="0" w:color="auto"/>
        <w:bottom w:val="none" w:sz="0" w:space="0" w:color="auto"/>
        <w:right w:val="none" w:sz="0" w:space="0" w:color="auto"/>
      </w:divBdr>
    </w:div>
    <w:div w:id="218635171">
      <w:bodyDiv w:val="1"/>
      <w:marLeft w:val="0"/>
      <w:marRight w:val="0"/>
      <w:marTop w:val="0"/>
      <w:marBottom w:val="0"/>
      <w:divBdr>
        <w:top w:val="none" w:sz="0" w:space="0" w:color="auto"/>
        <w:left w:val="none" w:sz="0" w:space="0" w:color="auto"/>
        <w:bottom w:val="none" w:sz="0" w:space="0" w:color="auto"/>
        <w:right w:val="none" w:sz="0" w:space="0" w:color="auto"/>
      </w:divBdr>
      <w:divsChild>
        <w:div w:id="88545929">
          <w:marLeft w:val="0"/>
          <w:marRight w:val="0"/>
          <w:marTop w:val="0"/>
          <w:marBottom w:val="0"/>
          <w:divBdr>
            <w:top w:val="none" w:sz="0" w:space="0" w:color="auto"/>
            <w:left w:val="none" w:sz="0" w:space="0" w:color="auto"/>
            <w:bottom w:val="none" w:sz="0" w:space="0" w:color="auto"/>
            <w:right w:val="none" w:sz="0" w:space="0" w:color="auto"/>
          </w:divBdr>
          <w:divsChild>
            <w:div w:id="135729797">
              <w:marLeft w:val="0"/>
              <w:marRight w:val="0"/>
              <w:marTop w:val="0"/>
              <w:marBottom w:val="0"/>
              <w:divBdr>
                <w:top w:val="none" w:sz="0" w:space="0" w:color="auto"/>
                <w:left w:val="none" w:sz="0" w:space="0" w:color="auto"/>
                <w:bottom w:val="none" w:sz="0" w:space="0" w:color="auto"/>
                <w:right w:val="none" w:sz="0" w:space="0" w:color="auto"/>
              </w:divBdr>
              <w:divsChild>
                <w:div w:id="1897158946">
                  <w:marLeft w:val="0"/>
                  <w:marRight w:val="0"/>
                  <w:marTop w:val="0"/>
                  <w:marBottom w:val="0"/>
                  <w:divBdr>
                    <w:top w:val="none" w:sz="0" w:space="0" w:color="auto"/>
                    <w:left w:val="none" w:sz="0" w:space="0" w:color="auto"/>
                    <w:bottom w:val="none" w:sz="0" w:space="0" w:color="auto"/>
                    <w:right w:val="none" w:sz="0" w:space="0" w:color="auto"/>
                  </w:divBdr>
                  <w:divsChild>
                    <w:div w:id="46786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074997">
      <w:bodyDiv w:val="1"/>
      <w:marLeft w:val="0"/>
      <w:marRight w:val="0"/>
      <w:marTop w:val="0"/>
      <w:marBottom w:val="0"/>
      <w:divBdr>
        <w:top w:val="none" w:sz="0" w:space="0" w:color="auto"/>
        <w:left w:val="none" w:sz="0" w:space="0" w:color="auto"/>
        <w:bottom w:val="none" w:sz="0" w:space="0" w:color="auto"/>
        <w:right w:val="none" w:sz="0" w:space="0" w:color="auto"/>
      </w:divBdr>
    </w:div>
    <w:div w:id="236013452">
      <w:bodyDiv w:val="1"/>
      <w:marLeft w:val="0"/>
      <w:marRight w:val="0"/>
      <w:marTop w:val="0"/>
      <w:marBottom w:val="0"/>
      <w:divBdr>
        <w:top w:val="none" w:sz="0" w:space="0" w:color="auto"/>
        <w:left w:val="none" w:sz="0" w:space="0" w:color="auto"/>
        <w:bottom w:val="none" w:sz="0" w:space="0" w:color="auto"/>
        <w:right w:val="none" w:sz="0" w:space="0" w:color="auto"/>
      </w:divBdr>
    </w:div>
    <w:div w:id="236943455">
      <w:bodyDiv w:val="1"/>
      <w:marLeft w:val="0"/>
      <w:marRight w:val="0"/>
      <w:marTop w:val="0"/>
      <w:marBottom w:val="0"/>
      <w:divBdr>
        <w:top w:val="none" w:sz="0" w:space="0" w:color="auto"/>
        <w:left w:val="none" w:sz="0" w:space="0" w:color="auto"/>
        <w:bottom w:val="none" w:sz="0" w:space="0" w:color="auto"/>
        <w:right w:val="none" w:sz="0" w:space="0" w:color="auto"/>
      </w:divBdr>
      <w:divsChild>
        <w:div w:id="968127423">
          <w:marLeft w:val="0"/>
          <w:marRight w:val="0"/>
          <w:marTop w:val="0"/>
          <w:marBottom w:val="0"/>
          <w:divBdr>
            <w:top w:val="none" w:sz="0" w:space="0" w:color="auto"/>
            <w:left w:val="none" w:sz="0" w:space="0" w:color="auto"/>
            <w:bottom w:val="none" w:sz="0" w:space="0" w:color="auto"/>
            <w:right w:val="none" w:sz="0" w:space="0" w:color="auto"/>
          </w:divBdr>
          <w:divsChild>
            <w:div w:id="1580795292">
              <w:marLeft w:val="0"/>
              <w:marRight w:val="0"/>
              <w:marTop w:val="0"/>
              <w:marBottom w:val="0"/>
              <w:divBdr>
                <w:top w:val="none" w:sz="0" w:space="0" w:color="auto"/>
                <w:left w:val="none" w:sz="0" w:space="0" w:color="auto"/>
                <w:bottom w:val="none" w:sz="0" w:space="0" w:color="auto"/>
                <w:right w:val="none" w:sz="0" w:space="0" w:color="auto"/>
              </w:divBdr>
              <w:divsChild>
                <w:div w:id="1870029937">
                  <w:marLeft w:val="0"/>
                  <w:marRight w:val="0"/>
                  <w:marTop w:val="0"/>
                  <w:marBottom w:val="0"/>
                  <w:divBdr>
                    <w:top w:val="none" w:sz="0" w:space="0" w:color="auto"/>
                    <w:left w:val="none" w:sz="0" w:space="0" w:color="auto"/>
                    <w:bottom w:val="none" w:sz="0" w:space="0" w:color="auto"/>
                    <w:right w:val="none" w:sz="0" w:space="0" w:color="auto"/>
                  </w:divBdr>
                  <w:divsChild>
                    <w:div w:id="84228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257456">
      <w:bodyDiv w:val="1"/>
      <w:marLeft w:val="0"/>
      <w:marRight w:val="0"/>
      <w:marTop w:val="0"/>
      <w:marBottom w:val="0"/>
      <w:divBdr>
        <w:top w:val="none" w:sz="0" w:space="0" w:color="auto"/>
        <w:left w:val="none" w:sz="0" w:space="0" w:color="auto"/>
        <w:bottom w:val="none" w:sz="0" w:space="0" w:color="auto"/>
        <w:right w:val="none" w:sz="0" w:space="0" w:color="auto"/>
      </w:divBdr>
    </w:div>
    <w:div w:id="266693313">
      <w:bodyDiv w:val="1"/>
      <w:marLeft w:val="0"/>
      <w:marRight w:val="0"/>
      <w:marTop w:val="0"/>
      <w:marBottom w:val="0"/>
      <w:divBdr>
        <w:top w:val="none" w:sz="0" w:space="0" w:color="auto"/>
        <w:left w:val="none" w:sz="0" w:space="0" w:color="auto"/>
        <w:bottom w:val="none" w:sz="0" w:space="0" w:color="auto"/>
        <w:right w:val="none" w:sz="0" w:space="0" w:color="auto"/>
      </w:divBdr>
    </w:div>
    <w:div w:id="275261088">
      <w:bodyDiv w:val="1"/>
      <w:marLeft w:val="0"/>
      <w:marRight w:val="0"/>
      <w:marTop w:val="0"/>
      <w:marBottom w:val="0"/>
      <w:divBdr>
        <w:top w:val="none" w:sz="0" w:space="0" w:color="auto"/>
        <w:left w:val="none" w:sz="0" w:space="0" w:color="auto"/>
        <w:bottom w:val="none" w:sz="0" w:space="0" w:color="auto"/>
        <w:right w:val="none" w:sz="0" w:space="0" w:color="auto"/>
      </w:divBdr>
      <w:divsChild>
        <w:div w:id="853689125">
          <w:marLeft w:val="0"/>
          <w:marRight w:val="0"/>
          <w:marTop w:val="0"/>
          <w:marBottom w:val="0"/>
          <w:divBdr>
            <w:top w:val="none" w:sz="0" w:space="0" w:color="auto"/>
            <w:left w:val="none" w:sz="0" w:space="0" w:color="auto"/>
            <w:bottom w:val="none" w:sz="0" w:space="0" w:color="auto"/>
            <w:right w:val="none" w:sz="0" w:space="0" w:color="auto"/>
          </w:divBdr>
        </w:div>
      </w:divsChild>
    </w:div>
    <w:div w:id="277300145">
      <w:bodyDiv w:val="1"/>
      <w:marLeft w:val="0"/>
      <w:marRight w:val="0"/>
      <w:marTop w:val="0"/>
      <w:marBottom w:val="0"/>
      <w:divBdr>
        <w:top w:val="none" w:sz="0" w:space="0" w:color="auto"/>
        <w:left w:val="none" w:sz="0" w:space="0" w:color="auto"/>
        <w:bottom w:val="none" w:sz="0" w:space="0" w:color="auto"/>
        <w:right w:val="none" w:sz="0" w:space="0" w:color="auto"/>
      </w:divBdr>
      <w:divsChild>
        <w:div w:id="2059432144">
          <w:marLeft w:val="0"/>
          <w:marRight w:val="0"/>
          <w:marTop w:val="0"/>
          <w:marBottom w:val="0"/>
          <w:divBdr>
            <w:top w:val="none" w:sz="0" w:space="0" w:color="auto"/>
            <w:left w:val="none" w:sz="0" w:space="0" w:color="auto"/>
            <w:bottom w:val="none" w:sz="0" w:space="0" w:color="auto"/>
            <w:right w:val="none" w:sz="0" w:space="0" w:color="auto"/>
          </w:divBdr>
          <w:divsChild>
            <w:div w:id="590167438">
              <w:marLeft w:val="0"/>
              <w:marRight w:val="0"/>
              <w:marTop w:val="0"/>
              <w:marBottom w:val="0"/>
              <w:divBdr>
                <w:top w:val="none" w:sz="0" w:space="0" w:color="auto"/>
                <w:left w:val="none" w:sz="0" w:space="0" w:color="auto"/>
                <w:bottom w:val="none" w:sz="0" w:space="0" w:color="auto"/>
                <w:right w:val="none" w:sz="0" w:space="0" w:color="auto"/>
              </w:divBdr>
              <w:divsChild>
                <w:div w:id="777526498">
                  <w:marLeft w:val="0"/>
                  <w:marRight w:val="0"/>
                  <w:marTop w:val="0"/>
                  <w:marBottom w:val="0"/>
                  <w:divBdr>
                    <w:top w:val="none" w:sz="0" w:space="0" w:color="auto"/>
                    <w:left w:val="none" w:sz="0" w:space="0" w:color="auto"/>
                    <w:bottom w:val="none" w:sz="0" w:space="0" w:color="auto"/>
                    <w:right w:val="none" w:sz="0" w:space="0" w:color="auto"/>
                  </w:divBdr>
                  <w:divsChild>
                    <w:div w:id="1450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657394">
      <w:bodyDiv w:val="1"/>
      <w:marLeft w:val="0"/>
      <w:marRight w:val="0"/>
      <w:marTop w:val="0"/>
      <w:marBottom w:val="0"/>
      <w:divBdr>
        <w:top w:val="none" w:sz="0" w:space="0" w:color="auto"/>
        <w:left w:val="none" w:sz="0" w:space="0" w:color="auto"/>
        <w:bottom w:val="none" w:sz="0" w:space="0" w:color="auto"/>
        <w:right w:val="none" w:sz="0" w:space="0" w:color="auto"/>
      </w:divBdr>
    </w:div>
    <w:div w:id="299850258">
      <w:bodyDiv w:val="1"/>
      <w:marLeft w:val="0"/>
      <w:marRight w:val="0"/>
      <w:marTop w:val="0"/>
      <w:marBottom w:val="0"/>
      <w:divBdr>
        <w:top w:val="none" w:sz="0" w:space="0" w:color="auto"/>
        <w:left w:val="none" w:sz="0" w:space="0" w:color="auto"/>
        <w:bottom w:val="none" w:sz="0" w:space="0" w:color="auto"/>
        <w:right w:val="none" w:sz="0" w:space="0" w:color="auto"/>
      </w:divBdr>
      <w:divsChild>
        <w:div w:id="1489395185">
          <w:marLeft w:val="0"/>
          <w:marRight w:val="0"/>
          <w:marTop w:val="0"/>
          <w:marBottom w:val="0"/>
          <w:divBdr>
            <w:top w:val="none" w:sz="0" w:space="0" w:color="auto"/>
            <w:left w:val="none" w:sz="0" w:space="0" w:color="auto"/>
            <w:bottom w:val="none" w:sz="0" w:space="0" w:color="auto"/>
            <w:right w:val="none" w:sz="0" w:space="0" w:color="auto"/>
          </w:divBdr>
          <w:divsChild>
            <w:div w:id="1684432031">
              <w:marLeft w:val="0"/>
              <w:marRight w:val="0"/>
              <w:marTop w:val="0"/>
              <w:marBottom w:val="0"/>
              <w:divBdr>
                <w:top w:val="none" w:sz="0" w:space="0" w:color="auto"/>
                <w:left w:val="none" w:sz="0" w:space="0" w:color="auto"/>
                <w:bottom w:val="none" w:sz="0" w:space="0" w:color="auto"/>
                <w:right w:val="none" w:sz="0" w:space="0" w:color="auto"/>
              </w:divBdr>
              <w:divsChild>
                <w:div w:id="1055473694">
                  <w:marLeft w:val="0"/>
                  <w:marRight w:val="0"/>
                  <w:marTop w:val="0"/>
                  <w:marBottom w:val="0"/>
                  <w:divBdr>
                    <w:top w:val="none" w:sz="0" w:space="0" w:color="auto"/>
                    <w:left w:val="none" w:sz="0" w:space="0" w:color="auto"/>
                    <w:bottom w:val="none" w:sz="0" w:space="0" w:color="auto"/>
                    <w:right w:val="none" w:sz="0" w:space="0" w:color="auto"/>
                  </w:divBdr>
                  <w:divsChild>
                    <w:div w:id="40357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7192267">
      <w:bodyDiv w:val="1"/>
      <w:marLeft w:val="0"/>
      <w:marRight w:val="0"/>
      <w:marTop w:val="0"/>
      <w:marBottom w:val="0"/>
      <w:divBdr>
        <w:top w:val="none" w:sz="0" w:space="0" w:color="auto"/>
        <w:left w:val="none" w:sz="0" w:space="0" w:color="auto"/>
        <w:bottom w:val="none" w:sz="0" w:space="0" w:color="auto"/>
        <w:right w:val="none" w:sz="0" w:space="0" w:color="auto"/>
      </w:divBdr>
      <w:divsChild>
        <w:div w:id="1134175165">
          <w:marLeft w:val="0"/>
          <w:marRight w:val="0"/>
          <w:marTop w:val="0"/>
          <w:marBottom w:val="0"/>
          <w:divBdr>
            <w:top w:val="none" w:sz="0" w:space="0" w:color="auto"/>
            <w:left w:val="none" w:sz="0" w:space="0" w:color="auto"/>
            <w:bottom w:val="none" w:sz="0" w:space="0" w:color="auto"/>
            <w:right w:val="none" w:sz="0" w:space="0" w:color="auto"/>
          </w:divBdr>
          <w:divsChild>
            <w:div w:id="422917222">
              <w:marLeft w:val="3000"/>
              <w:marRight w:val="0"/>
              <w:marTop w:val="0"/>
              <w:marBottom w:val="0"/>
              <w:divBdr>
                <w:top w:val="none" w:sz="0" w:space="0" w:color="auto"/>
                <w:left w:val="none" w:sz="0" w:space="0" w:color="auto"/>
                <w:bottom w:val="none" w:sz="0" w:space="0" w:color="auto"/>
                <w:right w:val="none" w:sz="0" w:space="0" w:color="auto"/>
              </w:divBdr>
              <w:divsChild>
                <w:div w:id="109206582">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188829236">
          <w:marLeft w:val="0"/>
          <w:marRight w:val="0"/>
          <w:marTop w:val="0"/>
          <w:marBottom w:val="0"/>
          <w:divBdr>
            <w:top w:val="none" w:sz="0" w:space="0" w:color="auto"/>
            <w:left w:val="none" w:sz="0" w:space="0" w:color="auto"/>
            <w:bottom w:val="none" w:sz="0" w:space="0" w:color="auto"/>
            <w:right w:val="none" w:sz="0" w:space="0" w:color="auto"/>
          </w:divBdr>
          <w:divsChild>
            <w:div w:id="2099861585">
              <w:marLeft w:val="3000"/>
              <w:marRight w:val="0"/>
              <w:marTop w:val="0"/>
              <w:marBottom w:val="0"/>
              <w:divBdr>
                <w:top w:val="none" w:sz="0" w:space="0" w:color="auto"/>
                <w:left w:val="none" w:sz="0" w:space="0" w:color="auto"/>
                <w:bottom w:val="none" w:sz="0" w:space="0" w:color="auto"/>
                <w:right w:val="none" w:sz="0" w:space="0" w:color="auto"/>
              </w:divBdr>
              <w:divsChild>
                <w:div w:id="67850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435192">
      <w:bodyDiv w:val="1"/>
      <w:marLeft w:val="0"/>
      <w:marRight w:val="0"/>
      <w:marTop w:val="0"/>
      <w:marBottom w:val="0"/>
      <w:divBdr>
        <w:top w:val="none" w:sz="0" w:space="0" w:color="auto"/>
        <w:left w:val="none" w:sz="0" w:space="0" w:color="auto"/>
        <w:bottom w:val="none" w:sz="0" w:space="0" w:color="auto"/>
        <w:right w:val="none" w:sz="0" w:space="0" w:color="auto"/>
      </w:divBdr>
      <w:divsChild>
        <w:div w:id="1918828608">
          <w:marLeft w:val="0"/>
          <w:marRight w:val="0"/>
          <w:marTop w:val="0"/>
          <w:marBottom w:val="0"/>
          <w:divBdr>
            <w:top w:val="none" w:sz="0" w:space="0" w:color="auto"/>
            <w:left w:val="none" w:sz="0" w:space="0" w:color="auto"/>
            <w:bottom w:val="none" w:sz="0" w:space="0" w:color="auto"/>
            <w:right w:val="none" w:sz="0" w:space="0" w:color="auto"/>
          </w:divBdr>
          <w:divsChild>
            <w:div w:id="61760549">
              <w:marLeft w:val="0"/>
              <w:marRight w:val="0"/>
              <w:marTop w:val="0"/>
              <w:marBottom w:val="0"/>
              <w:divBdr>
                <w:top w:val="none" w:sz="0" w:space="0" w:color="auto"/>
                <w:left w:val="none" w:sz="0" w:space="0" w:color="auto"/>
                <w:bottom w:val="none" w:sz="0" w:space="0" w:color="auto"/>
                <w:right w:val="none" w:sz="0" w:space="0" w:color="auto"/>
              </w:divBdr>
              <w:divsChild>
                <w:div w:id="84983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260848">
          <w:marLeft w:val="0"/>
          <w:marRight w:val="0"/>
          <w:marTop w:val="0"/>
          <w:marBottom w:val="0"/>
          <w:divBdr>
            <w:top w:val="none" w:sz="0" w:space="0" w:color="auto"/>
            <w:left w:val="none" w:sz="0" w:space="0" w:color="auto"/>
            <w:bottom w:val="none" w:sz="0" w:space="0" w:color="auto"/>
            <w:right w:val="none" w:sz="0" w:space="0" w:color="auto"/>
          </w:divBdr>
          <w:divsChild>
            <w:div w:id="1848400853">
              <w:marLeft w:val="0"/>
              <w:marRight w:val="0"/>
              <w:marTop w:val="0"/>
              <w:marBottom w:val="0"/>
              <w:divBdr>
                <w:top w:val="none" w:sz="0" w:space="0" w:color="auto"/>
                <w:left w:val="none" w:sz="0" w:space="0" w:color="auto"/>
                <w:bottom w:val="none" w:sz="0" w:space="0" w:color="auto"/>
                <w:right w:val="none" w:sz="0" w:space="0" w:color="auto"/>
              </w:divBdr>
              <w:divsChild>
                <w:div w:id="845678036">
                  <w:marLeft w:val="0"/>
                  <w:marRight w:val="0"/>
                  <w:marTop w:val="0"/>
                  <w:marBottom w:val="0"/>
                  <w:divBdr>
                    <w:top w:val="none" w:sz="0" w:space="0" w:color="auto"/>
                    <w:left w:val="none" w:sz="0" w:space="0" w:color="auto"/>
                    <w:bottom w:val="none" w:sz="0" w:space="0" w:color="auto"/>
                    <w:right w:val="none" w:sz="0" w:space="0" w:color="auto"/>
                  </w:divBdr>
                  <w:divsChild>
                    <w:div w:id="913009509">
                      <w:marLeft w:val="0"/>
                      <w:marRight w:val="0"/>
                      <w:marTop w:val="0"/>
                      <w:marBottom w:val="0"/>
                      <w:divBdr>
                        <w:top w:val="none" w:sz="0" w:space="0" w:color="auto"/>
                        <w:left w:val="none" w:sz="0" w:space="0" w:color="auto"/>
                        <w:bottom w:val="none" w:sz="0" w:space="0" w:color="auto"/>
                        <w:right w:val="none" w:sz="0" w:space="0" w:color="auto"/>
                      </w:divBdr>
                      <w:divsChild>
                        <w:div w:id="61016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5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287288">
      <w:bodyDiv w:val="1"/>
      <w:marLeft w:val="0"/>
      <w:marRight w:val="0"/>
      <w:marTop w:val="0"/>
      <w:marBottom w:val="0"/>
      <w:divBdr>
        <w:top w:val="none" w:sz="0" w:space="0" w:color="auto"/>
        <w:left w:val="none" w:sz="0" w:space="0" w:color="auto"/>
        <w:bottom w:val="none" w:sz="0" w:space="0" w:color="auto"/>
        <w:right w:val="none" w:sz="0" w:space="0" w:color="auto"/>
      </w:divBdr>
    </w:div>
    <w:div w:id="410742419">
      <w:bodyDiv w:val="1"/>
      <w:marLeft w:val="0"/>
      <w:marRight w:val="0"/>
      <w:marTop w:val="0"/>
      <w:marBottom w:val="0"/>
      <w:divBdr>
        <w:top w:val="none" w:sz="0" w:space="0" w:color="auto"/>
        <w:left w:val="none" w:sz="0" w:space="0" w:color="auto"/>
        <w:bottom w:val="none" w:sz="0" w:space="0" w:color="auto"/>
        <w:right w:val="none" w:sz="0" w:space="0" w:color="auto"/>
      </w:divBdr>
    </w:div>
    <w:div w:id="434987539">
      <w:bodyDiv w:val="1"/>
      <w:marLeft w:val="0"/>
      <w:marRight w:val="0"/>
      <w:marTop w:val="0"/>
      <w:marBottom w:val="0"/>
      <w:divBdr>
        <w:top w:val="none" w:sz="0" w:space="0" w:color="auto"/>
        <w:left w:val="none" w:sz="0" w:space="0" w:color="auto"/>
        <w:bottom w:val="none" w:sz="0" w:space="0" w:color="auto"/>
        <w:right w:val="none" w:sz="0" w:space="0" w:color="auto"/>
      </w:divBdr>
      <w:divsChild>
        <w:div w:id="1142504209">
          <w:marLeft w:val="0"/>
          <w:marRight w:val="0"/>
          <w:marTop w:val="0"/>
          <w:marBottom w:val="0"/>
          <w:divBdr>
            <w:top w:val="none" w:sz="0" w:space="0" w:color="auto"/>
            <w:left w:val="none" w:sz="0" w:space="0" w:color="auto"/>
            <w:bottom w:val="none" w:sz="0" w:space="0" w:color="auto"/>
            <w:right w:val="none" w:sz="0" w:space="0" w:color="auto"/>
          </w:divBdr>
          <w:divsChild>
            <w:div w:id="711463502">
              <w:marLeft w:val="0"/>
              <w:marRight w:val="0"/>
              <w:marTop w:val="0"/>
              <w:marBottom w:val="0"/>
              <w:divBdr>
                <w:top w:val="none" w:sz="0" w:space="0" w:color="auto"/>
                <w:left w:val="none" w:sz="0" w:space="0" w:color="auto"/>
                <w:bottom w:val="none" w:sz="0" w:space="0" w:color="auto"/>
                <w:right w:val="none" w:sz="0" w:space="0" w:color="auto"/>
              </w:divBdr>
              <w:divsChild>
                <w:div w:id="459154008">
                  <w:marLeft w:val="0"/>
                  <w:marRight w:val="0"/>
                  <w:marTop w:val="0"/>
                  <w:marBottom w:val="0"/>
                  <w:divBdr>
                    <w:top w:val="none" w:sz="0" w:space="0" w:color="auto"/>
                    <w:left w:val="none" w:sz="0" w:space="0" w:color="auto"/>
                    <w:bottom w:val="none" w:sz="0" w:space="0" w:color="auto"/>
                    <w:right w:val="none" w:sz="0" w:space="0" w:color="auto"/>
                  </w:divBdr>
                  <w:divsChild>
                    <w:div w:id="49499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275477">
      <w:bodyDiv w:val="1"/>
      <w:marLeft w:val="0"/>
      <w:marRight w:val="0"/>
      <w:marTop w:val="0"/>
      <w:marBottom w:val="0"/>
      <w:divBdr>
        <w:top w:val="none" w:sz="0" w:space="0" w:color="auto"/>
        <w:left w:val="none" w:sz="0" w:space="0" w:color="auto"/>
        <w:bottom w:val="none" w:sz="0" w:space="0" w:color="auto"/>
        <w:right w:val="none" w:sz="0" w:space="0" w:color="auto"/>
      </w:divBdr>
      <w:divsChild>
        <w:div w:id="415633977">
          <w:marLeft w:val="0"/>
          <w:marRight w:val="0"/>
          <w:marTop w:val="0"/>
          <w:marBottom w:val="0"/>
          <w:divBdr>
            <w:top w:val="none" w:sz="0" w:space="0" w:color="auto"/>
            <w:left w:val="none" w:sz="0" w:space="0" w:color="auto"/>
            <w:bottom w:val="none" w:sz="0" w:space="0" w:color="auto"/>
            <w:right w:val="none" w:sz="0" w:space="0" w:color="auto"/>
          </w:divBdr>
          <w:divsChild>
            <w:div w:id="208305114">
              <w:marLeft w:val="0"/>
              <w:marRight w:val="0"/>
              <w:marTop w:val="0"/>
              <w:marBottom w:val="0"/>
              <w:divBdr>
                <w:top w:val="none" w:sz="0" w:space="0" w:color="auto"/>
                <w:left w:val="none" w:sz="0" w:space="0" w:color="auto"/>
                <w:bottom w:val="none" w:sz="0" w:space="0" w:color="auto"/>
                <w:right w:val="none" w:sz="0" w:space="0" w:color="auto"/>
              </w:divBdr>
              <w:divsChild>
                <w:div w:id="809515452">
                  <w:marLeft w:val="0"/>
                  <w:marRight w:val="0"/>
                  <w:marTop w:val="0"/>
                  <w:marBottom w:val="0"/>
                  <w:divBdr>
                    <w:top w:val="none" w:sz="0" w:space="0" w:color="auto"/>
                    <w:left w:val="none" w:sz="0" w:space="0" w:color="auto"/>
                    <w:bottom w:val="none" w:sz="0" w:space="0" w:color="auto"/>
                    <w:right w:val="none" w:sz="0" w:space="0" w:color="auto"/>
                  </w:divBdr>
                  <w:divsChild>
                    <w:div w:id="67214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089411">
      <w:bodyDiv w:val="1"/>
      <w:marLeft w:val="0"/>
      <w:marRight w:val="0"/>
      <w:marTop w:val="0"/>
      <w:marBottom w:val="0"/>
      <w:divBdr>
        <w:top w:val="none" w:sz="0" w:space="0" w:color="auto"/>
        <w:left w:val="none" w:sz="0" w:space="0" w:color="auto"/>
        <w:bottom w:val="none" w:sz="0" w:space="0" w:color="auto"/>
        <w:right w:val="none" w:sz="0" w:space="0" w:color="auto"/>
      </w:divBdr>
    </w:div>
    <w:div w:id="494147031">
      <w:bodyDiv w:val="1"/>
      <w:marLeft w:val="0"/>
      <w:marRight w:val="0"/>
      <w:marTop w:val="0"/>
      <w:marBottom w:val="0"/>
      <w:divBdr>
        <w:top w:val="none" w:sz="0" w:space="0" w:color="auto"/>
        <w:left w:val="none" w:sz="0" w:space="0" w:color="auto"/>
        <w:bottom w:val="none" w:sz="0" w:space="0" w:color="auto"/>
        <w:right w:val="none" w:sz="0" w:space="0" w:color="auto"/>
      </w:divBdr>
      <w:divsChild>
        <w:div w:id="722757853">
          <w:marLeft w:val="0"/>
          <w:marRight w:val="0"/>
          <w:marTop w:val="0"/>
          <w:marBottom w:val="0"/>
          <w:divBdr>
            <w:top w:val="none" w:sz="0" w:space="0" w:color="auto"/>
            <w:left w:val="none" w:sz="0" w:space="0" w:color="auto"/>
            <w:bottom w:val="none" w:sz="0" w:space="0" w:color="auto"/>
            <w:right w:val="none" w:sz="0" w:space="0" w:color="auto"/>
          </w:divBdr>
          <w:divsChild>
            <w:div w:id="825243247">
              <w:marLeft w:val="0"/>
              <w:marRight w:val="0"/>
              <w:marTop w:val="0"/>
              <w:marBottom w:val="0"/>
              <w:divBdr>
                <w:top w:val="none" w:sz="0" w:space="0" w:color="auto"/>
                <w:left w:val="none" w:sz="0" w:space="0" w:color="auto"/>
                <w:bottom w:val="none" w:sz="0" w:space="0" w:color="auto"/>
                <w:right w:val="none" w:sz="0" w:space="0" w:color="auto"/>
              </w:divBdr>
              <w:divsChild>
                <w:div w:id="754018317">
                  <w:marLeft w:val="0"/>
                  <w:marRight w:val="0"/>
                  <w:marTop w:val="0"/>
                  <w:marBottom w:val="0"/>
                  <w:divBdr>
                    <w:top w:val="none" w:sz="0" w:space="0" w:color="auto"/>
                    <w:left w:val="none" w:sz="0" w:space="0" w:color="auto"/>
                    <w:bottom w:val="none" w:sz="0" w:space="0" w:color="auto"/>
                    <w:right w:val="none" w:sz="0" w:space="0" w:color="auto"/>
                  </w:divBdr>
                  <w:divsChild>
                    <w:div w:id="802238649">
                      <w:marLeft w:val="0"/>
                      <w:marRight w:val="0"/>
                      <w:marTop w:val="0"/>
                      <w:marBottom w:val="0"/>
                      <w:divBdr>
                        <w:top w:val="none" w:sz="0" w:space="0" w:color="auto"/>
                        <w:left w:val="none" w:sz="0" w:space="0" w:color="auto"/>
                        <w:bottom w:val="none" w:sz="0" w:space="0" w:color="auto"/>
                        <w:right w:val="none" w:sz="0" w:space="0" w:color="auto"/>
                      </w:divBdr>
                    </w:div>
                  </w:divsChild>
                </w:div>
                <w:div w:id="1546478916">
                  <w:marLeft w:val="0"/>
                  <w:marRight w:val="0"/>
                  <w:marTop w:val="0"/>
                  <w:marBottom w:val="0"/>
                  <w:divBdr>
                    <w:top w:val="none" w:sz="0" w:space="0" w:color="auto"/>
                    <w:left w:val="none" w:sz="0" w:space="0" w:color="auto"/>
                    <w:bottom w:val="none" w:sz="0" w:space="0" w:color="auto"/>
                    <w:right w:val="none" w:sz="0" w:space="0" w:color="auto"/>
                  </w:divBdr>
                  <w:divsChild>
                    <w:div w:id="1609001450">
                      <w:marLeft w:val="0"/>
                      <w:marRight w:val="0"/>
                      <w:marTop w:val="0"/>
                      <w:marBottom w:val="0"/>
                      <w:divBdr>
                        <w:top w:val="none" w:sz="0" w:space="0" w:color="auto"/>
                        <w:left w:val="none" w:sz="0" w:space="0" w:color="auto"/>
                        <w:bottom w:val="none" w:sz="0" w:space="0" w:color="auto"/>
                        <w:right w:val="none" w:sz="0" w:space="0" w:color="auto"/>
                      </w:divBdr>
                    </w:div>
                  </w:divsChild>
                </w:div>
                <w:div w:id="1560170493">
                  <w:marLeft w:val="0"/>
                  <w:marRight w:val="0"/>
                  <w:marTop w:val="0"/>
                  <w:marBottom w:val="0"/>
                  <w:divBdr>
                    <w:top w:val="none" w:sz="0" w:space="0" w:color="auto"/>
                    <w:left w:val="none" w:sz="0" w:space="0" w:color="auto"/>
                    <w:bottom w:val="none" w:sz="0" w:space="0" w:color="auto"/>
                    <w:right w:val="none" w:sz="0" w:space="0" w:color="auto"/>
                  </w:divBdr>
                  <w:divsChild>
                    <w:div w:id="209069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17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382321">
      <w:bodyDiv w:val="1"/>
      <w:marLeft w:val="0"/>
      <w:marRight w:val="0"/>
      <w:marTop w:val="0"/>
      <w:marBottom w:val="0"/>
      <w:divBdr>
        <w:top w:val="none" w:sz="0" w:space="0" w:color="auto"/>
        <w:left w:val="none" w:sz="0" w:space="0" w:color="auto"/>
        <w:bottom w:val="none" w:sz="0" w:space="0" w:color="auto"/>
        <w:right w:val="none" w:sz="0" w:space="0" w:color="auto"/>
      </w:divBdr>
    </w:div>
    <w:div w:id="624116162">
      <w:bodyDiv w:val="1"/>
      <w:marLeft w:val="0"/>
      <w:marRight w:val="0"/>
      <w:marTop w:val="0"/>
      <w:marBottom w:val="0"/>
      <w:divBdr>
        <w:top w:val="none" w:sz="0" w:space="0" w:color="auto"/>
        <w:left w:val="none" w:sz="0" w:space="0" w:color="auto"/>
        <w:bottom w:val="none" w:sz="0" w:space="0" w:color="auto"/>
        <w:right w:val="none" w:sz="0" w:space="0" w:color="auto"/>
      </w:divBdr>
    </w:div>
    <w:div w:id="634719216">
      <w:bodyDiv w:val="1"/>
      <w:marLeft w:val="0"/>
      <w:marRight w:val="0"/>
      <w:marTop w:val="0"/>
      <w:marBottom w:val="0"/>
      <w:divBdr>
        <w:top w:val="none" w:sz="0" w:space="0" w:color="auto"/>
        <w:left w:val="none" w:sz="0" w:space="0" w:color="auto"/>
        <w:bottom w:val="none" w:sz="0" w:space="0" w:color="auto"/>
        <w:right w:val="none" w:sz="0" w:space="0" w:color="auto"/>
      </w:divBdr>
    </w:div>
    <w:div w:id="661004263">
      <w:bodyDiv w:val="1"/>
      <w:marLeft w:val="0"/>
      <w:marRight w:val="0"/>
      <w:marTop w:val="0"/>
      <w:marBottom w:val="0"/>
      <w:divBdr>
        <w:top w:val="none" w:sz="0" w:space="0" w:color="auto"/>
        <w:left w:val="none" w:sz="0" w:space="0" w:color="auto"/>
        <w:bottom w:val="none" w:sz="0" w:space="0" w:color="auto"/>
        <w:right w:val="none" w:sz="0" w:space="0" w:color="auto"/>
      </w:divBdr>
      <w:divsChild>
        <w:div w:id="453988609">
          <w:marLeft w:val="0"/>
          <w:marRight w:val="0"/>
          <w:marTop w:val="0"/>
          <w:marBottom w:val="0"/>
          <w:divBdr>
            <w:top w:val="none" w:sz="0" w:space="0" w:color="auto"/>
            <w:left w:val="none" w:sz="0" w:space="0" w:color="auto"/>
            <w:bottom w:val="none" w:sz="0" w:space="0" w:color="auto"/>
            <w:right w:val="none" w:sz="0" w:space="0" w:color="auto"/>
          </w:divBdr>
          <w:divsChild>
            <w:div w:id="428047049">
              <w:marLeft w:val="0"/>
              <w:marRight w:val="0"/>
              <w:marTop w:val="0"/>
              <w:marBottom w:val="0"/>
              <w:divBdr>
                <w:top w:val="none" w:sz="0" w:space="0" w:color="auto"/>
                <w:left w:val="none" w:sz="0" w:space="0" w:color="auto"/>
                <w:bottom w:val="none" w:sz="0" w:space="0" w:color="auto"/>
                <w:right w:val="none" w:sz="0" w:space="0" w:color="auto"/>
              </w:divBdr>
              <w:divsChild>
                <w:div w:id="626396785">
                  <w:marLeft w:val="0"/>
                  <w:marRight w:val="0"/>
                  <w:marTop w:val="0"/>
                  <w:marBottom w:val="0"/>
                  <w:divBdr>
                    <w:top w:val="none" w:sz="0" w:space="0" w:color="auto"/>
                    <w:left w:val="none" w:sz="0" w:space="0" w:color="auto"/>
                    <w:bottom w:val="none" w:sz="0" w:space="0" w:color="auto"/>
                    <w:right w:val="none" w:sz="0" w:space="0" w:color="auto"/>
                  </w:divBdr>
                  <w:divsChild>
                    <w:div w:id="86266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2876926">
      <w:bodyDiv w:val="1"/>
      <w:marLeft w:val="0"/>
      <w:marRight w:val="0"/>
      <w:marTop w:val="0"/>
      <w:marBottom w:val="0"/>
      <w:divBdr>
        <w:top w:val="none" w:sz="0" w:space="0" w:color="auto"/>
        <w:left w:val="none" w:sz="0" w:space="0" w:color="auto"/>
        <w:bottom w:val="none" w:sz="0" w:space="0" w:color="auto"/>
        <w:right w:val="none" w:sz="0" w:space="0" w:color="auto"/>
      </w:divBdr>
    </w:div>
    <w:div w:id="704254679">
      <w:bodyDiv w:val="1"/>
      <w:marLeft w:val="0"/>
      <w:marRight w:val="0"/>
      <w:marTop w:val="0"/>
      <w:marBottom w:val="0"/>
      <w:divBdr>
        <w:top w:val="none" w:sz="0" w:space="0" w:color="auto"/>
        <w:left w:val="none" w:sz="0" w:space="0" w:color="auto"/>
        <w:bottom w:val="none" w:sz="0" w:space="0" w:color="auto"/>
        <w:right w:val="none" w:sz="0" w:space="0" w:color="auto"/>
      </w:divBdr>
    </w:div>
    <w:div w:id="704330008">
      <w:bodyDiv w:val="1"/>
      <w:marLeft w:val="0"/>
      <w:marRight w:val="0"/>
      <w:marTop w:val="0"/>
      <w:marBottom w:val="0"/>
      <w:divBdr>
        <w:top w:val="none" w:sz="0" w:space="0" w:color="auto"/>
        <w:left w:val="none" w:sz="0" w:space="0" w:color="auto"/>
        <w:bottom w:val="none" w:sz="0" w:space="0" w:color="auto"/>
        <w:right w:val="none" w:sz="0" w:space="0" w:color="auto"/>
      </w:divBdr>
    </w:div>
    <w:div w:id="705519752">
      <w:bodyDiv w:val="1"/>
      <w:marLeft w:val="0"/>
      <w:marRight w:val="0"/>
      <w:marTop w:val="0"/>
      <w:marBottom w:val="0"/>
      <w:divBdr>
        <w:top w:val="none" w:sz="0" w:space="0" w:color="auto"/>
        <w:left w:val="none" w:sz="0" w:space="0" w:color="auto"/>
        <w:bottom w:val="none" w:sz="0" w:space="0" w:color="auto"/>
        <w:right w:val="none" w:sz="0" w:space="0" w:color="auto"/>
      </w:divBdr>
      <w:divsChild>
        <w:div w:id="1742479330">
          <w:marLeft w:val="0"/>
          <w:marRight w:val="0"/>
          <w:marTop w:val="0"/>
          <w:marBottom w:val="0"/>
          <w:divBdr>
            <w:top w:val="none" w:sz="0" w:space="0" w:color="auto"/>
            <w:left w:val="none" w:sz="0" w:space="0" w:color="auto"/>
            <w:bottom w:val="none" w:sz="0" w:space="0" w:color="auto"/>
            <w:right w:val="none" w:sz="0" w:space="0" w:color="auto"/>
          </w:divBdr>
          <w:divsChild>
            <w:div w:id="1497184459">
              <w:marLeft w:val="0"/>
              <w:marRight w:val="0"/>
              <w:marTop w:val="0"/>
              <w:marBottom w:val="0"/>
              <w:divBdr>
                <w:top w:val="none" w:sz="0" w:space="0" w:color="auto"/>
                <w:left w:val="none" w:sz="0" w:space="0" w:color="auto"/>
                <w:bottom w:val="none" w:sz="0" w:space="0" w:color="auto"/>
                <w:right w:val="none" w:sz="0" w:space="0" w:color="auto"/>
              </w:divBdr>
              <w:divsChild>
                <w:div w:id="1300259676">
                  <w:marLeft w:val="0"/>
                  <w:marRight w:val="0"/>
                  <w:marTop w:val="0"/>
                  <w:marBottom w:val="0"/>
                  <w:divBdr>
                    <w:top w:val="none" w:sz="0" w:space="0" w:color="auto"/>
                    <w:left w:val="none" w:sz="0" w:space="0" w:color="auto"/>
                    <w:bottom w:val="none" w:sz="0" w:space="0" w:color="auto"/>
                    <w:right w:val="none" w:sz="0" w:space="0" w:color="auto"/>
                  </w:divBdr>
                  <w:divsChild>
                    <w:div w:id="199479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501496">
      <w:bodyDiv w:val="1"/>
      <w:marLeft w:val="0"/>
      <w:marRight w:val="0"/>
      <w:marTop w:val="0"/>
      <w:marBottom w:val="0"/>
      <w:divBdr>
        <w:top w:val="none" w:sz="0" w:space="0" w:color="auto"/>
        <w:left w:val="none" w:sz="0" w:space="0" w:color="auto"/>
        <w:bottom w:val="none" w:sz="0" w:space="0" w:color="auto"/>
        <w:right w:val="none" w:sz="0" w:space="0" w:color="auto"/>
      </w:divBdr>
      <w:divsChild>
        <w:div w:id="1381588152">
          <w:marLeft w:val="0"/>
          <w:marRight w:val="0"/>
          <w:marTop w:val="0"/>
          <w:marBottom w:val="0"/>
          <w:divBdr>
            <w:top w:val="none" w:sz="0" w:space="0" w:color="auto"/>
            <w:left w:val="none" w:sz="0" w:space="0" w:color="auto"/>
            <w:bottom w:val="none" w:sz="0" w:space="0" w:color="auto"/>
            <w:right w:val="none" w:sz="0" w:space="0" w:color="auto"/>
          </w:divBdr>
          <w:divsChild>
            <w:div w:id="1182815994">
              <w:marLeft w:val="0"/>
              <w:marRight w:val="0"/>
              <w:marTop w:val="0"/>
              <w:marBottom w:val="0"/>
              <w:divBdr>
                <w:top w:val="none" w:sz="0" w:space="0" w:color="auto"/>
                <w:left w:val="none" w:sz="0" w:space="0" w:color="auto"/>
                <w:bottom w:val="none" w:sz="0" w:space="0" w:color="auto"/>
                <w:right w:val="none" w:sz="0" w:space="0" w:color="auto"/>
              </w:divBdr>
              <w:divsChild>
                <w:div w:id="1066298287">
                  <w:marLeft w:val="0"/>
                  <w:marRight w:val="0"/>
                  <w:marTop w:val="0"/>
                  <w:marBottom w:val="0"/>
                  <w:divBdr>
                    <w:top w:val="none" w:sz="0" w:space="0" w:color="auto"/>
                    <w:left w:val="none" w:sz="0" w:space="0" w:color="auto"/>
                    <w:bottom w:val="none" w:sz="0" w:space="0" w:color="auto"/>
                    <w:right w:val="none" w:sz="0" w:space="0" w:color="auto"/>
                  </w:divBdr>
                  <w:divsChild>
                    <w:div w:id="82150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969618">
      <w:bodyDiv w:val="1"/>
      <w:marLeft w:val="0"/>
      <w:marRight w:val="0"/>
      <w:marTop w:val="0"/>
      <w:marBottom w:val="0"/>
      <w:divBdr>
        <w:top w:val="none" w:sz="0" w:space="0" w:color="auto"/>
        <w:left w:val="none" w:sz="0" w:space="0" w:color="auto"/>
        <w:bottom w:val="none" w:sz="0" w:space="0" w:color="auto"/>
        <w:right w:val="none" w:sz="0" w:space="0" w:color="auto"/>
      </w:divBdr>
      <w:divsChild>
        <w:div w:id="1109425575">
          <w:marLeft w:val="0"/>
          <w:marRight w:val="0"/>
          <w:marTop w:val="0"/>
          <w:marBottom w:val="0"/>
          <w:divBdr>
            <w:top w:val="none" w:sz="0" w:space="0" w:color="auto"/>
            <w:left w:val="none" w:sz="0" w:space="0" w:color="auto"/>
            <w:bottom w:val="none" w:sz="0" w:space="0" w:color="auto"/>
            <w:right w:val="none" w:sz="0" w:space="0" w:color="auto"/>
          </w:divBdr>
          <w:divsChild>
            <w:div w:id="1427002165">
              <w:marLeft w:val="0"/>
              <w:marRight w:val="0"/>
              <w:marTop w:val="0"/>
              <w:marBottom w:val="0"/>
              <w:divBdr>
                <w:top w:val="none" w:sz="0" w:space="0" w:color="auto"/>
                <w:left w:val="none" w:sz="0" w:space="0" w:color="auto"/>
                <w:bottom w:val="none" w:sz="0" w:space="0" w:color="auto"/>
                <w:right w:val="none" w:sz="0" w:space="0" w:color="auto"/>
              </w:divBdr>
              <w:divsChild>
                <w:div w:id="191383959">
                  <w:marLeft w:val="0"/>
                  <w:marRight w:val="0"/>
                  <w:marTop w:val="0"/>
                  <w:marBottom w:val="0"/>
                  <w:divBdr>
                    <w:top w:val="none" w:sz="0" w:space="0" w:color="auto"/>
                    <w:left w:val="none" w:sz="0" w:space="0" w:color="auto"/>
                    <w:bottom w:val="none" w:sz="0" w:space="0" w:color="auto"/>
                    <w:right w:val="none" w:sz="0" w:space="0" w:color="auto"/>
                  </w:divBdr>
                  <w:divsChild>
                    <w:div w:id="25521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4228703">
      <w:bodyDiv w:val="1"/>
      <w:marLeft w:val="0"/>
      <w:marRight w:val="0"/>
      <w:marTop w:val="0"/>
      <w:marBottom w:val="0"/>
      <w:divBdr>
        <w:top w:val="none" w:sz="0" w:space="0" w:color="auto"/>
        <w:left w:val="none" w:sz="0" w:space="0" w:color="auto"/>
        <w:bottom w:val="none" w:sz="0" w:space="0" w:color="auto"/>
        <w:right w:val="none" w:sz="0" w:space="0" w:color="auto"/>
      </w:divBdr>
      <w:divsChild>
        <w:div w:id="1892769189">
          <w:marLeft w:val="0"/>
          <w:marRight w:val="0"/>
          <w:marTop w:val="0"/>
          <w:marBottom w:val="0"/>
          <w:divBdr>
            <w:top w:val="none" w:sz="0" w:space="0" w:color="auto"/>
            <w:left w:val="none" w:sz="0" w:space="0" w:color="auto"/>
            <w:bottom w:val="none" w:sz="0" w:space="0" w:color="auto"/>
            <w:right w:val="none" w:sz="0" w:space="0" w:color="auto"/>
          </w:divBdr>
          <w:divsChild>
            <w:div w:id="2097970925">
              <w:marLeft w:val="0"/>
              <w:marRight w:val="0"/>
              <w:marTop w:val="0"/>
              <w:marBottom w:val="0"/>
              <w:divBdr>
                <w:top w:val="none" w:sz="0" w:space="0" w:color="auto"/>
                <w:left w:val="none" w:sz="0" w:space="0" w:color="auto"/>
                <w:bottom w:val="none" w:sz="0" w:space="0" w:color="auto"/>
                <w:right w:val="none" w:sz="0" w:space="0" w:color="auto"/>
              </w:divBdr>
              <w:divsChild>
                <w:div w:id="936332320">
                  <w:marLeft w:val="0"/>
                  <w:marRight w:val="0"/>
                  <w:marTop w:val="0"/>
                  <w:marBottom w:val="0"/>
                  <w:divBdr>
                    <w:top w:val="none" w:sz="0" w:space="0" w:color="auto"/>
                    <w:left w:val="none" w:sz="0" w:space="0" w:color="auto"/>
                    <w:bottom w:val="none" w:sz="0" w:space="0" w:color="auto"/>
                    <w:right w:val="none" w:sz="0" w:space="0" w:color="auto"/>
                  </w:divBdr>
                  <w:divsChild>
                    <w:div w:id="101314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840401">
      <w:bodyDiv w:val="1"/>
      <w:marLeft w:val="0"/>
      <w:marRight w:val="0"/>
      <w:marTop w:val="0"/>
      <w:marBottom w:val="0"/>
      <w:divBdr>
        <w:top w:val="none" w:sz="0" w:space="0" w:color="auto"/>
        <w:left w:val="none" w:sz="0" w:space="0" w:color="auto"/>
        <w:bottom w:val="none" w:sz="0" w:space="0" w:color="auto"/>
        <w:right w:val="none" w:sz="0" w:space="0" w:color="auto"/>
      </w:divBdr>
    </w:div>
    <w:div w:id="831869498">
      <w:bodyDiv w:val="1"/>
      <w:marLeft w:val="0"/>
      <w:marRight w:val="0"/>
      <w:marTop w:val="0"/>
      <w:marBottom w:val="0"/>
      <w:divBdr>
        <w:top w:val="none" w:sz="0" w:space="0" w:color="auto"/>
        <w:left w:val="none" w:sz="0" w:space="0" w:color="auto"/>
        <w:bottom w:val="none" w:sz="0" w:space="0" w:color="auto"/>
        <w:right w:val="none" w:sz="0" w:space="0" w:color="auto"/>
      </w:divBdr>
      <w:divsChild>
        <w:div w:id="1819109371">
          <w:marLeft w:val="0"/>
          <w:marRight w:val="0"/>
          <w:marTop w:val="0"/>
          <w:marBottom w:val="0"/>
          <w:divBdr>
            <w:top w:val="none" w:sz="0" w:space="0" w:color="auto"/>
            <w:left w:val="none" w:sz="0" w:space="0" w:color="auto"/>
            <w:bottom w:val="none" w:sz="0" w:space="0" w:color="auto"/>
            <w:right w:val="none" w:sz="0" w:space="0" w:color="auto"/>
          </w:divBdr>
          <w:divsChild>
            <w:div w:id="1132211579">
              <w:marLeft w:val="0"/>
              <w:marRight w:val="0"/>
              <w:marTop w:val="0"/>
              <w:marBottom w:val="0"/>
              <w:divBdr>
                <w:top w:val="none" w:sz="0" w:space="0" w:color="auto"/>
                <w:left w:val="none" w:sz="0" w:space="0" w:color="auto"/>
                <w:bottom w:val="none" w:sz="0" w:space="0" w:color="auto"/>
                <w:right w:val="none" w:sz="0" w:space="0" w:color="auto"/>
              </w:divBdr>
              <w:divsChild>
                <w:div w:id="1029990876">
                  <w:marLeft w:val="0"/>
                  <w:marRight w:val="0"/>
                  <w:marTop w:val="0"/>
                  <w:marBottom w:val="0"/>
                  <w:divBdr>
                    <w:top w:val="none" w:sz="0" w:space="0" w:color="auto"/>
                    <w:left w:val="none" w:sz="0" w:space="0" w:color="auto"/>
                    <w:bottom w:val="none" w:sz="0" w:space="0" w:color="auto"/>
                    <w:right w:val="none" w:sz="0" w:space="0" w:color="auto"/>
                  </w:divBdr>
                  <w:divsChild>
                    <w:div w:id="89203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2748058">
      <w:bodyDiv w:val="1"/>
      <w:marLeft w:val="0"/>
      <w:marRight w:val="0"/>
      <w:marTop w:val="0"/>
      <w:marBottom w:val="0"/>
      <w:divBdr>
        <w:top w:val="none" w:sz="0" w:space="0" w:color="auto"/>
        <w:left w:val="none" w:sz="0" w:space="0" w:color="auto"/>
        <w:bottom w:val="none" w:sz="0" w:space="0" w:color="auto"/>
        <w:right w:val="none" w:sz="0" w:space="0" w:color="auto"/>
      </w:divBdr>
      <w:divsChild>
        <w:div w:id="516584247">
          <w:marLeft w:val="0"/>
          <w:marRight w:val="0"/>
          <w:marTop w:val="0"/>
          <w:marBottom w:val="0"/>
          <w:divBdr>
            <w:top w:val="none" w:sz="0" w:space="0" w:color="auto"/>
            <w:left w:val="none" w:sz="0" w:space="0" w:color="auto"/>
            <w:bottom w:val="none" w:sz="0" w:space="0" w:color="auto"/>
            <w:right w:val="none" w:sz="0" w:space="0" w:color="auto"/>
          </w:divBdr>
          <w:divsChild>
            <w:div w:id="1633704960">
              <w:marLeft w:val="0"/>
              <w:marRight w:val="0"/>
              <w:marTop w:val="0"/>
              <w:marBottom w:val="0"/>
              <w:divBdr>
                <w:top w:val="none" w:sz="0" w:space="0" w:color="auto"/>
                <w:left w:val="none" w:sz="0" w:space="0" w:color="auto"/>
                <w:bottom w:val="none" w:sz="0" w:space="0" w:color="auto"/>
                <w:right w:val="none" w:sz="0" w:space="0" w:color="auto"/>
              </w:divBdr>
              <w:divsChild>
                <w:div w:id="1227762183">
                  <w:marLeft w:val="0"/>
                  <w:marRight w:val="0"/>
                  <w:marTop w:val="0"/>
                  <w:marBottom w:val="0"/>
                  <w:divBdr>
                    <w:top w:val="none" w:sz="0" w:space="0" w:color="auto"/>
                    <w:left w:val="none" w:sz="0" w:space="0" w:color="auto"/>
                    <w:bottom w:val="none" w:sz="0" w:space="0" w:color="auto"/>
                    <w:right w:val="none" w:sz="0" w:space="0" w:color="auto"/>
                  </w:divBdr>
                  <w:divsChild>
                    <w:div w:id="46308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8642409">
      <w:bodyDiv w:val="1"/>
      <w:marLeft w:val="0"/>
      <w:marRight w:val="0"/>
      <w:marTop w:val="0"/>
      <w:marBottom w:val="0"/>
      <w:divBdr>
        <w:top w:val="none" w:sz="0" w:space="0" w:color="auto"/>
        <w:left w:val="none" w:sz="0" w:space="0" w:color="auto"/>
        <w:bottom w:val="none" w:sz="0" w:space="0" w:color="auto"/>
        <w:right w:val="none" w:sz="0" w:space="0" w:color="auto"/>
      </w:divBdr>
      <w:divsChild>
        <w:div w:id="24717539">
          <w:marLeft w:val="0"/>
          <w:marRight w:val="0"/>
          <w:marTop w:val="0"/>
          <w:marBottom w:val="0"/>
          <w:divBdr>
            <w:top w:val="none" w:sz="0" w:space="0" w:color="auto"/>
            <w:left w:val="none" w:sz="0" w:space="0" w:color="auto"/>
            <w:bottom w:val="none" w:sz="0" w:space="0" w:color="auto"/>
            <w:right w:val="none" w:sz="0" w:space="0" w:color="auto"/>
          </w:divBdr>
          <w:divsChild>
            <w:div w:id="1426733333">
              <w:marLeft w:val="0"/>
              <w:marRight w:val="0"/>
              <w:marTop w:val="0"/>
              <w:marBottom w:val="0"/>
              <w:divBdr>
                <w:top w:val="none" w:sz="0" w:space="0" w:color="auto"/>
                <w:left w:val="none" w:sz="0" w:space="0" w:color="auto"/>
                <w:bottom w:val="none" w:sz="0" w:space="0" w:color="auto"/>
                <w:right w:val="none" w:sz="0" w:space="0" w:color="auto"/>
              </w:divBdr>
              <w:divsChild>
                <w:div w:id="1255551355">
                  <w:marLeft w:val="0"/>
                  <w:marRight w:val="0"/>
                  <w:marTop w:val="0"/>
                  <w:marBottom w:val="0"/>
                  <w:divBdr>
                    <w:top w:val="none" w:sz="0" w:space="0" w:color="auto"/>
                    <w:left w:val="none" w:sz="0" w:space="0" w:color="auto"/>
                    <w:bottom w:val="none" w:sz="0" w:space="0" w:color="auto"/>
                    <w:right w:val="none" w:sz="0" w:space="0" w:color="auto"/>
                  </w:divBdr>
                  <w:divsChild>
                    <w:div w:id="41570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199420">
      <w:bodyDiv w:val="1"/>
      <w:marLeft w:val="0"/>
      <w:marRight w:val="0"/>
      <w:marTop w:val="0"/>
      <w:marBottom w:val="0"/>
      <w:divBdr>
        <w:top w:val="none" w:sz="0" w:space="0" w:color="auto"/>
        <w:left w:val="none" w:sz="0" w:space="0" w:color="auto"/>
        <w:bottom w:val="none" w:sz="0" w:space="0" w:color="auto"/>
        <w:right w:val="none" w:sz="0" w:space="0" w:color="auto"/>
      </w:divBdr>
      <w:divsChild>
        <w:div w:id="1052853714">
          <w:marLeft w:val="0"/>
          <w:marRight w:val="0"/>
          <w:marTop w:val="0"/>
          <w:marBottom w:val="0"/>
          <w:divBdr>
            <w:top w:val="none" w:sz="0" w:space="0" w:color="auto"/>
            <w:left w:val="none" w:sz="0" w:space="0" w:color="auto"/>
            <w:bottom w:val="none" w:sz="0" w:space="0" w:color="auto"/>
            <w:right w:val="none" w:sz="0" w:space="0" w:color="auto"/>
          </w:divBdr>
          <w:divsChild>
            <w:div w:id="927538960">
              <w:marLeft w:val="0"/>
              <w:marRight w:val="0"/>
              <w:marTop w:val="0"/>
              <w:marBottom w:val="0"/>
              <w:divBdr>
                <w:top w:val="none" w:sz="0" w:space="0" w:color="auto"/>
                <w:left w:val="none" w:sz="0" w:space="0" w:color="auto"/>
                <w:bottom w:val="none" w:sz="0" w:space="0" w:color="auto"/>
                <w:right w:val="none" w:sz="0" w:space="0" w:color="auto"/>
              </w:divBdr>
              <w:divsChild>
                <w:div w:id="519855669">
                  <w:marLeft w:val="0"/>
                  <w:marRight w:val="0"/>
                  <w:marTop w:val="0"/>
                  <w:marBottom w:val="0"/>
                  <w:divBdr>
                    <w:top w:val="none" w:sz="0" w:space="0" w:color="auto"/>
                    <w:left w:val="none" w:sz="0" w:space="0" w:color="auto"/>
                    <w:bottom w:val="none" w:sz="0" w:space="0" w:color="auto"/>
                    <w:right w:val="none" w:sz="0" w:space="0" w:color="auto"/>
                  </w:divBdr>
                  <w:divsChild>
                    <w:div w:id="71246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6405788">
      <w:bodyDiv w:val="1"/>
      <w:marLeft w:val="0"/>
      <w:marRight w:val="0"/>
      <w:marTop w:val="0"/>
      <w:marBottom w:val="0"/>
      <w:divBdr>
        <w:top w:val="none" w:sz="0" w:space="0" w:color="auto"/>
        <w:left w:val="none" w:sz="0" w:space="0" w:color="auto"/>
        <w:bottom w:val="none" w:sz="0" w:space="0" w:color="auto"/>
        <w:right w:val="none" w:sz="0" w:space="0" w:color="auto"/>
      </w:divBdr>
      <w:divsChild>
        <w:div w:id="1156722709">
          <w:marLeft w:val="0"/>
          <w:marRight w:val="0"/>
          <w:marTop w:val="0"/>
          <w:marBottom w:val="0"/>
          <w:divBdr>
            <w:top w:val="single" w:sz="2" w:space="0" w:color="E3E3E3"/>
            <w:left w:val="single" w:sz="2" w:space="0" w:color="E3E3E3"/>
            <w:bottom w:val="single" w:sz="2" w:space="0" w:color="E3E3E3"/>
            <w:right w:val="single" w:sz="2" w:space="0" w:color="E3E3E3"/>
          </w:divBdr>
          <w:divsChild>
            <w:div w:id="1951737914">
              <w:marLeft w:val="0"/>
              <w:marRight w:val="0"/>
              <w:marTop w:val="0"/>
              <w:marBottom w:val="0"/>
              <w:divBdr>
                <w:top w:val="single" w:sz="2" w:space="0" w:color="E3E3E3"/>
                <w:left w:val="single" w:sz="2" w:space="0" w:color="E3E3E3"/>
                <w:bottom w:val="single" w:sz="2" w:space="0" w:color="E3E3E3"/>
                <w:right w:val="single" w:sz="2" w:space="0" w:color="E3E3E3"/>
              </w:divBdr>
              <w:divsChild>
                <w:div w:id="955792374">
                  <w:marLeft w:val="0"/>
                  <w:marRight w:val="0"/>
                  <w:marTop w:val="0"/>
                  <w:marBottom w:val="0"/>
                  <w:divBdr>
                    <w:top w:val="single" w:sz="2" w:space="0" w:color="E3E3E3"/>
                    <w:left w:val="single" w:sz="2" w:space="0" w:color="E3E3E3"/>
                    <w:bottom w:val="single" w:sz="2" w:space="0" w:color="E3E3E3"/>
                    <w:right w:val="single" w:sz="2" w:space="0" w:color="E3E3E3"/>
                  </w:divBdr>
                  <w:divsChild>
                    <w:div w:id="540703681">
                      <w:marLeft w:val="0"/>
                      <w:marRight w:val="0"/>
                      <w:marTop w:val="0"/>
                      <w:marBottom w:val="0"/>
                      <w:divBdr>
                        <w:top w:val="single" w:sz="2" w:space="0" w:color="E3E3E3"/>
                        <w:left w:val="single" w:sz="2" w:space="0" w:color="E3E3E3"/>
                        <w:bottom w:val="single" w:sz="2" w:space="0" w:color="E3E3E3"/>
                        <w:right w:val="single" w:sz="2" w:space="0" w:color="E3E3E3"/>
                      </w:divBdr>
                      <w:divsChild>
                        <w:div w:id="1592159467">
                          <w:marLeft w:val="0"/>
                          <w:marRight w:val="0"/>
                          <w:marTop w:val="0"/>
                          <w:marBottom w:val="0"/>
                          <w:divBdr>
                            <w:top w:val="single" w:sz="2" w:space="0" w:color="E3E3E3"/>
                            <w:left w:val="single" w:sz="2" w:space="0" w:color="E3E3E3"/>
                            <w:bottom w:val="single" w:sz="2" w:space="0" w:color="E3E3E3"/>
                            <w:right w:val="single" w:sz="2" w:space="0" w:color="E3E3E3"/>
                          </w:divBdr>
                          <w:divsChild>
                            <w:div w:id="1869029891">
                              <w:marLeft w:val="0"/>
                              <w:marRight w:val="0"/>
                              <w:marTop w:val="100"/>
                              <w:marBottom w:val="100"/>
                              <w:divBdr>
                                <w:top w:val="single" w:sz="2" w:space="0" w:color="E3E3E3"/>
                                <w:left w:val="single" w:sz="2" w:space="0" w:color="E3E3E3"/>
                                <w:bottom w:val="single" w:sz="2" w:space="0" w:color="E3E3E3"/>
                                <w:right w:val="single" w:sz="2" w:space="0" w:color="E3E3E3"/>
                              </w:divBdr>
                              <w:divsChild>
                                <w:div w:id="1003511127">
                                  <w:marLeft w:val="0"/>
                                  <w:marRight w:val="0"/>
                                  <w:marTop w:val="0"/>
                                  <w:marBottom w:val="0"/>
                                  <w:divBdr>
                                    <w:top w:val="single" w:sz="2" w:space="0" w:color="E3E3E3"/>
                                    <w:left w:val="single" w:sz="2" w:space="0" w:color="E3E3E3"/>
                                    <w:bottom w:val="single" w:sz="2" w:space="0" w:color="E3E3E3"/>
                                    <w:right w:val="single" w:sz="2" w:space="0" w:color="E3E3E3"/>
                                  </w:divBdr>
                                  <w:divsChild>
                                    <w:div w:id="1569000837">
                                      <w:marLeft w:val="0"/>
                                      <w:marRight w:val="0"/>
                                      <w:marTop w:val="0"/>
                                      <w:marBottom w:val="0"/>
                                      <w:divBdr>
                                        <w:top w:val="single" w:sz="2" w:space="0" w:color="E3E3E3"/>
                                        <w:left w:val="single" w:sz="2" w:space="0" w:color="E3E3E3"/>
                                        <w:bottom w:val="single" w:sz="2" w:space="0" w:color="E3E3E3"/>
                                        <w:right w:val="single" w:sz="2" w:space="0" w:color="E3E3E3"/>
                                      </w:divBdr>
                                      <w:divsChild>
                                        <w:div w:id="782117113">
                                          <w:marLeft w:val="0"/>
                                          <w:marRight w:val="0"/>
                                          <w:marTop w:val="0"/>
                                          <w:marBottom w:val="0"/>
                                          <w:divBdr>
                                            <w:top w:val="single" w:sz="2" w:space="0" w:color="E3E3E3"/>
                                            <w:left w:val="single" w:sz="2" w:space="0" w:color="E3E3E3"/>
                                            <w:bottom w:val="single" w:sz="2" w:space="0" w:color="E3E3E3"/>
                                            <w:right w:val="single" w:sz="2" w:space="0" w:color="E3E3E3"/>
                                          </w:divBdr>
                                          <w:divsChild>
                                            <w:div w:id="2078087611">
                                              <w:marLeft w:val="0"/>
                                              <w:marRight w:val="0"/>
                                              <w:marTop w:val="0"/>
                                              <w:marBottom w:val="0"/>
                                              <w:divBdr>
                                                <w:top w:val="single" w:sz="2" w:space="0" w:color="E3E3E3"/>
                                                <w:left w:val="single" w:sz="2" w:space="0" w:color="E3E3E3"/>
                                                <w:bottom w:val="single" w:sz="2" w:space="0" w:color="E3E3E3"/>
                                                <w:right w:val="single" w:sz="2" w:space="0" w:color="E3E3E3"/>
                                              </w:divBdr>
                                              <w:divsChild>
                                                <w:div w:id="1820537476">
                                                  <w:marLeft w:val="0"/>
                                                  <w:marRight w:val="0"/>
                                                  <w:marTop w:val="0"/>
                                                  <w:marBottom w:val="0"/>
                                                  <w:divBdr>
                                                    <w:top w:val="single" w:sz="2" w:space="0" w:color="E3E3E3"/>
                                                    <w:left w:val="single" w:sz="2" w:space="0" w:color="E3E3E3"/>
                                                    <w:bottom w:val="single" w:sz="2" w:space="0" w:color="E3E3E3"/>
                                                    <w:right w:val="single" w:sz="2" w:space="0" w:color="E3E3E3"/>
                                                  </w:divBdr>
                                                  <w:divsChild>
                                                    <w:div w:id="143223966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2012179728">
          <w:marLeft w:val="0"/>
          <w:marRight w:val="0"/>
          <w:marTop w:val="0"/>
          <w:marBottom w:val="0"/>
          <w:divBdr>
            <w:top w:val="none" w:sz="0" w:space="0" w:color="auto"/>
            <w:left w:val="none" w:sz="0" w:space="0" w:color="auto"/>
            <w:bottom w:val="none" w:sz="0" w:space="0" w:color="auto"/>
            <w:right w:val="none" w:sz="0" w:space="0" w:color="auto"/>
          </w:divBdr>
        </w:div>
      </w:divsChild>
    </w:div>
    <w:div w:id="1009216285">
      <w:bodyDiv w:val="1"/>
      <w:marLeft w:val="0"/>
      <w:marRight w:val="0"/>
      <w:marTop w:val="0"/>
      <w:marBottom w:val="0"/>
      <w:divBdr>
        <w:top w:val="none" w:sz="0" w:space="0" w:color="auto"/>
        <w:left w:val="none" w:sz="0" w:space="0" w:color="auto"/>
        <w:bottom w:val="none" w:sz="0" w:space="0" w:color="auto"/>
        <w:right w:val="none" w:sz="0" w:space="0" w:color="auto"/>
      </w:divBdr>
      <w:divsChild>
        <w:div w:id="1114524117">
          <w:marLeft w:val="0"/>
          <w:marRight w:val="0"/>
          <w:marTop w:val="0"/>
          <w:marBottom w:val="0"/>
          <w:divBdr>
            <w:top w:val="single" w:sz="2" w:space="0" w:color="E3E3E3"/>
            <w:left w:val="single" w:sz="2" w:space="0" w:color="E3E3E3"/>
            <w:bottom w:val="single" w:sz="2" w:space="0" w:color="E3E3E3"/>
            <w:right w:val="single" w:sz="2" w:space="0" w:color="E3E3E3"/>
          </w:divBdr>
          <w:divsChild>
            <w:div w:id="435835051">
              <w:marLeft w:val="0"/>
              <w:marRight w:val="0"/>
              <w:marTop w:val="0"/>
              <w:marBottom w:val="0"/>
              <w:divBdr>
                <w:top w:val="single" w:sz="2" w:space="0" w:color="E3E3E3"/>
                <w:left w:val="single" w:sz="2" w:space="0" w:color="E3E3E3"/>
                <w:bottom w:val="single" w:sz="2" w:space="0" w:color="E3E3E3"/>
                <w:right w:val="single" w:sz="2" w:space="0" w:color="E3E3E3"/>
              </w:divBdr>
              <w:divsChild>
                <w:div w:id="206713867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024599836">
      <w:bodyDiv w:val="1"/>
      <w:marLeft w:val="0"/>
      <w:marRight w:val="0"/>
      <w:marTop w:val="0"/>
      <w:marBottom w:val="0"/>
      <w:divBdr>
        <w:top w:val="none" w:sz="0" w:space="0" w:color="auto"/>
        <w:left w:val="none" w:sz="0" w:space="0" w:color="auto"/>
        <w:bottom w:val="none" w:sz="0" w:space="0" w:color="auto"/>
        <w:right w:val="none" w:sz="0" w:space="0" w:color="auto"/>
      </w:divBdr>
      <w:divsChild>
        <w:div w:id="1342002197">
          <w:marLeft w:val="0"/>
          <w:marRight w:val="0"/>
          <w:marTop w:val="0"/>
          <w:marBottom w:val="0"/>
          <w:divBdr>
            <w:top w:val="none" w:sz="0" w:space="0" w:color="auto"/>
            <w:left w:val="none" w:sz="0" w:space="0" w:color="auto"/>
            <w:bottom w:val="none" w:sz="0" w:space="0" w:color="auto"/>
            <w:right w:val="none" w:sz="0" w:space="0" w:color="auto"/>
          </w:divBdr>
          <w:divsChild>
            <w:div w:id="241721146">
              <w:marLeft w:val="0"/>
              <w:marRight w:val="0"/>
              <w:marTop w:val="0"/>
              <w:marBottom w:val="0"/>
              <w:divBdr>
                <w:top w:val="none" w:sz="0" w:space="0" w:color="auto"/>
                <w:left w:val="none" w:sz="0" w:space="0" w:color="auto"/>
                <w:bottom w:val="none" w:sz="0" w:space="0" w:color="auto"/>
                <w:right w:val="none" w:sz="0" w:space="0" w:color="auto"/>
              </w:divBdr>
              <w:divsChild>
                <w:div w:id="663819846">
                  <w:marLeft w:val="0"/>
                  <w:marRight w:val="0"/>
                  <w:marTop w:val="0"/>
                  <w:marBottom w:val="0"/>
                  <w:divBdr>
                    <w:top w:val="none" w:sz="0" w:space="0" w:color="auto"/>
                    <w:left w:val="none" w:sz="0" w:space="0" w:color="auto"/>
                    <w:bottom w:val="none" w:sz="0" w:space="0" w:color="auto"/>
                    <w:right w:val="none" w:sz="0" w:space="0" w:color="auto"/>
                  </w:divBdr>
                  <w:divsChild>
                    <w:div w:id="196977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8957931">
      <w:bodyDiv w:val="1"/>
      <w:marLeft w:val="0"/>
      <w:marRight w:val="0"/>
      <w:marTop w:val="0"/>
      <w:marBottom w:val="0"/>
      <w:divBdr>
        <w:top w:val="none" w:sz="0" w:space="0" w:color="auto"/>
        <w:left w:val="none" w:sz="0" w:space="0" w:color="auto"/>
        <w:bottom w:val="none" w:sz="0" w:space="0" w:color="auto"/>
        <w:right w:val="none" w:sz="0" w:space="0" w:color="auto"/>
      </w:divBdr>
      <w:divsChild>
        <w:div w:id="1981838219">
          <w:marLeft w:val="0"/>
          <w:marRight w:val="0"/>
          <w:marTop w:val="0"/>
          <w:marBottom w:val="0"/>
          <w:divBdr>
            <w:top w:val="none" w:sz="0" w:space="0" w:color="auto"/>
            <w:left w:val="none" w:sz="0" w:space="0" w:color="auto"/>
            <w:bottom w:val="none" w:sz="0" w:space="0" w:color="auto"/>
            <w:right w:val="none" w:sz="0" w:space="0" w:color="auto"/>
          </w:divBdr>
          <w:divsChild>
            <w:div w:id="1837451846">
              <w:marLeft w:val="0"/>
              <w:marRight w:val="0"/>
              <w:marTop w:val="0"/>
              <w:marBottom w:val="0"/>
              <w:divBdr>
                <w:top w:val="none" w:sz="0" w:space="0" w:color="auto"/>
                <w:left w:val="none" w:sz="0" w:space="0" w:color="auto"/>
                <w:bottom w:val="none" w:sz="0" w:space="0" w:color="auto"/>
                <w:right w:val="none" w:sz="0" w:space="0" w:color="auto"/>
              </w:divBdr>
              <w:divsChild>
                <w:div w:id="2075394101">
                  <w:marLeft w:val="0"/>
                  <w:marRight w:val="0"/>
                  <w:marTop w:val="0"/>
                  <w:marBottom w:val="0"/>
                  <w:divBdr>
                    <w:top w:val="none" w:sz="0" w:space="0" w:color="auto"/>
                    <w:left w:val="none" w:sz="0" w:space="0" w:color="auto"/>
                    <w:bottom w:val="none" w:sz="0" w:space="0" w:color="auto"/>
                    <w:right w:val="none" w:sz="0" w:space="0" w:color="auto"/>
                  </w:divBdr>
                  <w:divsChild>
                    <w:div w:id="65877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519840">
      <w:bodyDiv w:val="1"/>
      <w:marLeft w:val="0"/>
      <w:marRight w:val="0"/>
      <w:marTop w:val="0"/>
      <w:marBottom w:val="0"/>
      <w:divBdr>
        <w:top w:val="none" w:sz="0" w:space="0" w:color="auto"/>
        <w:left w:val="none" w:sz="0" w:space="0" w:color="auto"/>
        <w:bottom w:val="none" w:sz="0" w:space="0" w:color="auto"/>
        <w:right w:val="none" w:sz="0" w:space="0" w:color="auto"/>
      </w:divBdr>
    </w:div>
    <w:div w:id="1098790658">
      <w:bodyDiv w:val="1"/>
      <w:marLeft w:val="0"/>
      <w:marRight w:val="0"/>
      <w:marTop w:val="0"/>
      <w:marBottom w:val="0"/>
      <w:divBdr>
        <w:top w:val="none" w:sz="0" w:space="0" w:color="auto"/>
        <w:left w:val="none" w:sz="0" w:space="0" w:color="auto"/>
        <w:bottom w:val="none" w:sz="0" w:space="0" w:color="auto"/>
        <w:right w:val="none" w:sz="0" w:space="0" w:color="auto"/>
      </w:divBdr>
    </w:div>
    <w:div w:id="1107624516">
      <w:bodyDiv w:val="1"/>
      <w:marLeft w:val="0"/>
      <w:marRight w:val="0"/>
      <w:marTop w:val="0"/>
      <w:marBottom w:val="0"/>
      <w:divBdr>
        <w:top w:val="none" w:sz="0" w:space="0" w:color="auto"/>
        <w:left w:val="none" w:sz="0" w:space="0" w:color="auto"/>
        <w:bottom w:val="none" w:sz="0" w:space="0" w:color="auto"/>
        <w:right w:val="none" w:sz="0" w:space="0" w:color="auto"/>
      </w:divBdr>
      <w:divsChild>
        <w:div w:id="1669290662">
          <w:marLeft w:val="0"/>
          <w:marRight w:val="0"/>
          <w:marTop w:val="0"/>
          <w:marBottom w:val="0"/>
          <w:divBdr>
            <w:top w:val="none" w:sz="0" w:space="0" w:color="auto"/>
            <w:left w:val="none" w:sz="0" w:space="0" w:color="auto"/>
            <w:bottom w:val="none" w:sz="0" w:space="0" w:color="auto"/>
            <w:right w:val="none" w:sz="0" w:space="0" w:color="auto"/>
          </w:divBdr>
          <w:divsChild>
            <w:div w:id="1541549402">
              <w:marLeft w:val="0"/>
              <w:marRight w:val="0"/>
              <w:marTop w:val="0"/>
              <w:marBottom w:val="0"/>
              <w:divBdr>
                <w:top w:val="none" w:sz="0" w:space="0" w:color="auto"/>
                <w:left w:val="none" w:sz="0" w:space="0" w:color="auto"/>
                <w:bottom w:val="none" w:sz="0" w:space="0" w:color="auto"/>
                <w:right w:val="none" w:sz="0" w:space="0" w:color="auto"/>
              </w:divBdr>
              <w:divsChild>
                <w:div w:id="1236357975">
                  <w:marLeft w:val="0"/>
                  <w:marRight w:val="0"/>
                  <w:marTop w:val="0"/>
                  <w:marBottom w:val="0"/>
                  <w:divBdr>
                    <w:top w:val="none" w:sz="0" w:space="0" w:color="auto"/>
                    <w:left w:val="none" w:sz="0" w:space="0" w:color="auto"/>
                    <w:bottom w:val="none" w:sz="0" w:space="0" w:color="auto"/>
                    <w:right w:val="none" w:sz="0" w:space="0" w:color="auto"/>
                  </w:divBdr>
                  <w:divsChild>
                    <w:div w:id="70491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1613982">
      <w:bodyDiv w:val="1"/>
      <w:marLeft w:val="0"/>
      <w:marRight w:val="0"/>
      <w:marTop w:val="0"/>
      <w:marBottom w:val="0"/>
      <w:divBdr>
        <w:top w:val="none" w:sz="0" w:space="0" w:color="auto"/>
        <w:left w:val="none" w:sz="0" w:space="0" w:color="auto"/>
        <w:bottom w:val="none" w:sz="0" w:space="0" w:color="auto"/>
        <w:right w:val="none" w:sz="0" w:space="0" w:color="auto"/>
      </w:divBdr>
      <w:divsChild>
        <w:div w:id="1416516746">
          <w:marLeft w:val="0"/>
          <w:marRight w:val="0"/>
          <w:marTop w:val="0"/>
          <w:marBottom w:val="0"/>
          <w:divBdr>
            <w:top w:val="none" w:sz="0" w:space="0" w:color="auto"/>
            <w:left w:val="none" w:sz="0" w:space="0" w:color="auto"/>
            <w:bottom w:val="none" w:sz="0" w:space="0" w:color="auto"/>
            <w:right w:val="none" w:sz="0" w:space="0" w:color="auto"/>
          </w:divBdr>
          <w:divsChild>
            <w:div w:id="1814179238">
              <w:marLeft w:val="0"/>
              <w:marRight w:val="0"/>
              <w:marTop w:val="0"/>
              <w:marBottom w:val="0"/>
              <w:divBdr>
                <w:top w:val="none" w:sz="0" w:space="0" w:color="auto"/>
                <w:left w:val="none" w:sz="0" w:space="0" w:color="auto"/>
                <w:bottom w:val="none" w:sz="0" w:space="0" w:color="auto"/>
                <w:right w:val="none" w:sz="0" w:space="0" w:color="auto"/>
              </w:divBdr>
              <w:divsChild>
                <w:div w:id="570115940">
                  <w:marLeft w:val="0"/>
                  <w:marRight w:val="0"/>
                  <w:marTop w:val="0"/>
                  <w:marBottom w:val="0"/>
                  <w:divBdr>
                    <w:top w:val="none" w:sz="0" w:space="0" w:color="auto"/>
                    <w:left w:val="none" w:sz="0" w:space="0" w:color="auto"/>
                    <w:bottom w:val="none" w:sz="0" w:space="0" w:color="auto"/>
                    <w:right w:val="none" w:sz="0" w:space="0" w:color="auto"/>
                  </w:divBdr>
                  <w:divsChild>
                    <w:div w:id="55909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1850775">
      <w:bodyDiv w:val="1"/>
      <w:marLeft w:val="0"/>
      <w:marRight w:val="0"/>
      <w:marTop w:val="0"/>
      <w:marBottom w:val="0"/>
      <w:divBdr>
        <w:top w:val="none" w:sz="0" w:space="0" w:color="auto"/>
        <w:left w:val="none" w:sz="0" w:space="0" w:color="auto"/>
        <w:bottom w:val="none" w:sz="0" w:space="0" w:color="auto"/>
        <w:right w:val="none" w:sz="0" w:space="0" w:color="auto"/>
      </w:divBdr>
      <w:divsChild>
        <w:div w:id="1485195798">
          <w:marLeft w:val="0"/>
          <w:marRight w:val="0"/>
          <w:marTop w:val="0"/>
          <w:marBottom w:val="0"/>
          <w:divBdr>
            <w:top w:val="none" w:sz="0" w:space="0" w:color="auto"/>
            <w:left w:val="none" w:sz="0" w:space="0" w:color="auto"/>
            <w:bottom w:val="none" w:sz="0" w:space="0" w:color="auto"/>
            <w:right w:val="none" w:sz="0" w:space="0" w:color="auto"/>
          </w:divBdr>
          <w:divsChild>
            <w:div w:id="966618035">
              <w:marLeft w:val="0"/>
              <w:marRight w:val="0"/>
              <w:marTop w:val="0"/>
              <w:marBottom w:val="0"/>
              <w:divBdr>
                <w:top w:val="none" w:sz="0" w:space="0" w:color="auto"/>
                <w:left w:val="none" w:sz="0" w:space="0" w:color="auto"/>
                <w:bottom w:val="none" w:sz="0" w:space="0" w:color="auto"/>
                <w:right w:val="none" w:sz="0" w:space="0" w:color="auto"/>
              </w:divBdr>
              <w:divsChild>
                <w:div w:id="1277450197">
                  <w:marLeft w:val="0"/>
                  <w:marRight w:val="0"/>
                  <w:marTop w:val="0"/>
                  <w:marBottom w:val="0"/>
                  <w:divBdr>
                    <w:top w:val="none" w:sz="0" w:space="0" w:color="auto"/>
                    <w:left w:val="none" w:sz="0" w:space="0" w:color="auto"/>
                    <w:bottom w:val="none" w:sz="0" w:space="0" w:color="auto"/>
                    <w:right w:val="none" w:sz="0" w:space="0" w:color="auto"/>
                  </w:divBdr>
                  <w:divsChild>
                    <w:div w:id="131295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777184">
      <w:bodyDiv w:val="1"/>
      <w:marLeft w:val="0"/>
      <w:marRight w:val="0"/>
      <w:marTop w:val="0"/>
      <w:marBottom w:val="0"/>
      <w:divBdr>
        <w:top w:val="none" w:sz="0" w:space="0" w:color="auto"/>
        <w:left w:val="none" w:sz="0" w:space="0" w:color="auto"/>
        <w:bottom w:val="none" w:sz="0" w:space="0" w:color="auto"/>
        <w:right w:val="none" w:sz="0" w:space="0" w:color="auto"/>
      </w:divBdr>
    </w:div>
    <w:div w:id="1178151831">
      <w:bodyDiv w:val="1"/>
      <w:marLeft w:val="0"/>
      <w:marRight w:val="0"/>
      <w:marTop w:val="0"/>
      <w:marBottom w:val="0"/>
      <w:divBdr>
        <w:top w:val="none" w:sz="0" w:space="0" w:color="auto"/>
        <w:left w:val="none" w:sz="0" w:space="0" w:color="auto"/>
        <w:bottom w:val="none" w:sz="0" w:space="0" w:color="auto"/>
        <w:right w:val="none" w:sz="0" w:space="0" w:color="auto"/>
      </w:divBdr>
      <w:divsChild>
        <w:div w:id="1811170327">
          <w:marLeft w:val="0"/>
          <w:marRight w:val="0"/>
          <w:marTop w:val="0"/>
          <w:marBottom w:val="0"/>
          <w:divBdr>
            <w:top w:val="none" w:sz="0" w:space="0" w:color="auto"/>
            <w:left w:val="none" w:sz="0" w:space="0" w:color="auto"/>
            <w:bottom w:val="none" w:sz="0" w:space="0" w:color="auto"/>
            <w:right w:val="none" w:sz="0" w:space="0" w:color="auto"/>
          </w:divBdr>
          <w:divsChild>
            <w:div w:id="1199274182">
              <w:marLeft w:val="0"/>
              <w:marRight w:val="0"/>
              <w:marTop w:val="0"/>
              <w:marBottom w:val="0"/>
              <w:divBdr>
                <w:top w:val="none" w:sz="0" w:space="0" w:color="auto"/>
                <w:left w:val="none" w:sz="0" w:space="0" w:color="auto"/>
                <w:bottom w:val="none" w:sz="0" w:space="0" w:color="auto"/>
                <w:right w:val="none" w:sz="0" w:space="0" w:color="auto"/>
              </w:divBdr>
              <w:divsChild>
                <w:div w:id="120101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641237">
      <w:bodyDiv w:val="1"/>
      <w:marLeft w:val="0"/>
      <w:marRight w:val="0"/>
      <w:marTop w:val="0"/>
      <w:marBottom w:val="0"/>
      <w:divBdr>
        <w:top w:val="none" w:sz="0" w:space="0" w:color="auto"/>
        <w:left w:val="none" w:sz="0" w:space="0" w:color="auto"/>
        <w:bottom w:val="none" w:sz="0" w:space="0" w:color="auto"/>
        <w:right w:val="none" w:sz="0" w:space="0" w:color="auto"/>
      </w:divBdr>
    </w:div>
    <w:div w:id="1319454868">
      <w:bodyDiv w:val="1"/>
      <w:marLeft w:val="0"/>
      <w:marRight w:val="0"/>
      <w:marTop w:val="0"/>
      <w:marBottom w:val="0"/>
      <w:divBdr>
        <w:top w:val="none" w:sz="0" w:space="0" w:color="auto"/>
        <w:left w:val="none" w:sz="0" w:space="0" w:color="auto"/>
        <w:bottom w:val="none" w:sz="0" w:space="0" w:color="auto"/>
        <w:right w:val="none" w:sz="0" w:space="0" w:color="auto"/>
      </w:divBdr>
      <w:divsChild>
        <w:div w:id="124544509">
          <w:marLeft w:val="0"/>
          <w:marRight w:val="0"/>
          <w:marTop w:val="0"/>
          <w:marBottom w:val="0"/>
          <w:divBdr>
            <w:top w:val="none" w:sz="0" w:space="0" w:color="auto"/>
            <w:left w:val="none" w:sz="0" w:space="0" w:color="auto"/>
            <w:bottom w:val="none" w:sz="0" w:space="0" w:color="auto"/>
            <w:right w:val="none" w:sz="0" w:space="0" w:color="auto"/>
          </w:divBdr>
          <w:divsChild>
            <w:div w:id="1921600207">
              <w:marLeft w:val="0"/>
              <w:marRight w:val="0"/>
              <w:marTop w:val="0"/>
              <w:marBottom w:val="0"/>
              <w:divBdr>
                <w:top w:val="none" w:sz="0" w:space="0" w:color="auto"/>
                <w:left w:val="none" w:sz="0" w:space="0" w:color="auto"/>
                <w:bottom w:val="none" w:sz="0" w:space="0" w:color="auto"/>
                <w:right w:val="none" w:sz="0" w:space="0" w:color="auto"/>
              </w:divBdr>
              <w:divsChild>
                <w:div w:id="1875269568">
                  <w:marLeft w:val="0"/>
                  <w:marRight w:val="0"/>
                  <w:marTop w:val="0"/>
                  <w:marBottom w:val="0"/>
                  <w:divBdr>
                    <w:top w:val="none" w:sz="0" w:space="0" w:color="auto"/>
                    <w:left w:val="none" w:sz="0" w:space="0" w:color="auto"/>
                    <w:bottom w:val="none" w:sz="0" w:space="0" w:color="auto"/>
                    <w:right w:val="none" w:sz="0" w:space="0" w:color="auto"/>
                  </w:divBdr>
                  <w:divsChild>
                    <w:div w:id="3003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253363">
      <w:bodyDiv w:val="1"/>
      <w:marLeft w:val="0"/>
      <w:marRight w:val="0"/>
      <w:marTop w:val="0"/>
      <w:marBottom w:val="0"/>
      <w:divBdr>
        <w:top w:val="none" w:sz="0" w:space="0" w:color="auto"/>
        <w:left w:val="none" w:sz="0" w:space="0" w:color="auto"/>
        <w:bottom w:val="none" w:sz="0" w:space="0" w:color="auto"/>
        <w:right w:val="none" w:sz="0" w:space="0" w:color="auto"/>
      </w:divBdr>
    </w:div>
    <w:div w:id="1359700118">
      <w:bodyDiv w:val="1"/>
      <w:marLeft w:val="0"/>
      <w:marRight w:val="0"/>
      <w:marTop w:val="0"/>
      <w:marBottom w:val="0"/>
      <w:divBdr>
        <w:top w:val="none" w:sz="0" w:space="0" w:color="auto"/>
        <w:left w:val="none" w:sz="0" w:space="0" w:color="auto"/>
        <w:bottom w:val="none" w:sz="0" w:space="0" w:color="auto"/>
        <w:right w:val="none" w:sz="0" w:space="0" w:color="auto"/>
      </w:divBdr>
      <w:divsChild>
        <w:div w:id="1904369980">
          <w:marLeft w:val="0"/>
          <w:marRight w:val="0"/>
          <w:marTop w:val="0"/>
          <w:marBottom w:val="0"/>
          <w:divBdr>
            <w:top w:val="none" w:sz="0" w:space="0" w:color="auto"/>
            <w:left w:val="none" w:sz="0" w:space="0" w:color="auto"/>
            <w:bottom w:val="none" w:sz="0" w:space="0" w:color="auto"/>
            <w:right w:val="none" w:sz="0" w:space="0" w:color="auto"/>
          </w:divBdr>
          <w:divsChild>
            <w:div w:id="2034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761277">
      <w:bodyDiv w:val="1"/>
      <w:marLeft w:val="0"/>
      <w:marRight w:val="0"/>
      <w:marTop w:val="0"/>
      <w:marBottom w:val="0"/>
      <w:divBdr>
        <w:top w:val="none" w:sz="0" w:space="0" w:color="auto"/>
        <w:left w:val="none" w:sz="0" w:space="0" w:color="auto"/>
        <w:bottom w:val="none" w:sz="0" w:space="0" w:color="auto"/>
        <w:right w:val="none" w:sz="0" w:space="0" w:color="auto"/>
      </w:divBdr>
      <w:divsChild>
        <w:div w:id="1985351139">
          <w:marLeft w:val="0"/>
          <w:marRight w:val="0"/>
          <w:marTop w:val="0"/>
          <w:marBottom w:val="0"/>
          <w:divBdr>
            <w:top w:val="none" w:sz="0" w:space="0" w:color="auto"/>
            <w:left w:val="none" w:sz="0" w:space="0" w:color="auto"/>
            <w:bottom w:val="none" w:sz="0" w:space="0" w:color="auto"/>
            <w:right w:val="none" w:sz="0" w:space="0" w:color="auto"/>
          </w:divBdr>
          <w:divsChild>
            <w:div w:id="2024669197">
              <w:marLeft w:val="0"/>
              <w:marRight w:val="0"/>
              <w:marTop w:val="0"/>
              <w:marBottom w:val="0"/>
              <w:divBdr>
                <w:top w:val="none" w:sz="0" w:space="0" w:color="auto"/>
                <w:left w:val="none" w:sz="0" w:space="0" w:color="auto"/>
                <w:bottom w:val="none" w:sz="0" w:space="0" w:color="auto"/>
                <w:right w:val="none" w:sz="0" w:space="0" w:color="auto"/>
              </w:divBdr>
              <w:divsChild>
                <w:div w:id="1636983284">
                  <w:marLeft w:val="0"/>
                  <w:marRight w:val="0"/>
                  <w:marTop w:val="0"/>
                  <w:marBottom w:val="0"/>
                  <w:divBdr>
                    <w:top w:val="none" w:sz="0" w:space="0" w:color="auto"/>
                    <w:left w:val="none" w:sz="0" w:space="0" w:color="auto"/>
                    <w:bottom w:val="none" w:sz="0" w:space="0" w:color="auto"/>
                    <w:right w:val="none" w:sz="0" w:space="0" w:color="auto"/>
                  </w:divBdr>
                  <w:divsChild>
                    <w:div w:id="129467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0880324">
      <w:bodyDiv w:val="1"/>
      <w:marLeft w:val="0"/>
      <w:marRight w:val="0"/>
      <w:marTop w:val="0"/>
      <w:marBottom w:val="0"/>
      <w:divBdr>
        <w:top w:val="none" w:sz="0" w:space="0" w:color="auto"/>
        <w:left w:val="none" w:sz="0" w:space="0" w:color="auto"/>
        <w:bottom w:val="none" w:sz="0" w:space="0" w:color="auto"/>
        <w:right w:val="none" w:sz="0" w:space="0" w:color="auto"/>
      </w:divBdr>
    </w:div>
    <w:div w:id="1396932598">
      <w:bodyDiv w:val="1"/>
      <w:marLeft w:val="0"/>
      <w:marRight w:val="0"/>
      <w:marTop w:val="0"/>
      <w:marBottom w:val="0"/>
      <w:divBdr>
        <w:top w:val="none" w:sz="0" w:space="0" w:color="auto"/>
        <w:left w:val="none" w:sz="0" w:space="0" w:color="auto"/>
        <w:bottom w:val="none" w:sz="0" w:space="0" w:color="auto"/>
        <w:right w:val="none" w:sz="0" w:space="0" w:color="auto"/>
      </w:divBdr>
    </w:div>
    <w:div w:id="1489325532">
      <w:bodyDiv w:val="1"/>
      <w:marLeft w:val="0"/>
      <w:marRight w:val="0"/>
      <w:marTop w:val="0"/>
      <w:marBottom w:val="0"/>
      <w:divBdr>
        <w:top w:val="none" w:sz="0" w:space="0" w:color="auto"/>
        <w:left w:val="none" w:sz="0" w:space="0" w:color="auto"/>
        <w:bottom w:val="none" w:sz="0" w:space="0" w:color="auto"/>
        <w:right w:val="none" w:sz="0" w:space="0" w:color="auto"/>
      </w:divBdr>
    </w:div>
    <w:div w:id="1537236538">
      <w:bodyDiv w:val="1"/>
      <w:marLeft w:val="0"/>
      <w:marRight w:val="0"/>
      <w:marTop w:val="0"/>
      <w:marBottom w:val="0"/>
      <w:divBdr>
        <w:top w:val="none" w:sz="0" w:space="0" w:color="auto"/>
        <w:left w:val="none" w:sz="0" w:space="0" w:color="auto"/>
        <w:bottom w:val="none" w:sz="0" w:space="0" w:color="auto"/>
        <w:right w:val="none" w:sz="0" w:space="0" w:color="auto"/>
      </w:divBdr>
      <w:divsChild>
        <w:div w:id="682703952">
          <w:marLeft w:val="0"/>
          <w:marRight w:val="0"/>
          <w:marTop w:val="0"/>
          <w:marBottom w:val="0"/>
          <w:divBdr>
            <w:top w:val="none" w:sz="0" w:space="0" w:color="auto"/>
            <w:left w:val="none" w:sz="0" w:space="0" w:color="auto"/>
            <w:bottom w:val="none" w:sz="0" w:space="0" w:color="auto"/>
            <w:right w:val="none" w:sz="0" w:space="0" w:color="auto"/>
          </w:divBdr>
          <w:divsChild>
            <w:div w:id="801969755">
              <w:marLeft w:val="0"/>
              <w:marRight w:val="0"/>
              <w:marTop w:val="0"/>
              <w:marBottom w:val="0"/>
              <w:divBdr>
                <w:top w:val="none" w:sz="0" w:space="0" w:color="auto"/>
                <w:left w:val="none" w:sz="0" w:space="0" w:color="auto"/>
                <w:bottom w:val="none" w:sz="0" w:space="0" w:color="auto"/>
                <w:right w:val="none" w:sz="0" w:space="0" w:color="auto"/>
              </w:divBdr>
              <w:divsChild>
                <w:div w:id="2009166537">
                  <w:marLeft w:val="0"/>
                  <w:marRight w:val="0"/>
                  <w:marTop w:val="0"/>
                  <w:marBottom w:val="0"/>
                  <w:divBdr>
                    <w:top w:val="none" w:sz="0" w:space="0" w:color="auto"/>
                    <w:left w:val="none" w:sz="0" w:space="0" w:color="auto"/>
                    <w:bottom w:val="none" w:sz="0" w:space="0" w:color="auto"/>
                    <w:right w:val="none" w:sz="0" w:space="0" w:color="auto"/>
                  </w:divBdr>
                  <w:divsChild>
                    <w:div w:id="36066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93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169748">
      <w:bodyDiv w:val="1"/>
      <w:marLeft w:val="0"/>
      <w:marRight w:val="0"/>
      <w:marTop w:val="0"/>
      <w:marBottom w:val="0"/>
      <w:divBdr>
        <w:top w:val="none" w:sz="0" w:space="0" w:color="auto"/>
        <w:left w:val="none" w:sz="0" w:space="0" w:color="auto"/>
        <w:bottom w:val="none" w:sz="0" w:space="0" w:color="auto"/>
        <w:right w:val="none" w:sz="0" w:space="0" w:color="auto"/>
      </w:divBdr>
      <w:divsChild>
        <w:div w:id="167520705">
          <w:marLeft w:val="0"/>
          <w:marRight w:val="0"/>
          <w:marTop w:val="0"/>
          <w:marBottom w:val="0"/>
          <w:divBdr>
            <w:top w:val="none" w:sz="0" w:space="0" w:color="auto"/>
            <w:left w:val="none" w:sz="0" w:space="0" w:color="auto"/>
            <w:bottom w:val="none" w:sz="0" w:space="0" w:color="auto"/>
            <w:right w:val="none" w:sz="0" w:space="0" w:color="auto"/>
          </w:divBdr>
          <w:divsChild>
            <w:div w:id="2118676998">
              <w:marLeft w:val="0"/>
              <w:marRight w:val="0"/>
              <w:marTop w:val="0"/>
              <w:marBottom w:val="0"/>
              <w:divBdr>
                <w:top w:val="none" w:sz="0" w:space="0" w:color="auto"/>
                <w:left w:val="none" w:sz="0" w:space="0" w:color="auto"/>
                <w:bottom w:val="none" w:sz="0" w:space="0" w:color="auto"/>
                <w:right w:val="none" w:sz="0" w:space="0" w:color="auto"/>
              </w:divBdr>
              <w:divsChild>
                <w:div w:id="1420366589">
                  <w:marLeft w:val="0"/>
                  <w:marRight w:val="0"/>
                  <w:marTop w:val="0"/>
                  <w:marBottom w:val="0"/>
                  <w:divBdr>
                    <w:top w:val="none" w:sz="0" w:space="0" w:color="auto"/>
                    <w:left w:val="none" w:sz="0" w:space="0" w:color="auto"/>
                    <w:bottom w:val="none" w:sz="0" w:space="0" w:color="auto"/>
                    <w:right w:val="none" w:sz="0" w:space="0" w:color="auto"/>
                  </w:divBdr>
                  <w:divsChild>
                    <w:div w:id="74110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3638537">
      <w:bodyDiv w:val="1"/>
      <w:marLeft w:val="0"/>
      <w:marRight w:val="0"/>
      <w:marTop w:val="0"/>
      <w:marBottom w:val="0"/>
      <w:divBdr>
        <w:top w:val="none" w:sz="0" w:space="0" w:color="auto"/>
        <w:left w:val="none" w:sz="0" w:space="0" w:color="auto"/>
        <w:bottom w:val="none" w:sz="0" w:space="0" w:color="auto"/>
        <w:right w:val="none" w:sz="0" w:space="0" w:color="auto"/>
      </w:divBdr>
      <w:divsChild>
        <w:div w:id="1971130411">
          <w:marLeft w:val="0"/>
          <w:marRight w:val="0"/>
          <w:marTop w:val="0"/>
          <w:marBottom w:val="0"/>
          <w:divBdr>
            <w:top w:val="none" w:sz="0" w:space="0" w:color="auto"/>
            <w:left w:val="none" w:sz="0" w:space="0" w:color="auto"/>
            <w:bottom w:val="none" w:sz="0" w:space="0" w:color="auto"/>
            <w:right w:val="none" w:sz="0" w:space="0" w:color="auto"/>
          </w:divBdr>
          <w:divsChild>
            <w:div w:id="278340053">
              <w:marLeft w:val="0"/>
              <w:marRight w:val="0"/>
              <w:marTop w:val="0"/>
              <w:marBottom w:val="0"/>
              <w:divBdr>
                <w:top w:val="none" w:sz="0" w:space="0" w:color="auto"/>
                <w:left w:val="none" w:sz="0" w:space="0" w:color="auto"/>
                <w:bottom w:val="none" w:sz="0" w:space="0" w:color="auto"/>
                <w:right w:val="none" w:sz="0" w:space="0" w:color="auto"/>
              </w:divBdr>
              <w:divsChild>
                <w:div w:id="106745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148860">
      <w:bodyDiv w:val="1"/>
      <w:marLeft w:val="0"/>
      <w:marRight w:val="0"/>
      <w:marTop w:val="0"/>
      <w:marBottom w:val="0"/>
      <w:divBdr>
        <w:top w:val="none" w:sz="0" w:space="0" w:color="auto"/>
        <w:left w:val="none" w:sz="0" w:space="0" w:color="auto"/>
        <w:bottom w:val="none" w:sz="0" w:space="0" w:color="auto"/>
        <w:right w:val="none" w:sz="0" w:space="0" w:color="auto"/>
      </w:divBdr>
      <w:divsChild>
        <w:div w:id="372383785">
          <w:marLeft w:val="0"/>
          <w:marRight w:val="0"/>
          <w:marTop w:val="0"/>
          <w:marBottom w:val="0"/>
          <w:divBdr>
            <w:top w:val="none" w:sz="0" w:space="0" w:color="auto"/>
            <w:left w:val="none" w:sz="0" w:space="0" w:color="auto"/>
            <w:bottom w:val="none" w:sz="0" w:space="0" w:color="auto"/>
            <w:right w:val="none" w:sz="0" w:space="0" w:color="auto"/>
          </w:divBdr>
          <w:divsChild>
            <w:div w:id="1435204434">
              <w:marLeft w:val="0"/>
              <w:marRight w:val="0"/>
              <w:marTop w:val="0"/>
              <w:marBottom w:val="0"/>
              <w:divBdr>
                <w:top w:val="none" w:sz="0" w:space="0" w:color="auto"/>
                <w:left w:val="none" w:sz="0" w:space="0" w:color="auto"/>
                <w:bottom w:val="none" w:sz="0" w:space="0" w:color="auto"/>
                <w:right w:val="none" w:sz="0" w:space="0" w:color="auto"/>
              </w:divBdr>
              <w:divsChild>
                <w:div w:id="2122145971">
                  <w:marLeft w:val="0"/>
                  <w:marRight w:val="0"/>
                  <w:marTop w:val="0"/>
                  <w:marBottom w:val="0"/>
                  <w:divBdr>
                    <w:top w:val="none" w:sz="0" w:space="0" w:color="auto"/>
                    <w:left w:val="none" w:sz="0" w:space="0" w:color="auto"/>
                    <w:bottom w:val="none" w:sz="0" w:space="0" w:color="auto"/>
                    <w:right w:val="none" w:sz="0" w:space="0" w:color="auto"/>
                  </w:divBdr>
                  <w:divsChild>
                    <w:div w:id="77190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4092080">
      <w:bodyDiv w:val="1"/>
      <w:marLeft w:val="0"/>
      <w:marRight w:val="0"/>
      <w:marTop w:val="0"/>
      <w:marBottom w:val="0"/>
      <w:divBdr>
        <w:top w:val="none" w:sz="0" w:space="0" w:color="auto"/>
        <w:left w:val="none" w:sz="0" w:space="0" w:color="auto"/>
        <w:bottom w:val="none" w:sz="0" w:space="0" w:color="auto"/>
        <w:right w:val="none" w:sz="0" w:space="0" w:color="auto"/>
      </w:divBdr>
    </w:div>
    <w:div w:id="1625959049">
      <w:bodyDiv w:val="1"/>
      <w:marLeft w:val="0"/>
      <w:marRight w:val="0"/>
      <w:marTop w:val="0"/>
      <w:marBottom w:val="0"/>
      <w:divBdr>
        <w:top w:val="none" w:sz="0" w:space="0" w:color="auto"/>
        <w:left w:val="none" w:sz="0" w:space="0" w:color="auto"/>
        <w:bottom w:val="none" w:sz="0" w:space="0" w:color="auto"/>
        <w:right w:val="none" w:sz="0" w:space="0" w:color="auto"/>
      </w:divBdr>
      <w:divsChild>
        <w:div w:id="1417943338">
          <w:marLeft w:val="0"/>
          <w:marRight w:val="0"/>
          <w:marTop w:val="0"/>
          <w:marBottom w:val="0"/>
          <w:divBdr>
            <w:top w:val="none" w:sz="0" w:space="0" w:color="auto"/>
            <w:left w:val="none" w:sz="0" w:space="0" w:color="auto"/>
            <w:bottom w:val="none" w:sz="0" w:space="0" w:color="auto"/>
            <w:right w:val="none" w:sz="0" w:space="0" w:color="auto"/>
          </w:divBdr>
          <w:divsChild>
            <w:div w:id="199978361">
              <w:marLeft w:val="0"/>
              <w:marRight w:val="0"/>
              <w:marTop w:val="0"/>
              <w:marBottom w:val="0"/>
              <w:divBdr>
                <w:top w:val="none" w:sz="0" w:space="0" w:color="auto"/>
                <w:left w:val="none" w:sz="0" w:space="0" w:color="auto"/>
                <w:bottom w:val="none" w:sz="0" w:space="0" w:color="auto"/>
                <w:right w:val="none" w:sz="0" w:space="0" w:color="auto"/>
              </w:divBdr>
              <w:divsChild>
                <w:div w:id="1111826368">
                  <w:marLeft w:val="0"/>
                  <w:marRight w:val="0"/>
                  <w:marTop w:val="0"/>
                  <w:marBottom w:val="0"/>
                  <w:divBdr>
                    <w:top w:val="none" w:sz="0" w:space="0" w:color="auto"/>
                    <w:left w:val="none" w:sz="0" w:space="0" w:color="auto"/>
                    <w:bottom w:val="none" w:sz="0" w:space="0" w:color="auto"/>
                    <w:right w:val="none" w:sz="0" w:space="0" w:color="auto"/>
                  </w:divBdr>
                  <w:divsChild>
                    <w:div w:id="75231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771959">
      <w:bodyDiv w:val="1"/>
      <w:marLeft w:val="0"/>
      <w:marRight w:val="0"/>
      <w:marTop w:val="0"/>
      <w:marBottom w:val="0"/>
      <w:divBdr>
        <w:top w:val="none" w:sz="0" w:space="0" w:color="auto"/>
        <w:left w:val="none" w:sz="0" w:space="0" w:color="auto"/>
        <w:bottom w:val="none" w:sz="0" w:space="0" w:color="auto"/>
        <w:right w:val="none" w:sz="0" w:space="0" w:color="auto"/>
      </w:divBdr>
      <w:divsChild>
        <w:div w:id="1163006813">
          <w:marLeft w:val="0"/>
          <w:marRight w:val="0"/>
          <w:marTop w:val="0"/>
          <w:marBottom w:val="0"/>
          <w:divBdr>
            <w:top w:val="none" w:sz="0" w:space="0" w:color="auto"/>
            <w:left w:val="none" w:sz="0" w:space="0" w:color="auto"/>
            <w:bottom w:val="none" w:sz="0" w:space="0" w:color="auto"/>
            <w:right w:val="none" w:sz="0" w:space="0" w:color="auto"/>
          </w:divBdr>
          <w:divsChild>
            <w:div w:id="574556893">
              <w:marLeft w:val="0"/>
              <w:marRight w:val="0"/>
              <w:marTop w:val="0"/>
              <w:marBottom w:val="0"/>
              <w:divBdr>
                <w:top w:val="none" w:sz="0" w:space="0" w:color="auto"/>
                <w:left w:val="none" w:sz="0" w:space="0" w:color="auto"/>
                <w:bottom w:val="none" w:sz="0" w:space="0" w:color="auto"/>
                <w:right w:val="none" w:sz="0" w:space="0" w:color="auto"/>
              </w:divBdr>
              <w:divsChild>
                <w:div w:id="591671260">
                  <w:marLeft w:val="0"/>
                  <w:marRight w:val="0"/>
                  <w:marTop w:val="0"/>
                  <w:marBottom w:val="0"/>
                  <w:divBdr>
                    <w:top w:val="none" w:sz="0" w:space="0" w:color="auto"/>
                    <w:left w:val="none" w:sz="0" w:space="0" w:color="auto"/>
                    <w:bottom w:val="none" w:sz="0" w:space="0" w:color="auto"/>
                    <w:right w:val="none" w:sz="0" w:space="0" w:color="auto"/>
                  </w:divBdr>
                  <w:divsChild>
                    <w:div w:id="7081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018424">
      <w:bodyDiv w:val="1"/>
      <w:marLeft w:val="0"/>
      <w:marRight w:val="0"/>
      <w:marTop w:val="0"/>
      <w:marBottom w:val="0"/>
      <w:divBdr>
        <w:top w:val="none" w:sz="0" w:space="0" w:color="auto"/>
        <w:left w:val="none" w:sz="0" w:space="0" w:color="auto"/>
        <w:bottom w:val="none" w:sz="0" w:space="0" w:color="auto"/>
        <w:right w:val="none" w:sz="0" w:space="0" w:color="auto"/>
      </w:divBdr>
      <w:divsChild>
        <w:div w:id="1519389956">
          <w:marLeft w:val="0"/>
          <w:marRight w:val="0"/>
          <w:marTop w:val="0"/>
          <w:marBottom w:val="0"/>
          <w:divBdr>
            <w:top w:val="none" w:sz="0" w:space="0" w:color="auto"/>
            <w:left w:val="none" w:sz="0" w:space="0" w:color="auto"/>
            <w:bottom w:val="none" w:sz="0" w:space="0" w:color="auto"/>
            <w:right w:val="none" w:sz="0" w:space="0" w:color="auto"/>
          </w:divBdr>
          <w:divsChild>
            <w:div w:id="1208882637">
              <w:marLeft w:val="0"/>
              <w:marRight w:val="0"/>
              <w:marTop w:val="0"/>
              <w:marBottom w:val="0"/>
              <w:divBdr>
                <w:top w:val="none" w:sz="0" w:space="0" w:color="auto"/>
                <w:left w:val="none" w:sz="0" w:space="0" w:color="auto"/>
                <w:bottom w:val="none" w:sz="0" w:space="0" w:color="auto"/>
                <w:right w:val="none" w:sz="0" w:space="0" w:color="auto"/>
              </w:divBdr>
              <w:divsChild>
                <w:div w:id="1767143848">
                  <w:marLeft w:val="0"/>
                  <w:marRight w:val="0"/>
                  <w:marTop w:val="0"/>
                  <w:marBottom w:val="0"/>
                  <w:divBdr>
                    <w:top w:val="none" w:sz="0" w:space="0" w:color="auto"/>
                    <w:left w:val="none" w:sz="0" w:space="0" w:color="auto"/>
                    <w:bottom w:val="none" w:sz="0" w:space="0" w:color="auto"/>
                    <w:right w:val="none" w:sz="0" w:space="0" w:color="auto"/>
                  </w:divBdr>
                  <w:divsChild>
                    <w:div w:id="112056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361657">
      <w:bodyDiv w:val="1"/>
      <w:marLeft w:val="0"/>
      <w:marRight w:val="0"/>
      <w:marTop w:val="0"/>
      <w:marBottom w:val="0"/>
      <w:divBdr>
        <w:top w:val="none" w:sz="0" w:space="0" w:color="auto"/>
        <w:left w:val="none" w:sz="0" w:space="0" w:color="auto"/>
        <w:bottom w:val="none" w:sz="0" w:space="0" w:color="auto"/>
        <w:right w:val="none" w:sz="0" w:space="0" w:color="auto"/>
      </w:divBdr>
      <w:divsChild>
        <w:div w:id="348340121">
          <w:marLeft w:val="0"/>
          <w:marRight w:val="0"/>
          <w:marTop w:val="0"/>
          <w:marBottom w:val="0"/>
          <w:divBdr>
            <w:top w:val="none" w:sz="0" w:space="0" w:color="auto"/>
            <w:left w:val="none" w:sz="0" w:space="0" w:color="auto"/>
            <w:bottom w:val="none" w:sz="0" w:space="0" w:color="auto"/>
            <w:right w:val="none" w:sz="0" w:space="0" w:color="auto"/>
          </w:divBdr>
          <w:divsChild>
            <w:div w:id="452597031">
              <w:marLeft w:val="0"/>
              <w:marRight w:val="0"/>
              <w:marTop w:val="0"/>
              <w:marBottom w:val="0"/>
              <w:divBdr>
                <w:top w:val="none" w:sz="0" w:space="0" w:color="auto"/>
                <w:left w:val="none" w:sz="0" w:space="0" w:color="auto"/>
                <w:bottom w:val="none" w:sz="0" w:space="0" w:color="auto"/>
                <w:right w:val="none" w:sz="0" w:space="0" w:color="auto"/>
              </w:divBdr>
              <w:divsChild>
                <w:div w:id="991374226">
                  <w:marLeft w:val="0"/>
                  <w:marRight w:val="0"/>
                  <w:marTop w:val="0"/>
                  <w:marBottom w:val="0"/>
                  <w:divBdr>
                    <w:top w:val="none" w:sz="0" w:space="0" w:color="auto"/>
                    <w:left w:val="none" w:sz="0" w:space="0" w:color="auto"/>
                    <w:bottom w:val="none" w:sz="0" w:space="0" w:color="auto"/>
                    <w:right w:val="none" w:sz="0" w:space="0" w:color="auto"/>
                  </w:divBdr>
                  <w:divsChild>
                    <w:div w:id="161057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504724">
      <w:bodyDiv w:val="1"/>
      <w:marLeft w:val="0"/>
      <w:marRight w:val="0"/>
      <w:marTop w:val="0"/>
      <w:marBottom w:val="0"/>
      <w:divBdr>
        <w:top w:val="none" w:sz="0" w:space="0" w:color="auto"/>
        <w:left w:val="none" w:sz="0" w:space="0" w:color="auto"/>
        <w:bottom w:val="none" w:sz="0" w:space="0" w:color="auto"/>
        <w:right w:val="none" w:sz="0" w:space="0" w:color="auto"/>
      </w:divBdr>
    </w:div>
    <w:div w:id="1684942312">
      <w:bodyDiv w:val="1"/>
      <w:marLeft w:val="0"/>
      <w:marRight w:val="0"/>
      <w:marTop w:val="0"/>
      <w:marBottom w:val="0"/>
      <w:divBdr>
        <w:top w:val="none" w:sz="0" w:space="0" w:color="auto"/>
        <w:left w:val="none" w:sz="0" w:space="0" w:color="auto"/>
        <w:bottom w:val="none" w:sz="0" w:space="0" w:color="auto"/>
        <w:right w:val="none" w:sz="0" w:space="0" w:color="auto"/>
      </w:divBdr>
      <w:divsChild>
        <w:div w:id="1728071544">
          <w:marLeft w:val="0"/>
          <w:marRight w:val="0"/>
          <w:marTop w:val="0"/>
          <w:marBottom w:val="0"/>
          <w:divBdr>
            <w:top w:val="none" w:sz="0" w:space="0" w:color="auto"/>
            <w:left w:val="none" w:sz="0" w:space="0" w:color="auto"/>
            <w:bottom w:val="none" w:sz="0" w:space="0" w:color="auto"/>
            <w:right w:val="none" w:sz="0" w:space="0" w:color="auto"/>
          </w:divBdr>
          <w:divsChild>
            <w:div w:id="1494952922">
              <w:marLeft w:val="0"/>
              <w:marRight w:val="0"/>
              <w:marTop w:val="0"/>
              <w:marBottom w:val="0"/>
              <w:divBdr>
                <w:top w:val="none" w:sz="0" w:space="0" w:color="auto"/>
                <w:left w:val="none" w:sz="0" w:space="0" w:color="auto"/>
                <w:bottom w:val="none" w:sz="0" w:space="0" w:color="auto"/>
                <w:right w:val="none" w:sz="0" w:space="0" w:color="auto"/>
              </w:divBdr>
              <w:divsChild>
                <w:div w:id="147942023">
                  <w:marLeft w:val="0"/>
                  <w:marRight w:val="0"/>
                  <w:marTop w:val="0"/>
                  <w:marBottom w:val="0"/>
                  <w:divBdr>
                    <w:top w:val="none" w:sz="0" w:space="0" w:color="auto"/>
                    <w:left w:val="none" w:sz="0" w:space="0" w:color="auto"/>
                    <w:bottom w:val="none" w:sz="0" w:space="0" w:color="auto"/>
                    <w:right w:val="none" w:sz="0" w:space="0" w:color="auto"/>
                  </w:divBdr>
                  <w:divsChild>
                    <w:div w:id="113425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2323082">
      <w:bodyDiv w:val="1"/>
      <w:marLeft w:val="0"/>
      <w:marRight w:val="0"/>
      <w:marTop w:val="0"/>
      <w:marBottom w:val="0"/>
      <w:divBdr>
        <w:top w:val="none" w:sz="0" w:space="0" w:color="auto"/>
        <w:left w:val="none" w:sz="0" w:space="0" w:color="auto"/>
        <w:bottom w:val="none" w:sz="0" w:space="0" w:color="auto"/>
        <w:right w:val="none" w:sz="0" w:space="0" w:color="auto"/>
      </w:divBdr>
    </w:div>
    <w:div w:id="1751804000">
      <w:bodyDiv w:val="1"/>
      <w:marLeft w:val="0"/>
      <w:marRight w:val="0"/>
      <w:marTop w:val="0"/>
      <w:marBottom w:val="0"/>
      <w:divBdr>
        <w:top w:val="none" w:sz="0" w:space="0" w:color="auto"/>
        <w:left w:val="none" w:sz="0" w:space="0" w:color="auto"/>
        <w:bottom w:val="none" w:sz="0" w:space="0" w:color="auto"/>
        <w:right w:val="none" w:sz="0" w:space="0" w:color="auto"/>
      </w:divBdr>
    </w:div>
    <w:div w:id="1780056059">
      <w:bodyDiv w:val="1"/>
      <w:marLeft w:val="0"/>
      <w:marRight w:val="0"/>
      <w:marTop w:val="0"/>
      <w:marBottom w:val="0"/>
      <w:divBdr>
        <w:top w:val="none" w:sz="0" w:space="0" w:color="auto"/>
        <w:left w:val="none" w:sz="0" w:space="0" w:color="auto"/>
        <w:bottom w:val="none" w:sz="0" w:space="0" w:color="auto"/>
        <w:right w:val="none" w:sz="0" w:space="0" w:color="auto"/>
      </w:divBdr>
      <w:divsChild>
        <w:div w:id="1377586634">
          <w:marLeft w:val="0"/>
          <w:marRight w:val="0"/>
          <w:marTop w:val="0"/>
          <w:marBottom w:val="0"/>
          <w:divBdr>
            <w:top w:val="none" w:sz="0" w:space="0" w:color="auto"/>
            <w:left w:val="none" w:sz="0" w:space="0" w:color="auto"/>
            <w:bottom w:val="none" w:sz="0" w:space="0" w:color="auto"/>
            <w:right w:val="none" w:sz="0" w:space="0" w:color="auto"/>
          </w:divBdr>
          <w:divsChild>
            <w:div w:id="211500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003069">
      <w:bodyDiv w:val="1"/>
      <w:marLeft w:val="0"/>
      <w:marRight w:val="0"/>
      <w:marTop w:val="0"/>
      <w:marBottom w:val="0"/>
      <w:divBdr>
        <w:top w:val="none" w:sz="0" w:space="0" w:color="auto"/>
        <w:left w:val="none" w:sz="0" w:space="0" w:color="auto"/>
        <w:bottom w:val="none" w:sz="0" w:space="0" w:color="auto"/>
        <w:right w:val="none" w:sz="0" w:space="0" w:color="auto"/>
      </w:divBdr>
      <w:divsChild>
        <w:div w:id="1466780580">
          <w:marLeft w:val="0"/>
          <w:marRight w:val="0"/>
          <w:marTop w:val="0"/>
          <w:marBottom w:val="0"/>
          <w:divBdr>
            <w:top w:val="none" w:sz="0" w:space="0" w:color="auto"/>
            <w:left w:val="none" w:sz="0" w:space="0" w:color="auto"/>
            <w:bottom w:val="none" w:sz="0" w:space="0" w:color="auto"/>
            <w:right w:val="none" w:sz="0" w:space="0" w:color="auto"/>
          </w:divBdr>
        </w:div>
      </w:divsChild>
    </w:div>
    <w:div w:id="1809393827">
      <w:bodyDiv w:val="1"/>
      <w:marLeft w:val="0"/>
      <w:marRight w:val="0"/>
      <w:marTop w:val="0"/>
      <w:marBottom w:val="0"/>
      <w:divBdr>
        <w:top w:val="none" w:sz="0" w:space="0" w:color="auto"/>
        <w:left w:val="none" w:sz="0" w:space="0" w:color="auto"/>
        <w:bottom w:val="none" w:sz="0" w:space="0" w:color="auto"/>
        <w:right w:val="none" w:sz="0" w:space="0" w:color="auto"/>
      </w:divBdr>
      <w:divsChild>
        <w:div w:id="1002928619">
          <w:marLeft w:val="0"/>
          <w:marRight w:val="0"/>
          <w:marTop w:val="0"/>
          <w:marBottom w:val="0"/>
          <w:divBdr>
            <w:top w:val="none" w:sz="0" w:space="0" w:color="auto"/>
            <w:left w:val="none" w:sz="0" w:space="0" w:color="auto"/>
            <w:bottom w:val="none" w:sz="0" w:space="0" w:color="auto"/>
            <w:right w:val="none" w:sz="0" w:space="0" w:color="auto"/>
          </w:divBdr>
          <w:divsChild>
            <w:div w:id="1935548990">
              <w:marLeft w:val="0"/>
              <w:marRight w:val="0"/>
              <w:marTop w:val="0"/>
              <w:marBottom w:val="0"/>
              <w:divBdr>
                <w:top w:val="none" w:sz="0" w:space="0" w:color="auto"/>
                <w:left w:val="none" w:sz="0" w:space="0" w:color="auto"/>
                <w:bottom w:val="none" w:sz="0" w:space="0" w:color="auto"/>
                <w:right w:val="none" w:sz="0" w:space="0" w:color="auto"/>
              </w:divBdr>
              <w:divsChild>
                <w:div w:id="44374081">
                  <w:marLeft w:val="0"/>
                  <w:marRight w:val="0"/>
                  <w:marTop w:val="0"/>
                  <w:marBottom w:val="0"/>
                  <w:divBdr>
                    <w:top w:val="none" w:sz="0" w:space="0" w:color="auto"/>
                    <w:left w:val="none" w:sz="0" w:space="0" w:color="auto"/>
                    <w:bottom w:val="none" w:sz="0" w:space="0" w:color="auto"/>
                    <w:right w:val="none" w:sz="0" w:space="0" w:color="auto"/>
                  </w:divBdr>
                  <w:divsChild>
                    <w:div w:id="146141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199113">
      <w:bodyDiv w:val="1"/>
      <w:marLeft w:val="0"/>
      <w:marRight w:val="0"/>
      <w:marTop w:val="0"/>
      <w:marBottom w:val="0"/>
      <w:divBdr>
        <w:top w:val="none" w:sz="0" w:space="0" w:color="auto"/>
        <w:left w:val="none" w:sz="0" w:space="0" w:color="auto"/>
        <w:bottom w:val="none" w:sz="0" w:space="0" w:color="auto"/>
        <w:right w:val="none" w:sz="0" w:space="0" w:color="auto"/>
      </w:divBdr>
    </w:div>
    <w:div w:id="1913923369">
      <w:bodyDiv w:val="1"/>
      <w:marLeft w:val="0"/>
      <w:marRight w:val="0"/>
      <w:marTop w:val="0"/>
      <w:marBottom w:val="0"/>
      <w:divBdr>
        <w:top w:val="none" w:sz="0" w:space="0" w:color="auto"/>
        <w:left w:val="none" w:sz="0" w:space="0" w:color="auto"/>
        <w:bottom w:val="none" w:sz="0" w:space="0" w:color="auto"/>
        <w:right w:val="none" w:sz="0" w:space="0" w:color="auto"/>
      </w:divBdr>
      <w:divsChild>
        <w:div w:id="775487918">
          <w:marLeft w:val="0"/>
          <w:marRight w:val="0"/>
          <w:marTop w:val="0"/>
          <w:marBottom w:val="0"/>
          <w:divBdr>
            <w:top w:val="none" w:sz="0" w:space="0" w:color="auto"/>
            <w:left w:val="none" w:sz="0" w:space="0" w:color="auto"/>
            <w:bottom w:val="none" w:sz="0" w:space="0" w:color="auto"/>
            <w:right w:val="none" w:sz="0" w:space="0" w:color="auto"/>
          </w:divBdr>
          <w:divsChild>
            <w:div w:id="190409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035851">
      <w:bodyDiv w:val="1"/>
      <w:marLeft w:val="0"/>
      <w:marRight w:val="0"/>
      <w:marTop w:val="0"/>
      <w:marBottom w:val="0"/>
      <w:divBdr>
        <w:top w:val="none" w:sz="0" w:space="0" w:color="auto"/>
        <w:left w:val="none" w:sz="0" w:space="0" w:color="auto"/>
        <w:bottom w:val="none" w:sz="0" w:space="0" w:color="auto"/>
        <w:right w:val="none" w:sz="0" w:space="0" w:color="auto"/>
      </w:divBdr>
    </w:div>
    <w:div w:id="2037340993">
      <w:bodyDiv w:val="1"/>
      <w:marLeft w:val="0"/>
      <w:marRight w:val="0"/>
      <w:marTop w:val="0"/>
      <w:marBottom w:val="0"/>
      <w:divBdr>
        <w:top w:val="none" w:sz="0" w:space="0" w:color="auto"/>
        <w:left w:val="none" w:sz="0" w:space="0" w:color="auto"/>
        <w:bottom w:val="none" w:sz="0" w:space="0" w:color="auto"/>
        <w:right w:val="none" w:sz="0" w:space="0" w:color="auto"/>
      </w:divBdr>
    </w:div>
    <w:div w:id="2054495410">
      <w:bodyDiv w:val="1"/>
      <w:marLeft w:val="0"/>
      <w:marRight w:val="0"/>
      <w:marTop w:val="0"/>
      <w:marBottom w:val="0"/>
      <w:divBdr>
        <w:top w:val="none" w:sz="0" w:space="0" w:color="auto"/>
        <w:left w:val="none" w:sz="0" w:space="0" w:color="auto"/>
        <w:bottom w:val="none" w:sz="0" w:space="0" w:color="auto"/>
        <w:right w:val="none" w:sz="0" w:space="0" w:color="auto"/>
      </w:divBdr>
      <w:divsChild>
        <w:div w:id="913053232">
          <w:marLeft w:val="0"/>
          <w:marRight w:val="0"/>
          <w:marTop w:val="0"/>
          <w:marBottom w:val="0"/>
          <w:divBdr>
            <w:top w:val="single" w:sz="2" w:space="0" w:color="E3E3E3"/>
            <w:left w:val="single" w:sz="2" w:space="0" w:color="E3E3E3"/>
            <w:bottom w:val="single" w:sz="2" w:space="0" w:color="E3E3E3"/>
            <w:right w:val="single" w:sz="2" w:space="0" w:color="E3E3E3"/>
          </w:divBdr>
          <w:divsChild>
            <w:div w:id="2142070085">
              <w:marLeft w:val="0"/>
              <w:marRight w:val="0"/>
              <w:marTop w:val="0"/>
              <w:marBottom w:val="0"/>
              <w:divBdr>
                <w:top w:val="single" w:sz="2" w:space="0" w:color="E3E3E3"/>
                <w:left w:val="single" w:sz="2" w:space="0" w:color="E3E3E3"/>
                <w:bottom w:val="single" w:sz="2" w:space="0" w:color="E3E3E3"/>
                <w:right w:val="single" w:sz="2" w:space="0" w:color="E3E3E3"/>
              </w:divBdr>
              <w:divsChild>
                <w:div w:id="1534804343">
                  <w:marLeft w:val="0"/>
                  <w:marRight w:val="0"/>
                  <w:marTop w:val="0"/>
                  <w:marBottom w:val="0"/>
                  <w:divBdr>
                    <w:top w:val="single" w:sz="2" w:space="0" w:color="E3E3E3"/>
                    <w:left w:val="single" w:sz="2" w:space="0" w:color="E3E3E3"/>
                    <w:bottom w:val="single" w:sz="2" w:space="0" w:color="E3E3E3"/>
                    <w:right w:val="single" w:sz="2" w:space="0" w:color="E3E3E3"/>
                  </w:divBdr>
                  <w:divsChild>
                    <w:div w:id="1101872141">
                      <w:marLeft w:val="0"/>
                      <w:marRight w:val="0"/>
                      <w:marTop w:val="0"/>
                      <w:marBottom w:val="0"/>
                      <w:divBdr>
                        <w:top w:val="single" w:sz="2" w:space="0" w:color="E3E3E3"/>
                        <w:left w:val="single" w:sz="2" w:space="0" w:color="E3E3E3"/>
                        <w:bottom w:val="single" w:sz="2" w:space="0" w:color="E3E3E3"/>
                        <w:right w:val="single" w:sz="2" w:space="0" w:color="E3E3E3"/>
                      </w:divBdr>
                      <w:divsChild>
                        <w:div w:id="1364600810">
                          <w:marLeft w:val="0"/>
                          <w:marRight w:val="0"/>
                          <w:marTop w:val="0"/>
                          <w:marBottom w:val="0"/>
                          <w:divBdr>
                            <w:top w:val="single" w:sz="2" w:space="0" w:color="E3E3E3"/>
                            <w:left w:val="single" w:sz="2" w:space="0" w:color="E3E3E3"/>
                            <w:bottom w:val="single" w:sz="2" w:space="0" w:color="E3E3E3"/>
                            <w:right w:val="single" w:sz="2" w:space="0" w:color="E3E3E3"/>
                          </w:divBdr>
                          <w:divsChild>
                            <w:div w:id="1590313424">
                              <w:marLeft w:val="0"/>
                              <w:marRight w:val="0"/>
                              <w:marTop w:val="100"/>
                              <w:marBottom w:val="100"/>
                              <w:divBdr>
                                <w:top w:val="single" w:sz="2" w:space="0" w:color="E3E3E3"/>
                                <w:left w:val="single" w:sz="2" w:space="0" w:color="E3E3E3"/>
                                <w:bottom w:val="single" w:sz="2" w:space="0" w:color="E3E3E3"/>
                                <w:right w:val="single" w:sz="2" w:space="0" w:color="E3E3E3"/>
                              </w:divBdr>
                              <w:divsChild>
                                <w:div w:id="995456134">
                                  <w:marLeft w:val="0"/>
                                  <w:marRight w:val="0"/>
                                  <w:marTop w:val="0"/>
                                  <w:marBottom w:val="0"/>
                                  <w:divBdr>
                                    <w:top w:val="single" w:sz="2" w:space="0" w:color="E3E3E3"/>
                                    <w:left w:val="single" w:sz="2" w:space="0" w:color="E3E3E3"/>
                                    <w:bottom w:val="single" w:sz="2" w:space="0" w:color="E3E3E3"/>
                                    <w:right w:val="single" w:sz="2" w:space="0" w:color="E3E3E3"/>
                                  </w:divBdr>
                                  <w:divsChild>
                                    <w:div w:id="680473335">
                                      <w:marLeft w:val="0"/>
                                      <w:marRight w:val="0"/>
                                      <w:marTop w:val="0"/>
                                      <w:marBottom w:val="0"/>
                                      <w:divBdr>
                                        <w:top w:val="single" w:sz="2" w:space="0" w:color="E3E3E3"/>
                                        <w:left w:val="single" w:sz="2" w:space="0" w:color="E3E3E3"/>
                                        <w:bottom w:val="single" w:sz="2" w:space="0" w:color="E3E3E3"/>
                                        <w:right w:val="single" w:sz="2" w:space="0" w:color="E3E3E3"/>
                                      </w:divBdr>
                                      <w:divsChild>
                                        <w:div w:id="1677807753">
                                          <w:marLeft w:val="0"/>
                                          <w:marRight w:val="0"/>
                                          <w:marTop w:val="0"/>
                                          <w:marBottom w:val="0"/>
                                          <w:divBdr>
                                            <w:top w:val="single" w:sz="2" w:space="0" w:color="E3E3E3"/>
                                            <w:left w:val="single" w:sz="2" w:space="0" w:color="E3E3E3"/>
                                            <w:bottom w:val="single" w:sz="2" w:space="0" w:color="E3E3E3"/>
                                            <w:right w:val="single" w:sz="2" w:space="0" w:color="E3E3E3"/>
                                          </w:divBdr>
                                          <w:divsChild>
                                            <w:div w:id="565651595">
                                              <w:marLeft w:val="0"/>
                                              <w:marRight w:val="0"/>
                                              <w:marTop w:val="0"/>
                                              <w:marBottom w:val="0"/>
                                              <w:divBdr>
                                                <w:top w:val="single" w:sz="2" w:space="0" w:color="E3E3E3"/>
                                                <w:left w:val="single" w:sz="2" w:space="0" w:color="E3E3E3"/>
                                                <w:bottom w:val="single" w:sz="2" w:space="0" w:color="E3E3E3"/>
                                                <w:right w:val="single" w:sz="2" w:space="0" w:color="E3E3E3"/>
                                              </w:divBdr>
                                              <w:divsChild>
                                                <w:div w:id="1667130419">
                                                  <w:marLeft w:val="0"/>
                                                  <w:marRight w:val="0"/>
                                                  <w:marTop w:val="0"/>
                                                  <w:marBottom w:val="0"/>
                                                  <w:divBdr>
                                                    <w:top w:val="single" w:sz="2" w:space="0" w:color="E3E3E3"/>
                                                    <w:left w:val="single" w:sz="2" w:space="0" w:color="E3E3E3"/>
                                                    <w:bottom w:val="single" w:sz="2" w:space="0" w:color="E3E3E3"/>
                                                    <w:right w:val="single" w:sz="2" w:space="0" w:color="E3E3E3"/>
                                                  </w:divBdr>
                                                  <w:divsChild>
                                                    <w:div w:id="102814653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060401713">
          <w:marLeft w:val="0"/>
          <w:marRight w:val="0"/>
          <w:marTop w:val="0"/>
          <w:marBottom w:val="0"/>
          <w:divBdr>
            <w:top w:val="none" w:sz="0" w:space="0" w:color="auto"/>
            <w:left w:val="none" w:sz="0" w:space="0" w:color="auto"/>
            <w:bottom w:val="none" w:sz="0" w:space="0" w:color="auto"/>
            <w:right w:val="none" w:sz="0" w:space="0" w:color="auto"/>
          </w:divBdr>
        </w:div>
      </w:divsChild>
    </w:div>
    <w:div w:id="2085763249">
      <w:bodyDiv w:val="1"/>
      <w:marLeft w:val="0"/>
      <w:marRight w:val="0"/>
      <w:marTop w:val="0"/>
      <w:marBottom w:val="0"/>
      <w:divBdr>
        <w:top w:val="none" w:sz="0" w:space="0" w:color="auto"/>
        <w:left w:val="none" w:sz="0" w:space="0" w:color="auto"/>
        <w:bottom w:val="none" w:sz="0" w:space="0" w:color="auto"/>
        <w:right w:val="none" w:sz="0" w:space="0" w:color="auto"/>
      </w:divBdr>
      <w:divsChild>
        <w:div w:id="9725095">
          <w:marLeft w:val="0"/>
          <w:marRight w:val="0"/>
          <w:marTop w:val="0"/>
          <w:marBottom w:val="0"/>
          <w:divBdr>
            <w:top w:val="none" w:sz="0" w:space="0" w:color="auto"/>
            <w:left w:val="none" w:sz="0" w:space="0" w:color="auto"/>
            <w:bottom w:val="none" w:sz="0" w:space="0" w:color="auto"/>
            <w:right w:val="none" w:sz="0" w:space="0" w:color="auto"/>
          </w:divBdr>
          <w:divsChild>
            <w:div w:id="393164373">
              <w:marLeft w:val="0"/>
              <w:marRight w:val="0"/>
              <w:marTop w:val="0"/>
              <w:marBottom w:val="0"/>
              <w:divBdr>
                <w:top w:val="none" w:sz="0" w:space="0" w:color="auto"/>
                <w:left w:val="none" w:sz="0" w:space="0" w:color="auto"/>
                <w:bottom w:val="none" w:sz="0" w:space="0" w:color="auto"/>
                <w:right w:val="none" w:sz="0" w:space="0" w:color="auto"/>
              </w:divBdr>
              <w:divsChild>
                <w:div w:id="260532849">
                  <w:marLeft w:val="0"/>
                  <w:marRight w:val="0"/>
                  <w:marTop w:val="0"/>
                  <w:marBottom w:val="0"/>
                  <w:divBdr>
                    <w:top w:val="none" w:sz="0" w:space="0" w:color="auto"/>
                    <w:left w:val="none" w:sz="0" w:space="0" w:color="auto"/>
                    <w:bottom w:val="none" w:sz="0" w:space="0" w:color="auto"/>
                    <w:right w:val="none" w:sz="0" w:space="0" w:color="auto"/>
                  </w:divBdr>
                  <w:divsChild>
                    <w:div w:id="7675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5469605">
      <w:bodyDiv w:val="1"/>
      <w:marLeft w:val="0"/>
      <w:marRight w:val="0"/>
      <w:marTop w:val="0"/>
      <w:marBottom w:val="0"/>
      <w:divBdr>
        <w:top w:val="none" w:sz="0" w:space="0" w:color="auto"/>
        <w:left w:val="none" w:sz="0" w:space="0" w:color="auto"/>
        <w:bottom w:val="none" w:sz="0" w:space="0" w:color="auto"/>
        <w:right w:val="none" w:sz="0" w:space="0" w:color="auto"/>
      </w:divBdr>
      <w:divsChild>
        <w:div w:id="1625698544">
          <w:marLeft w:val="0"/>
          <w:marRight w:val="0"/>
          <w:marTop w:val="0"/>
          <w:marBottom w:val="0"/>
          <w:divBdr>
            <w:top w:val="none" w:sz="0" w:space="0" w:color="auto"/>
            <w:left w:val="none" w:sz="0" w:space="0" w:color="auto"/>
            <w:bottom w:val="none" w:sz="0" w:space="0" w:color="auto"/>
            <w:right w:val="none" w:sz="0" w:space="0" w:color="auto"/>
          </w:divBdr>
          <w:divsChild>
            <w:div w:id="1690334289">
              <w:marLeft w:val="0"/>
              <w:marRight w:val="0"/>
              <w:marTop w:val="0"/>
              <w:marBottom w:val="0"/>
              <w:divBdr>
                <w:top w:val="none" w:sz="0" w:space="0" w:color="auto"/>
                <w:left w:val="none" w:sz="0" w:space="0" w:color="auto"/>
                <w:bottom w:val="none" w:sz="0" w:space="0" w:color="auto"/>
                <w:right w:val="none" w:sz="0" w:space="0" w:color="auto"/>
              </w:divBdr>
              <w:divsChild>
                <w:div w:id="316955500">
                  <w:marLeft w:val="0"/>
                  <w:marRight w:val="0"/>
                  <w:marTop w:val="0"/>
                  <w:marBottom w:val="0"/>
                  <w:divBdr>
                    <w:top w:val="none" w:sz="0" w:space="0" w:color="auto"/>
                    <w:left w:val="none" w:sz="0" w:space="0" w:color="auto"/>
                    <w:bottom w:val="none" w:sz="0" w:space="0" w:color="auto"/>
                    <w:right w:val="none" w:sz="0" w:space="0" w:color="auto"/>
                  </w:divBdr>
                  <w:divsChild>
                    <w:div w:id="123162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4691445">
      <w:bodyDiv w:val="1"/>
      <w:marLeft w:val="0"/>
      <w:marRight w:val="0"/>
      <w:marTop w:val="0"/>
      <w:marBottom w:val="0"/>
      <w:divBdr>
        <w:top w:val="none" w:sz="0" w:space="0" w:color="auto"/>
        <w:left w:val="none" w:sz="0" w:space="0" w:color="auto"/>
        <w:bottom w:val="none" w:sz="0" w:space="0" w:color="auto"/>
        <w:right w:val="none" w:sz="0" w:space="0" w:color="auto"/>
      </w:divBdr>
    </w:div>
    <w:div w:id="2127580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j3l.ch/fr/P34556/a-faire/sport-loisirs/activites-hivernales/chasse-au-tresor-fondue-au-chocolat" TargetMode="External"/><Relationship Id="rId18" Type="http://schemas.openxmlformats.org/officeDocument/2006/relationships/hyperlink" Target="https://madeinbern.com/fr/experiences/hiver" TargetMode="External"/><Relationship Id="rId3" Type="http://schemas.openxmlformats.org/officeDocument/2006/relationships/customXml" Target="../customXml/item3.xml"/><Relationship Id="rId21" Type="http://schemas.openxmlformats.org/officeDocument/2006/relationships/hyperlink" Target="http://www.madeinbern.com" TargetMode="External"/><Relationship Id="rId7" Type="http://schemas.openxmlformats.org/officeDocument/2006/relationships/settings" Target="settings.xml"/><Relationship Id="rId12" Type="http://schemas.openxmlformats.org/officeDocument/2006/relationships/hyperlink" Target="https://www.interlaken.ch/fr/planification/evenements/top-evenements/winterheart-interlaken" TargetMode="External"/><Relationship Id="rId17" Type="http://schemas.openxmlformats.org/officeDocument/2006/relationships/hyperlink" Target="https://www.gstaad.ch/fr/hiver/explorer-semerveiller/uniquement-a-gstaad/nos-villages-de-chalets/gstaad" TargetMode="External"/><Relationship Id="rId2" Type="http://schemas.openxmlformats.org/officeDocument/2006/relationships/customXml" Target="../customXml/item2.xml"/><Relationship Id="rId16" Type="http://schemas.openxmlformats.org/officeDocument/2006/relationships/hyperlink" Target="https://adelboden-lenk-kandersteg.ch/fr/reserver/offres/petites-flammes-magiques" TargetMode="External"/><Relationship Id="rId20" Type="http://schemas.openxmlformats.org/officeDocument/2006/relationships/hyperlink" Target="mailto:info@gretzcom.ch"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madeinbern.com/fr/experiences/toute-l-annee/evenements/meilleurs-evenements-culturels/marches-de-noel"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interlaken.ch/fr/decouvrir/tour/chemin-des-buis-buechsewaeg-grimmialp"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e.tl/t-Z4KvzEAhb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engen.swiss/fr/evenements/highlights/detail/festival-du-vin-chaud-wengen.html"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580072A0F4198499CDC39DAE9B54464" ma:contentTypeVersion="8" ma:contentTypeDescription="Create a new document." ma:contentTypeScope="" ma:versionID="96b2cc0d40c166ba7d7d83dcf21dae0d">
  <xsd:schema xmlns:xsd="http://www.w3.org/2001/XMLSchema" xmlns:xs="http://www.w3.org/2001/XMLSchema" xmlns:p="http://schemas.microsoft.com/office/2006/metadata/properties" xmlns:ns3="eb63ace8-2378-494a-94af-63adf2761371" xmlns:ns4="a4052c50-80ac-47a8-9467-d819b9b138c4" targetNamespace="http://schemas.microsoft.com/office/2006/metadata/properties" ma:root="true" ma:fieldsID="ccd8d03748bac04335605c7b575c6b7d" ns3:_="" ns4:_="">
    <xsd:import namespace="eb63ace8-2378-494a-94af-63adf2761371"/>
    <xsd:import namespace="a4052c50-80ac-47a8-9467-d819b9b138c4"/>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4:SharedWithUsers" minOccurs="0"/>
                <xsd:element ref="ns4:SharedWithDetails" minOccurs="0"/>
                <xsd:element ref="ns4:SharingHintHash"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63ace8-2378-494a-94af-63adf27613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4052c50-80ac-47a8-9467-d819b9b138c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eb63ace8-2378-494a-94af-63adf2761371"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6FBC35B-1B28-4B54-B209-3811DB904354}">
  <ds:schemaRefs>
    <ds:schemaRef ds:uri="http://schemas.openxmlformats.org/officeDocument/2006/bibliography"/>
  </ds:schemaRefs>
</ds:datastoreItem>
</file>

<file path=customXml/itemProps2.xml><?xml version="1.0" encoding="utf-8"?>
<ds:datastoreItem xmlns:ds="http://schemas.openxmlformats.org/officeDocument/2006/customXml" ds:itemID="{536E258B-E15F-43D9-9F91-5B0809E535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63ace8-2378-494a-94af-63adf2761371"/>
    <ds:schemaRef ds:uri="a4052c50-80ac-47a8-9467-d819b9b138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8B14360-1F16-4A1B-B1A2-672A4F87C84F}">
  <ds:schemaRefs>
    <ds:schemaRef ds:uri="http://schemas.microsoft.com/office/2006/metadata/properties"/>
    <ds:schemaRef ds:uri="http://schemas.microsoft.com/office/infopath/2007/PartnerControls"/>
    <ds:schemaRef ds:uri="eb63ace8-2378-494a-94af-63adf2761371"/>
  </ds:schemaRefs>
</ds:datastoreItem>
</file>

<file path=customXml/itemProps4.xml><?xml version="1.0" encoding="utf-8"?>
<ds:datastoreItem xmlns:ds="http://schemas.openxmlformats.org/officeDocument/2006/customXml" ds:itemID="{EBD4735D-2D8C-4A6F-8BE0-61279131E33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817</Words>
  <Characters>5153</Characters>
  <Application>Microsoft Office Word</Application>
  <DocSecurity>0</DocSecurity>
  <Lines>42</Lines>
  <Paragraphs>11</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CP Made in Bern_Randonnées en poussette et en fauteuil roulant</vt:lpstr>
      <vt:lpstr/>
    </vt:vector>
  </TitlesOfParts>
  <Company>Gretz Communications AG</Company>
  <LinksUpToDate>false</LinksUpToDate>
  <CharactersWithSpaces>5959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241024_CP Made in Bern_Activités de l'avent</dc:title>
  <dc:creator>Mitarbeiter/In</dc:creator>
  <cp:lastModifiedBy>Gretz Communications</cp:lastModifiedBy>
  <cp:revision>20</cp:revision>
  <cp:lastPrinted>2024-10-23T14:02:00Z</cp:lastPrinted>
  <dcterms:created xsi:type="dcterms:W3CDTF">2024-08-21T12:03:00Z</dcterms:created>
  <dcterms:modified xsi:type="dcterms:W3CDTF">2024-10-23T14:02:00Z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0x010100E580072A0F4198499CDC39DAE9B54464</vt:lpwstr>
  </property>
</Properties>
</file>