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1BF8" w14:textId="7A81CD0B" w:rsidR="00F33B3F" w:rsidRPr="00091738" w:rsidRDefault="00091738" w:rsidP="00892F1C">
      <w:pPr>
        <w:pStyle w:val="berschrift1"/>
        <w:spacing w:before="0" w:line="269" w:lineRule="auto"/>
        <w:rPr>
          <w:rFonts w:asciiTheme="majorHAnsi" w:hAnsiTheme="majorHAnsi" w:cstheme="majorHAnsi"/>
          <w:sz w:val="24"/>
          <w:szCs w:val="24"/>
        </w:rPr>
      </w:pPr>
      <w:r w:rsidRPr="00091738">
        <w:rPr>
          <w:rFonts w:asciiTheme="majorHAnsi" w:hAnsiTheme="majorHAnsi" w:cstheme="majorHAnsi"/>
          <w:sz w:val="24"/>
          <w:szCs w:val="24"/>
        </w:rPr>
        <w:t>Communiqué de presse</w:t>
      </w:r>
    </w:p>
    <w:p w14:paraId="720A778E" w14:textId="1B328603" w:rsidR="0087447B" w:rsidRDefault="00507F97" w:rsidP="00892F1C">
      <w:pPr>
        <w:spacing w:line="269" w:lineRule="auto"/>
        <w:jc w:val="both"/>
        <w:rPr>
          <w:rFonts w:asciiTheme="majorHAnsi" w:eastAsia="Times New Roman" w:hAnsiTheme="majorHAnsi" w:cstheme="majorHAnsi"/>
          <w:b/>
          <w:bCs/>
          <w:kern w:val="1"/>
          <w:sz w:val="32"/>
          <w:szCs w:val="32"/>
          <w:lang w:val="fr-CH"/>
        </w:rPr>
      </w:pPr>
      <w:r w:rsidRPr="00507F97">
        <w:rPr>
          <w:rFonts w:asciiTheme="majorHAnsi" w:eastAsia="Times New Roman" w:hAnsiTheme="majorHAnsi" w:cstheme="majorHAnsi"/>
          <w:b/>
          <w:bCs/>
          <w:kern w:val="1"/>
          <w:sz w:val="32"/>
          <w:szCs w:val="32"/>
          <w:lang w:val="fr-CH"/>
        </w:rPr>
        <w:t xml:space="preserve">L’été </w:t>
      </w:r>
      <w:r w:rsidR="00091738" w:rsidRPr="00507F97">
        <w:rPr>
          <w:rFonts w:asciiTheme="majorHAnsi" w:eastAsia="Times New Roman" w:hAnsiTheme="majorHAnsi" w:cstheme="majorHAnsi"/>
          <w:b/>
          <w:bCs/>
          <w:kern w:val="1"/>
          <w:sz w:val="32"/>
          <w:szCs w:val="32"/>
          <w:lang w:val="fr-CH"/>
        </w:rPr>
        <w:t>à Soleure</w:t>
      </w:r>
      <w:r w:rsidRPr="00507F97">
        <w:rPr>
          <w:rFonts w:asciiTheme="majorHAnsi" w:eastAsia="Times New Roman" w:hAnsiTheme="majorHAnsi" w:cstheme="majorHAnsi"/>
          <w:b/>
          <w:bCs/>
          <w:kern w:val="1"/>
          <w:sz w:val="32"/>
          <w:szCs w:val="32"/>
          <w:lang w:val="fr-CH"/>
        </w:rPr>
        <w:t xml:space="preserve"> : </w:t>
      </w:r>
      <w:r w:rsidR="0087447B">
        <w:rPr>
          <w:rFonts w:asciiTheme="majorHAnsi" w:eastAsia="Times New Roman" w:hAnsiTheme="majorHAnsi" w:cstheme="majorHAnsi"/>
          <w:b/>
          <w:bCs/>
          <w:kern w:val="1"/>
          <w:sz w:val="32"/>
          <w:szCs w:val="32"/>
          <w:lang w:val="fr-CH"/>
        </w:rPr>
        <w:t>la ville du « onze » s’anime</w:t>
      </w:r>
    </w:p>
    <w:p w14:paraId="21589FD9" w14:textId="77777777" w:rsidR="00A51C30" w:rsidRPr="00091738" w:rsidRDefault="00A51C30" w:rsidP="00892F1C">
      <w:pPr>
        <w:spacing w:line="269" w:lineRule="auto"/>
        <w:jc w:val="both"/>
        <w:rPr>
          <w:rFonts w:asciiTheme="majorHAnsi" w:hAnsiTheme="majorHAnsi" w:cstheme="majorHAnsi"/>
          <w:b/>
          <w:bCs/>
          <w:lang w:val="fr-CH"/>
        </w:rPr>
      </w:pPr>
    </w:p>
    <w:p w14:paraId="00C2F1E8" w14:textId="46D0E504" w:rsidR="00091738" w:rsidRPr="00091738" w:rsidRDefault="00091738" w:rsidP="00091738">
      <w:pPr>
        <w:pStyle w:val="KeinLeerraum"/>
        <w:spacing w:line="269" w:lineRule="auto"/>
        <w:jc w:val="both"/>
        <w:rPr>
          <w:rFonts w:asciiTheme="majorHAnsi" w:hAnsiTheme="majorHAnsi" w:cstheme="majorHAnsi"/>
          <w:b/>
          <w:bCs/>
          <w:lang w:val="fr-CH"/>
        </w:rPr>
      </w:pPr>
      <w:r w:rsidRPr="00373DA6">
        <w:rPr>
          <w:rFonts w:asciiTheme="majorHAnsi" w:hAnsiTheme="majorHAnsi" w:cstheme="majorHAnsi"/>
          <w:b/>
          <w:bCs/>
          <w:lang w:val="fr-CH"/>
        </w:rPr>
        <w:t>Soleure</w:t>
      </w:r>
      <w:r w:rsidR="00F33B3F" w:rsidRPr="00373DA6">
        <w:rPr>
          <w:rFonts w:asciiTheme="majorHAnsi" w:hAnsiTheme="majorHAnsi" w:cstheme="majorHAnsi"/>
          <w:b/>
          <w:bCs/>
          <w:lang w:val="fr-CH"/>
        </w:rPr>
        <w:t>/Bern</w:t>
      </w:r>
      <w:r w:rsidRPr="00373DA6">
        <w:rPr>
          <w:rFonts w:asciiTheme="majorHAnsi" w:hAnsiTheme="majorHAnsi" w:cstheme="majorHAnsi"/>
          <w:b/>
          <w:bCs/>
          <w:lang w:val="fr-CH"/>
        </w:rPr>
        <w:t>e</w:t>
      </w:r>
      <w:r w:rsidR="00F33B3F" w:rsidRPr="00373DA6">
        <w:rPr>
          <w:rFonts w:asciiTheme="majorHAnsi" w:hAnsiTheme="majorHAnsi" w:cstheme="majorHAnsi"/>
          <w:b/>
          <w:bCs/>
          <w:lang w:val="fr-CH"/>
        </w:rPr>
        <w:t xml:space="preserve">, </w:t>
      </w:r>
      <w:r w:rsidR="00C341D8">
        <w:rPr>
          <w:rFonts w:asciiTheme="majorHAnsi" w:hAnsiTheme="majorHAnsi" w:cstheme="majorHAnsi"/>
          <w:b/>
          <w:bCs/>
          <w:lang w:val="fr-CH"/>
        </w:rPr>
        <w:t>7</w:t>
      </w:r>
      <w:r w:rsidRPr="00373DA6">
        <w:rPr>
          <w:rFonts w:asciiTheme="majorHAnsi" w:hAnsiTheme="majorHAnsi" w:cstheme="majorHAnsi"/>
          <w:b/>
          <w:bCs/>
          <w:lang w:val="fr-CH"/>
        </w:rPr>
        <w:t xml:space="preserve"> août </w:t>
      </w:r>
      <w:r w:rsidR="00F33B3F" w:rsidRPr="00373DA6">
        <w:rPr>
          <w:rFonts w:asciiTheme="majorHAnsi" w:hAnsiTheme="majorHAnsi" w:cstheme="majorHAnsi"/>
          <w:b/>
          <w:bCs/>
          <w:lang w:val="fr-CH"/>
        </w:rPr>
        <w:t xml:space="preserve">2024 – </w:t>
      </w:r>
      <w:r w:rsidR="00DD3E25">
        <w:rPr>
          <w:rFonts w:asciiTheme="majorHAnsi" w:hAnsiTheme="majorHAnsi" w:cstheme="majorHAnsi"/>
          <w:b/>
          <w:bCs/>
          <w:lang w:val="fr-CH"/>
        </w:rPr>
        <w:t>Le programme de ce</w:t>
      </w:r>
      <w:r w:rsidR="00DD3E25" w:rsidRPr="00DD3E25">
        <w:rPr>
          <w:rFonts w:asciiTheme="majorHAnsi" w:hAnsiTheme="majorHAnsi" w:cstheme="majorHAnsi"/>
          <w:b/>
          <w:bCs/>
          <w:lang w:val="fr-CH"/>
        </w:rPr>
        <w:t>t été à Soleure s'annonce riche en événements divers et variés</w:t>
      </w:r>
      <w:r w:rsidR="00DD3E25">
        <w:rPr>
          <w:rFonts w:asciiTheme="majorHAnsi" w:hAnsiTheme="majorHAnsi" w:cstheme="majorHAnsi"/>
          <w:b/>
          <w:bCs/>
          <w:lang w:val="fr-CH"/>
        </w:rPr>
        <w:t xml:space="preserve">. </w:t>
      </w:r>
      <w:r w:rsidR="00DD3E25" w:rsidRPr="00DD3E25">
        <w:rPr>
          <w:rFonts w:asciiTheme="majorHAnsi" w:hAnsiTheme="majorHAnsi" w:cstheme="majorHAnsi"/>
          <w:b/>
          <w:bCs/>
          <w:lang w:val="fr-CH"/>
        </w:rPr>
        <w:t xml:space="preserve">Les cinéphiles pourront profiter </w:t>
      </w:r>
      <w:r w:rsidR="002C16A4">
        <w:rPr>
          <w:rFonts w:asciiTheme="majorHAnsi" w:hAnsiTheme="majorHAnsi" w:cstheme="majorHAnsi"/>
          <w:b/>
          <w:bCs/>
          <w:lang w:val="fr-CH"/>
        </w:rPr>
        <w:t>des</w:t>
      </w:r>
      <w:r w:rsidR="00DD3E25" w:rsidRPr="00DD3E25">
        <w:rPr>
          <w:rFonts w:asciiTheme="majorHAnsi" w:hAnsiTheme="majorHAnsi" w:cstheme="majorHAnsi"/>
          <w:b/>
          <w:bCs/>
          <w:lang w:val="fr-CH"/>
        </w:rPr>
        <w:t xml:space="preserve"> projections sur </w:t>
      </w:r>
      <w:r w:rsidR="002C16A4">
        <w:rPr>
          <w:rFonts w:asciiTheme="majorHAnsi" w:hAnsiTheme="majorHAnsi" w:cstheme="majorHAnsi"/>
          <w:b/>
          <w:bCs/>
          <w:lang w:val="fr-CH"/>
        </w:rPr>
        <w:t xml:space="preserve">l’écran </w:t>
      </w:r>
      <w:r w:rsidR="00DD3E25" w:rsidRPr="00DD3E25">
        <w:rPr>
          <w:rFonts w:asciiTheme="majorHAnsi" w:hAnsiTheme="majorHAnsi" w:cstheme="majorHAnsi"/>
          <w:b/>
          <w:bCs/>
          <w:lang w:val="fr-CH"/>
        </w:rPr>
        <w:t xml:space="preserve">de la </w:t>
      </w:r>
      <w:proofErr w:type="spellStart"/>
      <w:r w:rsidR="00DD3E25" w:rsidRPr="00DD3E25">
        <w:rPr>
          <w:rFonts w:asciiTheme="majorHAnsi" w:hAnsiTheme="majorHAnsi" w:cstheme="majorHAnsi"/>
          <w:b/>
          <w:bCs/>
          <w:lang w:val="fr-CH"/>
        </w:rPr>
        <w:t>Krummturm</w:t>
      </w:r>
      <w:proofErr w:type="spellEnd"/>
      <w:r w:rsidR="00DD3E25" w:rsidRPr="00DD3E25">
        <w:rPr>
          <w:rFonts w:asciiTheme="majorHAnsi" w:hAnsiTheme="majorHAnsi" w:cstheme="majorHAnsi"/>
          <w:b/>
          <w:bCs/>
          <w:lang w:val="fr-CH"/>
        </w:rPr>
        <w:t xml:space="preserve">, tandis que les passionnés d'opéra se retrouveront à </w:t>
      </w:r>
      <w:proofErr w:type="spellStart"/>
      <w:r w:rsidR="00DD3E25" w:rsidRPr="00DD3E25">
        <w:rPr>
          <w:rFonts w:asciiTheme="majorHAnsi" w:hAnsiTheme="majorHAnsi" w:cstheme="majorHAnsi"/>
          <w:b/>
          <w:bCs/>
          <w:lang w:val="fr-CH"/>
        </w:rPr>
        <w:t>Selzach</w:t>
      </w:r>
      <w:proofErr w:type="spellEnd"/>
      <w:r w:rsidR="00DD3E25">
        <w:rPr>
          <w:rFonts w:asciiTheme="majorHAnsi" w:hAnsiTheme="majorHAnsi" w:cstheme="majorHAnsi"/>
          <w:b/>
          <w:bCs/>
          <w:lang w:val="fr-CH"/>
        </w:rPr>
        <w:t>. Une</w:t>
      </w:r>
      <w:r w:rsidRPr="00091738">
        <w:rPr>
          <w:rFonts w:asciiTheme="majorHAnsi" w:hAnsiTheme="majorHAnsi" w:cstheme="majorHAnsi"/>
          <w:b/>
          <w:bCs/>
          <w:lang w:val="fr-CH"/>
        </w:rPr>
        <w:t xml:space="preserve"> baignade rafraîchissante dans l'Aar</w:t>
      </w:r>
      <w:r w:rsidR="00DD3E25">
        <w:rPr>
          <w:rFonts w:asciiTheme="majorHAnsi" w:hAnsiTheme="majorHAnsi" w:cstheme="majorHAnsi"/>
          <w:b/>
          <w:bCs/>
          <w:lang w:val="fr-CH"/>
        </w:rPr>
        <w:t xml:space="preserve"> et l</w:t>
      </w:r>
      <w:r w:rsidRPr="00091738">
        <w:rPr>
          <w:rFonts w:asciiTheme="majorHAnsi" w:hAnsiTheme="majorHAnsi" w:cstheme="majorHAnsi"/>
          <w:b/>
          <w:bCs/>
          <w:lang w:val="fr-CH"/>
        </w:rPr>
        <w:t xml:space="preserve">a course </w:t>
      </w:r>
      <w:r w:rsidR="003D48FA">
        <w:rPr>
          <w:rFonts w:asciiTheme="majorHAnsi" w:hAnsiTheme="majorHAnsi" w:cstheme="majorHAnsi"/>
          <w:b/>
          <w:bCs/>
          <w:lang w:val="fr-CH"/>
        </w:rPr>
        <w:t>« </w:t>
      </w:r>
      <w:r w:rsidRPr="00091738">
        <w:rPr>
          <w:rFonts w:asciiTheme="majorHAnsi" w:hAnsiTheme="majorHAnsi" w:cstheme="majorHAnsi"/>
          <w:b/>
          <w:bCs/>
          <w:lang w:val="fr-CH"/>
        </w:rPr>
        <w:t>Wake up and run</w:t>
      </w:r>
      <w:r w:rsidR="00D276DE">
        <w:rPr>
          <w:rFonts w:asciiTheme="majorHAnsi" w:hAnsiTheme="majorHAnsi" w:cstheme="majorHAnsi"/>
          <w:b/>
          <w:bCs/>
          <w:lang w:val="fr-CH"/>
        </w:rPr>
        <w:t> »</w:t>
      </w:r>
      <w:r w:rsidR="00DD3E25">
        <w:rPr>
          <w:rFonts w:asciiTheme="majorHAnsi" w:hAnsiTheme="majorHAnsi" w:cstheme="majorHAnsi"/>
          <w:b/>
          <w:bCs/>
          <w:lang w:val="fr-CH"/>
        </w:rPr>
        <w:t xml:space="preserve"> sont également au programme de cet été dans la ville</w:t>
      </w:r>
      <w:r w:rsidR="00A341CE">
        <w:rPr>
          <w:rFonts w:asciiTheme="majorHAnsi" w:hAnsiTheme="majorHAnsi" w:cstheme="majorHAnsi"/>
          <w:b/>
          <w:bCs/>
          <w:lang w:val="fr-CH"/>
        </w:rPr>
        <w:t xml:space="preserve"> dont le chiffre onze est à l’honneur</w:t>
      </w:r>
      <w:r w:rsidR="00DD3E25">
        <w:rPr>
          <w:rFonts w:asciiTheme="majorHAnsi" w:hAnsiTheme="majorHAnsi" w:cstheme="majorHAnsi"/>
          <w:b/>
          <w:bCs/>
          <w:lang w:val="fr-CH"/>
        </w:rPr>
        <w:t xml:space="preserve">. </w:t>
      </w:r>
      <w:r w:rsidRPr="00091738">
        <w:rPr>
          <w:rFonts w:asciiTheme="majorHAnsi" w:hAnsiTheme="majorHAnsi" w:cstheme="majorHAnsi"/>
          <w:b/>
          <w:bCs/>
          <w:lang w:val="fr-CH"/>
        </w:rPr>
        <w:t xml:space="preserve">Bien entendu, les très populaires Journées </w:t>
      </w:r>
      <w:r w:rsidR="002C16A4">
        <w:rPr>
          <w:rFonts w:asciiTheme="majorHAnsi" w:hAnsiTheme="majorHAnsi" w:cstheme="majorHAnsi"/>
          <w:b/>
          <w:bCs/>
          <w:lang w:val="fr-CH"/>
        </w:rPr>
        <w:t>b</w:t>
      </w:r>
      <w:r w:rsidRPr="00091738">
        <w:rPr>
          <w:rFonts w:asciiTheme="majorHAnsi" w:hAnsiTheme="majorHAnsi" w:cstheme="majorHAnsi"/>
          <w:b/>
          <w:bCs/>
          <w:lang w:val="fr-CH"/>
        </w:rPr>
        <w:t>aroques demeurent</w:t>
      </w:r>
      <w:r w:rsidR="002C16A4">
        <w:rPr>
          <w:rFonts w:asciiTheme="majorHAnsi" w:hAnsiTheme="majorHAnsi" w:cstheme="majorHAnsi"/>
          <w:b/>
          <w:bCs/>
          <w:lang w:val="fr-CH"/>
        </w:rPr>
        <w:t xml:space="preserve"> également</w:t>
      </w:r>
      <w:r w:rsidRPr="00091738">
        <w:rPr>
          <w:rFonts w:asciiTheme="majorHAnsi" w:hAnsiTheme="majorHAnsi" w:cstheme="majorHAnsi"/>
          <w:b/>
          <w:bCs/>
          <w:lang w:val="fr-CH"/>
        </w:rPr>
        <w:t xml:space="preserve"> un incontournable de l'agenda de la ville ambassadrice.</w:t>
      </w:r>
    </w:p>
    <w:p w14:paraId="67CD440A" w14:textId="77777777" w:rsidR="00091738" w:rsidRPr="00091738" w:rsidRDefault="00091738" w:rsidP="00091738">
      <w:pPr>
        <w:pStyle w:val="KeinLeerraum"/>
        <w:spacing w:line="269" w:lineRule="auto"/>
        <w:jc w:val="both"/>
        <w:rPr>
          <w:rFonts w:asciiTheme="majorHAnsi" w:hAnsiTheme="majorHAnsi" w:cstheme="majorHAnsi"/>
          <w:b/>
          <w:bCs/>
          <w:lang w:val="fr-CH"/>
        </w:rPr>
      </w:pPr>
    </w:p>
    <w:p w14:paraId="5CDA0ADB" w14:textId="68F121AE" w:rsidR="002C16A4" w:rsidRDefault="005E45B8" w:rsidP="00A51C30">
      <w:pPr>
        <w:pStyle w:val="KeinLeerraum"/>
        <w:spacing w:line="269" w:lineRule="auto"/>
        <w:jc w:val="both"/>
        <w:rPr>
          <w:rFonts w:asciiTheme="majorHAnsi" w:hAnsiTheme="majorHAnsi" w:cstheme="majorHAnsi"/>
          <w:lang w:val="fr-CH"/>
        </w:rPr>
      </w:pPr>
      <w:r w:rsidRPr="005E45B8">
        <w:rPr>
          <w:rFonts w:asciiTheme="majorHAnsi" w:hAnsiTheme="majorHAnsi" w:cstheme="majorHAnsi"/>
          <w:lang w:val="fr-CH"/>
        </w:rPr>
        <w:t xml:space="preserve">À Soleure, l'été est synonyme de célébration, avec une gamme d'activités allant du sport à la culture. Cette période promet d'être riche en moments forts et en diversité. Habitants comme visiteurs </w:t>
      </w:r>
      <w:r w:rsidR="002C16A4">
        <w:rPr>
          <w:rFonts w:asciiTheme="majorHAnsi" w:hAnsiTheme="majorHAnsi" w:cstheme="majorHAnsi"/>
          <w:lang w:val="fr-CH"/>
        </w:rPr>
        <w:t xml:space="preserve">se laisseront séduire par ces événements. </w:t>
      </w:r>
    </w:p>
    <w:p w14:paraId="3EACA6A3" w14:textId="77777777" w:rsidR="00A51C30" w:rsidRPr="005E45B8" w:rsidRDefault="00A51C30" w:rsidP="00892F1C">
      <w:pPr>
        <w:pStyle w:val="KeinLeerraum"/>
        <w:spacing w:line="269" w:lineRule="auto"/>
        <w:jc w:val="both"/>
        <w:rPr>
          <w:rFonts w:asciiTheme="majorHAnsi" w:hAnsiTheme="majorHAnsi" w:cstheme="majorHAnsi"/>
          <w:b/>
          <w:bCs/>
          <w:lang w:val="fr-CH"/>
        </w:rPr>
      </w:pPr>
    </w:p>
    <w:p w14:paraId="6526B9E8" w14:textId="05E518A7" w:rsidR="00A51C30" w:rsidRPr="0087447B" w:rsidRDefault="00A61C71" w:rsidP="00892F1C">
      <w:pPr>
        <w:pStyle w:val="KeinLeerraum"/>
        <w:spacing w:line="269" w:lineRule="auto"/>
        <w:jc w:val="both"/>
        <w:rPr>
          <w:rFonts w:asciiTheme="majorHAnsi" w:hAnsiTheme="majorHAnsi" w:cstheme="majorHAnsi"/>
          <w:b/>
          <w:bCs/>
          <w:lang w:val="fr-CH"/>
        </w:rPr>
      </w:pPr>
      <w:r w:rsidRPr="00A61C71">
        <w:rPr>
          <w:rFonts w:asciiTheme="majorHAnsi" w:hAnsiTheme="majorHAnsi" w:cstheme="majorHAnsi"/>
          <w:b/>
          <w:bCs/>
          <w:lang w:val="fr-CH"/>
        </w:rPr>
        <w:t>Films d’été de Soleure</w:t>
      </w:r>
      <w:r w:rsidR="004633A3" w:rsidRPr="00A61C71">
        <w:rPr>
          <w:rFonts w:asciiTheme="majorHAnsi" w:hAnsiTheme="majorHAnsi" w:cstheme="majorHAnsi"/>
          <w:b/>
          <w:bCs/>
          <w:lang w:val="fr-CH"/>
        </w:rPr>
        <w:t xml:space="preserve">, </w:t>
      </w:r>
      <w:r w:rsidR="00741834" w:rsidRPr="00A61C71">
        <w:rPr>
          <w:rFonts w:asciiTheme="majorHAnsi" w:hAnsiTheme="majorHAnsi" w:cstheme="majorHAnsi"/>
          <w:lang w:val="fr-CH"/>
        </w:rPr>
        <w:t>13 – 18.08.2024</w:t>
      </w:r>
      <w:r w:rsidR="00DE67D8" w:rsidRPr="00A61C71">
        <w:rPr>
          <w:rFonts w:asciiTheme="majorHAnsi" w:hAnsiTheme="majorHAnsi" w:cstheme="majorHAnsi"/>
          <w:lang w:val="fr-CH"/>
        </w:rPr>
        <w:t xml:space="preserve"> </w:t>
      </w:r>
    </w:p>
    <w:p w14:paraId="1580F2EA" w14:textId="0CC93DE9" w:rsidR="00DE67D8" w:rsidRPr="00A61C71" w:rsidRDefault="00DE67D8" w:rsidP="00DE67D8">
      <w:pPr>
        <w:pStyle w:val="KeinLeerraum"/>
        <w:spacing w:line="269" w:lineRule="auto"/>
        <w:jc w:val="both"/>
        <w:rPr>
          <w:rFonts w:asciiTheme="majorHAnsi" w:hAnsiTheme="majorHAnsi" w:cstheme="majorHAnsi"/>
          <w:lang w:val="fr-CH"/>
        </w:rPr>
      </w:pPr>
      <w:r w:rsidRPr="00A61C71">
        <w:rPr>
          <w:rFonts w:asciiTheme="majorHAnsi" w:hAnsiTheme="majorHAnsi" w:cstheme="majorHAnsi"/>
          <w:lang w:val="fr-CH"/>
        </w:rPr>
        <w:t xml:space="preserve">Chaque année, </w:t>
      </w:r>
      <w:hyperlink r:id="rId11" w:history="1">
        <w:r w:rsidRPr="00A61C71">
          <w:rPr>
            <w:rStyle w:val="Hyperlink"/>
            <w:rFonts w:asciiTheme="majorHAnsi" w:hAnsiTheme="majorHAnsi" w:cstheme="majorHAnsi"/>
            <w:lang w:val="fr-CH"/>
          </w:rPr>
          <w:t>les films d'été de Soleure</w:t>
        </w:r>
      </w:hyperlink>
      <w:r w:rsidRPr="00A61C71">
        <w:rPr>
          <w:rFonts w:asciiTheme="majorHAnsi" w:hAnsiTheme="majorHAnsi" w:cstheme="majorHAnsi"/>
          <w:lang w:val="fr-CH"/>
        </w:rPr>
        <w:t xml:space="preserve"> offrent une expérience cinématographique exceptionnelle </w:t>
      </w:r>
      <w:r w:rsidR="002C16A4">
        <w:rPr>
          <w:rFonts w:asciiTheme="majorHAnsi" w:hAnsiTheme="majorHAnsi" w:cstheme="majorHAnsi"/>
          <w:lang w:val="fr-CH"/>
        </w:rPr>
        <w:t>à</w:t>
      </w:r>
      <w:r w:rsidRPr="00A61C71">
        <w:rPr>
          <w:rFonts w:asciiTheme="majorHAnsi" w:hAnsiTheme="majorHAnsi" w:cstheme="majorHAnsi"/>
          <w:lang w:val="fr-CH"/>
        </w:rPr>
        <w:t xml:space="preserve"> la </w:t>
      </w:r>
      <w:proofErr w:type="spellStart"/>
      <w:r w:rsidRPr="00A61C71">
        <w:rPr>
          <w:rFonts w:asciiTheme="majorHAnsi" w:hAnsiTheme="majorHAnsi" w:cstheme="majorHAnsi"/>
          <w:lang w:val="fr-CH"/>
        </w:rPr>
        <w:t>Krummturmschanze</w:t>
      </w:r>
      <w:proofErr w:type="spellEnd"/>
      <w:r w:rsidRPr="00A61C71">
        <w:rPr>
          <w:rFonts w:asciiTheme="majorHAnsi" w:hAnsiTheme="majorHAnsi" w:cstheme="majorHAnsi"/>
          <w:lang w:val="fr-CH"/>
        </w:rPr>
        <w:t>, mettant en avant des œuvres remarquables d</w:t>
      </w:r>
      <w:r w:rsidR="00A61C71" w:rsidRPr="00A61C71">
        <w:rPr>
          <w:rFonts w:asciiTheme="majorHAnsi" w:hAnsiTheme="majorHAnsi" w:cstheme="majorHAnsi"/>
          <w:lang w:val="fr-CH"/>
        </w:rPr>
        <w:t>u cinéma</w:t>
      </w:r>
      <w:r w:rsidRPr="00A61C71">
        <w:rPr>
          <w:rFonts w:asciiTheme="majorHAnsi" w:hAnsiTheme="majorHAnsi" w:cstheme="majorHAnsi"/>
          <w:lang w:val="fr-CH"/>
        </w:rPr>
        <w:t xml:space="preserve"> international actuel</w:t>
      </w:r>
      <w:r w:rsidR="00D51E90">
        <w:rPr>
          <w:rFonts w:asciiTheme="majorHAnsi" w:hAnsiTheme="majorHAnsi" w:cstheme="majorHAnsi"/>
          <w:lang w:val="fr-CH"/>
        </w:rPr>
        <w:t xml:space="preserve"> (aussi disponible en français)</w:t>
      </w:r>
      <w:r w:rsidRPr="00A61C71">
        <w:rPr>
          <w:rFonts w:asciiTheme="majorHAnsi" w:hAnsiTheme="majorHAnsi" w:cstheme="majorHAnsi"/>
          <w:lang w:val="fr-CH"/>
        </w:rPr>
        <w:t xml:space="preserve">. </w:t>
      </w:r>
      <w:r w:rsidR="002C16A4">
        <w:rPr>
          <w:rFonts w:asciiTheme="majorHAnsi" w:hAnsiTheme="majorHAnsi" w:cstheme="majorHAnsi"/>
          <w:lang w:val="fr-CH"/>
        </w:rPr>
        <w:t>Au fil de</w:t>
      </w:r>
      <w:r w:rsidRPr="00A61C71">
        <w:rPr>
          <w:rFonts w:asciiTheme="majorHAnsi" w:hAnsiTheme="majorHAnsi" w:cstheme="majorHAnsi"/>
          <w:lang w:val="fr-CH"/>
        </w:rPr>
        <w:t xml:space="preserve"> six soirées, les spectateurs peuvent profiter d'un divertissement cinématographique de haute qualité, avec des projections sur grand écran. L'expérience est complétée par une offre culinaire variée, orchestrée par José Campos de l'association espagnole </w:t>
      </w:r>
      <w:proofErr w:type="spellStart"/>
      <w:r w:rsidRPr="00A61C71">
        <w:rPr>
          <w:rFonts w:asciiTheme="majorHAnsi" w:hAnsiTheme="majorHAnsi" w:cstheme="majorHAnsi"/>
          <w:lang w:val="fr-CH"/>
        </w:rPr>
        <w:t>Asociación</w:t>
      </w:r>
      <w:proofErr w:type="spellEnd"/>
      <w:r w:rsidRPr="00A61C71">
        <w:rPr>
          <w:rFonts w:asciiTheme="majorHAnsi" w:hAnsiTheme="majorHAnsi" w:cstheme="majorHAnsi"/>
          <w:lang w:val="fr-CH"/>
        </w:rPr>
        <w:t xml:space="preserve"> de Familia y Padres de </w:t>
      </w:r>
      <w:proofErr w:type="spellStart"/>
      <w:r w:rsidRPr="00A61C71">
        <w:rPr>
          <w:rFonts w:asciiTheme="majorHAnsi" w:hAnsiTheme="majorHAnsi" w:cstheme="majorHAnsi"/>
          <w:lang w:val="fr-CH"/>
        </w:rPr>
        <w:t>Alumnos</w:t>
      </w:r>
      <w:proofErr w:type="spellEnd"/>
      <w:r w:rsidRPr="00A61C71">
        <w:rPr>
          <w:rFonts w:asciiTheme="majorHAnsi" w:hAnsiTheme="majorHAnsi" w:cstheme="majorHAnsi"/>
          <w:lang w:val="fr-CH"/>
        </w:rPr>
        <w:t xml:space="preserve"> Solothurn, les membres de l'</w:t>
      </w:r>
      <w:proofErr w:type="spellStart"/>
      <w:r w:rsidRPr="00A61C71">
        <w:rPr>
          <w:rFonts w:asciiTheme="majorHAnsi" w:hAnsiTheme="majorHAnsi" w:cstheme="majorHAnsi"/>
          <w:lang w:val="fr-CH"/>
        </w:rPr>
        <w:t>Insieme</w:t>
      </w:r>
      <w:proofErr w:type="spellEnd"/>
      <w:r w:rsidRPr="00A61C71">
        <w:rPr>
          <w:rFonts w:asciiTheme="majorHAnsi" w:hAnsiTheme="majorHAnsi" w:cstheme="majorHAnsi"/>
          <w:lang w:val="fr-CH"/>
        </w:rPr>
        <w:t xml:space="preserve"> </w:t>
      </w:r>
      <w:proofErr w:type="spellStart"/>
      <w:r w:rsidRPr="00A61C71">
        <w:rPr>
          <w:rFonts w:asciiTheme="majorHAnsi" w:hAnsiTheme="majorHAnsi" w:cstheme="majorHAnsi"/>
          <w:lang w:val="fr-CH"/>
        </w:rPr>
        <w:t>Träff</w:t>
      </w:r>
      <w:proofErr w:type="spellEnd"/>
      <w:r w:rsidRPr="00A61C71">
        <w:rPr>
          <w:rFonts w:asciiTheme="majorHAnsi" w:hAnsiTheme="majorHAnsi" w:cstheme="majorHAnsi"/>
          <w:lang w:val="fr-CH"/>
        </w:rPr>
        <w:t xml:space="preserve">, et l'équipe de la </w:t>
      </w:r>
      <w:proofErr w:type="spellStart"/>
      <w:r w:rsidRPr="00A61C71">
        <w:rPr>
          <w:rFonts w:asciiTheme="majorHAnsi" w:hAnsiTheme="majorHAnsi" w:cstheme="majorHAnsi"/>
          <w:lang w:val="fr-CH"/>
        </w:rPr>
        <w:t>Rocknrollkitchen</w:t>
      </w:r>
      <w:proofErr w:type="spellEnd"/>
      <w:r w:rsidRPr="00A61C71">
        <w:rPr>
          <w:rFonts w:asciiTheme="majorHAnsi" w:hAnsiTheme="majorHAnsi" w:cstheme="majorHAnsi"/>
          <w:lang w:val="fr-CH"/>
        </w:rPr>
        <w:t>. La carte propose un large éventail de plats pour satisfaire tous les goûts : de la paella aux macaron</w:t>
      </w:r>
      <w:r w:rsidR="00A61C71" w:rsidRPr="00A61C71">
        <w:rPr>
          <w:rFonts w:asciiTheme="majorHAnsi" w:hAnsiTheme="majorHAnsi" w:cstheme="majorHAnsi"/>
          <w:lang w:val="fr-CH"/>
        </w:rPr>
        <w:t>i</w:t>
      </w:r>
      <w:r w:rsidRPr="00A61C71">
        <w:rPr>
          <w:rFonts w:asciiTheme="majorHAnsi" w:hAnsiTheme="majorHAnsi" w:cstheme="majorHAnsi"/>
          <w:lang w:val="fr-CH"/>
        </w:rPr>
        <w:t xml:space="preserve">s des Alpes, en passant par un délicieux plat de lentilles méditerranéennes. Le programme cinématographique est tout aussi diversifié, présentant des scènes captivantes </w:t>
      </w:r>
      <w:r w:rsidR="002C16A4">
        <w:rPr>
          <w:rFonts w:asciiTheme="majorHAnsi" w:hAnsiTheme="majorHAnsi" w:cstheme="majorHAnsi"/>
          <w:lang w:val="fr-CH"/>
        </w:rPr>
        <w:t xml:space="preserve">des quatre coins </w:t>
      </w:r>
      <w:r w:rsidRPr="00A61C71">
        <w:rPr>
          <w:rFonts w:asciiTheme="majorHAnsi" w:hAnsiTheme="majorHAnsi" w:cstheme="majorHAnsi"/>
          <w:lang w:val="fr-CH"/>
        </w:rPr>
        <w:t xml:space="preserve">du monde : une plage en Normandie, un atelier de perruques en Italie, une fabrique de biscuits aux États-Unis, une cuisine de maison de campagne en France, une salle de classe au Mexique, </w:t>
      </w:r>
      <w:r w:rsidR="00A341CE">
        <w:rPr>
          <w:rFonts w:asciiTheme="majorHAnsi" w:hAnsiTheme="majorHAnsi" w:cstheme="majorHAnsi"/>
          <w:lang w:val="fr-CH"/>
        </w:rPr>
        <w:t xml:space="preserve">ainsi qu’un pub classique du </w:t>
      </w:r>
      <w:r w:rsidRPr="00A61C71">
        <w:rPr>
          <w:rFonts w:asciiTheme="majorHAnsi" w:hAnsiTheme="majorHAnsi" w:cstheme="majorHAnsi"/>
          <w:lang w:val="fr-CH"/>
        </w:rPr>
        <w:t>nord-est de l'Angleterre.</w:t>
      </w:r>
    </w:p>
    <w:p w14:paraId="464C2935" w14:textId="77777777" w:rsidR="00470A74" w:rsidRDefault="00470A74" w:rsidP="00FD0F2A">
      <w:pPr>
        <w:pStyle w:val="KeinLeerraum"/>
        <w:spacing w:line="269" w:lineRule="auto"/>
        <w:jc w:val="both"/>
        <w:rPr>
          <w:rFonts w:asciiTheme="majorHAnsi" w:hAnsiTheme="majorHAnsi" w:cstheme="majorHAnsi"/>
          <w:b/>
          <w:bCs/>
          <w:lang w:val="fr-CH"/>
        </w:rPr>
      </w:pPr>
    </w:p>
    <w:p w14:paraId="584C9930" w14:textId="37DF5455" w:rsidR="004633A3" w:rsidRPr="00470A74" w:rsidRDefault="00470A74" w:rsidP="00FD0F2A">
      <w:pPr>
        <w:pStyle w:val="KeinLeerraum"/>
        <w:spacing w:line="269" w:lineRule="auto"/>
        <w:jc w:val="both"/>
        <w:rPr>
          <w:rFonts w:asciiTheme="majorHAnsi" w:hAnsiTheme="majorHAnsi" w:cstheme="majorHAnsi"/>
          <w:lang w:val="fr-CH"/>
        </w:rPr>
      </w:pPr>
      <w:r w:rsidRPr="009C2416">
        <w:rPr>
          <w:rFonts w:asciiTheme="majorHAnsi" w:hAnsiTheme="majorHAnsi" w:cstheme="majorHAnsi"/>
          <w:b/>
          <w:bCs/>
          <w:lang w:val="fr-CH"/>
        </w:rPr>
        <w:t>O</w:t>
      </w:r>
      <w:r w:rsidR="004633A3" w:rsidRPr="009C2416">
        <w:rPr>
          <w:rFonts w:asciiTheme="majorHAnsi" w:hAnsiTheme="majorHAnsi" w:cstheme="majorHAnsi"/>
          <w:b/>
          <w:bCs/>
          <w:lang w:val="fr-CH"/>
        </w:rPr>
        <w:t>p</w:t>
      </w:r>
      <w:r w:rsidRPr="009C2416">
        <w:rPr>
          <w:rFonts w:asciiTheme="majorHAnsi" w:hAnsiTheme="majorHAnsi" w:cstheme="majorHAnsi"/>
          <w:b/>
          <w:bCs/>
          <w:lang w:val="fr-CH"/>
        </w:rPr>
        <w:t>é</w:t>
      </w:r>
      <w:r w:rsidR="004633A3" w:rsidRPr="009C2416">
        <w:rPr>
          <w:rFonts w:asciiTheme="majorHAnsi" w:hAnsiTheme="majorHAnsi" w:cstheme="majorHAnsi"/>
          <w:b/>
          <w:bCs/>
          <w:lang w:val="fr-CH"/>
        </w:rPr>
        <w:t>r</w:t>
      </w:r>
      <w:r w:rsidRPr="009C2416">
        <w:rPr>
          <w:rFonts w:asciiTheme="majorHAnsi" w:hAnsiTheme="majorHAnsi" w:cstheme="majorHAnsi"/>
          <w:b/>
          <w:bCs/>
          <w:lang w:val="fr-CH"/>
        </w:rPr>
        <w:t>a de</w:t>
      </w:r>
      <w:r w:rsidR="004633A3" w:rsidRPr="009C2416">
        <w:rPr>
          <w:rFonts w:asciiTheme="majorHAnsi" w:hAnsiTheme="majorHAnsi" w:cstheme="majorHAnsi"/>
          <w:b/>
          <w:bCs/>
          <w:lang w:val="fr-CH"/>
        </w:rPr>
        <w:t xml:space="preserve"> </w:t>
      </w:r>
      <w:proofErr w:type="spellStart"/>
      <w:r w:rsidR="004633A3" w:rsidRPr="009C2416">
        <w:rPr>
          <w:rFonts w:asciiTheme="majorHAnsi" w:hAnsiTheme="majorHAnsi" w:cstheme="majorHAnsi"/>
          <w:b/>
          <w:bCs/>
          <w:lang w:val="fr-CH"/>
        </w:rPr>
        <w:t>Selzach</w:t>
      </w:r>
      <w:proofErr w:type="spellEnd"/>
      <w:r w:rsidR="004633A3" w:rsidRPr="009C2416">
        <w:rPr>
          <w:rFonts w:asciiTheme="majorHAnsi" w:hAnsiTheme="majorHAnsi" w:cstheme="majorHAnsi"/>
          <w:b/>
          <w:bCs/>
          <w:lang w:val="fr-CH"/>
        </w:rPr>
        <w:t xml:space="preserve">, </w:t>
      </w:r>
      <w:r w:rsidRPr="009C2416">
        <w:rPr>
          <w:rFonts w:asciiTheme="majorHAnsi" w:hAnsiTheme="majorHAnsi" w:cstheme="majorHAnsi"/>
          <w:lang w:val="fr-CH"/>
        </w:rPr>
        <w:t xml:space="preserve">jusqu’au </w:t>
      </w:r>
      <w:r w:rsidR="004633A3" w:rsidRPr="009C2416">
        <w:rPr>
          <w:rFonts w:asciiTheme="majorHAnsi" w:hAnsiTheme="majorHAnsi" w:cstheme="majorHAnsi"/>
          <w:lang w:val="fr-CH"/>
        </w:rPr>
        <w:t>18.08.2024</w:t>
      </w:r>
    </w:p>
    <w:p w14:paraId="678E0D52" w14:textId="4332D639" w:rsidR="00470A74" w:rsidRPr="00470A74" w:rsidRDefault="00470A74" w:rsidP="00470A74">
      <w:pPr>
        <w:pStyle w:val="KeinLeerraum"/>
        <w:spacing w:line="269" w:lineRule="auto"/>
        <w:jc w:val="both"/>
        <w:rPr>
          <w:rFonts w:asciiTheme="majorHAnsi" w:hAnsiTheme="majorHAnsi" w:cstheme="majorHAnsi"/>
          <w:lang w:val="fr-CH"/>
        </w:rPr>
      </w:pPr>
      <w:r w:rsidRPr="00470A74">
        <w:rPr>
          <w:rFonts w:asciiTheme="majorHAnsi" w:hAnsiTheme="majorHAnsi" w:cstheme="majorHAnsi"/>
          <w:lang w:val="fr-CH"/>
        </w:rPr>
        <w:t xml:space="preserve">Cet été, </w:t>
      </w:r>
      <w:r w:rsidR="00A341CE">
        <w:rPr>
          <w:rFonts w:asciiTheme="majorHAnsi" w:hAnsiTheme="majorHAnsi" w:cstheme="majorHAnsi"/>
          <w:lang w:val="fr-CH"/>
        </w:rPr>
        <w:t>le célèbre opéra</w:t>
      </w:r>
      <w:r w:rsidR="00D276DE">
        <w:rPr>
          <w:rFonts w:asciiTheme="majorHAnsi" w:hAnsiTheme="majorHAnsi" w:cstheme="majorHAnsi"/>
          <w:lang w:val="fr-CH"/>
        </w:rPr>
        <w:t xml:space="preserve"> </w:t>
      </w:r>
      <w:r w:rsidR="00A341CE">
        <w:rPr>
          <w:rFonts w:asciiTheme="majorHAnsi" w:hAnsiTheme="majorHAnsi" w:cstheme="majorHAnsi"/>
          <w:lang w:val="fr-CH"/>
        </w:rPr>
        <w:t>« </w:t>
      </w:r>
      <w:r w:rsidRPr="00470A74">
        <w:rPr>
          <w:rFonts w:asciiTheme="majorHAnsi" w:hAnsiTheme="majorHAnsi" w:cstheme="majorHAnsi"/>
          <w:lang w:val="fr-CH"/>
        </w:rPr>
        <w:t>Carmen</w:t>
      </w:r>
      <w:r w:rsidR="00A341CE">
        <w:rPr>
          <w:rFonts w:asciiTheme="majorHAnsi" w:hAnsiTheme="majorHAnsi" w:cstheme="majorHAnsi"/>
          <w:lang w:val="fr-CH"/>
        </w:rPr>
        <w:t> »</w:t>
      </w:r>
      <w:r w:rsidRPr="00470A74">
        <w:rPr>
          <w:rFonts w:asciiTheme="majorHAnsi" w:hAnsiTheme="majorHAnsi" w:cstheme="majorHAnsi"/>
          <w:lang w:val="fr-CH"/>
        </w:rPr>
        <w:t xml:space="preserve"> de Georges Bizet sera </w:t>
      </w:r>
      <w:r w:rsidRPr="005E3291">
        <w:rPr>
          <w:rFonts w:asciiTheme="majorHAnsi" w:hAnsiTheme="majorHAnsi" w:cstheme="majorHAnsi"/>
          <w:lang w:val="fr-CH"/>
        </w:rPr>
        <w:t xml:space="preserve">présenté au </w:t>
      </w:r>
      <w:r w:rsidR="005E3291" w:rsidRPr="005E3291">
        <w:rPr>
          <w:rFonts w:asciiTheme="majorHAnsi" w:hAnsiTheme="majorHAnsi" w:cstheme="majorHAnsi"/>
          <w:lang w:val="fr-CH"/>
        </w:rPr>
        <w:t>« </w:t>
      </w:r>
      <w:proofErr w:type="spellStart"/>
      <w:r w:rsidRPr="005E3291">
        <w:rPr>
          <w:rFonts w:asciiTheme="majorHAnsi" w:hAnsiTheme="majorHAnsi" w:cstheme="majorHAnsi"/>
          <w:lang w:val="fr-CH"/>
        </w:rPr>
        <w:t>Passionsspielhaus</w:t>
      </w:r>
      <w:proofErr w:type="spellEnd"/>
      <w:r w:rsidR="005E3291" w:rsidRPr="005E3291">
        <w:rPr>
          <w:rFonts w:asciiTheme="majorHAnsi" w:hAnsiTheme="majorHAnsi" w:cstheme="majorHAnsi"/>
          <w:lang w:val="fr-CH"/>
        </w:rPr>
        <w:t> »</w:t>
      </w:r>
      <w:r w:rsidRPr="005E3291">
        <w:rPr>
          <w:rFonts w:asciiTheme="majorHAnsi" w:hAnsiTheme="majorHAnsi" w:cstheme="majorHAnsi"/>
          <w:lang w:val="fr-CH"/>
        </w:rPr>
        <w:t>. Cet opéra français mondialement connu raconte l'histoire d'un amour passionné</w:t>
      </w:r>
      <w:r w:rsidRPr="00470A74">
        <w:rPr>
          <w:rFonts w:asciiTheme="majorHAnsi" w:hAnsiTheme="majorHAnsi" w:cstheme="majorHAnsi"/>
          <w:lang w:val="fr-CH"/>
        </w:rPr>
        <w:t xml:space="preserve"> entre une femme </w:t>
      </w:r>
      <w:r w:rsidRPr="005E3291">
        <w:rPr>
          <w:rFonts w:asciiTheme="majorHAnsi" w:hAnsiTheme="majorHAnsi" w:cstheme="majorHAnsi"/>
          <w:lang w:val="fr-CH"/>
        </w:rPr>
        <w:t>extraordinairement séduisante</w:t>
      </w:r>
      <w:r w:rsidR="002C16A4">
        <w:rPr>
          <w:rFonts w:asciiTheme="majorHAnsi" w:hAnsiTheme="majorHAnsi" w:cstheme="majorHAnsi"/>
          <w:lang w:val="fr-CH"/>
        </w:rPr>
        <w:t xml:space="preserve">, </w:t>
      </w:r>
      <w:r w:rsidRPr="005E3291">
        <w:rPr>
          <w:rFonts w:asciiTheme="majorHAnsi" w:hAnsiTheme="majorHAnsi" w:cstheme="majorHAnsi"/>
          <w:lang w:val="fr-CH"/>
        </w:rPr>
        <w:t>éprise de liberté et le</w:t>
      </w:r>
      <w:r w:rsidRPr="00470A74">
        <w:rPr>
          <w:rFonts w:asciiTheme="majorHAnsi" w:hAnsiTheme="majorHAnsi" w:cstheme="majorHAnsi"/>
          <w:lang w:val="fr-CH"/>
        </w:rPr>
        <w:t xml:space="preserve"> soldat espagnol Don José. L'action, se déroulant sous le soleil de Séville, est marquée par la passion, la jalousie et l'amour tragique. L'orchestre sera dirigé par le célèbre chef bernois Kaspar Zehnder. Les décors et costumes, quant à eux, ont été conçus par Oskar </w:t>
      </w:r>
      <w:proofErr w:type="spellStart"/>
      <w:r w:rsidRPr="00470A74">
        <w:rPr>
          <w:rFonts w:asciiTheme="majorHAnsi" w:hAnsiTheme="majorHAnsi" w:cstheme="majorHAnsi"/>
          <w:lang w:val="fr-CH"/>
        </w:rPr>
        <w:t>Fluri</w:t>
      </w:r>
      <w:proofErr w:type="spellEnd"/>
      <w:r w:rsidRPr="00470A74">
        <w:rPr>
          <w:rFonts w:asciiTheme="majorHAnsi" w:hAnsiTheme="majorHAnsi" w:cstheme="majorHAnsi"/>
          <w:lang w:val="fr-CH"/>
        </w:rPr>
        <w:t xml:space="preserve">, tandis que la mise en scène est assurée par la chanteuse d'opéra suisse de renommée internationale Maria </w:t>
      </w:r>
      <w:proofErr w:type="spellStart"/>
      <w:r w:rsidRPr="00470A74">
        <w:rPr>
          <w:rFonts w:asciiTheme="majorHAnsi" w:hAnsiTheme="majorHAnsi" w:cstheme="majorHAnsi"/>
          <w:lang w:val="fr-CH"/>
        </w:rPr>
        <w:t>Riccarda</w:t>
      </w:r>
      <w:proofErr w:type="spellEnd"/>
      <w:r w:rsidRPr="00470A74">
        <w:rPr>
          <w:rFonts w:asciiTheme="majorHAnsi" w:hAnsiTheme="majorHAnsi" w:cstheme="majorHAnsi"/>
          <w:lang w:val="fr-CH"/>
        </w:rPr>
        <w:t xml:space="preserve"> </w:t>
      </w:r>
      <w:proofErr w:type="spellStart"/>
      <w:r w:rsidRPr="00470A74">
        <w:rPr>
          <w:rFonts w:asciiTheme="majorHAnsi" w:hAnsiTheme="majorHAnsi" w:cstheme="majorHAnsi"/>
          <w:lang w:val="fr-CH"/>
        </w:rPr>
        <w:t>Wesseling</w:t>
      </w:r>
      <w:proofErr w:type="spellEnd"/>
      <w:r w:rsidRPr="00470A74">
        <w:rPr>
          <w:rFonts w:asciiTheme="majorHAnsi" w:hAnsiTheme="majorHAnsi" w:cstheme="majorHAnsi"/>
          <w:lang w:val="fr-CH"/>
        </w:rPr>
        <w:t xml:space="preserve">, formée à Soleure. En raison de la forte demande, </w:t>
      </w:r>
      <w:hyperlink r:id="rId12" w:history="1">
        <w:r w:rsidRPr="00A61C71">
          <w:rPr>
            <w:rStyle w:val="Hyperlink"/>
            <w:rFonts w:asciiTheme="majorHAnsi" w:hAnsiTheme="majorHAnsi" w:cstheme="majorHAnsi"/>
            <w:lang w:val="fr-CH"/>
          </w:rPr>
          <w:t xml:space="preserve">l'Opéra de </w:t>
        </w:r>
        <w:proofErr w:type="spellStart"/>
        <w:r w:rsidRPr="00A61C71">
          <w:rPr>
            <w:rStyle w:val="Hyperlink"/>
            <w:rFonts w:asciiTheme="majorHAnsi" w:hAnsiTheme="majorHAnsi" w:cstheme="majorHAnsi"/>
            <w:lang w:val="fr-CH"/>
          </w:rPr>
          <w:t>Selzach</w:t>
        </w:r>
        <w:proofErr w:type="spellEnd"/>
      </w:hyperlink>
      <w:r w:rsidRPr="00470A74">
        <w:rPr>
          <w:rFonts w:asciiTheme="majorHAnsi" w:hAnsiTheme="majorHAnsi" w:cstheme="majorHAnsi"/>
          <w:lang w:val="fr-CH"/>
        </w:rPr>
        <w:t xml:space="preserve"> jouera une représentation supplémentaire le 18 août 2024.</w:t>
      </w:r>
    </w:p>
    <w:p w14:paraId="117428D3" w14:textId="77777777" w:rsidR="00470A74" w:rsidRPr="00470A74" w:rsidRDefault="00470A74" w:rsidP="00470A74">
      <w:pPr>
        <w:pStyle w:val="KeinLeerraum"/>
        <w:spacing w:line="269" w:lineRule="auto"/>
        <w:jc w:val="both"/>
        <w:rPr>
          <w:rFonts w:asciiTheme="majorHAnsi" w:hAnsiTheme="majorHAnsi" w:cstheme="majorHAnsi"/>
          <w:vanish/>
          <w:lang w:val="fr-CH"/>
        </w:rPr>
      </w:pPr>
      <w:r w:rsidRPr="00470A74">
        <w:rPr>
          <w:rFonts w:asciiTheme="majorHAnsi" w:hAnsiTheme="majorHAnsi" w:cstheme="majorHAnsi"/>
          <w:vanish/>
          <w:lang w:val="fr-CH"/>
        </w:rPr>
        <w:t>Haut du formulaire</w:t>
      </w:r>
    </w:p>
    <w:p w14:paraId="304EE43F" w14:textId="77777777" w:rsidR="00470A74" w:rsidRPr="00470A74" w:rsidRDefault="00470A74" w:rsidP="00470A74">
      <w:pPr>
        <w:pStyle w:val="KeinLeerraum"/>
        <w:spacing w:line="269" w:lineRule="auto"/>
        <w:jc w:val="both"/>
        <w:rPr>
          <w:rFonts w:asciiTheme="majorHAnsi" w:hAnsiTheme="majorHAnsi" w:cstheme="majorHAnsi"/>
          <w:vanish/>
          <w:lang w:val="fr-CH"/>
        </w:rPr>
      </w:pPr>
      <w:r w:rsidRPr="00470A74">
        <w:rPr>
          <w:rFonts w:asciiTheme="majorHAnsi" w:hAnsiTheme="majorHAnsi" w:cstheme="majorHAnsi"/>
          <w:vanish/>
          <w:lang w:val="fr-CH"/>
        </w:rPr>
        <w:t>Bas du formulaire</w:t>
      </w:r>
    </w:p>
    <w:p w14:paraId="54CD1B1E" w14:textId="77777777" w:rsidR="00470A74" w:rsidRPr="00470A74" w:rsidRDefault="00470A74" w:rsidP="00FD0F2A">
      <w:pPr>
        <w:pStyle w:val="KeinLeerraum"/>
        <w:spacing w:line="269" w:lineRule="auto"/>
        <w:jc w:val="both"/>
        <w:rPr>
          <w:rFonts w:asciiTheme="majorHAnsi" w:hAnsiTheme="majorHAnsi" w:cstheme="majorHAnsi"/>
          <w:lang w:val="fr-CH"/>
        </w:rPr>
      </w:pPr>
    </w:p>
    <w:p w14:paraId="0A9AE494" w14:textId="6A8F930C" w:rsidR="004633A3" w:rsidRPr="00C73017" w:rsidRDefault="00A61C71" w:rsidP="00D50729">
      <w:pPr>
        <w:spacing w:line="269" w:lineRule="auto"/>
        <w:jc w:val="both"/>
        <w:rPr>
          <w:rFonts w:asciiTheme="majorHAnsi" w:hAnsiTheme="majorHAnsi" w:cstheme="majorHAnsi"/>
          <w:lang w:val="fr-CH"/>
        </w:rPr>
      </w:pPr>
      <w:r w:rsidRPr="00A61C71">
        <w:rPr>
          <w:rFonts w:asciiTheme="majorHAnsi" w:hAnsiTheme="majorHAnsi" w:cstheme="majorHAnsi"/>
          <w:b/>
          <w:bCs/>
          <w:lang w:val="fr-CH"/>
        </w:rPr>
        <w:t>Natation sur l’Aar</w:t>
      </w:r>
      <w:r w:rsidR="004633A3" w:rsidRPr="00A61C71">
        <w:rPr>
          <w:rFonts w:asciiTheme="majorHAnsi" w:hAnsiTheme="majorHAnsi" w:cstheme="majorHAnsi"/>
          <w:b/>
          <w:bCs/>
          <w:lang w:val="fr-CH"/>
        </w:rPr>
        <w:t xml:space="preserve">, </w:t>
      </w:r>
      <w:r w:rsidR="004633A3" w:rsidRPr="00A61C71">
        <w:rPr>
          <w:rFonts w:asciiTheme="majorHAnsi" w:hAnsiTheme="majorHAnsi" w:cstheme="majorHAnsi"/>
          <w:lang w:val="fr-CH"/>
        </w:rPr>
        <w:t>18.08.2024</w:t>
      </w:r>
    </w:p>
    <w:p w14:paraId="5E246413" w14:textId="5BE7BC39" w:rsidR="00470A74" w:rsidRPr="00470A74" w:rsidRDefault="00470A74" w:rsidP="00470A74">
      <w:pPr>
        <w:spacing w:line="269" w:lineRule="auto"/>
        <w:jc w:val="both"/>
        <w:rPr>
          <w:rFonts w:asciiTheme="majorHAnsi" w:hAnsiTheme="majorHAnsi" w:cstheme="majorHAnsi"/>
          <w:lang w:val="fr-CH"/>
        </w:rPr>
      </w:pPr>
      <w:r w:rsidRPr="00A61C71">
        <w:rPr>
          <w:rFonts w:asciiTheme="majorHAnsi" w:hAnsiTheme="majorHAnsi" w:cstheme="majorHAnsi"/>
          <w:lang w:val="fr-CH"/>
        </w:rPr>
        <w:t>En 2024, la</w:t>
      </w:r>
      <w:r w:rsidR="00A341CE">
        <w:rPr>
          <w:rFonts w:asciiTheme="majorHAnsi" w:hAnsiTheme="majorHAnsi" w:cstheme="majorHAnsi"/>
          <w:lang w:val="fr-CH"/>
        </w:rPr>
        <w:t xml:space="preserve"> course de</w:t>
      </w:r>
      <w:r w:rsidRPr="00A61C71">
        <w:rPr>
          <w:rFonts w:asciiTheme="majorHAnsi" w:hAnsiTheme="majorHAnsi" w:cstheme="majorHAnsi"/>
          <w:lang w:val="fr-CH"/>
        </w:rPr>
        <w:t xml:space="preserve"> </w:t>
      </w:r>
      <w:hyperlink r:id="rId13" w:history="1">
        <w:r w:rsidRPr="00A61C71">
          <w:rPr>
            <w:rStyle w:val="Hyperlink"/>
            <w:rFonts w:asciiTheme="majorHAnsi" w:hAnsiTheme="majorHAnsi" w:cstheme="majorHAnsi"/>
            <w:lang w:val="fr-CH"/>
          </w:rPr>
          <w:t>natation sur l'Aar à Soleure</w:t>
        </w:r>
      </w:hyperlink>
      <w:r w:rsidRPr="00A61C71">
        <w:rPr>
          <w:rFonts w:asciiTheme="majorHAnsi" w:hAnsiTheme="majorHAnsi" w:cstheme="majorHAnsi"/>
          <w:lang w:val="fr-CH"/>
        </w:rPr>
        <w:t xml:space="preserve"> célébrera</w:t>
      </w:r>
      <w:r w:rsidRPr="00470A74">
        <w:rPr>
          <w:rFonts w:asciiTheme="majorHAnsi" w:hAnsiTheme="majorHAnsi" w:cstheme="majorHAnsi"/>
          <w:lang w:val="fr-CH"/>
        </w:rPr>
        <w:t xml:space="preserve"> son 90</w:t>
      </w:r>
      <w:r w:rsidRPr="00470A74">
        <w:rPr>
          <w:rFonts w:asciiTheme="majorHAnsi" w:hAnsiTheme="majorHAnsi" w:cstheme="majorHAnsi"/>
        </w:rPr>
        <w:t>ᵉ</w:t>
      </w:r>
      <w:r w:rsidRPr="00470A74">
        <w:rPr>
          <w:rFonts w:asciiTheme="majorHAnsi" w:hAnsiTheme="majorHAnsi" w:cstheme="majorHAnsi"/>
          <w:lang w:val="fr-CH"/>
        </w:rPr>
        <w:t xml:space="preserve"> anniversaire. Certains </w:t>
      </w:r>
      <w:r w:rsidR="00A341CE">
        <w:rPr>
          <w:rFonts w:asciiTheme="majorHAnsi" w:hAnsiTheme="majorHAnsi" w:cstheme="majorHAnsi"/>
          <w:lang w:val="fr-CH"/>
        </w:rPr>
        <w:t xml:space="preserve">participants </w:t>
      </w:r>
      <w:r w:rsidR="00D276DE">
        <w:rPr>
          <w:rFonts w:asciiTheme="majorHAnsi" w:hAnsiTheme="majorHAnsi" w:cstheme="majorHAnsi"/>
          <w:lang w:val="fr-CH"/>
        </w:rPr>
        <w:t xml:space="preserve">concourront </w:t>
      </w:r>
      <w:r w:rsidR="00D276DE" w:rsidRPr="00470A74">
        <w:rPr>
          <w:rFonts w:asciiTheme="majorHAnsi" w:hAnsiTheme="majorHAnsi" w:cstheme="majorHAnsi"/>
          <w:lang w:val="fr-CH"/>
        </w:rPr>
        <w:t>sportivement</w:t>
      </w:r>
      <w:r w:rsidRPr="00470A74">
        <w:rPr>
          <w:rFonts w:asciiTheme="majorHAnsi" w:hAnsiTheme="majorHAnsi" w:cstheme="majorHAnsi"/>
          <w:lang w:val="fr-CH"/>
        </w:rPr>
        <w:t xml:space="preserve"> </w:t>
      </w:r>
      <w:r w:rsidR="00A341CE">
        <w:rPr>
          <w:rFonts w:asciiTheme="majorHAnsi" w:hAnsiTheme="majorHAnsi" w:cstheme="majorHAnsi"/>
          <w:lang w:val="fr-CH"/>
        </w:rPr>
        <w:t xml:space="preserve">à travers </w:t>
      </w:r>
      <w:r w:rsidRPr="00470A74">
        <w:rPr>
          <w:rFonts w:asciiTheme="majorHAnsi" w:hAnsiTheme="majorHAnsi" w:cstheme="majorHAnsi"/>
          <w:lang w:val="fr-CH"/>
        </w:rPr>
        <w:t xml:space="preserve">la plus belle ville baroque de Suisse, tandis </w:t>
      </w:r>
      <w:r w:rsidRPr="00470A74">
        <w:rPr>
          <w:rFonts w:asciiTheme="majorHAnsi" w:hAnsiTheme="majorHAnsi" w:cstheme="majorHAnsi"/>
          <w:lang w:val="fr-CH"/>
        </w:rPr>
        <w:lastRenderedPageBreak/>
        <w:t>que d'autres se laisseront</w:t>
      </w:r>
      <w:r w:rsidR="00A341CE">
        <w:rPr>
          <w:rFonts w:asciiTheme="majorHAnsi" w:hAnsiTheme="majorHAnsi" w:cstheme="majorHAnsi"/>
          <w:lang w:val="fr-CH"/>
        </w:rPr>
        <w:t xml:space="preserve"> simplement</w:t>
      </w:r>
      <w:r w:rsidRPr="00470A74">
        <w:rPr>
          <w:rFonts w:asciiTheme="majorHAnsi" w:hAnsiTheme="majorHAnsi" w:cstheme="majorHAnsi"/>
          <w:lang w:val="fr-CH"/>
        </w:rPr>
        <w:t xml:space="preserve"> porter par le doux courant, allant de la </w:t>
      </w:r>
      <w:r w:rsidRPr="005E3291">
        <w:rPr>
          <w:rFonts w:asciiTheme="majorHAnsi" w:hAnsiTheme="majorHAnsi" w:cstheme="majorHAnsi"/>
          <w:lang w:val="fr-CH"/>
        </w:rPr>
        <w:t>piscine jusqu'au ponton d</w:t>
      </w:r>
      <w:r w:rsidR="005E3291" w:rsidRPr="005E3291">
        <w:rPr>
          <w:rFonts w:asciiTheme="majorHAnsi" w:hAnsiTheme="majorHAnsi" w:cstheme="majorHAnsi"/>
          <w:lang w:val="fr-CH"/>
        </w:rPr>
        <w:t>u bar-restaurant « </w:t>
      </w:r>
      <w:proofErr w:type="spellStart"/>
      <w:r w:rsidRPr="005E3291">
        <w:rPr>
          <w:rFonts w:asciiTheme="majorHAnsi" w:hAnsiTheme="majorHAnsi" w:cstheme="majorHAnsi"/>
          <w:lang w:val="fr-CH"/>
        </w:rPr>
        <w:t>Solheure</w:t>
      </w:r>
      <w:proofErr w:type="spellEnd"/>
      <w:r w:rsidR="005E3291" w:rsidRPr="005E3291">
        <w:rPr>
          <w:rFonts w:asciiTheme="majorHAnsi" w:hAnsiTheme="majorHAnsi" w:cstheme="majorHAnsi"/>
          <w:lang w:val="fr-CH"/>
        </w:rPr>
        <w:t> »</w:t>
      </w:r>
      <w:r w:rsidRPr="005E3291">
        <w:rPr>
          <w:rFonts w:asciiTheme="majorHAnsi" w:hAnsiTheme="majorHAnsi" w:cstheme="majorHAnsi"/>
          <w:lang w:val="fr-CH"/>
        </w:rPr>
        <w:t xml:space="preserve">. Pour </w:t>
      </w:r>
      <w:r w:rsidR="00C73017" w:rsidRPr="005E3291">
        <w:rPr>
          <w:rFonts w:asciiTheme="majorHAnsi" w:hAnsiTheme="majorHAnsi" w:cstheme="majorHAnsi"/>
          <w:lang w:val="fr-CH"/>
        </w:rPr>
        <w:t>les</w:t>
      </w:r>
      <w:r w:rsidR="00C73017">
        <w:rPr>
          <w:rFonts w:asciiTheme="majorHAnsi" w:hAnsiTheme="majorHAnsi" w:cstheme="majorHAnsi"/>
          <w:lang w:val="fr-CH"/>
        </w:rPr>
        <w:t xml:space="preserve"> participants sachant</w:t>
      </w:r>
      <w:r w:rsidRPr="00470A74">
        <w:rPr>
          <w:rFonts w:asciiTheme="majorHAnsi" w:hAnsiTheme="majorHAnsi" w:cstheme="majorHAnsi"/>
          <w:lang w:val="fr-CH"/>
        </w:rPr>
        <w:t xml:space="preserve"> nager mais ne connaiss</w:t>
      </w:r>
      <w:r w:rsidR="00C73017">
        <w:rPr>
          <w:rFonts w:asciiTheme="majorHAnsi" w:hAnsiTheme="majorHAnsi" w:cstheme="majorHAnsi"/>
          <w:lang w:val="fr-CH"/>
        </w:rPr>
        <w:t>a</w:t>
      </w:r>
      <w:r w:rsidRPr="00470A74">
        <w:rPr>
          <w:rFonts w:asciiTheme="majorHAnsi" w:hAnsiTheme="majorHAnsi" w:cstheme="majorHAnsi"/>
          <w:lang w:val="fr-CH"/>
        </w:rPr>
        <w:t>nt pas encore les précautions à prendre dans l'Aar, la SSS de Soleure offre un entraînement gratuit le 13 août à partir de 1</w:t>
      </w:r>
      <w:r w:rsidR="00770F3D">
        <w:rPr>
          <w:rFonts w:asciiTheme="majorHAnsi" w:hAnsiTheme="majorHAnsi" w:cstheme="majorHAnsi"/>
          <w:lang w:val="fr-CH"/>
        </w:rPr>
        <w:t>9h</w:t>
      </w:r>
      <w:r w:rsidRPr="00470A74">
        <w:rPr>
          <w:rFonts w:asciiTheme="majorHAnsi" w:hAnsiTheme="majorHAnsi" w:cstheme="majorHAnsi"/>
          <w:lang w:val="fr-CH"/>
        </w:rPr>
        <w:t xml:space="preserve">, en guise de préparation à cet événement. Pour tout savoir sur l’histoire fascinante de cette </w:t>
      </w:r>
      <w:r w:rsidR="00770F3D">
        <w:rPr>
          <w:rFonts w:asciiTheme="majorHAnsi" w:hAnsiTheme="majorHAnsi" w:cstheme="majorHAnsi"/>
          <w:lang w:val="fr-CH"/>
        </w:rPr>
        <w:t xml:space="preserve">traditionnelle </w:t>
      </w:r>
      <w:r w:rsidR="00A341CE">
        <w:rPr>
          <w:rFonts w:asciiTheme="majorHAnsi" w:hAnsiTheme="majorHAnsi" w:cstheme="majorHAnsi"/>
          <w:lang w:val="fr-CH"/>
        </w:rPr>
        <w:t>course de</w:t>
      </w:r>
      <w:r w:rsidRPr="00470A74">
        <w:rPr>
          <w:rFonts w:asciiTheme="majorHAnsi" w:hAnsiTheme="majorHAnsi" w:cstheme="majorHAnsi"/>
          <w:lang w:val="fr-CH"/>
        </w:rPr>
        <w:t xml:space="preserve"> natation et découvrir le programme de l'édition actuelle, rendez-vous sur le site web de</w:t>
      </w:r>
      <w:r w:rsidR="00A61C71">
        <w:rPr>
          <w:rFonts w:asciiTheme="majorHAnsi" w:hAnsiTheme="majorHAnsi" w:cstheme="majorHAnsi"/>
          <w:lang w:val="fr-CH"/>
        </w:rPr>
        <w:t xml:space="preserve"> la </w:t>
      </w:r>
      <w:hyperlink r:id="rId14" w:history="1">
        <w:r w:rsidR="00A61C71" w:rsidRPr="00A61C71">
          <w:rPr>
            <w:rStyle w:val="Hyperlink"/>
            <w:rFonts w:asciiTheme="majorHAnsi" w:hAnsiTheme="majorHAnsi" w:cstheme="majorHAnsi"/>
            <w:lang w:val="fr-CH"/>
          </w:rPr>
          <w:t>natation sur l’Aar</w:t>
        </w:r>
      </w:hyperlink>
      <w:r w:rsidR="00A61C71">
        <w:rPr>
          <w:rFonts w:asciiTheme="majorHAnsi" w:hAnsiTheme="majorHAnsi" w:cstheme="majorHAnsi"/>
          <w:lang w:val="fr-CH"/>
        </w:rPr>
        <w:t>.</w:t>
      </w:r>
    </w:p>
    <w:p w14:paraId="68FD52CB" w14:textId="77777777" w:rsidR="00470A74" w:rsidRPr="00470A74" w:rsidRDefault="00470A74" w:rsidP="00D50729">
      <w:pPr>
        <w:spacing w:line="269" w:lineRule="auto"/>
        <w:jc w:val="both"/>
        <w:rPr>
          <w:rFonts w:asciiTheme="majorHAnsi" w:hAnsiTheme="majorHAnsi" w:cstheme="majorHAnsi"/>
          <w:lang w:val="fr-CH"/>
        </w:rPr>
      </w:pPr>
    </w:p>
    <w:p w14:paraId="3596A9F2" w14:textId="71A559AD" w:rsidR="004633A3" w:rsidRPr="00F956AF" w:rsidRDefault="004633A3" w:rsidP="00D50729">
      <w:pPr>
        <w:spacing w:line="269" w:lineRule="auto"/>
        <w:jc w:val="both"/>
        <w:rPr>
          <w:rFonts w:asciiTheme="majorHAnsi" w:hAnsiTheme="majorHAnsi" w:cstheme="majorHAnsi"/>
          <w:lang w:val="fr-CH"/>
        </w:rPr>
      </w:pPr>
      <w:r w:rsidRPr="00F956AF">
        <w:rPr>
          <w:rFonts w:asciiTheme="majorHAnsi" w:hAnsiTheme="majorHAnsi" w:cstheme="majorHAnsi"/>
          <w:b/>
          <w:bCs/>
          <w:lang w:val="fr-CH"/>
        </w:rPr>
        <w:t>Wake up and run,</w:t>
      </w:r>
      <w:r w:rsidRPr="00F956AF">
        <w:rPr>
          <w:rFonts w:asciiTheme="majorHAnsi" w:hAnsiTheme="majorHAnsi" w:cstheme="majorHAnsi"/>
          <w:lang w:val="fr-CH"/>
        </w:rPr>
        <w:t xml:space="preserve"> 23.08.2024</w:t>
      </w:r>
    </w:p>
    <w:p w14:paraId="5D3C82BD" w14:textId="011C7BB6" w:rsidR="00F956AF" w:rsidRPr="00F956AF" w:rsidRDefault="00C341D8" w:rsidP="00D50729">
      <w:pPr>
        <w:spacing w:line="269" w:lineRule="auto"/>
        <w:jc w:val="both"/>
        <w:rPr>
          <w:rFonts w:asciiTheme="majorHAnsi" w:hAnsiTheme="majorHAnsi" w:cstheme="majorHAnsi"/>
          <w:lang w:val="fr-CH"/>
        </w:rPr>
      </w:pPr>
      <w:hyperlink r:id="rId15" w:history="1">
        <w:r w:rsidR="00F956AF" w:rsidRPr="00A61C71">
          <w:rPr>
            <w:rStyle w:val="Hyperlink"/>
            <w:rFonts w:asciiTheme="majorHAnsi" w:hAnsiTheme="majorHAnsi" w:cstheme="majorHAnsi"/>
            <w:lang w:val="fr-CH"/>
          </w:rPr>
          <w:t>Wake up and run</w:t>
        </w:r>
      </w:hyperlink>
      <w:r w:rsidR="00F956AF" w:rsidRPr="00F956AF">
        <w:rPr>
          <w:rFonts w:asciiTheme="majorHAnsi" w:hAnsiTheme="majorHAnsi" w:cstheme="majorHAnsi"/>
          <w:lang w:val="fr-CH"/>
        </w:rPr>
        <w:t xml:space="preserve"> est une course de </w:t>
      </w:r>
      <w:proofErr w:type="gramStart"/>
      <w:r w:rsidR="00F956AF" w:rsidRPr="00F956AF">
        <w:rPr>
          <w:rFonts w:asciiTheme="majorHAnsi" w:hAnsiTheme="majorHAnsi" w:cstheme="majorHAnsi"/>
          <w:lang w:val="fr-CH"/>
        </w:rPr>
        <w:t>cinq kilomètres non chronométrée</w:t>
      </w:r>
      <w:proofErr w:type="gramEnd"/>
      <w:r w:rsidR="00F956AF" w:rsidRPr="00F956AF">
        <w:rPr>
          <w:rFonts w:asciiTheme="majorHAnsi" w:hAnsiTheme="majorHAnsi" w:cstheme="majorHAnsi"/>
          <w:lang w:val="fr-CH"/>
        </w:rPr>
        <w:t xml:space="preserve"> qui </w:t>
      </w:r>
      <w:r w:rsidR="00F956AF">
        <w:rPr>
          <w:rFonts w:asciiTheme="majorHAnsi" w:hAnsiTheme="majorHAnsi" w:cstheme="majorHAnsi"/>
          <w:lang w:val="fr-CH"/>
        </w:rPr>
        <w:t>débute</w:t>
      </w:r>
      <w:r w:rsidR="00F956AF" w:rsidRPr="00F956AF">
        <w:rPr>
          <w:rFonts w:asciiTheme="majorHAnsi" w:hAnsiTheme="majorHAnsi" w:cstheme="majorHAnsi"/>
          <w:lang w:val="fr-CH"/>
        </w:rPr>
        <w:t xml:space="preserve"> à </w:t>
      </w:r>
      <w:proofErr w:type="spellStart"/>
      <w:r w:rsidR="00F956AF" w:rsidRPr="00F956AF">
        <w:rPr>
          <w:rFonts w:asciiTheme="majorHAnsi" w:hAnsiTheme="majorHAnsi" w:cstheme="majorHAnsi"/>
          <w:lang w:val="fr-CH"/>
        </w:rPr>
        <w:t>5h30</w:t>
      </w:r>
      <w:proofErr w:type="spellEnd"/>
      <w:r w:rsidR="00F956AF" w:rsidRPr="00F956AF">
        <w:rPr>
          <w:rFonts w:asciiTheme="majorHAnsi" w:hAnsiTheme="majorHAnsi" w:cstheme="majorHAnsi"/>
          <w:lang w:val="fr-CH"/>
        </w:rPr>
        <w:t xml:space="preserve"> du matin dans 15 villes suisses, permettant aux participants de découvrir</w:t>
      </w:r>
      <w:r w:rsidR="00F956AF">
        <w:rPr>
          <w:rFonts w:asciiTheme="majorHAnsi" w:hAnsiTheme="majorHAnsi" w:cstheme="majorHAnsi"/>
          <w:lang w:val="fr-CH"/>
        </w:rPr>
        <w:t xml:space="preserve"> cette </w:t>
      </w:r>
      <w:r w:rsidR="00F956AF" w:rsidRPr="00F956AF">
        <w:rPr>
          <w:rFonts w:asciiTheme="majorHAnsi" w:hAnsiTheme="majorHAnsi" w:cstheme="majorHAnsi"/>
          <w:lang w:val="fr-CH"/>
        </w:rPr>
        <w:t>ville à l'aube. Après la course, un petit-déjeuner équilibré composé de produits locaux est offert</w:t>
      </w:r>
      <w:r w:rsidR="00A341CE">
        <w:rPr>
          <w:rFonts w:asciiTheme="majorHAnsi" w:hAnsiTheme="majorHAnsi" w:cstheme="majorHAnsi"/>
          <w:lang w:val="fr-CH"/>
        </w:rPr>
        <w:t xml:space="preserve"> (à l’emporter)</w:t>
      </w:r>
      <w:r w:rsidR="00F956AF" w:rsidRPr="00F956AF">
        <w:rPr>
          <w:rFonts w:asciiTheme="majorHAnsi" w:hAnsiTheme="majorHAnsi" w:cstheme="majorHAnsi"/>
          <w:lang w:val="fr-CH"/>
        </w:rPr>
        <w:t>. À Soleure, l</w:t>
      </w:r>
      <w:r w:rsidR="00F956AF">
        <w:rPr>
          <w:rFonts w:asciiTheme="majorHAnsi" w:hAnsiTheme="majorHAnsi" w:cstheme="majorHAnsi"/>
          <w:lang w:val="fr-CH"/>
        </w:rPr>
        <w:t xml:space="preserve">e départ de la course sera donné sur </w:t>
      </w:r>
      <w:r w:rsidR="00F956AF" w:rsidRPr="00F956AF">
        <w:rPr>
          <w:rFonts w:asciiTheme="majorHAnsi" w:hAnsiTheme="majorHAnsi" w:cstheme="majorHAnsi"/>
          <w:lang w:val="fr-CH"/>
        </w:rPr>
        <w:t xml:space="preserve">la </w:t>
      </w:r>
      <w:proofErr w:type="spellStart"/>
      <w:r w:rsidR="00F956AF" w:rsidRPr="00F956AF">
        <w:rPr>
          <w:rFonts w:asciiTheme="majorHAnsi" w:hAnsiTheme="majorHAnsi" w:cstheme="majorHAnsi"/>
          <w:lang w:val="fr-CH"/>
        </w:rPr>
        <w:t>Kreuzackerplatz</w:t>
      </w:r>
      <w:proofErr w:type="spellEnd"/>
      <w:r w:rsidR="00F956AF" w:rsidRPr="00F956AF">
        <w:rPr>
          <w:rFonts w:asciiTheme="majorHAnsi" w:hAnsiTheme="majorHAnsi" w:cstheme="majorHAnsi"/>
          <w:lang w:val="fr-CH"/>
        </w:rPr>
        <w:t>. Chaque participant à cet événement unique recevra, en plus du petit-déjeuner, un t-shirt Wake up and run Sport-</w:t>
      </w:r>
      <w:proofErr w:type="spellStart"/>
      <w:r w:rsidR="00F956AF" w:rsidRPr="00F956AF">
        <w:rPr>
          <w:rFonts w:asciiTheme="majorHAnsi" w:hAnsiTheme="majorHAnsi" w:cstheme="majorHAnsi"/>
          <w:lang w:val="fr-CH"/>
        </w:rPr>
        <w:t>Technik</w:t>
      </w:r>
      <w:proofErr w:type="spellEnd"/>
      <w:r w:rsidR="00F956AF" w:rsidRPr="00F956AF">
        <w:rPr>
          <w:rFonts w:asciiTheme="majorHAnsi" w:hAnsiTheme="majorHAnsi" w:cstheme="majorHAnsi"/>
          <w:lang w:val="fr-CH"/>
        </w:rPr>
        <w:t>, un gobelet réutilisable, ainsi que d’autres surprises.</w:t>
      </w:r>
    </w:p>
    <w:p w14:paraId="2A4DDEAE" w14:textId="77777777" w:rsidR="004633A3" w:rsidRPr="00F956AF" w:rsidRDefault="004633A3" w:rsidP="00D50729">
      <w:pPr>
        <w:spacing w:line="269" w:lineRule="auto"/>
        <w:jc w:val="both"/>
        <w:rPr>
          <w:rFonts w:asciiTheme="majorHAnsi" w:hAnsiTheme="majorHAnsi" w:cstheme="majorHAnsi"/>
          <w:lang w:val="fr-CH"/>
        </w:rPr>
      </w:pPr>
    </w:p>
    <w:p w14:paraId="00BEEEEA" w14:textId="30D649DD" w:rsidR="002B1CF2" w:rsidRPr="00F956AF" w:rsidRDefault="00F956AF" w:rsidP="00D50729">
      <w:pPr>
        <w:spacing w:line="269" w:lineRule="auto"/>
        <w:jc w:val="both"/>
        <w:rPr>
          <w:rFonts w:asciiTheme="majorHAnsi" w:hAnsiTheme="majorHAnsi" w:cstheme="majorHAnsi"/>
          <w:lang w:val="fr-CH"/>
        </w:rPr>
      </w:pPr>
      <w:r w:rsidRPr="00A61C71">
        <w:rPr>
          <w:rFonts w:asciiTheme="majorHAnsi" w:hAnsiTheme="majorHAnsi" w:cstheme="majorHAnsi"/>
          <w:b/>
          <w:bCs/>
          <w:lang w:val="fr-CH"/>
        </w:rPr>
        <w:t>Journées baroques de Soleure</w:t>
      </w:r>
      <w:r w:rsidR="002B1CF2" w:rsidRPr="00A61C71">
        <w:rPr>
          <w:rFonts w:asciiTheme="majorHAnsi" w:hAnsiTheme="majorHAnsi" w:cstheme="majorHAnsi"/>
          <w:b/>
          <w:bCs/>
          <w:lang w:val="fr-CH"/>
        </w:rPr>
        <w:t xml:space="preserve">, </w:t>
      </w:r>
      <w:r w:rsidR="002B1CF2" w:rsidRPr="00A61C71">
        <w:rPr>
          <w:rFonts w:asciiTheme="majorHAnsi" w:hAnsiTheme="majorHAnsi" w:cstheme="majorHAnsi"/>
          <w:lang w:val="fr-CH"/>
        </w:rPr>
        <w:t>10</w:t>
      </w:r>
      <w:r w:rsidR="00F64BD8" w:rsidRPr="00A61C71">
        <w:rPr>
          <w:rFonts w:asciiTheme="majorHAnsi" w:hAnsiTheme="majorHAnsi" w:cstheme="majorHAnsi"/>
          <w:lang w:val="fr-CH"/>
        </w:rPr>
        <w:t xml:space="preserve"> –</w:t>
      </w:r>
      <w:r w:rsidR="00F64BD8" w:rsidRPr="00F956AF">
        <w:rPr>
          <w:rFonts w:asciiTheme="majorHAnsi" w:hAnsiTheme="majorHAnsi" w:cstheme="majorHAnsi"/>
          <w:lang w:val="fr-CH"/>
        </w:rPr>
        <w:t xml:space="preserve"> 18.</w:t>
      </w:r>
      <w:r w:rsidR="002B1CF2" w:rsidRPr="00F956AF">
        <w:rPr>
          <w:rFonts w:asciiTheme="majorHAnsi" w:hAnsiTheme="majorHAnsi" w:cstheme="majorHAnsi"/>
          <w:lang w:val="fr-CH"/>
        </w:rPr>
        <w:t>08.2024</w:t>
      </w:r>
    </w:p>
    <w:p w14:paraId="255A5C12" w14:textId="37FC7EBB" w:rsidR="00F956AF" w:rsidRPr="00F956AF" w:rsidRDefault="00F956AF" w:rsidP="00F956AF">
      <w:pPr>
        <w:spacing w:line="269" w:lineRule="auto"/>
        <w:jc w:val="both"/>
        <w:rPr>
          <w:rFonts w:asciiTheme="majorHAnsi" w:hAnsiTheme="majorHAnsi" w:cstheme="majorHAnsi"/>
          <w:lang w:val="fr-CH"/>
        </w:rPr>
      </w:pPr>
      <w:r w:rsidRPr="00F956AF">
        <w:rPr>
          <w:rFonts w:asciiTheme="majorHAnsi" w:hAnsiTheme="majorHAnsi" w:cstheme="majorHAnsi"/>
          <w:lang w:val="fr-CH"/>
        </w:rPr>
        <w:t xml:space="preserve">Le 10 août 2024, les </w:t>
      </w:r>
      <w:hyperlink r:id="rId16" w:history="1">
        <w:r w:rsidRPr="00A61C71">
          <w:rPr>
            <w:rStyle w:val="Hyperlink"/>
            <w:rFonts w:asciiTheme="majorHAnsi" w:hAnsiTheme="majorHAnsi" w:cstheme="majorHAnsi"/>
            <w:lang w:val="fr-CH"/>
          </w:rPr>
          <w:t>Journées baroques de Soleure</w:t>
        </w:r>
      </w:hyperlink>
      <w:r w:rsidRPr="00F956AF">
        <w:rPr>
          <w:rFonts w:asciiTheme="majorHAnsi" w:hAnsiTheme="majorHAnsi" w:cstheme="majorHAnsi"/>
          <w:lang w:val="fr-CH"/>
        </w:rPr>
        <w:t xml:space="preserve"> </w:t>
      </w:r>
      <w:r>
        <w:rPr>
          <w:rFonts w:asciiTheme="majorHAnsi" w:hAnsiTheme="majorHAnsi" w:cstheme="majorHAnsi"/>
          <w:lang w:val="fr-CH"/>
        </w:rPr>
        <w:t>débuteront</w:t>
      </w:r>
      <w:r w:rsidRPr="00F956AF">
        <w:rPr>
          <w:rFonts w:asciiTheme="majorHAnsi" w:hAnsiTheme="majorHAnsi" w:cstheme="majorHAnsi"/>
          <w:lang w:val="fr-CH"/>
        </w:rPr>
        <w:t xml:space="preserve"> en grande pompe à 11</w:t>
      </w:r>
      <w:r w:rsidR="00770F3D">
        <w:rPr>
          <w:rFonts w:asciiTheme="majorHAnsi" w:hAnsiTheme="majorHAnsi" w:cstheme="majorHAnsi"/>
          <w:lang w:val="fr-CH"/>
        </w:rPr>
        <w:t xml:space="preserve">h </w:t>
      </w:r>
      <w:r w:rsidRPr="00F956AF">
        <w:rPr>
          <w:rFonts w:asciiTheme="majorHAnsi" w:hAnsiTheme="majorHAnsi" w:cstheme="majorHAnsi"/>
          <w:lang w:val="fr-CH"/>
        </w:rPr>
        <w:t>à l'église des Jésuites. Cet événement ne se limitera pas à des expériences historiques précieuses ; il promet également des anecdotes savoureuses, des rumeurs passionnantes et des plats délicieux. Soleure plongera dans l'époque baroque, célébrant cette période marquée par la joie de vivre à travers un programme varié et enrichissant.</w:t>
      </w:r>
    </w:p>
    <w:p w14:paraId="3A25BCE4" w14:textId="77777777" w:rsidR="00F64BD8" w:rsidRPr="00F956AF" w:rsidRDefault="00F64BD8" w:rsidP="00D50729">
      <w:pPr>
        <w:spacing w:line="269" w:lineRule="auto"/>
        <w:jc w:val="both"/>
        <w:rPr>
          <w:rFonts w:asciiTheme="majorHAnsi" w:hAnsiTheme="majorHAnsi" w:cstheme="majorHAnsi"/>
          <w:lang w:val="fr-CH"/>
        </w:rPr>
      </w:pPr>
    </w:p>
    <w:p w14:paraId="1B6764F2" w14:textId="7CB0ED21" w:rsidR="00F33B3F" w:rsidRPr="00A8400E" w:rsidRDefault="00A8400E" w:rsidP="00892F1C">
      <w:pPr>
        <w:spacing w:line="269" w:lineRule="auto"/>
        <w:jc w:val="both"/>
        <w:rPr>
          <w:rFonts w:asciiTheme="majorHAnsi" w:hAnsiTheme="majorHAnsi" w:cstheme="majorHAnsi"/>
          <w:highlight w:val="red"/>
          <w:lang w:val="fr-CH"/>
        </w:rPr>
      </w:pPr>
      <w:r w:rsidRPr="006515BE">
        <w:rPr>
          <w:rFonts w:asciiTheme="majorHAnsi" w:hAnsiTheme="majorHAnsi" w:cstheme="majorHAnsi"/>
          <w:lang w:val="fr-CH"/>
        </w:rPr>
        <w:t xml:space="preserve">Vous trouverez une sélection d’images </w:t>
      </w:r>
      <w:r w:rsidRPr="00A8400E">
        <w:rPr>
          <w:rFonts w:asciiTheme="majorHAnsi" w:hAnsiTheme="majorHAnsi" w:cstheme="majorHAnsi"/>
          <w:lang w:val="fr-CH"/>
        </w:rPr>
        <w:t xml:space="preserve">avec copyright </w:t>
      </w:r>
      <w:hyperlink r:id="rId17" w:history="1">
        <w:r w:rsidR="00F33B3F" w:rsidRPr="00A8400E">
          <w:rPr>
            <w:rStyle w:val="Hyperlink"/>
            <w:rFonts w:asciiTheme="majorHAnsi" w:hAnsiTheme="majorHAnsi" w:cstheme="majorHAnsi"/>
            <w:color w:val="auto"/>
            <w:lang w:val="fr-CH"/>
          </w:rPr>
          <w:t>i</w:t>
        </w:r>
        <w:r w:rsidRPr="00A8400E">
          <w:rPr>
            <w:rStyle w:val="Hyperlink"/>
            <w:rFonts w:asciiTheme="majorHAnsi" w:hAnsiTheme="majorHAnsi" w:cstheme="majorHAnsi"/>
            <w:color w:val="auto"/>
            <w:lang w:val="fr-CH"/>
          </w:rPr>
          <w:t>ci</w:t>
        </w:r>
      </w:hyperlink>
      <w:r w:rsidR="00F33B3F" w:rsidRPr="00A8400E">
        <w:rPr>
          <w:rFonts w:asciiTheme="majorHAnsi" w:hAnsiTheme="majorHAnsi" w:cstheme="majorHAnsi"/>
          <w:lang w:val="fr-CH"/>
        </w:rPr>
        <w:t xml:space="preserve">. </w:t>
      </w:r>
    </w:p>
    <w:p w14:paraId="68984F0F" w14:textId="77777777" w:rsidR="00F33B3F" w:rsidRPr="00A8400E" w:rsidRDefault="00F33B3F" w:rsidP="00892F1C">
      <w:pPr>
        <w:spacing w:line="269" w:lineRule="auto"/>
        <w:jc w:val="both"/>
        <w:rPr>
          <w:rFonts w:asciiTheme="majorHAnsi" w:hAnsiTheme="majorHAnsi" w:cstheme="majorHAnsi"/>
          <w:highlight w:val="red"/>
          <w:lang w:val="fr-CH"/>
        </w:rPr>
      </w:pPr>
    </w:p>
    <w:p w14:paraId="07C21490" w14:textId="77777777" w:rsidR="00A8400E" w:rsidRPr="00796D80"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b/>
          <w:bCs/>
          <w:sz w:val="18"/>
          <w:szCs w:val="18"/>
          <w:lang w:val="fr-CH"/>
        </w:rPr>
      </w:pPr>
      <w:r w:rsidRPr="00796D80">
        <w:rPr>
          <w:rFonts w:cs="Arial"/>
          <w:b/>
          <w:bCs/>
          <w:sz w:val="18"/>
          <w:szCs w:val="18"/>
          <w:lang w:val="fr-CH"/>
        </w:rPr>
        <w:t xml:space="preserve">Pour de plus amples informations (média) </w:t>
      </w:r>
    </w:p>
    <w:p w14:paraId="3B9B953B" w14:textId="77777777" w:rsidR="00A8400E" w:rsidRPr="00796D80"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lang w:val="fr-CH"/>
        </w:rPr>
      </w:pPr>
      <w:r w:rsidRPr="00796D80">
        <w:rPr>
          <w:rFonts w:cs="Arial"/>
          <w:sz w:val="18"/>
          <w:szCs w:val="18"/>
          <w:lang w:val="fr-CH"/>
        </w:rPr>
        <w:t xml:space="preserve">Benjamin Ponce &amp; Gere Gretz, service de presse Solothurn Tourismus, c/o Gretz Communications AG, </w:t>
      </w:r>
    </w:p>
    <w:p w14:paraId="5AB8C5C2" w14:textId="77777777" w:rsidR="00A8400E" w:rsidRPr="00796D80"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796D80">
        <w:rPr>
          <w:rFonts w:cs="Arial"/>
          <w:sz w:val="18"/>
          <w:szCs w:val="18"/>
        </w:rPr>
        <w:t>Zähringerstrasse 16, 3012 Bern, Tel. 031 300 30 70</w:t>
      </w:r>
    </w:p>
    <w:p w14:paraId="7D878EB2" w14:textId="77777777" w:rsidR="00A8400E" w:rsidRPr="00796D80"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796D80">
        <w:rPr>
          <w:rFonts w:cs="Arial"/>
          <w:sz w:val="18"/>
          <w:szCs w:val="18"/>
        </w:rPr>
        <w:t xml:space="preserve">E-Mail: </w:t>
      </w:r>
      <w:hyperlink r:id="rId18" w:history="1">
        <w:r w:rsidRPr="00796D80">
          <w:rPr>
            <w:rStyle w:val="Hyperlink"/>
            <w:rFonts w:cs="Arial"/>
            <w:color w:val="auto"/>
            <w:sz w:val="18"/>
            <w:szCs w:val="18"/>
          </w:rPr>
          <w:t>info@gretzcom.ch</w:t>
        </w:r>
      </w:hyperlink>
      <w:r w:rsidRPr="00796D80">
        <w:rPr>
          <w:rFonts w:cs="Arial"/>
          <w:sz w:val="18"/>
          <w:szCs w:val="18"/>
        </w:rPr>
        <w:t xml:space="preserve"> </w:t>
      </w:r>
    </w:p>
    <w:p w14:paraId="547A4018" w14:textId="77777777" w:rsidR="00A8400E" w:rsidRPr="00796D80" w:rsidRDefault="00A8400E" w:rsidP="00A8400E">
      <w:pPr>
        <w:spacing w:line="269" w:lineRule="auto"/>
        <w:ind w:right="-144"/>
        <w:jc w:val="both"/>
        <w:rPr>
          <w:rFonts w:asciiTheme="majorHAnsi" w:hAnsiTheme="majorHAnsi" w:cstheme="majorHAnsi"/>
          <w:sz w:val="20"/>
          <w:szCs w:val="20"/>
        </w:rPr>
      </w:pPr>
    </w:p>
    <w:p w14:paraId="70F9B541" w14:textId="77777777" w:rsidR="00A8400E" w:rsidRPr="00796D80" w:rsidRDefault="00A8400E" w:rsidP="00A8400E">
      <w:pPr>
        <w:spacing w:line="264" w:lineRule="auto"/>
        <w:jc w:val="both"/>
        <w:rPr>
          <w:rFonts w:cs="Arial"/>
          <w:sz w:val="18"/>
          <w:szCs w:val="18"/>
          <w:lang w:val="fr-CH"/>
        </w:rPr>
      </w:pPr>
      <w:r w:rsidRPr="00796D80">
        <w:rPr>
          <w:b/>
          <w:bCs/>
          <w:sz w:val="18"/>
          <w:szCs w:val="18"/>
          <w:lang w:val="fr-CH"/>
        </w:rPr>
        <w:t xml:space="preserve">À propos de Soleure : </w:t>
      </w:r>
      <w:r w:rsidRPr="00796D80">
        <w:rPr>
          <w:sz w:val="18"/>
          <w:szCs w:val="18"/>
          <w:lang w:val="fr-CH"/>
        </w:rPr>
        <w:t xml:space="preserve">Soleure est considérée comme la plus belle ville baroque de Suisse. Une situation idyllique sur l'Aar, une vieille ville sans circulation avec des attractions touristiques à quelques pas, de la gastronomie variée, de petites boutiques ainsi que des musées passionnants, des manifestations culturelles et la populaire Riviera de l'Aar font de Soleure une destination charmante. La région se caractérise par la trinité de la ville, du fleuve et du Jura avec le Weissenstein. Les édifices remarquables de Soleure datent de différentes époques, de la Tour de l'Horloge du XIIe siècle à la cathédrale baroque de Saint-Ours. Depuis le Moyen-Âge, le chiffre sacré 11 est célébré ; Soleure a été le onzième canton à avoir rejoint la Confédération, la ville compte onze églises, la cathédrale compte onze autels et onze cloches et l'escalier principal fait trois fois onze marches. De 1530 à 1792, les ambassadeurs de la cour de France résidèrent à Soleure, ce qui influença fortement l'architecture de la ville. De magnifiques bâtiments baroques tels que le Palais </w:t>
      </w:r>
      <w:proofErr w:type="spellStart"/>
      <w:r w:rsidRPr="00796D80">
        <w:rPr>
          <w:sz w:val="18"/>
          <w:szCs w:val="18"/>
          <w:lang w:val="fr-CH"/>
        </w:rPr>
        <w:t>Besenval</w:t>
      </w:r>
      <w:proofErr w:type="spellEnd"/>
      <w:r w:rsidRPr="00796D80">
        <w:rPr>
          <w:sz w:val="18"/>
          <w:szCs w:val="18"/>
          <w:lang w:val="fr-CH"/>
        </w:rPr>
        <w:t xml:space="preserve">, le château de </w:t>
      </w:r>
      <w:proofErr w:type="spellStart"/>
      <w:r w:rsidRPr="00796D80">
        <w:rPr>
          <w:sz w:val="18"/>
          <w:szCs w:val="18"/>
          <w:lang w:val="fr-CH"/>
        </w:rPr>
        <w:t>Waldegg</w:t>
      </w:r>
      <w:proofErr w:type="spellEnd"/>
      <w:r w:rsidRPr="00796D80">
        <w:rPr>
          <w:sz w:val="18"/>
          <w:szCs w:val="18"/>
          <w:lang w:val="fr-CH"/>
        </w:rPr>
        <w:t xml:space="preserve"> et de nobles maisons patriciennes furent construites pendant cette période. Certains vestiges des fortifications de la vieille ville remontent à l'époque romaine. Sur le chemin d'</w:t>
      </w:r>
      <w:proofErr w:type="spellStart"/>
      <w:r w:rsidRPr="00796D80">
        <w:rPr>
          <w:sz w:val="18"/>
          <w:szCs w:val="18"/>
          <w:lang w:val="fr-CH"/>
        </w:rPr>
        <w:t>Aventicum</w:t>
      </w:r>
      <w:proofErr w:type="spellEnd"/>
      <w:r w:rsidRPr="00796D80">
        <w:rPr>
          <w:sz w:val="18"/>
          <w:szCs w:val="18"/>
          <w:lang w:val="fr-CH"/>
        </w:rPr>
        <w:t xml:space="preserve"> à </w:t>
      </w:r>
      <w:proofErr w:type="spellStart"/>
      <w:r w:rsidRPr="00796D80">
        <w:rPr>
          <w:sz w:val="18"/>
          <w:szCs w:val="18"/>
          <w:lang w:val="fr-CH"/>
        </w:rPr>
        <w:t>Vindonissa</w:t>
      </w:r>
      <w:proofErr w:type="spellEnd"/>
      <w:r w:rsidRPr="00796D80">
        <w:rPr>
          <w:sz w:val="18"/>
          <w:szCs w:val="18"/>
          <w:lang w:val="fr-CH"/>
        </w:rPr>
        <w:t xml:space="preserve"> et Augusta </w:t>
      </w:r>
      <w:proofErr w:type="spellStart"/>
      <w:r w:rsidRPr="00796D80">
        <w:rPr>
          <w:sz w:val="18"/>
          <w:szCs w:val="18"/>
          <w:lang w:val="fr-CH"/>
        </w:rPr>
        <w:t>Raurica</w:t>
      </w:r>
      <w:proofErr w:type="spellEnd"/>
      <w:r w:rsidRPr="00796D80">
        <w:rPr>
          <w:sz w:val="18"/>
          <w:szCs w:val="18"/>
          <w:lang w:val="fr-CH"/>
        </w:rPr>
        <w:t xml:space="preserve">, les Romains construisirent un pont sur l'Aar et fondèrent le village de </w:t>
      </w:r>
      <w:proofErr w:type="spellStart"/>
      <w:r w:rsidRPr="00796D80">
        <w:rPr>
          <w:sz w:val="18"/>
          <w:szCs w:val="18"/>
          <w:lang w:val="fr-CH"/>
        </w:rPr>
        <w:t>Salodurum</w:t>
      </w:r>
      <w:proofErr w:type="spellEnd"/>
      <w:r w:rsidRPr="00796D80">
        <w:rPr>
          <w:sz w:val="18"/>
          <w:szCs w:val="18"/>
          <w:lang w:val="fr-CH"/>
        </w:rPr>
        <w:t>, qui est aujourd'hui Soleure. Vielle de 2000 ans, Soleure est la deuxième plus ancienne ville de Suisse.</w:t>
      </w:r>
      <w:r w:rsidRPr="00796D80">
        <w:rPr>
          <w:b/>
          <w:bCs/>
          <w:sz w:val="18"/>
          <w:szCs w:val="18"/>
          <w:lang w:val="fr-CH"/>
        </w:rPr>
        <w:t xml:space="preserve">   </w:t>
      </w:r>
    </w:p>
    <w:p w14:paraId="6BC98BC3" w14:textId="77777777" w:rsidR="00D4177D" w:rsidRPr="00A8400E" w:rsidRDefault="00D4177D" w:rsidP="00892F1C">
      <w:pPr>
        <w:spacing w:line="269" w:lineRule="auto"/>
        <w:ind w:right="-142"/>
        <w:jc w:val="both"/>
        <w:rPr>
          <w:rFonts w:asciiTheme="majorHAnsi" w:hAnsiTheme="majorHAnsi" w:cstheme="majorHAnsi"/>
          <w:sz w:val="18"/>
          <w:szCs w:val="18"/>
          <w:lang w:val="fr-CH"/>
        </w:rPr>
      </w:pPr>
    </w:p>
    <w:sectPr w:rsidR="00D4177D" w:rsidRPr="00A8400E" w:rsidSect="00B225FB">
      <w:headerReference w:type="default" r:id="rId19"/>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E561C" w14:textId="77777777" w:rsidR="008A5969" w:rsidRDefault="008A5969">
      <w:r>
        <w:separator/>
      </w:r>
    </w:p>
  </w:endnote>
  <w:endnote w:type="continuationSeparator" w:id="0">
    <w:p w14:paraId="58151D73" w14:textId="77777777" w:rsidR="008A5969" w:rsidRDefault="008A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D40E4" w14:textId="77777777" w:rsidR="008A5969" w:rsidRDefault="008A5969">
      <w:r>
        <w:separator/>
      </w:r>
    </w:p>
  </w:footnote>
  <w:footnote w:type="continuationSeparator" w:id="0">
    <w:p w14:paraId="5BB1DD33" w14:textId="77777777" w:rsidR="008A5969" w:rsidRDefault="008A5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7"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6"/>
  </w:num>
  <w:num w:numId="2" w16cid:durableId="329330957">
    <w:abstractNumId w:val="10"/>
  </w:num>
  <w:num w:numId="3" w16cid:durableId="873230413">
    <w:abstractNumId w:val="3"/>
  </w:num>
  <w:num w:numId="4" w16cid:durableId="1929803272">
    <w:abstractNumId w:val="4"/>
  </w:num>
  <w:num w:numId="5" w16cid:durableId="1515879285">
    <w:abstractNumId w:val="8"/>
  </w:num>
  <w:num w:numId="6" w16cid:durableId="2086292384">
    <w:abstractNumId w:val="5"/>
  </w:num>
  <w:num w:numId="7" w16cid:durableId="379324078">
    <w:abstractNumId w:val="0"/>
  </w:num>
  <w:num w:numId="8" w16cid:durableId="433982115">
    <w:abstractNumId w:val="7"/>
  </w:num>
  <w:num w:numId="9" w16cid:durableId="1062413010">
    <w:abstractNumId w:val="2"/>
  </w:num>
  <w:num w:numId="10" w16cid:durableId="86539708">
    <w:abstractNumId w:val="1"/>
  </w:num>
  <w:num w:numId="11" w16cid:durableId="1150488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8ED"/>
    <w:rsid w:val="00006CD5"/>
    <w:rsid w:val="00007815"/>
    <w:rsid w:val="00010F51"/>
    <w:rsid w:val="00010F8F"/>
    <w:rsid w:val="000113E7"/>
    <w:rsid w:val="00011948"/>
    <w:rsid w:val="00011AD1"/>
    <w:rsid w:val="00013B1A"/>
    <w:rsid w:val="000143EE"/>
    <w:rsid w:val="00014E73"/>
    <w:rsid w:val="00021FC9"/>
    <w:rsid w:val="00022276"/>
    <w:rsid w:val="0002498C"/>
    <w:rsid w:val="00026C7C"/>
    <w:rsid w:val="00027A03"/>
    <w:rsid w:val="00031939"/>
    <w:rsid w:val="0003279A"/>
    <w:rsid w:val="00032ACF"/>
    <w:rsid w:val="00035FF1"/>
    <w:rsid w:val="000426B7"/>
    <w:rsid w:val="000442B5"/>
    <w:rsid w:val="00047349"/>
    <w:rsid w:val="0005290F"/>
    <w:rsid w:val="000540EE"/>
    <w:rsid w:val="000574DE"/>
    <w:rsid w:val="00060CA9"/>
    <w:rsid w:val="00060ECF"/>
    <w:rsid w:val="0006239E"/>
    <w:rsid w:val="0007142A"/>
    <w:rsid w:val="00075C18"/>
    <w:rsid w:val="00076AEA"/>
    <w:rsid w:val="0007763A"/>
    <w:rsid w:val="00081500"/>
    <w:rsid w:val="00086896"/>
    <w:rsid w:val="000915AB"/>
    <w:rsid w:val="00091738"/>
    <w:rsid w:val="00092DAA"/>
    <w:rsid w:val="000946FB"/>
    <w:rsid w:val="00095373"/>
    <w:rsid w:val="0009624B"/>
    <w:rsid w:val="00096E40"/>
    <w:rsid w:val="000A026C"/>
    <w:rsid w:val="000A1ACC"/>
    <w:rsid w:val="000C0E8B"/>
    <w:rsid w:val="000C16D2"/>
    <w:rsid w:val="000C3C22"/>
    <w:rsid w:val="000C4074"/>
    <w:rsid w:val="000C787A"/>
    <w:rsid w:val="000D28AC"/>
    <w:rsid w:val="000D5A7D"/>
    <w:rsid w:val="000D63F5"/>
    <w:rsid w:val="000D74C4"/>
    <w:rsid w:val="000D7654"/>
    <w:rsid w:val="000E0211"/>
    <w:rsid w:val="000E2768"/>
    <w:rsid w:val="000E3225"/>
    <w:rsid w:val="000E4E67"/>
    <w:rsid w:val="000F2F21"/>
    <w:rsid w:val="000F4485"/>
    <w:rsid w:val="000F5318"/>
    <w:rsid w:val="000F7567"/>
    <w:rsid w:val="0010168B"/>
    <w:rsid w:val="001046BB"/>
    <w:rsid w:val="001110A3"/>
    <w:rsid w:val="00112A26"/>
    <w:rsid w:val="00112AA1"/>
    <w:rsid w:val="0011596B"/>
    <w:rsid w:val="00121830"/>
    <w:rsid w:val="00122462"/>
    <w:rsid w:val="00124E63"/>
    <w:rsid w:val="00125AC3"/>
    <w:rsid w:val="00125DF9"/>
    <w:rsid w:val="0012755A"/>
    <w:rsid w:val="001344A9"/>
    <w:rsid w:val="00136D9D"/>
    <w:rsid w:val="00136DCA"/>
    <w:rsid w:val="00140AF7"/>
    <w:rsid w:val="001410CD"/>
    <w:rsid w:val="00142091"/>
    <w:rsid w:val="0015218B"/>
    <w:rsid w:val="00153BD7"/>
    <w:rsid w:val="00153EDD"/>
    <w:rsid w:val="001557DD"/>
    <w:rsid w:val="00157D04"/>
    <w:rsid w:val="00160454"/>
    <w:rsid w:val="00161341"/>
    <w:rsid w:val="00163232"/>
    <w:rsid w:val="0016435D"/>
    <w:rsid w:val="00165B2E"/>
    <w:rsid w:val="00166BC0"/>
    <w:rsid w:val="00167163"/>
    <w:rsid w:val="00171B98"/>
    <w:rsid w:val="00173AC4"/>
    <w:rsid w:val="00181AB7"/>
    <w:rsid w:val="001839B6"/>
    <w:rsid w:val="00184E77"/>
    <w:rsid w:val="001923CA"/>
    <w:rsid w:val="00193F7D"/>
    <w:rsid w:val="0019474F"/>
    <w:rsid w:val="001A442F"/>
    <w:rsid w:val="001B2195"/>
    <w:rsid w:val="001B44E7"/>
    <w:rsid w:val="001B5D84"/>
    <w:rsid w:val="001C18EB"/>
    <w:rsid w:val="001C1E2C"/>
    <w:rsid w:val="001C7572"/>
    <w:rsid w:val="001D591A"/>
    <w:rsid w:val="001E1BFA"/>
    <w:rsid w:val="001E482E"/>
    <w:rsid w:val="001E564A"/>
    <w:rsid w:val="001E7906"/>
    <w:rsid w:val="001F016D"/>
    <w:rsid w:val="001F1554"/>
    <w:rsid w:val="001F3B7C"/>
    <w:rsid w:val="001F6C2D"/>
    <w:rsid w:val="0020084D"/>
    <w:rsid w:val="002014A9"/>
    <w:rsid w:val="002024FD"/>
    <w:rsid w:val="002035B5"/>
    <w:rsid w:val="00203AA7"/>
    <w:rsid w:val="002121EC"/>
    <w:rsid w:val="002121F6"/>
    <w:rsid w:val="002123B1"/>
    <w:rsid w:val="00212BC4"/>
    <w:rsid w:val="00213F27"/>
    <w:rsid w:val="002218EB"/>
    <w:rsid w:val="00227A59"/>
    <w:rsid w:val="002309DF"/>
    <w:rsid w:val="00232D35"/>
    <w:rsid w:val="00241BAA"/>
    <w:rsid w:val="00244D62"/>
    <w:rsid w:val="00245BCE"/>
    <w:rsid w:val="00250CA9"/>
    <w:rsid w:val="00255369"/>
    <w:rsid w:val="00260A6C"/>
    <w:rsid w:val="00271AAA"/>
    <w:rsid w:val="00276A02"/>
    <w:rsid w:val="00277261"/>
    <w:rsid w:val="00287A29"/>
    <w:rsid w:val="00287B60"/>
    <w:rsid w:val="002917DD"/>
    <w:rsid w:val="00293228"/>
    <w:rsid w:val="00296FA2"/>
    <w:rsid w:val="002A3511"/>
    <w:rsid w:val="002A5169"/>
    <w:rsid w:val="002B12E3"/>
    <w:rsid w:val="002B1CF2"/>
    <w:rsid w:val="002B1EE0"/>
    <w:rsid w:val="002B25A3"/>
    <w:rsid w:val="002B57BF"/>
    <w:rsid w:val="002C16A4"/>
    <w:rsid w:val="002C4CC0"/>
    <w:rsid w:val="002C699D"/>
    <w:rsid w:val="002D058F"/>
    <w:rsid w:val="002D15DD"/>
    <w:rsid w:val="002D16DA"/>
    <w:rsid w:val="002D196E"/>
    <w:rsid w:val="002D265A"/>
    <w:rsid w:val="002D3005"/>
    <w:rsid w:val="002D38F9"/>
    <w:rsid w:val="002D51EB"/>
    <w:rsid w:val="002D5C5D"/>
    <w:rsid w:val="002D6057"/>
    <w:rsid w:val="002E0B6C"/>
    <w:rsid w:val="002E2FCD"/>
    <w:rsid w:val="002E6931"/>
    <w:rsid w:val="002F04DC"/>
    <w:rsid w:val="002F09D2"/>
    <w:rsid w:val="002F137B"/>
    <w:rsid w:val="002F207F"/>
    <w:rsid w:val="002F6465"/>
    <w:rsid w:val="002F6CF7"/>
    <w:rsid w:val="0030006A"/>
    <w:rsid w:val="0030103F"/>
    <w:rsid w:val="00302853"/>
    <w:rsid w:val="00302C5C"/>
    <w:rsid w:val="00304649"/>
    <w:rsid w:val="0030501F"/>
    <w:rsid w:val="00314B5B"/>
    <w:rsid w:val="003161F0"/>
    <w:rsid w:val="00316776"/>
    <w:rsid w:val="00327AF6"/>
    <w:rsid w:val="00330F91"/>
    <w:rsid w:val="0033352B"/>
    <w:rsid w:val="00336D78"/>
    <w:rsid w:val="00336FD1"/>
    <w:rsid w:val="003412EE"/>
    <w:rsid w:val="00343A49"/>
    <w:rsid w:val="00343D77"/>
    <w:rsid w:val="003476E1"/>
    <w:rsid w:val="00352917"/>
    <w:rsid w:val="00353D2F"/>
    <w:rsid w:val="00355CE9"/>
    <w:rsid w:val="00363921"/>
    <w:rsid w:val="003647E0"/>
    <w:rsid w:val="00364B38"/>
    <w:rsid w:val="003656D3"/>
    <w:rsid w:val="00366238"/>
    <w:rsid w:val="00371171"/>
    <w:rsid w:val="00373DA6"/>
    <w:rsid w:val="003779AD"/>
    <w:rsid w:val="00383134"/>
    <w:rsid w:val="00386E00"/>
    <w:rsid w:val="00387D11"/>
    <w:rsid w:val="00391B1B"/>
    <w:rsid w:val="003A0A54"/>
    <w:rsid w:val="003A1715"/>
    <w:rsid w:val="003A2ED6"/>
    <w:rsid w:val="003B2123"/>
    <w:rsid w:val="003B216D"/>
    <w:rsid w:val="003B41E8"/>
    <w:rsid w:val="003B55C6"/>
    <w:rsid w:val="003C46EB"/>
    <w:rsid w:val="003C62D5"/>
    <w:rsid w:val="003C7AAE"/>
    <w:rsid w:val="003D19C7"/>
    <w:rsid w:val="003D27B5"/>
    <w:rsid w:val="003D2F69"/>
    <w:rsid w:val="003D3F11"/>
    <w:rsid w:val="003D48FA"/>
    <w:rsid w:val="003E00C9"/>
    <w:rsid w:val="003E1539"/>
    <w:rsid w:val="003E318A"/>
    <w:rsid w:val="003E384A"/>
    <w:rsid w:val="003E44C4"/>
    <w:rsid w:val="003E5B00"/>
    <w:rsid w:val="003E701A"/>
    <w:rsid w:val="003F1D24"/>
    <w:rsid w:val="003F5A40"/>
    <w:rsid w:val="00404B9D"/>
    <w:rsid w:val="0041431F"/>
    <w:rsid w:val="004168F7"/>
    <w:rsid w:val="00421EA2"/>
    <w:rsid w:val="0042295A"/>
    <w:rsid w:val="004325F0"/>
    <w:rsid w:val="00436257"/>
    <w:rsid w:val="00440006"/>
    <w:rsid w:val="00440079"/>
    <w:rsid w:val="004423FC"/>
    <w:rsid w:val="004425B3"/>
    <w:rsid w:val="00447553"/>
    <w:rsid w:val="0045131E"/>
    <w:rsid w:val="00456F8F"/>
    <w:rsid w:val="0046106B"/>
    <w:rsid w:val="004620BE"/>
    <w:rsid w:val="00462452"/>
    <w:rsid w:val="00462656"/>
    <w:rsid w:val="004633A3"/>
    <w:rsid w:val="00464953"/>
    <w:rsid w:val="004667A2"/>
    <w:rsid w:val="0046743F"/>
    <w:rsid w:val="00470A74"/>
    <w:rsid w:val="00474CAC"/>
    <w:rsid w:val="00475BC7"/>
    <w:rsid w:val="00477EB0"/>
    <w:rsid w:val="0048092B"/>
    <w:rsid w:val="004830CA"/>
    <w:rsid w:val="00485A85"/>
    <w:rsid w:val="00490924"/>
    <w:rsid w:val="004913A1"/>
    <w:rsid w:val="00491669"/>
    <w:rsid w:val="0049174D"/>
    <w:rsid w:val="004948B5"/>
    <w:rsid w:val="00495A0D"/>
    <w:rsid w:val="00495C2E"/>
    <w:rsid w:val="004960A6"/>
    <w:rsid w:val="004A4198"/>
    <w:rsid w:val="004A6A0D"/>
    <w:rsid w:val="004B1BE0"/>
    <w:rsid w:val="004B1C5A"/>
    <w:rsid w:val="004B3052"/>
    <w:rsid w:val="004B5C05"/>
    <w:rsid w:val="004B5D44"/>
    <w:rsid w:val="004B5F3D"/>
    <w:rsid w:val="004B7124"/>
    <w:rsid w:val="004B7296"/>
    <w:rsid w:val="004C0D23"/>
    <w:rsid w:val="004C2005"/>
    <w:rsid w:val="004C4E0A"/>
    <w:rsid w:val="004C5770"/>
    <w:rsid w:val="004C6921"/>
    <w:rsid w:val="004D441D"/>
    <w:rsid w:val="004D61B6"/>
    <w:rsid w:val="004D6DD2"/>
    <w:rsid w:val="004E2753"/>
    <w:rsid w:val="004E36C2"/>
    <w:rsid w:val="004E4249"/>
    <w:rsid w:val="004E42DC"/>
    <w:rsid w:val="004F19A6"/>
    <w:rsid w:val="004F3F7F"/>
    <w:rsid w:val="004F3FF2"/>
    <w:rsid w:val="004F5FF7"/>
    <w:rsid w:val="00501480"/>
    <w:rsid w:val="0050272D"/>
    <w:rsid w:val="005031A5"/>
    <w:rsid w:val="00505B36"/>
    <w:rsid w:val="00507F97"/>
    <w:rsid w:val="00511119"/>
    <w:rsid w:val="0051208E"/>
    <w:rsid w:val="00513BCF"/>
    <w:rsid w:val="00514366"/>
    <w:rsid w:val="005147F3"/>
    <w:rsid w:val="00520BCD"/>
    <w:rsid w:val="00520C23"/>
    <w:rsid w:val="0052294D"/>
    <w:rsid w:val="00524FA4"/>
    <w:rsid w:val="005265B3"/>
    <w:rsid w:val="00530745"/>
    <w:rsid w:val="00532A1E"/>
    <w:rsid w:val="00534BC9"/>
    <w:rsid w:val="005400AE"/>
    <w:rsid w:val="00540E75"/>
    <w:rsid w:val="00541345"/>
    <w:rsid w:val="00544369"/>
    <w:rsid w:val="0054508B"/>
    <w:rsid w:val="00552480"/>
    <w:rsid w:val="00560CCD"/>
    <w:rsid w:val="005611DD"/>
    <w:rsid w:val="00561D05"/>
    <w:rsid w:val="0056208D"/>
    <w:rsid w:val="0056327C"/>
    <w:rsid w:val="005727CD"/>
    <w:rsid w:val="0057459C"/>
    <w:rsid w:val="005764BE"/>
    <w:rsid w:val="00576559"/>
    <w:rsid w:val="00576D89"/>
    <w:rsid w:val="00577F4A"/>
    <w:rsid w:val="005802D9"/>
    <w:rsid w:val="00583873"/>
    <w:rsid w:val="00584390"/>
    <w:rsid w:val="00585518"/>
    <w:rsid w:val="005856A2"/>
    <w:rsid w:val="00586B20"/>
    <w:rsid w:val="00593DD0"/>
    <w:rsid w:val="00594BD4"/>
    <w:rsid w:val="00594FAD"/>
    <w:rsid w:val="0059579B"/>
    <w:rsid w:val="00595FB1"/>
    <w:rsid w:val="005B061F"/>
    <w:rsid w:val="005B2DD7"/>
    <w:rsid w:val="005B3F44"/>
    <w:rsid w:val="005B6954"/>
    <w:rsid w:val="005C0C81"/>
    <w:rsid w:val="005C4AD7"/>
    <w:rsid w:val="005D42CE"/>
    <w:rsid w:val="005D54C5"/>
    <w:rsid w:val="005D573C"/>
    <w:rsid w:val="005E3291"/>
    <w:rsid w:val="005E45B8"/>
    <w:rsid w:val="005E5640"/>
    <w:rsid w:val="005E6749"/>
    <w:rsid w:val="005F2064"/>
    <w:rsid w:val="005F3330"/>
    <w:rsid w:val="006001CB"/>
    <w:rsid w:val="006010B0"/>
    <w:rsid w:val="00601745"/>
    <w:rsid w:val="00603EC6"/>
    <w:rsid w:val="00604671"/>
    <w:rsid w:val="00605082"/>
    <w:rsid w:val="006076B8"/>
    <w:rsid w:val="00610329"/>
    <w:rsid w:val="0061137B"/>
    <w:rsid w:val="00612E2D"/>
    <w:rsid w:val="00616AD4"/>
    <w:rsid w:val="006219C7"/>
    <w:rsid w:val="00622452"/>
    <w:rsid w:val="00625563"/>
    <w:rsid w:val="00631C02"/>
    <w:rsid w:val="00633C7C"/>
    <w:rsid w:val="00634354"/>
    <w:rsid w:val="0063517E"/>
    <w:rsid w:val="00637193"/>
    <w:rsid w:val="00645FE9"/>
    <w:rsid w:val="006466AC"/>
    <w:rsid w:val="00651904"/>
    <w:rsid w:val="00651EE6"/>
    <w:rsid w:val="00662655"/>
    <w:rsid w:val="00663D84"/>
    <w:rsid w:val="00665B5D"/>
    <w:rsid w:val="00670804"/>
    <w:rsid w:val="006711F5"/>
    <w:rsid w:val="00674388"/>
    <w:rsid w:val="00674958"/>
    <w:rsid w:val="006756DE"/>
    <w:rsid w:val="006756FC"/>
    <w:rsid w:val="0067577F"/>
    <w:rsid w:val="00675C33"/>
    <w:rsid w:val="0067657F"/>
    <w:rsid w:val="00680648"/>
    <w:rsid w:val="00684972"/>
    <w:rsid w:val="006850CB"/>
    <w:rsid w:val="00685ACC"/>
    <w:rsid w:val="00685FCA"/>
    <w:rsid w:val="00690B58"/>
    <w:rsid w:val="00692275"/>
    <w:rsid w:val="00692CC2"/>
    <w:rsid w:val="00696971"/>
    <w:rsid w:val="006A0321"/>
    <w:rsid w:val="006A68DE"/>
    <w:rsid w:val="006B16A0"/>
    <w:rsid w:val="006B1E75"/>
    <w:rsid w:val="006B2BBA"/>
    <w:rsid w:val="006B7316"/>
    <w:rsid w:val="006B7990"/>
    <w:rsid w:val="006D0E5A"/>
    <w:rsid w:val="006D1384"/>
    <w:rsid w:val="006D15B4"/>
    <w:rsid w:val="006D1C2C"/>
    <w:rsid w:val="006D542F"/>
    <w:rsid w:val="006D57F0"/>
    <w:rsid w:val="006D74E1"/>
    <w:rsid w:val="006D7E58"/>
    <w:rsid w:val="006E160B"/>
    <w:rsid w:val="006E1B89"/>
    <w:rsid w:val="006E248E"/>
    <w:rsid w:val="006E3041"/>
    <w:rsid w:val="006E4675"/>
    <w:rsid w:val="006E68C0"/>
    <w:rsid w:val="006F0F3C"/>
    <w:rsid w:val="006F4011"/>
    <w:rsid w:val="006F4198"/>
    <w:rsid w:val="006F5669"/>
    <w:rsid w:val="0070159A"/>
    <w:rsid w:val="00701DB5"/>
    <w:rsid w:val="00702966"/>
    <w:rsid w:val="00702EE9"/>
    <w:rsid w:val="00712168"/>
    <w:rsid w:val="00713BEF"/>
    <w:rsid w:val="00715257"/>
    <w:rsid w:val="00716760"/>
    <w:rsid w:val="00723B68"/>
    <w:rsid w:val="00730713"/>
    <w:rsid w:val="007317A2"/>
    <w:rsid w:val="00741834"/>
    <w:rsid w:val="007447A2"/>
    <w:rsid w:val="007465AF"/>
    <w:rsid w:val="007520D3"/>
    <w:rsid w:val="00752C89"/>
    <w:rsid w:val="00752CB9"/>
    <w:rsid w:val="0075691A"/>
    <w:rsid w:val="00756F23"/>
    <w:rsid w:val="00761139"/>
    <w:rsid w:val="00761C30"/>
    <w:rsid w:val="00766E1F"/>
    <w:rsid w:val="00767A1B"/>
    <w:rsid w:val="00767C02"/>
    <w:rsid w:val="00770F3D"/>
    <w:rsid w:val="0077207A"/>
    <w:rsid w:val="00772355"/>
    <w:rsid w:val="007734B0"/>
    <w:rsid w:val="00780F76"/>
    <w:rsid w:val="0078228B"/>
    <w:rsid w:val="00782554"/>
    <w:rsid w:val="00783835"/>
    <w:rsid w:val="00784E13"/>
    <w:rsid w:val="00785FCF"/>
    <w:rsid w:val="007868D6"/>
    <w:rsid w:val="00796682"/>
    <w:rsid w:val="007A1806"/>
    <w:rsid w:val="007A73E4"/>
    <w:rsid w:val="007B043A"/>
    <w:rsid w:val="007B6C7E"/>
    <w:rsid w:val="007B7875"/>
    <w:rsid w:val="007C11AB"/>
    <w:rsid w:val="007C444E"/>
    <w:rsid w:val="007C6D6C"/>
    <w:rsid w:val="007D467A"/>
    <w:rsid w:val="007E0301"/>
    <w:rsid w:val="007E135C"/>
    <w:rsid w:val="007E547B"/>
    <w:rsid w:val="007E56CA"/>
    <w:rsid w:val="007E74F9"/>
    <w:rsid w:val="007F11D0"/>
    <w:rsid w:val="007F1A08"/>
    <w:rsid w:val="007F4588"/>
    <w:rsid w:val="007F5EBD"/>
    <w:rsid w:val="00800F07"/>
    <w:rsid w:val="00803A1B"/>
    <w:rsid w:val="00805363"/>
    <w:rsid w:val="00805A7E"/>
    <w:rsid w:val="00807900"/>
    <w:rsid w:val="008114E7"/>
    <w:rsid w:val="00812801"/>
    <w:rsid w:val="00813E86"/>
    <w:rsid w:val="008174CC"/>
    <w:rsid w:val="008236B5"/>
    <w:rsid w:val="008252D7"/>
    <w:rsid w:val="00830A9D"/>
    <w:rsid w:val="00830E98"/>
    <w:rsid w:val="008343D3"/>
    <w:rsid w:val="00834FBC"/>
    <w:rsid w:val="00835FE2"/>
    <w:rsid w:val="0083723E"/>
    <w:rsid w:val="00837457"/>
    <w:rsid w:val="00843F8C"/>
    <w:rsid w:val="0084459A"/>
    <w:rsid w:val="00846F94"/>
    <w:rsid w:val="00847159"/>
    <w:rsid w:val="008473E9"/>
    <w:rsid w:val="00850374"/>
    <w:rsid w:val="00854A20"/>
    <w:rsid w:val="0086047D"/>
    <w:rsid w:val="0086200F"/>
    <w:rsid w:val="00862CDE"/>
    <w:rsid w:val="008671E8"/>
    <w:rsid w:val="00870998"/>
    <w:rsid w:val="00870CC7"/>
    <w:rsid w:val="008722A7"/>
    <w:rsid w:val="00873C85"/>
    <w:rsid w:val="00874143"/>
    <w:rsid w:val="0087447B"/>
    <w:rsid w:val="008753B8"/>
    <w:rsid w:val="00875D30"/>
    <w:rsid w:val="00881A5E"/>
    <w:rsid w:val="0088736F"/>
    <w:rsid w:val="00891CE3"/>
    <w:rsid w:val="00892F1C"/>
    <w:rsid w:val="00893B86"/>
    <w:rsid w:val="0089706B"/>
    <w:rsid w:val="008A0C4D"/>
    <w:rsid w:val="008A4382"/>
    <w:rsid w:val="008A4AAB"/>
    <w:rsid w:val="008A5969"/>
    <w:rsid w:val="008A7642"/>
    <w:rsid w:val="008B5BA6"/>
    <w:rsid w:val="008C2B0F"/>
    <w:rsid w:val="008C462C"/>
    <w:rsid w:val="008C634F"/>
    <w:rsid w:val="008D3638"/>
    <w:rsid w:val="008D5E6C"/>
    <w:rsid w:val="008F4181"/>
    <w:rsid w:val="008F74B8"/>
    <w:rsid w:val="00900377"/>
    <w:rsid w:val="00901FD5"/>
    <w:rsid w:val="0090611C"/>
    <w:rsid w:val="009123F8"/>
    <w:rsid w:val="00914B75"/>
    <w:rsid w:val="00914F87"/>
    <w:rsid w:val="009154C4"/>
    <w:rsid w:val="00915631"/>
    <w:rsid w:val="0091691E"/>
    <w:rsid w:val="00925C46"/>
    <w:rsid w:val="009332BE"/>
    <w:rsid w:val="009334B0"/>
    <w:rsid w:val="009343DE"/>
    <w:rsid w:val="0093685D"/>
    <w:rsid w:val="00941C40"/>
    <w:rsid w:val="00942515"/>
    <w:rsid w:val="00942DB1"/>
    <w:rsid w:val="00945AA7"/>
    <w:rsid w:val="00947292"/>
    <w:rsid w:val="009475AA"/>
    <w:rsid w:val="009512A4"/>
    <w:rsid w:val="009524EA"/>
    <w:rsid w:val="00957668"/>
    <w:rsid w:val="009576DC"/>
    <w:rsid w:val="00960E0D"/>
    <w:rsid w:val="009637A7"/>
    <w:rsid w:val="009663EA"/>
    <w:rsid w:val="00973DA6"/>
    <w:rsid w:val="00977931"/>
    <w:rsid w:val="00981843"/>
    <w:rsid w:val="009825F9"/>
    <w:rsid w:val="00982A7C"/>
    <w:rsid w:val="009830CC"/>
    <w:rsid w:val="0098393A"/>
    <w:rsid w:val="00984C4D"/>
    <w:rsid w:val="00987BD3"/>
    <w:rsid w:val="00992116"/>
    <w:rsid w:val="009937D6"/>
    <w:rsid w:val="00997193"/>
    <w:rsid w:val="00997A58"/>
    <w:rsid w:val="009A5FE8"/>
    <w:rsid w:val="009B0CDA"/>
    <w:rsid w:val="009B170C"/>
    <w:rsid w:val="009B4908"/>
    <w:rsid w:val="009B72E7"/>
    <w:rsid w:val="009B78DF"/>
    <w:rsid w:val="009C0516"/>
    <w:rsid w:val="009C2416"/>
    <w:rsid w:val="009C2DF2"/>
    <w:rsid w:val="009C53B9"/>
    <w:rsid w:val="009D1BB0"/>
    <w:rsid w:val="009D2651"/>
    <w:rsid w:val="009D50EE"/>
    <w:rsid w:val="009E1108"/>
    <w:rsid w:val="009E4F7F"/>
    <w:rsid w:val="009F02E9"/>
    <w:rsid w:val="009F2D01"/>
    <w:rsid w:val="009F472F"/>
    <w:rsid w:val="009F5B3C"/>
    <w:rsid w:val="009F7F0A"/>
    <w:rsid w:val="00A02F21"/>
    <w:rsid w:val="00A1242D"/>
    <w:rsid w:val="00A12AFB"/>
    <w:rsid w:val="00A13782"/>
    <w:rsid w:val="00A1567F"/>
    <w:rsid w:val="00A15DE4"/>
    <w:rsid w:val="00A17132"/>
    <w:rsid w:val="00A24AD7"/>
    <w:rsid w:val="00A27A1C"/>
    <w:rsid w:val="00A31E52"/>
    <w:rsid w:val="00A32BA0"/>
    <w:rsid w:val="00A341CE"/>
    <w:rsid w:val="00A34899"/>
    <w:rsid w:val="00A36789"/>
    <w:rsid w:val="00A3767A"/>
    <w:rsid w:val="00A411C4"/>
    <w:rsid w:val="00A42B6D"/>
    <w:rsid w:val="00A517B2"/>
    <w:rsid w:val="00A51AD3"/>
    <w:rsid w:val="00A51C30"/>
    <w:rsid w:val="00A53738"/>
    <w:rsid w:val="00A567B0"/>
    <w:rsid w:val="00A57849"/>
    <w:rsid w:val="00A57C21"/>
    <w:rsid w:val="00A610DD"/>
    <w:rsid w:val="00A61C71"/>
    <w:rsid w:val="00A627EE"/>
    <w:rsid w:val="00A63C39"/>
    <w:rsid w:val="00A6591D"/>
    <w:rsid w:val="00A67FD4"/>
    <w:rsid w:val="00A71C49"/>
    <w:rsid w:val="00A726D5"/>
    <w:rsid w:val="00A73B87"/>
    <w:rsid w:val="00A76DA7"/>
    <w:rsid w:val="00A77837"/>
    <w:rsid w:val="00A8400E"/>
    <w:rsid w:val="00A849B4"/>
    <w:rsid w:val="00A8607C"/>
    <w:rsid w:val="00A90254"/>
    <w:rsid w:val="00A9339F"/>
    <w:rsid w:val="00A94305"/>
    <w:rsid w:val="00A95C57"/>
    <w:rsid w:val="00A95D05"/>
    <w:rsid w:val="00A968BF"/>
    <w:rsid w:val="00AA41A6"/>
    <w:rsid w:val="00AA48D9"/>
    <w:rsid w:val="00AA4F79"/>
    <w:rsid w:val="00AB70B9"/>
    <w:rsid w:val="00AB7C67"/>
    <w:rsid w:val="00AB7F72"/>
    <w:rsid w:val="00AC0C17"/>
    <w:rsid w:val="00AC101F"/>
    <w:rsid w:val="00AC2154"/>
    <w:rsid w:val="00AC3AD0"/>
    <w:rsid w:val="00AC3DA6"/>
    <w:rsid w:val="00AC7F29"/>
    <w:rsid w:val="00AD011B"/>
    <w:rsid w:val="00AD06F5"/>
    <w:rsid w:val="00AD1D17"/>
    <w:rsid w:val="00AD1EB0"/>
    <w:rsid w:val="00AD21E8"/>
    <w:rsid w:val="00AD4FC6"/>
    <w:rsid w:val="00AD5101"/>
    <w:rsid w:val="00AE0B31"/>
    <w:rsid w:val="00AE6466"/>
    <w:rsid w:val="00AF10A3"/>
    <w:rsid w:val="00AF16DE"/>
    <w:rsid w:val="00AF189D"/>
    <w:rsid w:val="00AF3830"/>
    <w:rsid w:val="00AF53D3"/>
    <w:rsid w:val="00AF588A"/>
    <w:rsid w:val="00B0042F"/>
    <w:rsid w:val="00B059C8"/>
    <w:rsid w:val="00B0771D"/>
    <w:rsid w:val="00B07D09"/>
    <w:rsid w:val="00B10636"/>
    <w:rsid w:val="00B11431"/>
    <w:rsid w:val="00B114E6"/>
    <w:rsid w:val="00B173E6"/>
    <w:rsid w:val="00B17C16"/>
    <w:rsid w:val="00B225FB"/>
    <w:rsid w:val="00B22C64"/>
    <w:rsid w:val="00B24CA6"/>
    <w:rsid w:val="00B3009F"/>
    <w:rsid w:val="00B30216"/>
    <w:rsid w:val="00B325CE"/>
    <w:rsid w:val="00B32681"/>
    <w:rsid w:val="00B32A64"/>
    <w:rsid w:val="00B33F54"/>
    <w:rsid w:val="00B4054E"/>
    <w:rsid w:val="00B41DA8"/>
    <w:rsid w:val="00B4614F"/>
    <w:rsid w:val="00B47F99"/>
    <w:rsid w:val="00B52C29"/>
    <w:rsid w:val="00B54DBF"/>
    <w:rsid w:val="00B56972"/>
    <w:rsid w:val="00B56B50"/>
    <w:rsid w:val="00B5702F"/>
    <w:rsid w:val="00B61495"/>
    <w:rsid w:val="00B62561"/>
    <w:rsid w:val="00B64830"/>
    <w:rsid w:val="00B70D67"/>
    <w:rsid w:val="00B729DE"/>
    <w:rsid w:val="00B74496"/>
    <w:rsid w:val="00B85356"/>
    <w:rsid w:val="00B863AB"/>
    <w:rsid w:val="00B86B8B"/>
    <w:rsid w:val="00B86C66"/>
    <w:rsid w:val="00B87AF4"/>
    <w:rsid w:val="00B87D00"/>
    <w:rsid w:val="00B90BCF"/>
    <w:rsid w:val="00B92EAE"/>
    <w:rsid w:val="00B9467E"/>
    <w:rsid w:val="00BA1163"/>
    <w:rsid w:val="00BA1F8C"/>
    <w:rsid w:val="00BA71C8"/>
    <w:rsid w:val="00BA78CB"/>
    <w:rsid w:val="00BA7EE0"/>
    <w:rsid w:val="00BB0040"/>
    <w:rsid w:val="00BB12F5"/>
    <w:rsid w:val="00BB57C3"/>
    <w:rsid w:val="00BB5C6A"/>
    <w:rsid w:val="00BB5FA2"/>
    <w:rsid w:val="00BB6745"/>
    <w:rsid w:val="00BB7AE4"/>
    <w:rsid w:val="00BC094E"/>
    <w:rsid w:val="00BC214F"/>
    <w:rsid w:val="00BC41A1"/>
    <w:rsid w:val="00BC4540"/>
    <w:rsid w:val="00BC7199"/>
    <w:rsid w:val="00BD54C8"/>
    <w:rsid w:val="00BD5592"/>
    <w:rsid w:val="00BD5621"/>
    <w:rsid w:val="00BE2317"/>
    <w:rsid w:val="00BE4A36"/>
    <w:rsid w:val="00BE52BF"/>
    <w:rsid w:val="00BF0099"/>
    <w:rsid w:val="00BF1936"/>
    <w:rsid w:val="00BF278B"/>
    <w:rsid w:val="00BF34EB"/>
    <w:rsid w:val="00BF593E"/>
    <w:rsid w:val="00C00826"/>
    <w:rsid w:val="00C04D10"/>
    <w:rsid w:val="00C1128C"/>
    <w:rsid w:val="00C12964"/>
    <w:rsid w:val="00C20699"/>
    <w:rsid w:val="00C21EE0"/>
    <w:rsid w:val="00C248F7"/>
    <w:rsid w:val="00C2603C"/>
    <w:rsid w:val="00C26154"/>
    <w:rsid w:val="00C331B7"/>
    <w:rsid w:val="00C341D8"/>
    <w:rsid w:val="00C35725"/>
    <w:rsid w:val="00C35B3F"/>
    <w:rsid w:val="00C35C43"/>
    <w:rsid w:val="00C424F4"/>
    <w:rsid w:val="00C42803"/>
    <w:rsid w:val="00C4416E"/>
    <w:rsid w:val="00C54173"/>
    <w:rsid w:val="00C56819"/>
    <w:rsid w:val="00C57A6C"/>
    <w:rsid w:val="00C605CD"/>
    <w:rsid w:val="00C658DC"/>
    <w:rsid w:val="00C65C47"/>
    <w:rsid w:val="00C707B8"/>
    <w:rsid w:val="00C73017"/>
    <w:rsid w:val="00C737CF"/>
    <w:rsid w:val="00C753A1"/>
    <w:rsid w:val="00C756E6"/>
    <w:rsid w:val="00C76571"/>
    <w:rsid w:val="00C8261D"/>
    <w:rsid w:val="00C849DD"/>
    <w:rsid w:val="00C86F31"/>
    <w:rsid w:val="00C87167"/>
    <w:rsid w:val="00C90E25"/>
    <w:rsid w:val="00C91D74"/>
    <w:rsid w:val="00CA3BD1"/>
    <w:rsid w:val="00CA4C1D"/>
    <w:rsid w:val="00CB037E"/>
    <w:rsid w:val="00CB1B5A"/>
    <w:rsid w:val="00CB3C08"/>
    <w:rsid w:val="00CB678D"/>
    <w:rsid w:val="00CC14BD"/>
    <w:rsid w:val="00CC50D1"/>
    <w:rsid w:val="00CD238E"/>
    <w:rsid w:val="00CD2A38"/>
    <w:rsid w:val="00CD782A"/>
    <w:rsid w:val="00CE15E6"/>
    <w:rsid w:val="00CE55FC"/>
    <w:rsid w:val="00CE576A"/>
    <w:rsid w:val="00CE7564"/>
    <w:rsid w:val="00CF268B"/>
    <w:rsid w:val="00CF79F7"/>
    <w:rsid w:val="00D00DBC"/>
    <w:rsid w:val="00D017F5"/>
    <w:rsid w:val="00D04A02"/>
    <w:rsid w:val="00D075A8"/>
    <w:rsid w:val="00D07EDF"/>
    <w:rsid w:val="00D12753"/>
    <w:rsid w:val="00D142ED"/>
    <w:rsid w:val="00D14D7A"/>
    <w:rsid w:val="00D175AB"/>
    <w:rsid w:val="00D219F2"/>
    <w:rsid w:val="00D21B78"/>
    <w:rsid w:val="00D2282F"/>
    <w:rsid w:val="00D276DE"/>
    <w:rsid w:val="00D32001"/>
    <w:rsid w:val="00D35D3C"/>
    <w:rsid w:val="00D412CB"/>
    <w:rsid w:val="00D4177D"/>
    <w:rsid w:val="00D42CD8"/>
    <w:rsid w:val="00D430D2"/>
    <w:rsid w:val="00D4768C"/>
    <w:rsid w:val="00D50729"/>
    <w:rsid w:val="00D50DBB"/>
    <w:rsid w:val="00D51E90"/>
    <w:rsid w:val="00D53D51"/>
    <w:rsid w:val="00D5746D"/>
    <w:rsid w:val="00D6101C"/>
    <w:rsid w:val="00D652B6"/>
    <w:rsid w:val="00D65807"/>
    <w:rsid w:val="00D70381"/>
    <w:rsid w:val="00D71370"/>
    <w:rsid w:val="00D72380"/>
    <w:rsid w:val="00D72EBB"/>
    <w:rsid w:val="00D76478"/>
    <w:rsid w:val="00D804CA"/>
    <w:rsid w:val="00D82F2F"/>
    <w:rsid w:val="00D84AE5"/>
    <w:rsid w:val="00D86B0B"/>
    <w:rsid w:val="00D9153D"/>
    <w:rsid w:val="00D938FC"/>
    <w:rsid w:val="00D94C12"/>
    <w:rsid w:val="00D9586E"/>
    <w:rsid w:val="00D96EF6"/>
    <w:rsid w:val="00DA36C3"/>
    <w:rsid w:val="00DA486E"/>
    <w:rsid w:val="00DA5141"/>
    <w:rsid w:val="00DA6108"/>
    <w:rsid w:val="00DA7EE1"/>
    <w:rsid w:val="00DB011C"/>
    <w:rsid w:val="00DB44DB"/>
    <w:rsid w:val="00DB45A2"/>
    <w:rsid w:val="00DB5FE8"/>
    <w:rsid w:val="00DC2627"/>
    <w:rsid w:val="00DC27E3"/>
    <w:rsid w:val="00DC5F92"/>
    <w:rsid w:val="00DD0F04"/>
    <w:rsid w:val="00DD177A"/>
    <w:rsid w:val="00DD3E25"/>
    <w:rsid w:val="00DE05D1"/>
    <w:rsid w:val="00DE0BFC"/>
    <w:rsid w:val="00DE386F"/>
    <w:rsid w:val="00DE5403"/>
    <w:rsid w:val="00DE5646"/>
    <w:rsid w:val="00DE67D8"/>
    <w:rsid w:val="00DE715A"/>
    <w:rsid w:val="00DF0485"/>
    <w:rsid w:val="00E01727"/>
    <w:rsid w:val="00E01D13"/>
    <w:rsid w:val="00E01D7B"/>
    <w:rsid w:val="00E06E34"/>
    <w:rsid w:val="00E12821"/>
    <w:rsid w:val="00E177E6"/>
    <w:rsid w:val="00E177EA"/>
    <w:rsid w:val="00E22480"/>
    <w:rsid w:val="00E23E27"/>
    <w:rsid w:val="00E25A83"/>
    <w:rsid w:val="00E30E9A"/>
    <w:rsid w:val="00E34249"/>
    <w:rsid w:val="00E362E7"/>
    <w:rsid w:val="00E37AC8"/>
    <w:rsid w:val="00E46BBB"/>
    <w:rsid w:val="00E47205"/>
    <w:rsid w:val="00E50A50"/>
    <w:rsid w:val="00E50CB5"/>
    <w:rsid w:val="00E5141C"/>
    <w:rsid w:val="00E5359F"/>
    <w:rsid w:val="00E53CE9"/>
    <w:rsid w:val="00E60B05"/>
    <w:rsid w:val="00E65F8A"/>
    <w:rsid w:val="00E710A4"/>
    <w:rsid w:val="00E75758"/>
    <w:rsid w:val="00E75C9E"/>
    <w:rsid w:val="00E76AC8"/>
    <w:rsid w:val="00E77672"/>
    <w:rsid w:val="00E81BCD"/>
    <w:rsid w:val="00E81E1C"/>
    <w:rsid w:val="00E82D96"/>
    <w:rsid w:val="00E85065"/>
    <w:rsid w:val="00E85AE0"/>
    <w:rsid w:val="00E93520"/>
    <w:rsid w:val="00E93F09"/>
    <w:rsid w:val="00E96EDF"/>
    <w:rsid w:val="00EA4A95"/>
    <w:rsid w:val="00EA66D4"/>
    <w:rsid w:val="00EA6A19"/>
    <w:rsid w:val="00EB34E2"/>
    <w:rsid w:val="00EB4E2D"/>
    <w:rsid w:val="00EC3366"/>
    <w:rsid w:val="00EC46C6"/>
    <w:rsid w:val="00EC4B97"/>
    <w:rsid w:val="00EC4CB8"/>
    <w:rsid w:val="00EC57DF"/>
    <w:rsid w:val="00EC59FA"/>
    <w:rsid w:val="00EE545E"/>
    <w:rsid w:val="00EE66FD"/>
    <w:rsid w:val="00EE7912"/>
    <w:rsid w:val="00EF04A7"/>
    <w:rsid w:val="00EF3BB2"/>
    <w:rsid w:val="00EF519E"/>
    <w:rsid w:val="00EF54DE"/>
    <w:rsid w:val="00F023B9"/>
    <w:rsid w:val="00F0336C"/>
    <w:rsid w:val="00F055B2"/>
    <w:rsid w:val="00F06BE9"/>
    <w:rsid w:val="00F06D61"/>
    <w:rsid w:val="00F0715B"/>
    <w:rsid w:val="00F111B4"/>
    <w:rsid w:val="00F20CA0"/>
    <w:rsid w:val="00F22F9F"/>
    <w:rsid w:val="00F26018"/>
    <w:rsid w:val="00F265E3"/>
    <w:rsid w:val="00F26C68"/>
    <w:rsid w:val="00F273AA"/>
    <w:rsid w:val="00F33B3F"/>
    <w:rsid w:val="00F36BC6"/>
    <w:rsid w:val="00F376CA"/>
    <w:rsid w:val="00F40A93"/>
    <w:rsid w:val="00F4148C"/>
    <w:rsid w:val="00F4193D"/>
    <w:rsid w:val="00F46007"/>
    <w:rsid w:val="00F473FE"/>
    <w:rsid w:val="00F50359"/>
    <w:rsid w:val="00F50F83"/>
    <w:rsid w:val="00F53FB9"/>
    <w:rsid w:val="00F54D0D"/>
    <w:rsid w:val="00F55649"/>
    <w:rsid w:val="00F601EF"/>
    <w:rsid w:val="00F60438"/>
    <w:rsid w:val="00F6232D"/>
    <w:rsid w:val="00F628FD"/>
    <w:rsid w:val="00F62C31"/>
    <w:rsid w:val="00F64BD8"/>
    <w:rsid w:val="00F64D67"/>
    <w:rsid w:val="00F669E9"/>
    <w:rsid w:val="00F71692"/>
    <w:rsid w:val="00F7178D"/>
    <w:rsid w:val="00F72061"/>
    <w:rsid w:val="00F7232A"/>
    <w:rsid w:val="00F75EAF"/>
    <w:rsid w:val="00F80250"/>
    <w:rsid w:val="00F80383"/>
    <w:rsid w:val="00F80E96"/>
    <w:rsid w:val="00F8205A"/>
    <w:rsid w:val="00F850A8"/>
    <w:rsid w:val="00F85126"/>
    <w:rsid w:val="00F94EDA"/>
    <w:rsid w:val="00F956AF"/>
    <w:rsid w:val="00F958AD"/>
    <w:rsid w:val="00F95A4C"/>
    <w:rsid w:val="00F961DF"/>
    <w:rsid w:val="00F97224"/>
    <w:rsid w:val="00F97875"/>
    <w:rsid w:val="00FA521A"/>
    <w:rsid w:val="00FA65FF"/>
    <w:rsid w:val="00FA7C89"/>
    <w:rsid w:val="00FA7FAB"/>
    <w:rsid w:val="00FB4D42"/>
    <w:rsid w:val="00FB6768"/>
    <w:rsid w:val="00FB6BA4"/>
    <w:rsid w:val="00FB6F17"/>
    <w:rsid w:val="00FC0191"/>
    <w:rsid w:val="00FC1841"/>
    <w:rsid w:val="00FC29AA"/>
    <w:rsid w:val="00FC3358"/>
    <w:rsid w:val="00FC3CD4"/>
    <w:rsid w:val="00FD0F2A"/>
    <w:rsid w:val="00FD10E2"/>
    <w:rsid w:val="00FE1CF4"/>
    <w:rsid w:val="00FE2316"/>
    <w:rsid w:val="00FE3803"/>
    <w:rsid w:val="00FE38B1"/>
    <w:rsid w:val="00FE4866"/>
    <w:rsid w:val="00FE4A84"/>
    <w:rsid w:val="00FF0784"/>
    <w:rsid w:val="00FF1B38"/>
    <w:rsid w:val="00FF2949"/>
    <w:rsid w:val="00FF3D47"/>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00773761">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95147946">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64821491">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37439593">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58274915">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891890977">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57595722">
      <w:bodyDiv w:val="1"/>
      <w:marLeft w:val="0"/>
      <w:marRight w:val="0"/>
      <w:marTop w:val="0"/>
      <w:marBottom w:val="0"/>
      <w:divBdr>
        <w:top w:val="none" w:sz="0" w:space="0" w:color="auto"/>
        <w:left w:val="none" w:sz="0" w:space="0" w:color="auto"/>
        <w:bottom w:val="none" w:sz="0" w:space="0" w:color="auto"/>
        <w:right w:val="none" w:sz="0" w:space="0" w:color="auto"/>
      </w:divBdr>
      <w:divsChild>
        <w:div w:id="1807428155">
          <w:marLeft w:val="0"/>
          <w:marRight w:val="0"/>
          <w:marTop w:val="0"/>
          <w:marBottom w:val="0"/>
          <w:divBdr>
            <w:top w:val="none" w:sz="0" w:space="0" w:color="auto"/>
            <w:left w:val="none" w:sz="0" w:space="0" w:color="auto"/>
            <w:bottom w:val="none" w:sz="0" w:space="0" w:color="auto"/>
            <w:right w:val="none" w:sz="0" w:space="0" w:color="auto"/>
          </w:divBdr>
          <w:divsChild>
            <w:div w:id="1019352772">
              <w:marLeft w:val="0"/>
              <w:marRight w:val="0"/>
              <w:marTop w:val="0"/>
              <w:marBottom w:val="0"/>
              <w:divBdr>
                <w:top w:val="none" w:sz="0" w:space="0" w:color="auto"/>
                <w:left w:val="none" w:sz="0" w:space="0" w:color="auto"/>
                <w:bottom w:val="none" w:sz="0" w:space="0" w:color="auto"/>
                <w:right w:val="none" w:sz="0" w:space="0" w:color="auto"/>
              </w:divBdr>
              <w:divsChild>
                <w:div w:id="1339698100">
                  <w:marLeft w:val="0"/>
                  <w:marRight w:val="0"/>
                  <w:marTop w:val="0"/>
                  <w:marBottom w:val="0"/>
                  <w:divBdr>
                    <w:top w:val="none" w:sz="0" w:space="0" w:color="auto"/>
                    <w:left w:val="none" w:sz="0" w:space="0" w:color="auto"/>
                    <w:bottom w:val="none" w:sz="0" w:space="0" w:color="auto"/>
                    <w:right w:val="none" w:sz="0" w:space="0" w:color="auto"/>
                  </w:divBdr>
                  <w:divsChild>
                    <w:div w:id="94445362">
                      <w:marLeft w:val="0"/>
                      <w:marRight w:val="0"/>
                      <w:marTop w:val="0"/>
                      <w:marBottom w:val="0"/>
                      <w:divBdr>
                        <w:top w:val="none" w:sz="0" w:space="0" w:color="auto"/>
                        <w:left w:val="none" w:sz="0" w:space="0" w:color="auto"/>
                        <w:bottom w:val="none" w:sz="0" w:space="0" w:color="auto"/>
                        <w:right w:val="none" w:sz="0" w:space="0" w:color="auto"/>
                      </w:divBdr>
                      <w:divsChild>
                        <w:div w:id="828207903">
                          <w:marLeft w:val="0"/>
                          <w:marRight w:val="0"/>
                          <w:marTop w:val="0"/>
                          <w:marBottom w:val="0"/>
                          <w:divBdr>
                            <w:top w:val="none" w:sz="0" w:space="0" w:color="auto"/>
                            <w:left w:val="none" w:sz="0" w:space="0" w:color="auto"/>
                            <w:bottom w:val="none" w:sz="0" w:space="0" w:color="auto"/>
                            <w:right w:val="none" w:sz="0" w:space="0" w:color="auto"/>
                          </w:divBdr>
                          <w:divsChild>
                            <w:div w:id="2116434152">
                              <w:marLeft w:val="0"/>
                              <w:marRight w:val="0"/>
                              <w:marTop w:val="0"/>
                              <w:marBottom w:val="0"/>
                              <w:divBdr>
                                <w:top w:val="none" w:sz="0" w:space="0" w:color="auto"/>
                                <w:left w:val="none" w:sz="0" w:space="0" w:color="auto"/>
                                <w:bottom w:val="none" w:sz="0" w:space="0" w:color="auto"/>
                                <w:right w:val="none" w:sz="0" w:space="0" w:color="auto"/>
                              </w:divBdr>
                              <w:divsChild>
                                <w:div w:id="453326648">
                                  <w:marLeft w:val="0"/>
                                  <w:marRight w:val="0"/>
                                  <w:marTop w:val="0"/>
                                  <w:marBottom w:val="0"/>
                                  <w:divBdr>
                                    <w:top w:val="none" w:sz="0" w:space="0" w:color="auto"/>
                                    <w:left w:val="none" w:sz="0" w:space="0" w:color="auto"/>
                                    <w:bottom w:val="none" w:sz="0" w:space="0" w:color="auto"/>
                                    <w:right w:val="none" w:sz="0" w:space="0" w:color="auto"/>
                                  </w:divBdr>
                                  <w:divsChild>
                                    <w:div w:id="1633899753">
                                      <w:marLeft w:val="0"/>
                                      <w:marRight w:val="0"/>
                                      <w:marTop w:val="0"/>
                                      <w:marBottom w:val="0"/>
                                      <w:divBdr>
                                        <w:top w:val="none" w:sz="0" w:space="0" w:color="auto"/>
                                        <w:left w:val="none" w:sz="0" w:space="0" w:color="auto"/>
                                        <w:bottom w:val="none" w:sz="0" w:space="0" w:color="auto"/>
                                        <w:right w:val="none" w:sz="0" w:space="0" w:color="auto"/>
                                      </w:divBdr>
                                      <w:divsChild>
                                        <w:div w:id="257952654">
                                          <w:marLeft w:val="0"/>
                                          <w:marRight w:val="0"/>
                                          <w:marTop w:val="0"/>
                                          <w:marBottom w:val="0"/>
                                          <w:divBdr>
                                            <w:top w:val="none" w:sz="0" w:space="0" w:color="auto"/>
                                            <w:left w:val="none" w:sz="0" w:space="0" w:color="auto"/>
                                            <w:bottom w:val="none" w:sz="0" w:space="0" w:color="auto"/>
                                            <w:right w:val="none" w:sz="0" w:space="0" w:color="auto"/>
                                          </w:divBdr>
                                          <w:divsChild>
                                            <w:div w:id="590968994">
                                              <w:marLeft w:val="0"/>
                                              <w:marRight w:val="0"/>
                                              <w:marTop w:val="0"/>
                                              <w:marBottom w:val="0"/>
                                              <w:divBdr>
                                                <w:top w:val="none" w:sz="0" w:space="0" w:color="auto"/>
                                                <w:left w:val="none" w:sz="0" w:space="0" w:color="auto"/>
                                                <w:bottom w:val="none" w:sz="0" w:space="0" w:color="auto"/>
                                                <w:right w:val="none" w:sz="0" w:space="0" w:color="auto"/>
                                              </w:divBdr>
                                              <w:divsChild>
                                                <w:div w:id="890382150">
                                                  <w:marLeft w:val="0"/>
                                                  <w:marRight w:val="0"/>
                                                  <w:marTop w:val="0"/>
                                                  <w:marBottom w:val="0"/>
                                                  <w:divBdr>
                                                    <w:top w:val="none" w:sz="0" w:space="0" w:color="auto"/>
                                                    <w:left w:val="none" w:sz="0" w:space="0" w:color="auto"/>
                                                    <w:bottom w:val="none" w:sz="0" w:space="0" w:color="auto"/>
                                                    <w:right w:val="none" w:sz="0" w:space="0" w:color="auto"/>
                                                  </w:divBdr>
                                                  <w:divsChild>
                                                    <w:div w:id="29230315">
                                                      <w:marLeft w:val="0"/>
                                                      <w:marRight w:val="0"/>
                                                      <w:marTop w:val="0"/>
                                                      <w:marBottom w:val="0"/>
                                                      <w:divBdr>
                                                        <w:top w:val="none" w:sz="0" w:space="0" w:color="auto"/>
                                                        <w:left w:val="none" w:sz="0" w:space="0" w:color="auto"/>
                                                        <w:bottom w:val="none" w:sz="0" w:space="0" w:color="auto"/>
                                                        <w:right w:val="none" w:sz="0" w:space="0" w:color="auto"/>
                                                      </w:divBdr>
                                                      <w:divsChild>
                                                        <w:div w:id="883097697">
                                                          <w:marLeft w:val="0"/>
                                                          <w:marRight w:val="0"/>
                                                          <w:marTop w:val="0"/>
                                                          <w:marBottom w:val="0"/>
                                                          <w:divBdr>
                                                            <w:top w:val="none" w:sz="0" w:space="0" w:color="auto"/>
                                                            <w:left w:val="none" w:sz="0" w:space="0" w:color="auto"/>
                                                            <w:bottom w:val="none" w:sz="0" w:space="0" w:color="auto"/>
                                                            <w:right w:val="none" w:sz="0" w:space="0" w:color="auto"/>
                                                          </w:divBdr>
                                                          <w:divsChild>
                                                            <w:div w:id="1107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6410">
                                                  <w:marLeft w:val="0"/>
                                                  <w:marRight w:val="0"/>
                                                  <w:marTop w:val="0"/>
                                                  <w:marBottom w:val="0"/>
                                                  <w:divBdr>
                                                    <w:top w:val="none" w:sz="0" w:space="0" w:color="auto"/>
                                                    <w:left w:val="none" w:sz="0" w:space="0" w:color="auto"/>
                                                    <w:bottom w:val="none" w:sz="0" w:space="0" w:color="auto"/>
                                                    <w:right w:val="none" w:sz="0" w:space="0" w:color="auto"/>
                                                  </w:divBdr>
                                                  <w:divsChild>
                                                    <w:div w:id="1431505662">
                                                      <w:marLeft w:val="0"/>
                                                      <w:marRight w:val="0"/>
                                                      <w:marTop w:val="0"/>
                                                      <w:marBottom w:val="0"/>
                                                      <w:divBdr>
                                                        <w:top w:val="none" w:sz="0" w:space="0" w:color="auto"/>
                                                        <w:left w:val="none" w:sz="0" w:space="0" w:color="auto"/>
                                                        <w:bottom w:val="none" w:sz="0" w:space="0" w:color="auto"/>
                                                        <w:right w:val="none" w:sz="0" w:space="0" w:color="auto"/>
                                                      </w:divBdr>
                                                      <w:divsChild>
                                                        <w:div w:id="1556624587">
                                                          <w:marLeft w:val="0"/>
                                                          <w:marRight w:val="0"/>
                                                          <w:marTop w:val="0"/>
                                                          <w:marBottom w:val="0"/>
                                                          <w:divBdr>
                                                            <w:top w:val="none" w:sz="0" w:space="0" w:color="auto"/>
                                                            <w:left w:val="none" w:sz="0" w:space="0" w:color="auto"/>
                                                            <w:bottom w:val="none" w:sz="0" w:space="0" w:color="auto"/>
                                                            <w:right w:val="none" w:sz="0" w:space="0" w:color="auto"/>
                                                          </w:divBdr>
                                                          <w:divsChild>
                                                            <w:div w:id="10029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545419">
          <w:marLeft w:val="0"/>
          <w:marRight w:val="0"/>
          <w:marTop w:val="0"/>
          <w:marBottom w:val="0"/>
          <w:divBdr>
            <w:top w:val="none" w:sz="0" w:space="0" w:color="auto"/>
            <w:left w:val="none" w:sz="0" w:space="0" w:color="auto"/>
            <w:bottom w:val="none" w:sz="0" w:space="0" w:color="auto"/>
            <w:right w:val="none" w:sz="0" w:space="0" w:color="auto"/>
          </w:divBdr>
          <w:divsChild>
            <w:div w:id="1709990463">
              <w:marLeft w:val="0"/>
              <w:marRight w:val="0"/>
              <w:marTop w:val="0"/>
              <w:marBottom w:val="0"/>
              <w:divBdr>
                <w:top w:val="none" w:sz="0" w:space="0" w:color="auto"/>
                <w:left w:val="none" w:sz="0" w:space="0" w:color="auto"/>
                <w:bottom w:val="none" w:sz="0" w:space="0" w:color="auto"/>
                <w:right w:val="none" w:sz="0" w:space="0" w:color="auto"/>
              </w:divBdr>
              <w:divsChild>
                <w:div w:id="8021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87623198">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654063674">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63529734">
      <w:bodyDiv w:val="1"/>
      <w:marLeft w:val="0"/>
      <w:marRight w:val="0"/>
      <w:marTop w:val="0"/>
      <w:marBottom w:val="0"/>
      <w:divBdr>
        <w:top w:val="none" w:sz="0" w:space="0" w:color="auto"/>
        <w:left w:val="none" w:sz="0" w:space="0" w:color="auto"/>
        <w:bottom w:val="none" w:sz="0" w:space="0" w:color="auto"/>
        <w:right w:val="none" w:sz="0" w:space="0" w:color="auto"/>
      </w:divBdr>
      <w:divsChild>
        <w:div w:id="711349607">
          <w:marLeft w:val="0"/>
          <w:marRight w:val="0"/>
          <w:marTop w:val="0"/>
          <w:marBottom w:val="0"/>
          <w:divBdr>
            <w:top w:val="none" w:sz="0" w:space="0" w:color="auto"/>
            <w:left w:val="none" w:sz="0" w:space="0" w:color="auto"/>
            <w:bottom w:val="none" w:sz="0" w:space="0" w:color="auto"/>
            <w:right w:val="none" w:sz="0" w:space="0" w:color="auto"/>
          </w:divBdr>
          <w:divsChild>
            <w:div w:id="1322125337">
              <w:marLeft w:val="0"/>
              <w:marRight w:val="0"/>
              <w:marTop w:val="0"/>
              <w:marBottom w:val="0"/>
              <w:divBdr>
                <w:top w:val="none" w:sz="0" w:space="0" w:color="auto"/>
                <w:left w:val="none" w:sz="0" w:space="0" w:color="auto"/>
                <w:bottom w:val="none" w:sz="0" w:space="0" w:color="auto"/>
                <w:right w:val="none" w:sz="0" w:space="0" w:color="auto"/>
              </w:divBdr>
              <w:divsChild>
                <w:div w:id="1868638216">
                  <w:marLeft w:val="0"/>
                  <w:marRight w:val="0"/>
                  <w:marTop w:val="0"/>
                  <w:marBottom w:val="0"/>
                  <w:divBdr>
                    <w:top w:val="none" w:sz="0" w:space="0" w:color="auto"/>
                    <w:left w:val="none" w:sz="0" w:space="0" w:color="auto"/>
                    <w:bottom w:val="none" w:sz="0" w:space="0" w:color="auto"/>
                    <w:right w:val="none" w:sz="0" w:space="0" w:color="auto"/>
                  </w:divBdr>
                  <w:divsChild>
                    <w:div w:id="489717588">
                      <w:marLeft w:val="0"/>
                      <w:marRight w:val="0"/>
                      <w:marTop w:val="0"/>
                      <w:marBottom w:val="0"/>
                      <w:divBdr>
                        <w:top w:val="none" w:sz="0" w:space="0" w:color="auto"/>
                        <w:left w:val="none" w:sz="0" w:space="0" w:color="auto"/>
                        <w:bottom w:val="none" w:sz="0" w:space="0" w:color="auto"/>
                        <w:right w:val="none" w:sz="0" w:space="0" w:color="auto"/>
                      </w:divBdr>
                      <w:divsChild>
                        <w:div w:id="155415587">
                          <w:marLeft w:val="0"/>
                          <w:marRight w:val="0"/>
                          <w:marTop w:val="0"/>
                          <w:marBottom w:val="0"/>
                          <w:divBdr>
                            <w:top w:val="none" w:sz="0" w:space="0" w:color="auto"/>
                            <w:left w:val="none" w:sz="0" w:space="0" w:color="auto"/>
                            <w:bottom w:val="none" w:sz="0" w:space="0" w:color="auto"/>
                            <w:right w:val="none" w:sz="0" w:space="0" w:color="auto"/>
                          </w:divBdr>
                          <w:divsChild>
                            <w:div w:id="1439567927">
                              <w:marLeft w:val="0"/>
                              <w:marRight w:val="0"/>
                              <w:marTop w:val="0"/>
                              <w:marBottom w:val="0"/>
                              <w:divBdr>
                                <w:top w:val="none" w:sz="0" w:space="0" w:color="auto"/>
                                <w:left w:val="none" w:sz="0" w:space="0" w:color="auto"/>
                                <w:bottom w:val="none" w:sz="0" w:space="0" w:color="auto"/>
                                <w:right w:val="none" w:sz="0" w:space="0" w:color="auto"/>
                              </w:divBdr>
                              <w:divsChild>
                                <w:div w:id="994996868">
                                  <w:marLeft w:val="0"/>
                                  <w:marRight w:val="0"/>
                                  <w:marTop w:val="0"/>
                                  <w:marBottom w:val="0"/>
                                  <w:divBdr>
                                    <w:top w:val="none" w:sz="0" w:space="0" w:color="auto"/>
                                    <w:left w:val="none" w:sz="0" w:space="0" w:color="auto"/>
                                    <w:bottom w:val="none" w:sz="0" w:space="0" w:color="auto"/>
                                    <w:right w:val="none" w:sz="0" w:space="0" w:color="auto"/>
                                  </w:divBdr>
                                  <w:divsChild>
                                    <w:div w:id="1269657386">
                                      <w:marLeft w:val="0"/>
                                      <w:marRight w:val="0"/>
                                      <w:marTop w:val="0"/>
                                      <w:marBottom w:val="0"/>
                                      <w:divBdr>
                                        <w:top w:val="none" w:sz="0" w:space="0" w:color="auto"/>
                                        <w:left w:val="none" w:sz="0" w:space="0" w:color="auto"/>
                                        <w:bottom w:val="none" w:sz="0" w:space="0" w:color="auto"/>
                                        <w:right w:val="none" w:sz="0" w:space="0" w:color="auto"/>
                                      </w:divBdr>
                                      <w:divsChild>
                                        <w:div w:id="833450297">
                                          <w:marLeft w:val="0"/>
                                          <w:marRight w:val="0"/>
                                          <w:marTop w:val="0"/>
                                          <w:marBottom w:val="0"/>
                                          <w:divBdr>
                                            <w:top w:val="none" w:sz="0" w:space="0" w:color="auto"/>
                                            <w:left w:val="none" w:sz="0" w:space="0" w:color="auto"/>
                                            <w:bottom w:val="none" w:sz="0" w:space="0" w:color="auto"/>
                                            <w:right w:val="none" w:sz="0" w:space="0" w:color="auto"/>
                                          </w:divBdr>
                                          <w:divsChild>
                                            <w:div w:id="1111902791">
                                              <w:marLeft w:val="0"/>
                                              <w:marRight w:val="0"/>
                                              <w:marTop w:val="0"/>
                                              <w:marBottom w:val="0"/>
                                              <w:divBdr>
                                                <w:top w:val="none" w:sz="0" w:space="0" w:color="auto"/>
                                                <w:left w:val="none" w:sz="0" w:space="0" w:color="auto"/>
                                                <w:bottom w:val="none" w:sz="0" w:space="0" w:color="auto"/>
                                                <w:right w:val="none" w:sz="0" w:space="0" w:color="auto"/>
                                              </w:divBdr>
                                              <w:divsChild>
                                                <w:div w:id="1563326013">
                                                  <w:marLeft w:val="0"/>
                                                  <w:marRight w:val="0"/>
                                                  <w:marTop w:val="0"/>
                                                  <w:marBottom w:val="0"/>
                                                  <w:divBdr>
                                                    <w:top w:val="none" w:sz="0" w:space="0" w:color="auto"/>
                                                    <w:left w:val="none" w:sz="0" w:space="0" w:color="auto"/>
                                                    <w:bottom w:val="none" w:sz="0" w:space="0" w:color="auto"/>
                                                    <w:right w:val="none" w:sz="0" w:space="0" w:color="auto"/>
                                                  </w:divBdr>
                                                  <w:divsChild>
                                                    <w:div w:id="1776171164">
                                                      <w:marLeft w:val="0"/>
                                                      <w:marRight w:val="0"/>
                                                      <w:marTop w:val="0"/>
                                                      <w:marBottom w:val="0"/>
                                                      <w:divBdr>
                                                        <w:top w:val="none" w:sz="0" w:space="0" w:color="auto"/>
                                                        <w:left w:val="none" w:sz="0" w:space="0" w:color="auto"/>
                                                        <w:bottom w:val="none" w:sz="0" w:space="0" w:color="auto"/>
                                                        <w:right w:val="none" w:sz="0" w:space="0" w:color="auto"/>
                                                      </w:divBdr>
                                                      <w:divsChild>
                                                        <w:div w:id="1407337036">
                                                          <w:marLeft w:val="0"/>
                                                          <w:marRight w:val="0"/>
                                                          <w:marTop w:val="0"/>
                                                          <w:marBottom w:val="0"/>
                                                          <w:divBdr>
                                                            <w:top w:val="none" w:sz="0" w:space="0" w:color="auto"/>
                                                            <w:left w:val="none" w:sz="0" w:space="0" w:color="auto"/>
                                                            <w:bottom w:val="none" w:sz="0" w:space="0" w:color="auto"/>
                                                            <w:right w:val="none" w:sz="0" w:space="0" w:color="auto"/>
                                                          </w:divBdr>
                                                          <w:divsChild>
                                                            <w:div w:id="1360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88">
                                                  <w:marLeft w:val="0"/>
                                                  <w:marRight w:val="0"/>
                                                  <w:marTop w:val="0"/>
                                                  <w:marBottom w:val="0"/>
                                                  <w:divBdr>
                                                    <w:top w:val="none" w:sz="0" w:space="0" w:color="auto"/>
                                                    <w:left w:val="none" w:sz="0" w:space="0" w:color="auto"/>
                                                    <w:bottom w:val="none" w:sz="0" w:space="0" w:color="auto"/>
                                                    <w:right w:val="none" w:sz="0" w:space="0" w:color="auto"/>
                                                  </w:divBdr>
                                                  <w:divsChild>
                                                    <w:div w:id="5718556">
                                                      <w:marLeft w:val="0"/>
                                                      <w:marRight w:val="0"/>
                                                      <w:marTop w:val="0"/>
                                                      <w:marBottom w:val="0"/>
                                                      <w:divBdr>
                                                        <w:top w:val="none" w:sz="0" w:space="0" w:color="auto"/>
                                                        <w:left w:val="none" w:sz="0" w:space="0" w:color="auto"/>
                                                        <w:bottom w:val="none" w:sz="0" w:space="0" w:color="auto"/>
                                                        <w:right w:val="none" w:sz="0" w:space="0" w:color="auto"/>
                                                      </w:divBdr>
                                                      <w:divsChild>
                                                        <w:div w:id="353502332">
                                                          <w:marLeft w:val="0"/>
                                                          <w:marRight w:val="0"/>
                                                          <w:marTop w:val="0"/>
                                                          <w:marBottom w:val="0"/>
                                                          <w:divBdr>
                                                            <w:top w:val="none" w:sz="0" w:space="0" w:color="auto"/>
                                                            <w:left w:val="none" w:sz="0" w:space="0" w:color="auto"/>
                                                            <w:bottom w:val="none" w:sz="0" w:space="0" w:color="auto"/>
                                                            <w:right w:val="none" w:sz="0" w:space="0" w:color="auto"/>
                                                          </w:divBdr>
                                                          <w:divsChild>
                                                            <w:div w:id="6877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363255">
          <w:marLeft w:val="0"/>
          <w:marRight w:val="0"/>
          <w:marTop w:val="0"/>
          <w:marBottom w:val="0"/>
          <w:divBdr>
            <w:top w:val="none" w:sz="0" w:space="0" w:color="auto"/>
            <w:left w:val="none" w:sz="0" w:space="0" w:color="auto"/>
            <w:bottom w:val="none" w:sz="0" w:space="0" w:color="auto"/>
            <w:right w:val="none" w:sz="0" w:space="0" w:color="auto"/>
          </w:divBdr>
          <w:divsChild>
            <w:div w:id="1161042293">
              <w:marLeft w:val="0"/>
              <w:marRight w:val="0"/>
              <w:marTop w:val="0"/>
              <w:marBottom w:val="0"/>
              <w:divBdr>
                <w:top w:val="none" w:sz="0" w:space="0" w:color="auto"/>
                <w:left w:val="none" w:sz="0" w:space="0" w:color="auto"/>
                <w:bottom w:val="none" w:sz="0" w:space="0" w:color="auto"/>
                <w:right w:val="none" w:sz="0" w:space="0" w:color="auto"/>
              </w:divBdr>
              <w:divsChild>
                <w:div w:id="20491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14516344">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2038197769">
      <w:bodyDiv w:val="1"/>
      <w:marLeft w:val="0"/>
      <w:marRight w:val="0"/>
      <w:marTop w:val="0"/>
      <w:marBottom w:val="0"/>
      <w:divBdr>
        <w:top w:val="none" w:sz="0" w:space="0" w:color="auto"/>
        <w:left w:val="none" w:sz="0" w:space="0" w:color="auto"/>
        <w:bottom w:val="none" w:sz="0" w:space="0" w:color="auto"/>
        <w:right w:val="none" w:sz="0" w:space="0" w:color="auto"/>
      </w:divBdr>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othurn-city.ch/fr/evenements/natation-sur-laar-a-soleure-882c4ae305" TargetMode="External"/><Relationship Id="rId18" Type="http://schemas.openxmlformats.org/officeDocument/2006/relationships/hyperlink" Target="mailto:info@gretzcom.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olothurn-city.ch/fr/evenements/carmen-opera-de-g.-bizet-c111f02e8b" TargetMode="External"/><Relationship Id="rId17" Type="http://schemas.openxmlformats.org/officeDocument/2006/relationships/hyperlink" Target="https://we.tl/t-WZZEgBS201" TargetMode="External"/><Relationship Id="rId2" Type="http://schemas.openxmlformats.org/officeDocument/2006/relationships/customXml" Target="../customXml/item2.xml"/><Relationship Id="rId16" Type="http://schemas.openxmlformats.org/officeDocument/2006/relationships/hyperlink" Target="https://www.solothurn-city.ch/fr/decouvrir-soleure/evenements/journees-baroques-de-sole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tesspital.ch/aktuelles/solothurner-sommerfilme/" TargetMode="External"/><Relationship Id="rId5" Type="http://schemas.openxmlformats.org/officeDocument/2006/relationships/numbering" Target="numbering.xml"/><Relationship Id="rId15" Type="http://schemas.openxmlformats.org/officeDocument/2006/relationships/hyperlink" Target="https://www.solothurn-city.ch/fr/evenements/wake-up-and-run-210364c58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othurn-city.ch/fr/evenements/natation-sur-laar-a-soleure-882c4ae3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9" ma:contentTypeDescription="Ein neues Dokument erstellen." ma:contentTypeScope="" ma:versionID="2bfd055d47ce5596a527683292a8d7c8">
  <xsd:schema xmlns:xsd="http://www.w3.org/2001/XMLSchema" xmlns:xs="http://www.w3.org/2001/XMLSchema" xmlns:p="http://schemas.microsoft.com/office/2006/metadata/properties" xmlns:ns3="3277dbc9-1f05-4469-9441-716065f0e7c5" targetNamespace="http://schemas.microsoft.com/office/2006/metadata/properties" ma:root="true" ma:fieldsID="a6ccd9089dc7784ae2400db2c66ec54f"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277dbc9-1f05-4469-9441-716065f0e7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A2996-D9C9-4864-A462-AEF5712E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 ds:uri="3277dbc9-1f05-4469-9441-716065f0e7c5"/>
  </ds:schemaRefs>
</ds:datastoreItem>
</file>

<file path=customXml/itemProps3.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4.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1092</Words>
  <Characters>6009</Characters>
  <Application>Microsoft Office Word</Application>
  <DocSecurity>0</DocSecurity>
  <Lines>50</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Solothurn Tourismus_Barocktage Solothurn</vt:lpstr>
      <vt:lpstr>Solothurn Tourismus_Barocktage Solothurn</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Solothurn Tourismus_Barocktage Solothurn</dc:title>
  <dc:subject/>
  <dc:creator>Ramona Bergmann</dc:creator>
  <cp:keywords/>
  <dc:description/>
  <cp:lastModifiedBy>Chloé Vorpe (Gretz Communications AG)</cp:lastModifiedBy>
  <cp:revision>5</cp:revision>
  <cp:lastPrinted>2024-07-31T07:03:00Z</cp:lastPrinted>
  <dcterms:created xsi:type="dcterms:W3CDTF">2024-08-07T14:56:00Z</dcterms:created>
  <dcterms:modified xsi:type="dcterms:W3CDTF">2024-08-08T05:51:00Z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