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C8ED5" w14:textId="77777777" w:rsidR="001C1053" w:rsidRPr="00C57B30" w:rsidRDefault="001C1053" w:rsidP="001C1053">
      <w:pPr>
        <w:pStyle w:val="berschrift1"/>
        <w:spacing w:before="0" w:line="276" w:lineRule="auto"/>
        <w:rPr>
          <w:sz w:val="24"/>
          <w:szCs w:val="24"/>
          <w:lang w:val="de-CH"/>
        </w:rPr>
      </w:pPr>
      <w:r w:rsidRPr="00C57B30">
        <w:rPr>
          <w:sz w:val="24"/>
          <w:szCs w:val="24"/>
          <w:lang w:val="de-CH"/>
        </w:rPr>
        <w:t>Medienmitteilung</w:t>
      </w:r>
    </w:p>
    <w:p w14:paraId="2EE04416" w14:textId="643CAC7B" w:rsidR="002928F1" w:rsidRPr="00F17472" w:rsidRDefault="00F17472" w:rsidP="00F17472">
      <w:pPr>
        <w:rPr>
          <w:rFonts w:asciiTheme="majorHAnsi" w:hAnsiTheme="majorHAnsi" w:cstheme="majorHAnsi"/>
          <w:b/>
          <w:bCs/>
          <w:sz w:val="28"/>
          <w:szCs w:val="28"/>
        </w:rPr>
      </w:pPr>
      <w:r>
        <w:rPr>
          <w:rFonts w:asciiTheme="majorHAnsi" w:hAnsiTheme="majorHAnsi" w:cstheme="majorHAnsi"/>
          <w:b/>
          <w:bCs/>
          <w:sz w:val="28"/>
          <w:szCs w:val="28"/>
        </w:rPr>
        <w:t>Hier ist die Liste der besten Waadtländer Weine!</w:t>
      </w:r>
    </w:p>
    <w:p w14:paraId="6D5FB3C1" w14:textId="77777777" w:rsidR="00F17472" w:rsidRDefault="00F17472" w:rsidP="004E22F5">
      <w:pPr>
        <w:spacing w:line="276" w:lineRule="auto"/>
        <w:jc w:val="both"/>
        <w:rPr>
          <w:rFonts w:cs="Arial"/>
          <w:b/>
          <w:bCs/>
        </w:rPr>
      </w:pPr>
    </w:p>
    <w:p w14:paraId="220108B4" w14:textId="6C05BEC5" w:rsidR="002928F1" w:rsidRDefault="00BE06C5" w:rsidP="004E22F5">
      <w:pPr>
        <w:spacing w:line="276" w:lineRule="auto"/>
        <w:jc w:val="both"/>
        <w:rPr>
          <w:rFonts w:cs="Arial"/>
          <w:b/>
          <w:bCs/>
        </w:rPr>
      </w:pPr>
      <w:r w:rsidRPr="002928F1">
        <w:rPr>
          <w:rFonts w:cs="Arial"/>
          <w:b/>
          <w:bCs/>
        </w:rPr>
        <w:t>Bern/Lausanne</w:t>
      </w:r>
      <w:r w:rsidR="00110BF1" w:rsidRPr="002928F1">
        <w:rPr>
          <w:rFonts w:cs="Arial"/>
          <w:b/>
          <w:bCs/>
        </w:rPr>
        <w:t xml:space="preserve">, </w:t>
      </w:r>
      <w:r w:rsidR="00F17472">
        <w:rPr>
          <w:rFonts w:cs="Arial"/>
          <w:b/>
          <w:bCs/>
        </w:rPr>
        <w:t>3</w:t>
      </w:r>
      <w:r w:rsidR="002928F1">
        <w:rPr>
          <w:rFonts w:cs="Arial"/>
          <w:b/>
          <w:bCs/>
        </w:rPr>
        <w:t>.</w:t>
      </w:r>
      <w:r w:rsidR="00070B54" w:rsidRPr="002928F1">
        <w:rPr>
          <w:rFonts w:cs="Arial"/>
          <w:b/>
          <w:bCs/>
        </w:rPr>
        <w:t xml:space="preserve"> </w:t>
      </w:r>
      <w:r w:rsidR="002928F1">
        <w:rPr>
          <w:rFonts w:cs="Arial"/>
          <w:b/>
          <w:bCs/>
        </w:rPr>
        <w:t>Ju</w:t>
      </w:r>
      <w:r w:rsidR="00F17472">
        <w:rPr>
          <w:rFonts w:cs="Arial"/>
          <w:b/>
          <w:bCs/>
        </w:rPr>
        <w:t>l</w:t>
      </w:r>
      <w:r w:rsidR="002928F1">
        <w:rPr>
          <w:rFonts w:cs="Arial"/>
          <w:b/>
          <w:bCs/>
        </w:rPr>
        <w:t>i</w:t>
      </w:r>
      <w:r w:rsidRPr="002928F1">
        <w:rPr>
          <w:rFonts w:cs="Arial"/>
          <w:b/>
          <w:bCs/>
        </w:rPr>
        <w:t xml:space="preserve"> 2024.</w:t>
      </w:r>
      <w:r w:rsidR="00486023" w:rsidRPr="002928F1">
        <w:rPr>
          <w:rFonts w:cs="Arial"/>
          <w:b/>
          <w:bCs/>
        </w:rPr>
        <w:t xml:space="preserve"> </w:t>
      </w:r>
      <w:r w:rsidR="00E22454">
        <w:rPr>
          <w:rFonts w:cs="Arial"/>
          <w:b/>
          <w:bCs/>
        </w:rPr>
        <w:t>I</w:t>
      </w:r>
      <w:r w:rsidR="00B66758">
        <w:rPr>
          <w:rFonts w:cs="Arial"/>
          <w:b/>
          <w:bCs/>
        </w:rPr>
        <w:t>m</w:t>
      </w:r>
      <w:r w:rsidR="00E22454">
        <w:rPr>
          <w:rFonts w:cs="Arial"/>
          <w:b/>
          <w:bCs/>
        </w:rPr>
        <w:t xml:space="preserve"> Rahmen einer neuartigen Veranstaltung wurden am Dienstag, 2. Juli die </w:t>
      </w:r>
      <w:r w:rsidR="00F17472" w:rsidRPr="00F17472">
        <w:rPr>
          <w:rFonts w:cs="Arial"/>
          <w:b/>
          <w:bCs/>
        </w:rPr>
        <w:t xml:space="preserve">Preisträger der </w:t>
      </w:r>
      <w:proofErr w:type="spellStart"/>
      <w:r w:rsidR="00F17472" w:rsidRPr="00F17472">
        <w:rPr>
          <w:rFonts w:cs="Arial"/>
          <w:b/>
          <w:bCs/>
        </w:rPr>
        <w:t>Sélection</w:t>
      </w:r>
      <w:proofErr w:type="spellEnd"/>
      <w:r w:rsidR="00F17472" w:rsidRPr="00F17472">
        <w:rPr>
          <w:rFonts w:cs="Arial"/>
          <w:b/>
          <w:bCs/>
        </w:rPr>
        <w:t xml:space="preserve"> des Vins Vaudois </w:t>
      </w:r>
      <w:r w:rsidR="00E22454">
        <w:rPr>
          <w:rFonts w:cs="Arial"/>
          <w:b/>
          <w:bCs/>
        </w:rPr>
        <w:t>vorgestellt. Die g</w:t>
      </w:r>
      <w:r w:rsidR="00F17472" w:rsidRPr="00F17472">
        <w:rPr>
          <w:rFonts w:cs="Arial"/>
          <w:b/>
          <w:bCs/>
        </w:rPr>
        <w:t>eladene</w:t>
      </w:r>
      <w:r w:rsidR="00E22454">
        <w:rPr>
          <w:rFonts w:cs="Arial"/>
          <w:b/>
          <w:bCs/>
        </w:rPr>
        <w:t>n</w:t>
      </w:r>
      <w:r w:rsidR="00F17472" w:rsidRPr="00F17472">
        <w:rPr>
          <w:rFonts w:cs="Arial"/>
          <w:b/>
          <w:bCs/>
        </w:rPr>
        <w:t xml:space="preserve"> Gäste</w:t>
      </w:r>
      <w:r w:rsidR="00E22454">
        <w:rPr>
          <w:rFonts w:cs="Arial"/>
          <w:b/>
          <w:bCs/>
        </w:rPr>
        <w:t xml:space="preserve"> wie </w:t>
      </w:r>
      <w:r w:rsidR="00F17472" w:rsidRPr="00F17472">
        <w:rPr>
          <w:rFonts w:cs="Arial"/>
          <w:b/>
          <w:bCs/>
        </w:rPr>
        <w:t xml:space="preserve">auch Weinliebhaber, die sich </w:t>
      </w:r>
      <w:r w:rsidR="00E22454">
        <w:rPr>
          <w:rFonts w:cs="Arial"/>
          <w:b/>
          <w:bCs/>
        </w:rPr>
        <w:t xml:space="preserve">zu dieser </w:t>
      </w:r>
      <w:r w:rsidR="00F17472" w:rsidRPr="00F17472">
        <w:rPr>
          <w:rFonts w:cs="Arial"/>
          <w:b/>
          <w:bCs/>
        </w:rPr>
        <w:t xml:space="preserve">Veranstaltung angemeldet hatten, konnten </w:t>
      </w:r>
      <w:r w:rsidR="00E22454">
        <w:rPr>
          <w:rFonts w:cs="Arial"/>
          <w:b/>
          <w:bCs/>
        </w:rPr>
        <w:t xml:space="preserve">dabei </w:t>
      </w:r>
      <w:r w:rsidR="00F17472" w:rsidRPr="00F17472">
        <w:rPr>
          <w:rFonts w:cs="Arial"/>
          <w:b/>
          <w:bCs/>
        </w:rPr>
        <w:t xml:space="preserve">den </w:t>
      </w:r>
      <w:r w:rsidR="00E22454">
        <w:rPr>
          <w:rFonts w:cs="Arial"/>
          <w:b/>
          <w:bCs/>
        </w:rPr>
        <w:t>Sieger-Wein</w:t>
      </w:r>
      <w:r w:rsidR="00F17472" w:rsidRPr="00F17472">
        <w:rPr>
          <w:rFonts w:cs="Arial"/>
          <w:b/>
          <w:bCs/>
        </w:rPr>
        <w:t xml:space="preserve"> der Master-Trophäe, den Merlot 2021 von La </w:t>
      </w:r>
      <w:proofErr w:type="spellStart"/>
      <w:r w:rsidR="00F17472" w:rsidRPr="00F17472">
        <w:rPr>
          <w:rFonts w:cs="Arial"/>
          <w:b/>
          <w:bCs/>
        </w:rPr>
        <w:t>Châtaigneraie</w:t>
      </w:r>
      <w:proofErr w:type="spellEnd"/>
      <w:r w:rsidR="00F17472" w:rsidRPr="00F17472">
        <w:rPr>
          <w:rFonts w:cs="Arial"/>
          <w:b/>
          <w:bCs/>
        </w:rPr>
        <w:t xml:space="preserve"> in </w:t>
      </w:r>
      <w:proofErr w:type="spellStart"/>
      <w:r w:rsidR="00F17472" w:rsidRPr="00F17472">
        <w:rPr>
          <w:rFonts w:cs="Arial"/>
          <w:b/>
          <w:bCs/>
        </w:rPr>
        <w:t>Etoy</w:t>
      </w:r>
      <w:proofErr w:type="spellEnd"/>
      <w:r w:rsidR="00F17472" w:rsidRPr="00F17472">
        <w:rPr>
          <w:rFonts w:cs="Arial"/>
          <w:b/>
          <w:bCs/>
        </w:rPr>
        <w:t xml:space="preserve">, sowie 32 weitere prämierte Weine </w:t>
      </w:r>
      <w:r w:rsidR="00B66758">
        <w:rPr>
          <w:rFonts w:cs="Arial"/>
          <w:b/>
          <w:bCs/>
        </w:rPr>
        <w:t>probieren</w:t>
      </w:r>
      <w:r w:rsidR="00F17472" w:rsidRPr="00F17472">
        <w:rPr>
          <w:rFonts w:cs="Arial"/>
          <w:b/>
          <w:bCs/>
        </w:rPr>
        <w:t>.</w:t>
      </w:r>
    </w:p>
    <w:p w14:paraId="30E22B94" w14:textId="77777777" w:rsidR="004E22F5" w:rsidRPr="00C57B30" w:rsidRDefault="004E22F5" w:rsidP="004E22F5">
      <w:pPr>
        <w:spacing w:line="276" w:lineRule="auto"/>
        <w:jc w:val="both"/>
        <w:rPr>
          <w:rFonts w:cs="Arial"/>
          <w:b/>
          <w:bCs/>
        </w:rPr>
      </w:pPr>
    </w:p>
    <w:p w14:paraId="09EA92CC" w14:textId="3143D107" w:rsidR="002F66F0" w:rsidRDefault="00F17472" w:rsidP="008070BC">
      <w:pPr>
        <w:pStyle w:val="KeinLeerraum"/>
        <w:spacing w:line="276" w:lineRule="auto"/>
        <w:jc w:val="both"/>
        <w:rPr>
          <w:rFonts w:ascii="Arial" w:hAnsi="Arial" w:cs="Arial"/>
        </w:rPr>
      </w:pPr>
      <w:r w:rsidRPr="00F17472">
        <w:rPr>
          <w:rFonts w:ascii="Arial" w:hAnsi="Arial" w:cs="Arial"/>
        </w:rPr>
        <w:t xml:space="preserve">Am Dienstag, 2. Juli luden das Office des Vins Vaudois und GWS - Aux Services du Vin (Organisatoren des Wettbewerbs) ihre Gäste sowie Weinliebhaberinnen und -liebhaber ein, um ihnen die </w:t>
      </w:r>
      <w:r w:rsidR="00E22454">
        <w:rPr>
          <w:rFonts w:ascii="Arial" w:hAnsi="Arial" w:cs="Arial"/>
        </w:rPr>
        <w:t>Gewinner</w:t>
      </w:r>
      <w:r w:rsidRPr="00F17472">
        <w:rPr>
          <w:rFonts w:ascii="Arial" w:hAnsi="Arial" w:cs="Arial"/>
        </w:rPr>
        <w:t xml:space="preserve"> der </w:t>
      </w:r>
      <w:proofErr w:type="spellStart"/>
      <w:r w:rsidRPr="00F17472">
        <w:rPr>
          <w:rFonts w:ascii="Arial" w:hAnsi="Arial" w:cs="Arial"/>
        </w:rPr>
        <w:t>Sélection</w:t>
      </w:r>
      <w:proofErr w:type="spellEnd"/>
      <w:r w:rsidRPr="00F17472">
        <w:rPr>
          <w:rFonts w:ascii="Arial" w:hAnsi="Arial" w:cs="Arial"/>
        </w:rPr>
        <w:t xml:space="preserve"> des Vins Vaudois 2024 zu </w:t>
      </w:r>
      <w:r w:rsidR="00E22454">
        <w:rPr>
          <w:rFonts w:ascii="Arial" w:hAnsi="Arial" w:cs="Arial"/>
        </w:rPr>
        <w:t>präsentieren</w:t>
      </w:r>
      <w:r w:rsidRPr="00F17472">
        <w:rPr>
          <w:rFonts w:ascii="Arial" w:hAnsi="Arial" w:cs="Arial"/>
        </w:rPr>
        <w:t xml:space="preserve">. Insgesamt standen 33 Weine in </w:t>
      </w:r>
      <w:r w:rsidR="00E22454">
        <w:rPr>
          <w:rFonts w:ascii="Arial" w:hAnsi="Arial" w:cs="Arial"/>
        </w:rPr>
        <w:t>elf</w:t>
      </w:r>
      <w:r w:rsidRPr="00F17472">
        <w:rPr>
          <w:rFonts w:ascii="Arial" w:hAnsi="Arial" w:cs="Arial"/>
        </w:rPr>
        <w:t xml:space="preserve"> verschiedenen Kategorien auf dem Siegertreppchen. </w:t>
      </w:r>
      <w:r w:rsidR="00E22454" w:rsidRPr="00B66758">
        <w:rPr>
          <w:rFonts w:ascii="Arial" w:hAnsi="Arial" w:cs="Arial"/>
        </w:rPr>
        <w:t>Folgende Weine gingen als Sieger hervor</w:t>
      </w:r>
      <w:r w:rsidRPr="00B66758">
        <w:rPr>
          <w:rFonts w:ascii="Arial" w:hAnsi="Arial" w:cs="Arial"/>
        </w:rPr>
        <w:t xml:space="preserve">: </w:t>
      </w:r>
      <w:proofErr w:type="spellStart"/>
      <w:r w:rsidRPr="00B66758">
        <w:rPr>
          <w:rFonts w:ascii="Arial" w:hAnsi="Arial" w:cs="Arial"/>
        </w:rPr>
        <w:t>Dézaley-Marsens</w:t>
      </w:r>
      <w:proofErr w:type="spellEnd"/>
      <w:r w:rsidRPr="00B66758">
        <w:rPr>
          <w:rFonts w:ascii="Arial" w:hAnsi="Arial" w:cs="Arial"/>
        </w:rPr>
        <w:t xml:space="preserve"> Grand Cru De la Tour 2022 </w:t>
      </w:r>
      <w:r w:rsidR="008070BC" w:rsidRPr="00B66758">
        <w:rPr>
          <w:rFonts w:ascii="Arial" w:hAnsi="Arial" w:cs="Arial"/>
        </w:rPr>
        <w:t>der</w:t>
      </w:r>
      <w:r w:rsidRPr="00B66758">
        <w:rPr>
          <w:rFonts w:ascii="Arial" w:hAnsi="Arial" w:cs="Arial"/>
        </w:rPr>
        <w:t xml:space="preserve"> Frères Dubois </w:t>
      </w:r>
      <w:r w:rsidR="008070BC" w:rsidRPr="00B66758">
        <w:rPr>
          <w:rFonts w:ascii="Arial" w:hAnsi="Arial" w:cs="Arial"/>
        </w:rPr>
        <w:t>in</w:t>
      </w:r>
      <w:r w:rsidRPr="00B66758">
        <w:rPr>
          <w:rFonts w:ascii="Arial" w:hAnsi="Arial" w:cs="Arial"/>
        </w:rPr>
        <w:t xml:space="preserve"> Cully (bester Chasselas Jahrgang 2021 oder 2022), Prélude 2023 </w:t>
      </w:r>
      <w:r w:rsidR="00B66758" w:rsidRPr="00B66758">
        <w:rPr>
          <w:rFonts w:ascii="Arial" w:hAnsi="Arial" w:cs="Arial"/>
        </w:rPr>
        <w:t>vom</w:t>
      </w:r>
      <w:r w:rsidR="008070BC" w:rsidRPr="00B66758">
        <w:rPr>
          <w:rFonts w:ascii="Arial" w:hAnsi="Arial" w:cs="Arial"/>
        </w:rPr>
        <w:t xml:space="preserve"> </w:t>
      </w:r>
      <w:r w:rsidRPr="00B66758">
        <w:rPr>
          <w:rFonts w:ascii="Arial" w:hAnsi="Arial" w:cs="Arial"/>
        </w:rPr>
        <w:t xml:space="preserve">Château de </w:t>
      </w:r>
      <w:proofErr w:type="spellStart"/>
      <w:r w:rsidRPr="00B66758">
        <w:rPr>
          <w:rFonts w:ascii="Arial" w:hAnsi="Arial" w:cs="Arial"/>
        </w:rPr>
        <w:t>Valeyres</w:t>
      </w:r>
      <w:proofErr w:type="spellEnd"/>
      <w:r w:rsidRPr="00B66758">
        <w:rPr>
          <w:rFonts w:ascii="Arial" w:hAnsi="Arial" w:cs="Arial"/>
        </w:rPr>
        <w:t xml:space="preserve"> in </w:t>
      </w:r>
      <w:proofErr w:type="spellStart"/>
      <w:r w:rsidRPr="00B66758">
        <w:rPr>
          <w:rFonts w:ascii="Arial" w:hAnsi="Arial" w:cs="Arial"/>
        </w:rPr>
        <w:t>Valeyres</w:t>
      </w:r>
      <w:proofErr w:type="spellEnd"/>
      <w:r w:rsidRPr="00B66758">
        <w:rPr>
          <w:rFonts w:ascii="Arial" w:hAnsi="Arial" w:cs="Arial"/>
        </w:rPr>
        <w:t>-sous-</w:t>
      </w:r>
      <w:proofErr w:type="spellStart"/>
      <w:r w:rsidRPr="00B66758">
        <w:rPr>
          <w:rFonts w:ascii="Arial" w:hAnsi="Arial" w:cs="Arial"/>
        </w:rPr>
        <w:t>Rances</w:t>
      </w:r>
      <w:proofErr w:type="spellEnd"/>
      <w:r w:rsidRPr="00B66758">
        <w:rPr>
          <w:rFonts w:ascii="Arial" w:hAnsi="Arial" w:cs="Arial"/>
        </w:rPr>
        <w:t xml:space="preserve"> (bester Chasselas Jahrgang 2023), Pinot Gris 2023 </w:t>
      </w:r>
      <w:r w:rsidR="008070BC" w:rsidRPr="00B66758">
        <w:rPr>
          <w:rFonts w:ascii="Arial" w:hAnsi="Arial" w:cs="Arial"/>
        </w:rPr>
        <w:t xml:space="preserve">der </w:t>
      </w:r>
      <w:r w:rsidRPr="00B66758">
        <w:rPr>
          <w:rFonts w:ascii="Arial" w:hAnsi="Arial" w:cs="Arial"/>
        </w:rPr>
        <w:t xml:space="preserve">Cave la </w:t>
      </w:r>
      <w:proofErr w:type="spellStart"/>
      <w:r w:rsidRPr="00B66758">
        <w:rPr>
          <w:rFonts w:ascii="Arial" w:hAnsi="Arial" w:cs="Arial"/>
        </w:rPr>
        <w:t>Muscadelle</w:t>
      </w:r>
      <w:proofErr w:type="spellEnd"/>
      <w:r w:rsidRPr="00B66758">
        <w:rPr>
          <w:rFonts w:ascii="Arial" w:hAnsi="Arial" w:cs="Arial"/>
        </w:rPr>
        <w:t xml:space="preserve"> in Mont-</w:t>
      </w:r>
      <w:proofErr w:type="spellStart"/>
      <w:r w:rsidRPr="00B66758">
        <w:rPr>
          <w:rFonts w:ascii="Arial" w:hAnsi="Arial" w:cs="Arial"/>
        </w:rPr>
        <w:t>sur</w:t>
      </w:r>
      <w:proofErr w:type="spellEnd"/>
      <w:r w:rsidRPr="00B66758">
        <w:rPr>
          <w:rFonts w:ascii="Arial" w:hAnsi="Arial" w:cs="Arial"/>
        </w:rPr>
        <w:t xml:space="preserve">-Rolle (beste andere weisse Rebsorte), Rosé de Gamay 2023 </w:t>
      </w:r>
      <w:r w:rsidR="008070BC" w:rsidRPr="00B66758">
        <w:rPr>
          <w:rFonts w:ascii="Arial" w:hAnsi="Arial" w:cs="Arial"/>
        </w:rPr>
        <w:t>der</w:t>
      </w:r>
      <w:r w:rsidRPr="00B66758">
        <w:rPr>
          <w:rFonts w:ascii="Arial" w:hAnsi="Arial" w:cs="Arial"/>
        </w:rPr>
        <w:t xml:space="preserve"> Cave </w:t>
      </w:r>
      <w:proofErr w:type="spellStart"/>
      <w:r w:rsidRPr="00B66758">
        <w:rPr>
          <w:rFonts w:ascii="Arial" w:hAnsi="Arial" w:cs="Arial"/>
        </w:rPr>
        <w:t>Coeytaux</w:t>
      </w:r>
      <w:proofErr w:type="spellEnd"/>
      <w:r w:rsidRPr="00B66758">
        <w:rPr>
          <w:rFonts w:ascii="Arial" w:hAnsi="Arial" w:cs="Arial"/>
        </w:rPr>
        <w:t xml:space="preserve"> in Yens-</w:t>
      </w:r>
      <w:proofErr w:type="spellStart"/>
      <w:r w:rsidRPr="00B66758">
        <w:rPr>
          <w:rFonts w:ascii="Arial" w:hAnsi="Arial" w:cs="Arial"/>
        </w:rPr>
        <w:t>sur</w:t>
      </w:r>
      <w:proofErr w:type="spellEnd"/>
      <w:r w:rsidRPr="00B66758">
        <w:rPr>
          <w:rFonts w:ascii="Arial" w:hAnsi="Arial" w:cs="Arial"/>
        </w:rPr>
        <w:t xml:space="preserve">-Morges (bester Rosé), Gamay Vieilles </w:t>
      </w:r>
      <w:proofErr w:type="spellStart"/>
      <w:r w:rsidRPr="00B66758">
        <w:rPr>
          <w:rFonts w:ascii="Arial" w:hAnsi="Arial" w:cs="Arial"/>
        </w:rPr>
        <w:t>Vignes</w:t>
      </w:r>
      <w:proofErr w:type="spellEnd"/>
      <w:r w:rsidRPr="00B66758">
        <w:rPr>
          <w:rFonts w:ascii="Arial" w:hAnsi="Arial" w:cs="Arial"/>
        </w:rPr>
        <w:t xml:space="preserve"> 2023 </w:t>
      </w:r>
      <w:r w:rsidR="008070BC" w:rsidRPr="00B66758">
        <w:rPr>
          <w:rFonts w:ascii="Arial" w:hAnsi="Arial" w:cs="Arial"/>
        </w:rPr>
        <w:t>der</w:t>
      </w:r>
      <w:r w:rsidRPr="00B66758">
        <w:rPr>
          <w:rFonts w:ascii="Arial" w:hAnsi="Arial" w:cs="Arial"/>
        </w:rPr>
        <w:t xml:space="preserve"> Domaine </w:t>
      </w:r>
      <w:proofErr w:type="spellStart"/>
      <w:r w:rsidRPr="00B66758">
        <w:rPr>
          <w:rFonts w:ascii="Arial" w:hAnsi="Arial" w:cs="Arial"/>
        </w:rPr>
        <w:t>Dillet</w:t>
      </w:r>
      <w:proofErr w:type="spellEnd"/>
      <w:r w:rsidRPr="00B66758">
        <w:rPr>
          <w:rFonts w:ascii="Arial" w:hAnsi="Arial" w:cs="Arial"/>
        </w:rPr>
        <w:t xml:space="preserve"> in </w:t>
      </w:r>
      <w:proofErr w:type="spellStart"/>
      <w:r w:rsidRPr="00B66758">
        <w:rPr>
          <w:rFonts w:ascii="Arial" w:hAnsi="Arial" w:cs="Arial"/>
        </w:rPr>
        <w:t>Yvorne</w:t>
      </w:r>
      <w:proofErr w:type="spellEnd"/>
      <w:r w:rsidRPr="00B66758">
        <w:rPr>
          <w:rFonts w:ascii="Arial" w:hAnsi="Arial" w:cs="Arial"/>
        </w:rPr>
        <w:t xml:space="preserve"> (bester Gamay), Pinot Noir </w:t>
      </w:r>
      <w:proofErr w:type="spellStart"/>
      <w:r w:rsidRPr="00B66758">
        <w:rPr>
          <w:rFonts w:ascii="Arial" w:hAnsi="Arial" w:cs="Arial"/>
        </w:rPr>
        <w:t>Réserve</w:t>
      </w:r>
      <w:proofErr w:type="spellEnd"/>
      <w:r w:rsidRPr="00B66758">
        <w:rPr>
          <w:rFonts w:ascii="Arial" w:hAnsi="Arial" w:cs="Arial"/>
        </w:rPr>
        <w:t xml:space="preserve"> 2022 </w:t>
      </w:r>
      <w:r w:rsidR="008070BC" w:rsidRPr="00B66758">
        <w:rPr>
          <w:rFonts w:ascii="Arial" w:hAnsi="Arial" w:cs="Arial"/>
        </w:rPr>
        <w:t>der</w:t>
      </w:r>
      <w:r w:rsidRPr="00B66758">
        <w:rPr>
          <w:rFonts w:ascii="Arial" w:hAnsi="Arial" w:cs="Arial"/>
        </w:rPr>
        <w:t xml:space="preserve"> Cave du </w:t>
      </w:r>
      <w:proofErr w:type="spellStart"/>
      <w:r w:rsidRPr="00B66758">
        <w:rPr>
          <w:rFonts w:ascii="Arial" w:hAnsi="Arial" w:cs="Arial"/>
        </w:rPr>
        <w:t>Consul</w:t>
      </w:r>
      <w:proofErr w:type="spellEnd"/>
      <w:r w:rsidRPr="00B66758">
        <w:rPr>
          <w:rFonts w:ascii="Arial" w:hAnsi="Arial" w:cs="Arial"/>
        </w:rPr>
        <w:t xml:space="preserve"> in </w:t>
      </w:r>
      <w:proofErr w:type="spellStart"/>
      <w:r w:rsidRPr="00B66758">
        <w:rPr>
          <w:rFonts w:ascii="Arial" w:hAnsi="Arial" w:cs="Arial"/>
        </w:rPr>
        <w:t>Perroy</w:t>
      </w:r>
      <w:proofErr w:type="spellEnd"/>
      <w:r w:rsidRPr="00B66758">
        <w:rPr>
          <w:rFonts w:ascii="Arial" w:hAnsi="Arial" w:cs="Arial"/>
        </w:rPr>
        <w:t xml:space="preserve"> (bester Pinot Noir), Merlot 2021 </w:t>
      </w:r>
      <w:r w:rsidR="00B66758" w:rsidRPr="00B66758">
        <w:rPr>
          <w:rFonts w:ascii="Arial" w:hAnsi="Arial" w:cs="Arial"/>
        </w:rPr>
        <w:t>von</w:t>
      </w:r>
      <w:r w:rsidRPr="00B66758">
        <w:rPr>
          <w:rFonts w:ascii="Arial" w:hAnsi="Arial" w:cs="Arial"/>
        </w:rPr>
        <w:t xml:space="preserve"> La </w:t>
      </w:r>
      <w:proofErr w:type="spellStart"/>
      <w:r w:rsidRPr="00B66758">
        <w:rPr>
          <w:rFonts w:ascii="Arial" w:hAnsi="Arial" w:cs="Arial"/>
        </w:rPr>
        <w:t>Châtaigneraie</w:t>
      </w:r>
      <w:proofErr w:type="spellEnd"/>
      <w:r w:rsidRPr="00B66758">
        <w:rPr>
          <w:rFonts w:ascii="Arial" w:hAnsi="Arial" w:cs="Arial"/>
        </w:rPr>
        <w:t xml:space="preserve"> </w:t>
      </w:r>
      <w:r w:rsidR="008070BC" w:rsidRPr="00B66758">
        <w:rPr>
          <w:rFonts w:ascii="Arial" w:hAnsi="Arial" w:cs="Arial"/>
        </w:rPr>
        <w:t>in</w:t>
      </w:r>
      <w:r w:rsidRPr="00B66758">
        <w:rPr>
          <w:rFonts w:ascii="Arial" w:hAnsi="Arial" w:cs="Arial"/>
        </w:rPr>
        <w:t xml:space="preserve"> </w:t>
      </w:r>
      <w:proofErr w:type="spellStart"/>
      <w:r w:rsidRPr="00B66758">
        <w:rPr>
          <w:rFonts w:ascii="Arial" w:hAnsi="Arial" w:cs="Arial"/>
        </w:rPr>
        <w:t>Etoy</w:t>
      </w:r>
      <w:proofErr w:type="spellEnd"/>
      <w:r w:rsidRPr="00B66758">
        <w:rPr>
          <w:rFonts w:ascii="Arial" w:hAnsi="Arial" w:cs="Arial"/>
        </w:rPr>
        <w:t xml:space="preserve"> (beste andere rote Rebsorte), </w:t>
      </w:r>
      <w:proofErr w:type="spellStart"/>
      <w:r w:rsidRPr="00B66758">
        <w:rPr>
          <w:rFonts w:ascii="Arial" w:hAnsi="Arial" w:cs="Arial"/>
        </w:rPr>
        <w:t>Dominoir</w:t>
      </w:r>
      <w:proofErr w:type="spellEnd"/>
      <w:r w:rsidRPr="00B66758">
        <w:rPr>
          <w:rFonts w:ascii="Arial" w:hAnsi="Arial" w:cs="Arial"/>
        </w:rPr>
        <w:t xml:space="preserve"> 2022 der Cave des </w:t>
      </w:r>
      <w:proofErr w:type="spellStart"/>
      <w:r w:rsidRPr="00B66758">
        <w:rPr>
          <w:rFonts w:ascii="Arial" w:hAnsi="Arial" w:cs="Arial"/>
        </w:rPr>
        <w:t>Rossillonnes</w:t>
      </w:r>
      <w:proofErr w:type="spellEnd"/>
      <w:r w:rsidRPr="00B66758">
        <w:rPr>
          <w:rFonts w:ascii="Arial" w:hAnsi="Arial" w:cs="Arial"/>
        </w:rPr>
        <w:t xml:space="preserve"> in </w:t>
      </w:r>
      <w:proofErr w:type="spellStart"/>
      <w:r w:rsidRPr="00B66758">
        <w:rPr>
          <w:rFonts w:ascii="Arial" w:hAnsi="Arial" w:cs="Arial"/>
        </w:rPr>
        <w:t>Vinzel</w:t>
      </w:r>
      <w:proofErr w:type="spellEnd"/>
      <w:r w:rsidRPr="00B66758">
        <w:rPr>
          <w:rFonts w:ascii="Arial" w:hAnsi="Arial" w:cs="Arial"/>
        </w:rPr>
        <w:t xml:space="preserve"> (beste rote Assemblage), </w:t>
      </w:r>
      <w:proofErr w:type="spellStart"/>
      <w:r w:rsidRPr="00B66758">
        <w:rPr>
          <w:rFonts w:ascii="Arial" w:hAnsi="Arial" w:cs="Arial"/>
        </w:rPr>
        <w:t>P'tites</w:t>
      </w:r>
      <w:proofErr w:type="spellEnd"/>
      <w:r w:rsidRPr="00B66758">
        <w:rPr>
          <w:rFonts w:ascii="Arial" w:hAnsi="Arial" w:cs="Arial"/>
        </w:rPr>
        <w:t xml:space="preserve"> </w:t>
      </w:r>
      <w:proofErr w:type="spellStart"/>
      <w:r w:rsidRPr="00B66758">
        <w:rPr>
          <w:rFonts w:ascii="Arial" w:hAnsi="Arial" w:cs="Arial"/>
        </w:rPr>
        <w:t>Bulles</w:t>
      </w:r>
      <w:proofErr w:type="spellEnd"/>
      <w:r w:rsidRPr="00B66758">
        <w:rPr>
          <w:rFonts w:ascii="Arial" w:hAnsi="Arial" w:cs="Arial"/>
        </w:rPr>
        <w:t xml:space="preserve"> Bio der Cave de la Côte in </w:t>
      </w:r>
      <w:proofErr w:type="spellStart"/>
      <w:r w:rsidRPr="00B66758">
        <w:rPr>
          <w:rFonts w:ascii="Arial" w:hAnsi="Arial" w:cs="Arial"/>
        </w:rPr>
        <w:t>Tolochenaz</w:t>
      </w:r>
      <w:proofErr w:type="spellEnd"/>
      <w:r w:rsidRPr="00B66758">
        <w:rPr>
          <w:rFonts w:ascii="Arial" w:hAnsi="Arial" w:cs="Arial"/>
        </w:rPr>
        <w:t xml:space="preserve"> (bester Schaumwein), Solaris 2022 von </w:t>
      </w:r>
      <w:proofErr w:type="spellStart"/>
      <w:r w:rsidRPr="00B66758">
        <w:rPr>
          <w:rFonts w:ascii="Arial" w:hAnsi="Arial" w:cs="Arial"/>
        </w:rPr>
        <w:t>Champagnoux</w:t>
      </w:r>
      <w:proofErr w:type="spellEnd"/>
      <w:r w:rsidRPr="00B66758">
        <w:rPr>
          <w:rFonts w:ascii="Arial" w:hAnsi="Arial" w:cs="Arial"/>
        </w:rPr>
        <w:t xml:space="preserve"> in Champagne (bester Sü</w:t>
      </w:r>
      <w:r w:rsidR="00B66758" w:rsidRPr="00B66758">
        <w:rPr>
          <w:rFonts w:ascii="Arial" w:hAnsi="Arial" w:cs="Arial"/>
        </w:rPr>
        <w:t>s</w:t>
      </w:r>
      <w:r w:rsidR="00B66758">
        <w:rPr>
          <w:rFonts w:ascii="Arial" w:hAnsi="Arial" w:cs="Arial"/>
        </w:rPr>
        <w:t>s</w:t>
      </w:r>
      <w:r w:rsidRPr="00B66758">
        <w:rPr>
          <w:rFonts w:ascii="Arial" w:hAnsi="Arial" w:cs="Arial"/>
        </w:rPr>
        <w:t xml:space="preserve">wein) und der Chasselas Château de </w:t>
      </w:r>
      <w:proofErr w:type="spellStart"/>
      <w:r w:rsidRPr="00B66758">
        <w:rPr>
          <w:rFonts w:ascii="Arial" w:hAnsi="Arial" w:cs="Arial"/>
        </w:rPr>
        <w:t>Vullierens</w:t>
      </w:r>
      <w:proofErr w:type="spellEnd"/>
      <w:r w:rsidRPr="00B66758">
        <w:rPr>
          <w:rFonts w:ascii="Arial" w:hAnsi="Arial" w:cs="Arial"/>
        </w:rPr>
        <w:t xml:space="preserve"> 2023 (Biotrophäe). </w:t>
      </w:r>
      <w:r w:rsidRPr="00F17472">
        <w:rPr>
          <w:rFonts w:ascii="Arial" w:hAnsi="Arial" w:cs="Arial"/>
        </w:rPr>
        <w:t>Mit einer gro</w:t>
      </w:r>
      <w:r w:rsidR="008070BC">
        <w:rPr>
          <w:rFonts w:ascii="Arial" w:hAnsi="Arial" w:cs="Arial"/>
        </w:rPr>
        <w:t>ss</w:t>
      </w:r>
      <w:r w:rsidRPr="00F17472">
        <w:rPr>
          <w:rFonts w:ascii="Arial" w:hAnsi="Arial" w:cs="Arial"/>
        </w:rPr>
        <w:t xml:space="preserve">artigen Bewertung von 92,8 von 100 Punkten geht der Merlot von Marco </w:t>
      </w:r>
      <w:proofErr w:type="spellStart"/>
      <w:r w:rsidRPr="00F17472">
        <w:rPr>
          <w:rFonts w:ascii="Arial" w:hAnsi="Arial" w:cs="Arial"/>
        </w:rPr>
        <w:t>Trippi</w:t>
      </w:r>
      <w:proofErr w:type="spellEnd"/>
      <w:r w:rsidRPr="00F17472">
        <w:rPr>
          <w:rFonts w:ascii="Arial" w:hAnsi="Arial" w:cs="Arial"/>
        </w:rPr>
        <w:t xml:space="preserve"> </w:t>
      </w:r>
      <w:r w:rsidR="008070BC">
        <w:rPr>
          <w:rFonts w:ascii="Arial" w:hAnsi="Arial" w:cs="Arial"/>
        </w:rPr>
        <w:t>aus</w:t>
      </w:r>
      <w:r w:rsidRPr="00F17472">
        <w:rPr>
          <w:rFonts w:ascii="Arial" w:hAnsi="Arial" w:cs="Arial"/>
        </w:rPr>
        <w:t xml:space="preserve"> La </w:t>
      </w:r>
      <w:proofErr w:type="spellStart"/>
      <w:r w:rsidRPr="00F17472">
        <w:rPr>
          <w:rFonts w:ascii="Arial" w:hAnsi="Arial" w:cs="Arial"/>
        </w:rPr>
        <w:t>Châtagneraie</w:t>
      </w:r>
      <w:proofErr w:type="spellEnd"/>
      <w:r w:rsidRPr="00F17472">
        <w:rPr>
          <w:rFonts w:ascii="Arial" w:hAnsi="Arial" w:cs="Arial"/>
        </w:rPr>
        <w:t xml:space="preserve"> mit der Master-Trophäe nach Hause (Trophäe, die für die beste Bewertung des Wettbewerbs vergeben wird).</w:t>
      </w:r>
    </w:p>
    <w:p w14:paraId="08AC462A" w14:textId="77777777" w:rsidR="00F17472" w:rsidRPr="00F17472" w:rsidRDefault="00F17472" w:rsidP="00110BF1">
      <w:pPr>
        <w:pStyle w:val="KeinLeerraum"/>
        <w:rPr>
          <w:rFonts w:ascii="Arial" w:hAnsi="Arial" w:cs="Arial"/>
        </w:rPr>
      </w:pPr>
    </w:p>
    <w:p w14:paraId="394D6CD1" w14:textId="10CBF949" w:rsidR="002F66F0" w:rsidRPr="005D6442" w:rsidRDefault="00F17472" w:rsidP="002F66F0">
      <w:pPr>
        <w:pStyle w:val="KeinLeerraum"/>
        <w:rPr>
          <w:rFonts w:ascii="Arial" w:hAnsi="Arial" w:cs="Arial"/>
          <w:b/>
          <w:bCs/>
        </w:rPr>
      </w:pPr>
      <w:r w:rsidRPr="00F17472">
        <w:rPr>
          <w:rFonts w:ascii="Arial" w:hAnsi="Arial" w:cs="Arial"/>
          <w:b/>
          <w:bCs/>
        </w:rPr>
        <w:t>Preisträger aus allen Ecken des Kantons</w:t>
      </w:r>
    </w:p>
    <w:p w14:paraId="28B3FA6A" w14:textId="1CD2D0E5" w:rsidR="000F6DFD" w:rsidRDefault="00F17472" w:rsidP="008070BC">
      <w:pPr>
        <w:pStyle w:val="KeinLeerraum"/>
        <w:spacing w:line="276" w:lineRule="auto"/>
        <w:jc w:val="both"/>
        <w:rPr>
          <w:rFonts w:ascii="Arial" w:hAnsi="Arial" w:cs="Arial"/>
        </w:rPr>
      </w:pPr>
      <w:r w:rsidRPr="00F17472">
        <w:rPr>
          <w:rFonts w:ascii="Arial" w:hAnsi="Arial" w:cs="Arial"/>
        </w:rPr>
        <w:t xml:space="preserve">"Wir sind </w:t>
      </w:r>
      <w:r w:rsidR="008070BC">
        <w:rPr>
          <w:rFonts w:ascii="Arial" w:hAnsi="Arial" w:cs="Arial"/>
        </w:rPr>
        <w:t>sehr</w:t>
      </w:r>
      <w:r w:rsidRPr="00F17472">
        <w:rPr>
          <w:rFonts w:ascii="Arial" w:hAnsi="Arial" w:cs="Arial"/>
        </w:rPr>
        <w:t xml:space="preserve"> glücklich über diese Ergebnisse, </w:t>
      </w:r>
      <w:r w:rsidR="008070BC">
        <w:rPr>
          <w:rFonts w:ascii="Arial" w:hAnsi="Arial" w:cs="Arial"/>
        </w:rPr>
        <w:t xml:space="preserve">denn sie zeichnen </w:t>
      </w:r>
      <w:r w:rsidRPr="00F17472">
        <w:rPr>
          <w:rFonts w:ascii="Arial" w:hAnsi="Arial" w:cs="Arial"/>
        </w:rPr>
        <w:t xml:space="preserve">Weingüter </w:t>
      </w:r>
      <w:r w:rsidR="008070BC">
        <w:rPr>
          <w:rFonts w:ascii="Arial" w:hAnsi="Arial" w:cs="Arial"/>
        </w:rPr>
        <w:t>aus</w:t>
      </w:r>
      <w:r w:rsidRPr="00F17472">
        <w:rPr>
          <w:rFonts w:ascii="Arial" w:hAnsi="Arial" w:cs="Arial"/>
        </w:rPr>
        <w:t xml:space="preserve"> allen Ecken des Kantons aus", freut sich Benjamin Gehrig, Direktor des OVV. "Dies stellt einen weiteren Beweis dafür dar, dass alle unsere Regionen am gleichen Strick ziehen, um eine ausgezeichnete Qualität </w:t>
      </w:r>
      <w:r w:rsidR="008070BC">
        <w:rPr>
          <w:rFonts w:ascii="Arial" w:hAnsi="Arial" w:cs="Arial"/>
        </w:rPr>
        <w:t>zu erzielen</w:t>
      </w:r>
      <w:r w:rsidRPr="00F17472">
        <w:rPr>
          <w:rFonts w:ascii="Arial" w:hAnsi="Arial" w:cs="Arial"/>
        </w:rPr>
        <w:t xml:space="preserve">." Mit 706 eingegangenen Proben blieb die Beteiligung an der </w:t>
      </w:r>
      <w:proofErr w:type="spellStart"/>
      <w:r w:rsidRPr="00F17472">
        <w:rPr>
          <w:rFonts w:ascii="Arial" w:hAnsi="Arial" w:cs="Arial"/>
        </w:rPr>
        <w:t>Sélection</w:t>
      </w:r>
      <w:proofErr w:type="spellEnd"/>
      <w:r w:rsidRPr="00F17472">
        <w:rPr>
          <w:rFonts w:ascii="Arial" w:hAnsi="Arial" w:cs="Arial"/>
        </w:rPr>
        <w:t xml:space="preserve"> des Vins Vaudois stabil. "Wir stellen auch eine Stabilität bei der Anzahl der Goldmedaillen fest", kommentierte Christophe Pache von der Firma GWS. "Unsere Jury vergab 74 Goldmedaillen und 148 Silbermedaillen. Die Jury bestand aus etwas mehr </w:t>
      </w:r>
      <w:proofErr w:type="spellStart"/>
      <w:r w:rsidRPr="00F17472">
        <w:rPr>
          <w:rFonts w:ascii="Arial" w:hAnsi="Arial" w:cs="Arial"/>
        </w:rPr>
        <w:t>Sommelières</w:t>
      </w:r>
      <w:proofErr w:type="spellEnd"/>
      <w:r w:rsidRPr="00F17472">
        <w:rPr>
          <w:rFonts w:ascii="Arial" w:hAnsi="Arial" w:cs="Arial"/>
        </w:rPr>
        <w:t xml:space="preserve"> und Sommeliers als üblich. Wir freuen uns darüber, denn das war eines unserer Ziele für diese Ausgabe". Önologen, aber auch Vertreterinnen und Vertreter der Weingüter sind für die Qualität des Wettbewerbs natürlich unverzichtbar.</w:t>
      </w:r>
    </w:p>
    <w:p w14:paraId="55939E13" w14:textId="77777777" w:rsidR="00F17472" w:rsidRPr="00A90BB3" w:rsidRDefault="00F17472" w:rsidP="00C36CC5">
      <w:pPr>
        <w:pStyle w:val="KeinLeerraum"/>
        <w:rPr>
          <w:rFonts w:ascii="Arial" w:hAnsi="Arial" w:cs="Arial"/>
        </w:rPr>
      </w:pPr>
    </w:p>
    <w:p w14:paraId="0B3AA3B4" w14:textId="6F1DAA6B" w:rsidR="00F17472" w:rsidRDefault="00F17472" w:rsidP="00110BF1">
      <w:pPr>
        <w:pStyle w:val="KeinLeerraum"/>
        <w:rPr>
          <w:rFonts w:ascii="Arial" w:hAnsi="Arial" w:cs="Arial"/>
          <w:b/>
          <w:bCs/>
        </w:rPr>
      </w:pPr>
      <w:r w:rsidRPr="00F17472">
        <w:rPr>
          <w:rFonts w:ascii="Arial" w:hAnsi="Arial" w:cs="Arial"/>
          <w:b/>
          <w:bCs/>
        </w:rPr>
        <w:t xml:space="preserve">Mehr als 300 Personen </w:t>
      </w:r>
      <w:r w:rsidR="00474B9F">
        <w:rPr>
          <w:rFonts w:ascii="Arial" w:hAnsi="Arial" w:cs="Arial"/>
          <w:b/>
          <w:bCs/>
        </w:rPr>
        <w:t>degustierten</w:t>
      </w:r>
      <w:r w:rsidRPr="00F17472">
        <w:rPr>
          <w:rFonts w:ascii="Arial" w:hAnsi="Arial" w:cs="Arial"/>
          <w:b/>
          <w:bCs/>
        </w:rPr>
        <w:t xml:space="preserve"> in Morges</w:t>
      </w:r>
    </w:p>
    <w:p w14:paraId="3005BA17" w14:textId="2F62EE98" w:rsidR="00F72D75" w:rsidRDefault="00474B9F" w:rsidP="00DB4466">
      <w:pPr>
        <w:spacing w:line="276" w:lineRule="auto"/>
        <w:ind w:right="-144"/>
        <w:jc w:val="both"/>
        <w:rPr>
          <w:rFonts w:cs="Arial"/>
        </w:rPr>
      </w:pPr>
      <w:r>
        <w:rPr>
          <w:rFonts w:cs="Arial"/>
        </w:rPr>
        <w:t>Gemäss</w:t>
      </w:r>
      <w:r w:rsidR="00F17472" w:rsidRPr="00F17472">
        <w:rPr>
          <w:rFonts w:cs="Arial"/>
        </w:rPr>
        <w:t xml:space="preserve"> eine</w:t>
      </w:r>
      <w:r>
        <w:rPr>
          <w:rFonts w:cs="Arial"/>
        </w:rPr>
        <w:t>m</w:t>
      </w:r>
      <w:r w:rsidR="00F17472" w:rsidRPr="00F17472">
        <w:rPr>
          <w:rFonts w:cs="Arial"/>
        </w:rPr>
        <w:t xml:space="preserve"> neuen Konzept fand die Preisverleihung </w:t>
      </w:r>
      <w:r w:rsidRPr="00F17472">
        <w:rPr>
          <w:rFonts w:cs="Arial"/>
        </w:rPr>
        <w:t xml:space="preserve">in der Eventlocation le CUBE in Morges </w:t>
      </w:r>
      <w:r w:rsidR="00F17472" w:rsidRPr="00F17472">
        <w:rPr>
          <w:rFonts w:cs="Arial"/>
        </w:rPr>
        <w:t xml:space="preserve">in zwei Teilen statt. Zunächst verfolgten </w:t>
      </w:r>
      <w:r>
        <w:rPr>
          <w:rFonts w:cs="Arial"/>
        </w:rPr>
        <w:t xml:space="preserve">die </w:t>
      </w:r>
      <w:r w:rsidR="00F17472" w:rsidRPr="00F17472">
        <w:rPr>
          <w:rFonts w:cs="Arial"/>
        </w:rPr>
        <w:t xml:space="preserve">170 </w:t>
      </w:r>
      <w:r>
        <w:rPr>
          <w:rFonts w:cs="Arial"/>
        </w:rPr>
        <w:t xml:space="preserve">geladenen </w:t>
      </w:r>
      <w:r w:rsidR="00F17472" w:rsidRPr="00F17472">
        <w:rPr>
          <w:rFonts w:cs="Arial"/>
        </w:rPr>
        <w:t>Gäste den offiziellen Teil, der vo</w:t>
      </w:r>
      <w:r>
        <w:rPr>
          <w:rFonts w:cs="Arial"/>
        </w:rPr>
        <w:t>m</w:t>
      </w:r>
      <w:r w:rsidR="00F17472" w:rsidRPr="00F17472">
        <w:rPr>
          <w:rFonts w:cs="Arial"/>
        </w:rPr>
        <w:t xml:space="preserve"> </w:t>
      </w:r>
      <w:r>
        <w:rPr>
          <w:rFonts w:cs="Arial"/>
        </w:rPr>
        <w:t>J</w:t>
      </w:r>
      <w:r w:rsidR="00F17472" w:rsidRPr="00F17472">
        <w:rPr>
          <w:rFonts w:cs="Arial"/>
        </w:rPr>
        <w:t xml:space="preserve">ournalisten Knut Schwander moderiert wurde. </w:t>
      </w:r>
      <w:r w:rsidR="00F17472" w:rsidRPr="00B66758">
        <w:rPr>
          <w:rFonts w:cs="Arial"/>
        </w:rPr>
        <w:t xml:space="preserve">Bei dieser Gelegenheit erhielt Lucie Theurillat, Präsidentin der Fédération </w:t>
      </w:r>
      <w:proofErr w:type="spellStart"/>
      <w:r w:rsidR="00F17472" w:rsidRPr="00B66758">
        <w:rPr>
          <w:rFonts w:cs="Arial"/>
        </w:rPr>
        <w:t>vaudoise</w:t>
      </w:r>
      <w:proofErr w:type="spellEnd"/>
      <w:r w:rsidR="00F17472" w:rsidRPr="00B66758">
        <w:rPr>
          <w:rFonts w:cs="Arial"/>
        </w:rPr>
        <w:t xml:space="preserve"> des </w:t>
      </w:r>
      <w:proofErr w:type="spellStart"/>
      <w:r w:rsidR="00F17472" w:rsidRPr="00B66758">
        <w:rPr>
          <w:rFonts w:cs="Arial"/>
        </w:rPr>
        <w:t>jeunesses</w:t>
      </w:r>
      <w:proofErr w:type="spellEnd"/>
      <w:r w:rsidR="00F17472" w:rsidRPr="00B66758">
        <w:rPr>
          <w:rFonts w:cs="Arial"/>
        </w:rPr>
        <w:t xml:space="preserve"> </w:t>
      </w:r>
      <w:proofErr w:type="spellStart"/>
      <w:r w:rsidR="00F17472" w:rsidRPr="00B66758">
        <w:rPr>
          <w:rFonts w:cs="Arial"/>
        </w:rPr>
        <w:t>campagnardes</w:t>
      </w:r>
      <w:proofErr w:type="spellEnd"/>
      <w:r w:rsidR="00F17472" w:rsidRPr="00B66758">
        <w:rPr>
          <w:rFonts w:cs="Arial"/>
        </w:rPr>
        <w:t xml:space="preserve">, von Valérie Dittli die </w:t>
      </w:r>
      <w:r w:rsidRPr="00B66758">
        <w:rPr>
          <w:rFonts w:cs="Arial"/>
        </w:rPr>
        <w:lastRenderedPageBreak/>
        <w:t>«Insigne</w:t>
      </w:r>
      <w:r w:rsidR="00F17472" w:rsidRPr="00B66758">
        <w:rPr>
          <w:rFonts w:cs="Arial"/>
        </w:rPr>
        <w:t xml:space="preserve"> de </w:t>
      </w:r>
      <w:proofErr w:type="spellStart"/>
      <w:r w:rsidR="00F17472" w:rsidRPr="00B66758">
        <w:rPr>
          <w:rFonts w:cs="Arial"/>
        </w:rPr>
        <w:t>Commandeur</w:t>
      </w:r>
      <w:proofErr w:type="spellEnd"/>
      <w:r w:rsidR="00F17472" w:rsidRPr="00B66758">
        <w:rPr>
          <w:rFonts w:cs="Arial"/>
        </w:rPr>
        <w:t xml:space="preserve"> de </w:t>
      </w:r>
      <w:proofErr w:type="spellStart"/>
      <w:r w:rsidR="00F17472" w:rsidRPr="00B66758">
        <w:rPr>
          <w:rFonts w:cs="Arial"/>
        </w:rPr>
        <w:t>l'Ordre</w:t>
      </w:r>
      <w:proofErr w:type="spellEnd"/>
      <w:r w:rsidR="00F17472" w:rsidRPr="00B66758">
        <w:rPr>
          <w:rFonts w:cs="Arial"/>
        </w:rPr>
        <w:t xml:space="preserve"> des Vins Vaudois</w:t>
      </w:r>
      <w:r w:rsidRPr="00B66758">
        <w:rPr>
          <w:rFonts w:cs="Arial"/>
        </w:rPr>
        <w:t>» überreicht</w:t>
      </w:r>
      <w:r w:rsidR="00F17472" w:rsidRPr="00B66758">
        <w:rPr>
          <w:rFonts w:cs="Arial"/>
        </w:rPr>
        <w:t xml:space="preserve">. </w:t>
      </w:r>
      <w:r w:rsidR="00F17472" w:rsidRPr="00F17472">
        <w:rPr>
          <w:rFonts w:cs="Arial"/>
        </w:rPr>
        <w:t xml:space="preserve">Benjamin Gehrig </w:t>
      </w:r>
      <w:r>
        <w:rPr>
          <w:rFonts w:cs="Arial"/>
        </w:rPr>
        <w:t>erläuterte</w:t>
      </w:r>
      <w:r w:rsidR="00F17472" w:rsidRPr="00F17472">
        <w:rPr>
          <w:rFonts w:cs="Arial"/>
        </w:rPr>
        <w:t xml:space="preserve">: "Die junge Generation ist ein wichtiges Publikum für die Waadtländer Weine. Unsere </w:t>
      </w:r>
      <w:r>
        <w:rPr>
          <w:rFonts w:cs="Arial"/>
        </w:rPr>
        <w:t xml:space="preserve">Jugendarbeit </w:t>
      </w:r>
      <w:r w:rsidR="00F17472" w:rsidRPr="00F17472">
        <w:rPr>
          <w:rFonts w:cs="Arial"/>
        </w:rPr>
        <w:t xml:space="preserve">spielt eine wichtige Rolle, indem bei </w:t>
      </w:r>
      <w:r w:rsidR="00804F35">
        <w:rPr>
          <w:rFonts w:cs="Arial"/>
        </w:rPr>
        <w:t>den</w:t>
      </w:r>
      <w:r w:rsidR="00F17472" w:rsidRPr="00F17472">
        <w:rPr>
          <w:rFonts w:cs="Arial"/>
        </w:rPr>
        <w:t xml:space="preserve"> zahlreichen Veranstaltungen systematisch Waadtländer Weine an</w:t>
      </w:r>
      <w:r w:rsidR="00804F35">
        <w:rPr>
          <w:rFonts w:cs="Arial"/>
        </w:rPr>
        <w:t>geboten werden</w:t>
      </w:r>
      <w:r w:rsidR="00F17472" w:rsidRPr="00F17472">
        <w:rPr>
          <w:rFonts w:cs="Arial"/>
        </w:rPr>
        <w:t xml:space="preserve">. Es ist ein Symbol, Lucie Theurillat dieses Kommandeursabzeichen zu überreichen, während das Kantonale Jugendfest in </w:t>
      </w:r>
      <w:proofErr w:type="spellStart"/>
      <w:r w:rsidR="00F17472" w:rsidRPr="00F17472">
        <w:rPr>
          <w:rFonts w:cs="Arial"/>
        </w:rPr>
        <w:t>Givrins</w:t>
      </w:r>
      <w:proofErr w:type="spellEnd"/>
      <w:r w:rsidR="00F17472" w:rsidRPr="00F17472">
        <w:rPr>
          <w:rFonts w:cs="Arial"/>
        </w:rPr>
        <w:t>, im Herzen des grö</w:t>
      </w:r>
      <w:r w:rsidR="00804F35">
        <w:rPr>
          <w:rFonts w:cs="Arial"/>
        </w:rPr>
        <w:t>ss</w:t>
      </w:r>
      <w:r w:rsidR="00F17472" w:rsidRPr="00F17472">
        <w:rPr>
          <w:rFonts w:cs="Arial"/>
        </w:rPr>
        <w:t xml:space="preserve">ten Waadtländer Weinbaugebiets, in vollem Gange ist." Im Anschluss an den offiziellen Teil konnte sich das Publikum in den CUBE begeben, um die prämierten Weine zu </w:t>
      </w:r>
      <w:r w:rsidR="00B66758">
        <w:rPr>
          <w:rFonts w:cs="Arial"/>
        </w:rPr>
        <w:t>degustieren</w:t>
      </w:r>
      <w:r w:rsidR="00F17472" w:rsidRPr="00F17472">
        <w:rPr>
          <w:rFonts w:cs="Arial"/>
        </w:rPr>
        <w:t>. Die Weinprobe, für die man sich anmelden musste, war ein gro</w:t>
      </w:r>
      <w:r w:rsidR="00804F35">
        <w:rPr>
          <w:rFonts w:cs="Arial"/>
        </w:rPr>
        <w:t>ss</w:t>
      </w:r>
      <w:r w:rsidR="00F17472" w:rsidRPr="00F17472">
        <w:rPr>
          <w:rFonts w:cs="Arial"/>
        </w:rPr>
        <w:t>er Erfolg</w:t>
      </w:r>
      <w:r w:rsidR="00B66758">
        <w:rPr>
          <w:rFonts w:cs="Arial"/>
        </w:rPr>
        <w:t xml:space="preserve"> – alle </w:t>
      </w:r>
      <w:r w:rsidR="00F17472" w:rsidRPr="00F17472">
        <w:rPr>
          <w:rFonts w:cs="Arial"/>
        </w:rPr>
        <w:t xml:space="preserve">Plätze </w:t>
      </w:r>
      <w:r w:rsidR="00804F35">
        <w:rPr>
          <w:rFonts w:cs="Arial"/>
        </w:rPr>
        <w:t>waren bereits in</w:t>
      </w:r>
      <w:r w:rsidR="00F17472" w:rsidRPr="00F17472">
        <w:rPr>
          <w:rFonts w:cs="Arial"/>
        </w:rPr>
        <w:t>nerhalb weniger Stunden ausgebucht</w:t>
      </w:r>
      <w:r w:rsidR="00804F35">
        <w:rPr>
          <w:rFonts w:cs="Arial"/>
        </w:rPr>
        <w:t>.</w:t>
      </w:r>
    </w:p>
    <w:p w14:paraId="1A581A38" w14:textId="77777777" w:rsidR="00F17472" w:rsidRPr="001E467E" w:rsidRDefault="00F17472" w:rsidP="00DB4466">
      <w:pPr>
        <w:spacing w:line="276" w:lineRule="auto"/>
        <w:ind w:right="-144"/>
        <w:jc w:val="both"/>
        <w:rPr>
          <w:rFonts w:cs="Arial"/>
          <w:lang w:val="x-none"/>
        </w:rPr>
      </w:pPr>
    </w:p>
    <w:p w14:paraId="241AA7A0" w14:textId="1985A76B" w:rsidR="003F4E8A" w:rsidRDefault="00F61D19" w:rsidP="004972DC">
      <w:pPr>
        <w:spacing w:line="276" w:lineRule="auto"/>
        <w:ind w:right="-144"/>
        <w:jc w:val="both"/>
        <w:rPr>
          <w:rFonts w:cs="Arial"/>
        </w:rPr>
      </w:pPr>
      <w:r w:rsidRPr="00F61D19">
        <w:rPr>
          <w:rFonts w:cs="Arial"/>
        </w:rPr>
        <w:t xml:space="preserve">Weitere Informationen und Fotos mit Copyright finden Sie </w:t>
      </w:r>
      <w:hyperlink r:id="rId8" w:history="1">
        <w:r w:rsidRPr="000B6594">
          <w:rPr>
            <w:rStyle w:val="Hyperlink"/>
            <w:rFonts w:cs="Arial"/>
          </w:rPr>
          <w:t>h</w:t>
        </w:r>
        <w:r w:rsidRPr="000B6594">
          <w:rPr>
            <w:rStyle w:val="Hyperlink"/>
            <w:rFonts w:cs="Arial"/>
          </w:rPr>
          <w:t>i</w:t>
        </w:r>
        <w:r w:rsidRPr="000B6594">
          <w:rPr>
            <w:rStyle w:val="Hyperlink"/>
            <w:rFonts w:cs="Arial"/>
          </w:rPr>
          <w:t>er</w:t>
        </w:r>
      </w:hyperlink>
      <w:r w:rsidRPr="00F61D19">
        <w:rPr>
          <w:rFonts w:cs="Arial"/>
        </w:rPr>
        <w:t>.</w:t>
      </w:r>
    </w:p>
    <w:p w14:paraId="6B4DE3B5" w14:textId="77777777" w:rsidR="003F4E8A" w:rsidRPr="00F61D19" w:rsidRDefault="003F4E8A" w:rsidP="004972DC">
      <w:pPr>
        <w:spacing w:line="276" w:lineRule="auto"/>
        <w:ind w:right="-144"/>
        <w:jc w:val="both"/>
        <w:rPr>
          <w:rFonts w:cs="Arial"/>
        </w:rPr>
      </w:pPr>
    </w:p>
    <w:p w14:paraId="4FBB213A" w14:textId="77777777" w:rsidR="001C1053" w:rsidRPr="00A16FF5"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b/>
          <w:bCs/>
          <w:sz w:val="18"/>
          <w:szCs w:val="18"/>
        </w:rPr>
      </w:pPr>
      <w:bookmarkStart w:id="0" w:name="_Hlk98852052"/>
      <w:r w:rsidRPr="00A16FF5">
        <w:rPr>
          <w:rFonts w:cs="Arial"/>
          <w:b/>
          <w:bCs/>
          <w:sz w:val="18"/>
          <w:szCs w:val="18"/>
        </w:rPr>
        <w:t>Für weitere Informationen (Medium):</w:t>
      </w:r>
    </w:p>
    <w:p w14:paraId="1475713C" w14:textId="77777777" w:rsidR="00F004F3" w:rsidRDefault="00F004F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p>
    <w:p w14:paraId="6FD13FCA" w14:textId="76B04407" w:rsidR="00F004F3" w:rsidRPr="00F004F3" w:rsidRDefault="00F004F3" w:rsidP="00F004F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F004F3">
        <w:rPr>
          <w:rFonts w:cs="Arial"/>
          <w:sz w:val="18"/>
          <w:szCs w:val="18"/>
        </w:rPr>
        <w:t>Christophe Pache, Projektleiter bei GWS, 079 478 44 91</w:t>
      </w:r>
    </w:p>
    <w:p w14:paraId="2B0BB5E9" w14:textId="6472584E" w:rsidR="00F004F3" w:rsidRPr="00F004F3" w:rsidRDefault="00F004F3" w:rsidP="00F004F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hyperlink r:id="rId9" w:history="1">
        <w:r w:rsidRPr="00F0033E">
          <w:rPr>
            <w:rStyle w:val="Hyperlink"/>
            <w:rFonts w:cs="Arial"/>
            <w:sz w:val="18"/>
            <w:szCs w:val="18"/>
          </w:rPr>
          <w:t>cpache@general-wine-services.ch</w:t>
        </w:r>
      </w:hyperlink>
      <w:r>
        <w:rPr>
          <w:rFonts w:cs="Arial"/>
          <w:sz w:val="18"/>
          <w:szCs w:val="18"/>
        </w:rPr>
        <w:t xml:space="preserve"> </w:t>
      </w:r>
    </w:p>
    <w:p w14:paraId="562EC47F" w14:textId="77777777" w:rsidR="00F004F3" w:rsidRDefault="00F004F3" w:rsidP="00F004F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p>
    <w:p w14:paraId="0A47A70E" w14:textId="21508A33" w:rsidR="00F004F3" w:rsidRPr="00F004F3" w:rsidRDefault="00F004F3" w:rsidP="00F004F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F004F3">
        <w:rPr>
          <w:rFonts w:cs="Arial"/>
          <w:sz w:val="18"/>
          <w:szCs w:val="18"/>
        </w:rPr>
        <w:t>Benjamin Gehrig, Direktor des Office des Vins Vaudois, 021 614 25 80</w:t>
      </w:r>
    </w:p>
    <w:p w14:paraId="7F281606" w14:textId="1899C15E" w:rsidR="00F004F3" w:rsidRDefault="00F004F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hyperlink r:id="rId10" w:history="1">
        <w:r w:rsidRPr="00F0033E">
          <w:rPr>
            <w:rStyle w:val="Hyperlink"/>
            <w:rFonts w:cs="Arial"/>
            <w:sz w:val="18"/>
            <w:szCs w:val="18"/>
          </w:rPr>
          <w:t>b.gehrig@ovv.ch</w:t>
        </w:r>
      </w:hyperlink>
      <w:r>
        <w:rPr>
          <w:rFonts w:cs="Arial"/>
          <w:sz w:val="18"/>
          <w:szCs w:val="18"/>
        </w:rPr>
        <w:t xml:space="preserve"> </w:t>
      </w:r>
    </w:p>
    <w:p w14:paraId="58091517" w14:textId="77777777" w:rsidR="00F004F3" w:rsidRDefault="00F004F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p>
    <w:p w14:paraId="58F69AA4" w14:textId="3FE1E488" w:rsidR="001C1053" w:rsidRPr="00F004F3"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lang w:val="fr-CH"/>
        </w:rPr>
      </w:pPr>
      <w:r w:rsidRPr="00F004F3">
        <w:rPr>
          <w:rFonts w:cs="Arial"/>
          <w:sz w:val="18"/>
          <w:szCs w:val="18"/>
          <w:lang w:val="fr-CH"/>
        </w:rPr>
        <w:t xml:space="preserve">Benjamin Ponce &amp; Gere Gretz, </w:t>
      </w:r>
      <w:proofErr w:type="spellStart"/>
      <w:r w:rsidRPr="00F004F3">
        <w:rPr>
          <w:rFonts w:cs="Arial"/>
          <w:sz w:val="18"/>
          <w:szCs w:val="18"/>
          <w:lang w:val="fr-CH"/>
        </w:rPr>
        <w:t>Medienstelle</w:t>
      </w:r>
      <w:proofErr w:type="spellEnd"/>
      <w:r w:rsidRPr="00F004F3">
        <w:rPr>
          <w:rFonts w:cs="Arial"/>
          <w:sz w:val="18"/>
          <w:szCs w:val="18"/>
          <w:lang w:val="fr-CH"/>
        </w:rPr>
        <w:t xml:space="preserve"> Office des Vins Vaudois</w:t>
      </w:r>
    </w:p>
    <w:p w14:paraId="079766FD" w14:textId="77777777" w:rsidR="001C1053" w:rsidRPr="00A16FF5" w:rsidRDefault="001C1053" w:rsidP="001C1053">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rPr>
      </w:pPr>
      <w:r w:rsidRPr="00A16FF5">
        <w:rPr>
          <w:rFonts w:cs="Arial"/>
          <w:sz w:val="18"/>
          <w:szCs w:val="18"/>
        </w:rPr>
        <w:t>c/o Gretz Communications AG, Zähringerstrasse 16, 3012 Berne</w:t>
      </w:r>
    </w:p>
    <w:p w14:paraId="210A5702" w14:textId="6B7A437B" w:rsidR="00300951" w:rsidRPr="003F4E8A" w:rsidRDefault="001C1053" w:rsidP="003F4E8A">
      <w:pPr>
        <w:pBdr>
          <w:top w:val="single" w:sz="4" w:space="1" w:color="000000"/>
          <w:left w:val="single" w:sz="4" w:space="4" w:color="000000"/>
          <w:bottom w:val="single" w:sz="4" w:space="1" w:color="000000"/>
          <w:right w:val="single" w:sz="4" w:space="4" w:color="000000"/>
          <w:between w:val="nil"/>
        </w:pBdr>
        <w:spacing w:line="276" w:lineRule="auto"/>
        <w:ind w:right="-144"/>
        <w:jc w:val="both"/>
        <w:rPr>
          <w:rFonts w:cs="Arial"/>
          <w:sz w:val="18"/>
          <w:szCs w:val="18"/>
          <w:lang w:val="it-CH"/>
        </w:rPr>
      </w:pPr>
      <w:proofErr w:type="spellStart"/>
      <w:r w:rsidRPr="00A16FF5">
        <w:rPr>
          <w:rFonts w:cs="Arial"/>
          <w:sz w:val="18"/>
          <w:szCs w:val="18"/>
          <w:lang w:val="it-CH"/>
        </w:rPr>
        <w:t>Telefon</w:t>
      </w:r>
      <w:proofErr w:type="spellEnd"/>
      <w:r w:rsidRPr="00A16FF5">
        <w:rPr>
          <w:rFonts w:cs="Arial"/>
          <w:sz w:val="18"/>
          <w:szCs w:val="18"/>
          <w:lang w:val="it-CH"/>
        </w:rPr>
        <w:t xml:space="preserve"> 031 300 30 70; E-Mail: </w:t>
      </w:r>
      <w:hyperlink r:id="rId11" w:history="1">
        <w:r w:rsidRPr="00A16FF5">
          <w:rPr>
            <w:rStyle w:val="Hyperlink"/>
            <w:rFonts w:cs="Arial"/>
            <w:color w:val="auto"/>
            <w:sz w:val="18"/>
            <w:szCs w:val="18"/>
            <w:lang w:val="it-CH"/>
          </w:rPr>
          <w:t>info@gretzcom.ch</w:t>
        </w:r>
      </w:hyperlink>
    </w:p>
    <w:bookmarkEnd w:id="0"/>
    <w:p w14:paraId="542C0867" w14:textId="77777777" w:rsidR="003F4E8A" w:rsidRDefault="003F4E8A" w:rsidP="001C1053">
      <w:pPr>
        <w:spacing w:line="276" w:lineRule="auto"/>
        <w:jc w:val="both"/>
        <w:rPr>
          <w:rFonts w:cs="Arial"/>
          <w:b/>
          <w:bCs/>
          <w:sz w:val="18"/>
          <w:szCs w:val="18"/>
        </w:rPr>
      </w:pPr>
    </w:p>
    <w:p w14:paraId="3A4864A5" w14:textId="77777777" w:rsidR="003F4E8A" w:rsidRDefault="003F4E8A" w:rsidP="001C1053">
      <w:pPr>
        <w:spacing w:line="276" w:lineRule="auto"/>
        <w:jc w:val="both"/>
        <w:rPr>
          <w:rFonts w:cs="Arial"/>
          <w:b/>
          <w:bCs/>
          <w:sz w:val="18"/>
          <w:szCs w:val="18"/>
        </w:rPr>
      </w:pPr>
    </w:p>
    <w:p w14:paraId="608C0C68" w14:textId="0977CE25" w:rsidR="001C1053" w:rsidRPr="00A16FF5" w:rsidRDefault="001C1053" w:rsidP="001C1053">
      <w:pPr>
        <w:spacing w:line="276" w:lineRule="auto"/>
        <w:jc w:val="both"/>
        <w:rPr>
          <w:rFonts w:cs="Arial"/>
          <w:sz w:val="18"/>
          <w:szCs w:val="18"/>
        </w:rPr>
      </w:pPr>
      <w:r w:rsidRPr="00A16FF5">
        <w:rPr>
          <w:rFonts w:cs="Arial"/>
          <w:b/>
          <w:bCs/>
          <w:sz w:val="18"/>
          <w:szCs w:val="18"/>
        </w:rPr>
        <w:t xml:space="preserve">Über das Office des Vins Vaudois: </w:t>
      </w:r>
      <w:r w:rsidRPr="00A16FF5">
        <w:rPr>
          <w:rFonts w:cs="Arial"/>
          <w:sz w:val="18"/>
          <w:szCs w:val="18"/>
        </w:rPr>
        <w:t>Die Interessenvertretung für Weine aus dem Waadtland (OVV) ist die Einrichtung, die sich der Förderung und Wertschätzung der Weine des Kantons Waadt widmet. Die Aufgabe der Vereinigung besteht darin, das reiche Weinbauerbe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p w14:paraId="5832AB65" w14:textId="49E49099" w:rsidR="005A6C56" w:rsidRPr="001C1053" w:rsidRDefault="005A6C56" w:rsidP="001C1053">
      <w:pPr>
        <w:jc w:val="both"/>
        <w:rPr>
          <w:rFonts w:cs="Arial"/>
          <w:sz w:val="18"/>
          <w:szCs w:val="18"/>
        </w:rPr>
      </w:pPr>
    </w:p>
    <w:sectPr w:rsidR="005A6C56" w:rsidRPr="001C1053">
      <w:headerReference w:type="default" r:id="rId12"/>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75EA35" w14:textId="77777777" w:rsidR="00F9442C" w:rsidRDefault="00F9442C">
      <w:r>
        <w:separator/>
      </w:r>
    </w:p>
  </w:endnote>
  <w:endnote w:type="continuationSeparator" w:id="0">
    <w:p w14:paraId="6B61F70C" w14:textId="77777777" w:rsidR="00F9442C" w:rsidRDefault="00F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91AF6" w14:textId="77777777" w:rsidR="00F9442C" w:rsidRDefault="00F9442C">
      <w:r>
        <w:separator/>
      </w:r>
    </w:p>
  </w:footnote>
  <w:footnote w:type="continuationSeparator" w:id="0">
    <w:p w14:paraId="7BB89418" w14:textId="77777777" w:rsidR="00F9442C" w:rsidRDefault="00F9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6990"/>
    <w:rsid w:val="00006CD5"/>
    <w:rsid w:val="0001165A"/>
    <w:rsid w:val="000139E4"/>
    <w:rsid w:val="00013EC9"/>
    <w:rsid w:val="00014E73"/>
    <w:rsid w:val="0001761C"/>
    <w:rsid w:val="0002142C"/>
    <w:rsid w:val="0002469A"/>
    <w:rsid w:val="00033B33"/>
    <w:rsid w:val="0003542A"/>
    <w:rsid w:val="00067980"/>
    <w:rsid w:val="00070B54"/>
    <w:rsid w:val="0007142A"/>
    <w:rsid w:val="0007763A"/>
    <w:rsid w:val="00081486"/>
    <w:rsid w:val="00082281"/>
    <w:rsid w:val="00084D6F"/>
    <w:rsid w:val="0008692E"/>
    <w:rsid w:val="000915AB"/>
    <w:rsid w:val="000A026C"/>
    <w:rsid w:val="000B11D3"/>
    <w:rsid w:val="000B6594"/>
    <w:rsid w:val="000C2FAD"/>
    <w:rsid w:val="000D1E32"/>
    <w:rsid w:val="000D7654"/>
    <w:rsid w:val="000E2CEC"/>
    <w:rsid w:val="000E7426"/>
    <w:rsid w:val="000F4485"/>
    <w:rsid w:val="000F5318"/>
    <w:rsid w:val="000F6DFD"/>
    <w:rsid w:val="0010168B"/>
    <w:rsid w:val="001046BB"/>
    <w:rsid w:val="00110BF1"/>
    <w:rsid w:val="00111BC6"/>
    <w:rsid w:val="00112AA1"/>
    <w:rsid w:val="001315A1"/>
    <w:rsid w:val="00133196"/>
    <w:rsid w:val="001344A9"/>
    <w:rsid w:val="00136DCA"/>
    <w:rsid w:val="00153AD0"/>
    <w:rsid w:val="001557DD"/>
    <w:rsid w:val="00167163"/>
    <w:rsid w:val="00173AC4"/>
    <w:rsid w:val="00176C7D"/>
    <w:rsid w:val="0018033D"/>
    <w:rsid w:val="00184E77"/>
    <w:rsid w:val="00196C7C"/>
    <w:rsid w:val="001A37E3"/>
    <w:rsid w:val="001B01A8"/>
    <w:rsid w:val="001C1053"/>
    <w:rsid w:val="001C357D"/>
    <w:rsid w:val="001E01DF"/>
    <w:rsid w:val="001E08FB"/>
    <w:rsid w:val="001E467E"/>
    <w:rsid w:val="001E5559"/>
    <w:rsid w:val="001E7906"/>
    <w:rsid w:val="001F016D"/>
    <w:rsid w:val="0020084D"/>
    <w:rsid w:val="00210604"/>
    <w:rsid w:val="002121F6"/>
    <w:rsid w:val="00220E3E"/>
    <w:rsid w:val="00221241"/>
    <w:rsid w:val="0022426C"/>
    <w:rsid w:val="00236E0E"/>
    <w:rsid w:val="00251C5C"/>
    <w:rsid w:val="00254A81"/>
    <w:rsid w:val="00255369"/>
    <w:rsid w:val="002563A8"/>
    <w:rsid w:val="002738B1"/>
    <w:rsid w:val="00275A0D"/>
    <w:rsid w:val="00277261"/>
    <w:rsid w:val="00277A7C"/>
    <w:rsid w:val="00287A29"/>
    <w:rsid w:val="00292177"/>
    <w:rsid w:val="002928F1"/>
    <w:rsid w:val="002958B0"/>
    <w:rsid w:val="002960AF"/>
    <w:rsid w:val="002A2B14"/>
    <w:rsid w:val="002A5169"/>
    <w:rsid w:val="002B091C"/>
    <w:rsid w:val="002C4CC0"/>
    <w:rsid w:val="002C6060"/>
    <w:rsid w:val="002C6672"/>
    <w:rsid w:val="002D0D10"/>
    <w:rsid w:val="002D196E"/>
    <w:rsid w:val="002D3005"/>
    <w:rsid w:val="002F137B"/>
    <w:rsid w:val="002F2EDD"/>
    <w:rsid w:val="002F357E"/>
    <w:rsid w:val="002F66F0"/>
    <w:rsid w:val="002F6CF7"/>
    <w:rsid w:val="00300951"/>
    <w:rsid w:val="00311717"/>
    <w:rsid w:val="003141AB"/>
    <w:rsid w:val="003161F0"/>
    <w:rsid w:val="00323F4D"/>
    <w:rsid w:val="00327AD8"/>
    <w:rsid w:val="00327AF6"/>
    <w:rsid w:val="00327EA6"/>
    <w:rsid w:val="00333179"/>
    <w:rsid w:val="003412EE"/>
    <w:rsid w:val="003504EA"/>
    <w:rsid w:val="00355CE9"/>
    <w:rsid w:val="00355CF6"/>
    <w:rsid w:val="003639A2"/>
    <w:rsid w:val="003667F4"/>
    <w:rsid w:val="00375939"/>
    <w:rsid w:val="00387D11"/>
    <w:rsid w:val="00396DC3"/>
    <w:rsid w:val="003A0D0A"/>
    <w:rsid w:val="003A2765"/>
    <w:rsid w:val="003A3341"/>
    <w:rsid w:val="003B0263"/>
    <w:rsid w:val="003B5675"/>
    <w:rsid w:val="003C41BA"/>
    <w:rsid w:val="003C62D5"/>
    <w:rsid w:val="003D3F11"/>
    <w:rsid w:val="003E00C9"/>
    <w:rsid w:val="003E318A"/>
    <w:rsid w:val="003E44C4"/>
    <w:rsid w:val="003E55E7"/>
    <w:rsid w:val="003F4E8A"/>
    <w:rsid w:val="003F7AD7"/>
    <w:rsid w:val="00404B9D"/>
    <w:rsid w:val="004153A8"/>
    <w:rsid w:val="00437390"/>
    <w:rsid w:val="0045632D"/>
    <w:rsid w:val="00457378"/>
    <w:rsid w:val="00462452"/>
    <w:rsid w:val="00465632"/>
    <w:rsid w:val="00470078"/>
    <w:rsid w:val="00474B9F"/>
    <w:rsid w:val="00477EB0"/>
    <w:rsid w:val="0048092B"/>
    <w:rsid w:val="0048269B"/>
    <w:rsid w:val="00485A85"/>
    <w:rsid w:val="00486023"/>
    <w:rsid w:val="004972DC"/>
    <w:rsid w:val="004B5F3D"/>
    <w:rsid w:val="004E22F5"/>
    <w:rsid w:val="004E36C2"/>
    <w:rsid w:val="004F4038"/>
    <w:rsid w:val="005031A5"/>
    <w:rsid w:val="00532DCD"/>
    <w:rsid w:val="005344CF"/>
    <w:rsid w:val="0053539C"/>
    <w:rsid w:val="005400AE"/>
    <w:rsid w:val="00551240"/>
    <w:rsid w:val="00552480"/>
    <w:rsid w:val="00553812"/>
    <w:rsid w:val="00553F00"/>
    <w:rsid w:val="00560CCD"/>
    <w:rsid w:val="005611DD"/>
    <w:rsid w:val="0056208D"/>
    <w:rsid w:val="0056327C"/>
    <w:rsid w:val="00573FCC"/>
    <w:rsid w:val="0057459C"/>
    <w:rsid w:val="005755C4"/>
    <w:rsid w:val="0057606E"/>
    <w:rsid w:val="00576559"/>
    <w:rsid w:val="00582D79"/>
    <w:rsid w:val="00586B20"/>
    <w:rsid w:val="005A2DB6"/>
    <w:rsid w:val="005A5074"/>
    <w:rsid w:val="005A6474"/>
    <w:rsid w:val="005A6C56"/>
    <w:rsid w:val="005B2A19"/>
    <w:rsid w:val="005B3F44"/>
    <w:rsid w:val="005B6899"/>
    <w:rsid w:val="005D42CE"/>
    <w:rsid w:val="005D573C"/>
    <w:rsid w:val="005D59ED"/>
    <w:rsid w:val="005D6442"/>
    <w:rsid w:val="005E631C"/>
    <w:rsid w:val="005E6749"/>
    <w:rsid w:val="00605021"/>
    <w:rsid w:val="0060625A"/>
    <w:rsid w:val="00612E2D"/>
    <w:rsid w:val="00625292"/>
    <w:rsid w:val="00625563"/>
    <w:rsid w:val="00636963"/>
    <w:rsid w:val="0065795F"/>
    <w:rsid w:val="00680648"/>
    <w:rsid w:val="00684972"/>
    <w:rsid w:val="00685ACC"/>
    <w:rsid w:val="006A68DE"/>
    <w:rsid w:val="006C0AA3"/>
    <w:rsid w:val="006C59B7"/>
    <w:rsid w:val="006D2189"/>
    <w:rsid w:val="006E3041"/>
    <w:rsid w:val="006F0F3C"/>
    <w:rsid w:val="006F276F"/>
    <w:rsid w:val="0070159A"/>
    <w:rsid w:val="007021FA"/>
    <w:rsid w:val="00703A0A"/>
    <w:rsid w:val="00713BEF"/>
    <w:rsid w:val="00715257"/>
    <w:rsid w:val="00720185"/>
    <w:rsid w:val="00723B68"/>
    <w:rsid w:val="00727F66"/>
    <w:rsid w:val="00766E1F"/>
    <w:rsid w:val="00771B97"/>
    <w:rsid w:val="00777552"/>
    <w:rsid w:val="007805FE"/>
    <w:rsid w:val="00780F76"/>
    <w:rsid w:val="00783835"/>
    <w:rsid w:val="00784E13"/>
    <w:rsid w:val="007B4A52"/>
    <w:rsid w:val="007D3116"/>
    <w:rsid w:val="007E0301"/>
    <w:rsid w:val="007F5EBD"/>
    <w:rsid w:val="00800F07"/>
    <w:rsid w:val="00804F35"/>
    <w:rsid w:val="008070BC"/>
    <w:rsid w:val="00807409"/>
    <w:rsid w:val="00810EF5"/>
    <w:rsid w:val="00814900"/>
    <w:rsid w:val="008263A2"/>
    <w:rsid w:val="00827359"/>
    <w:rsid w:val="0085592B"/>
    <w:rsid w:val="0086047D"/>
    <w:rsid w:val="00870998"/>
    <w:rsid w:val="0087281F"/>
    <w:rsid w:val="00881DB2"/>
    <w:rsid w:val="00882E4E"/>
    <w:rsid w:val="008833FB"/>
    <w:rsid w:val="0088736F"/>
    <w:rsid w:val="008958B8"/>
    <w:rsid w:val="008C3ABA"/>
    <w:rsid w:val="008C6D83"/>
    <w:rsid w:val="008D21AF"/>
    <w:rsid w:val="008D5E6C"/>
    <w:rsid w:val="00911915"/>
    <w:rsid w:val="00914F87"/>
    <w:rsid w:val="00926246"/>
    <w:rsid w:val="00930983"/>
    <w:rsid w:val="00934E1B"/>
    <w:rsid w:val="009401AB"/>
    <w:rsid w:val="00947522"/>
    <w:rsid w:val="00960E0D"/>
    <w:rsid w:val="00961FE7"/>
    <w:rsid w:val="009637A7"/>
    <w:rsid w:val="009830CC"/>
    <w:rsid w:val="0098393A"/>
    <w:rsid w:val="00990DD2"/>
    <w:rsid w:val="00991193"/>
    <w:rsid w:val="00992116"/>
    <w:rsid w:val="00995B4B"/>
    <w:rsid w:val="00997A58"/>
    <w:rsid w:val="009A2D08"/>
    <w:rsid w:val="009B4908"/>
    <w:rsid w:val="009C29CE"/>
    <w:rsid w:val="009C53B9"/>
    <w:rsid w:val="009D2651"/>
    <w:rsid w:val="009E18DF"/>
    <w:rsid w:val="009F02E9"/>
    <w:rsid w:val="009F0764"/>
    <w:rsid w:val="009F2C1E"/>
    <w:rsid w:val="009F47C2"/>
    <w:rsid w:val="009F6655"/>
    <w:rsid w:val="00A00245"/>
    <w:rsid w:val="00A01500"/>
    <w:rsid w:val="00A05087"/>
    <w:rsid w:val="00A06143"/>
    <w:rsid w:val="00A06E64"/>
    <w:rsid w:val="00A104AD"/>
    <w:rsid w:val="00A12AFB"/>
    <w:rsid w:val="00A13841"/>
    <w:rsid w:val="00A15DE4"/>
    <w:rsid w:val="00A26ECD"/>
    <w:rsid w:val="00A32A44"/>
    <w:rsid w:val="00A330C7"/>
    <w:rsid w:val="00A411C4"/>
    <w:rsid w:val="00A41398"/>
    <w:rsid w:val="00A460BC"/>
    <w:rsid w:val="00A51AD3"/>
    <w:rsid w:val="00A52E11"/>
    <w:rsid w:val="00A539E7"/>
    <w:rsid w:val="00A62F4C"/>
    <w:rsid w:val="00A73B87"/>
    <w:rsid w:val="00A74227"/>
    <w:rsid w:val="00A75C9A"/>
    <w:rsid w:val="00A80542"/>
    <w:rsid w:val="00A90BB3"/>
    <w:rsid w:val="00A9339F"/>
    <w:rsid w:val="00AA1BF8"/>
    <w:rsid w:val="00AA4F79"/>
    <w:rsid w:val="00AB507B"/>
    <w:rsid w:val="00AB7F72"/>
    <w:rsid w:val="00AC2154"/>
    <w:rsid w:val="00AC6B51"/>
    <w:rsid w:val="00AC7F29"/>
    <w:rsid w:val="00AD21E8"/>
    <w:rsid w:val="00AD4FC6"/>
    <w:rsid w:val="00AE3DF3"/>
    <w:rsid w:val="00AE6466"/>
    <w:rsid w:val="00AF189D"/>
    <w:rsid w:val="00AF314C"/>
    <w:rsid w:val="00B0771D"/>
    <w:rsid w:val="00B114E6"/>
    <w:rsid w:val="00B14998"/>
    <w:rsid w:val="00B17C16"/>
    <w:rsid w:val="00B21DF1"/>
    <w:rsid w:val="00B22234"/>
    <w:rsid w:val="00B238DB"/>
    <w:rsid w:val="00B27E7E"/>
    <w:rsid w:val="00B30216"/>
    <w:rsid w:val="00B533F0"/>
    <w:rsid w:val="00B621C8"/>
    <w:rsid w:val="00B62561"/>
    <w:rsid w:val="00B66758"/>
    <w:rsid w:val="00B727A4"/>
    <w:rsid w:val="00B86C66"/>
    <w:rsid w:val="00B87D00"/>
    <w:rsid w:val="00B93862"/>
    <w:rsid w:val="00B9467E"/>
    <w:rsid w:val="00B94A5F"/>
    <w:rsid w:val="00BB78A5"/>
    <w:rsid w:val="00BC4540"/>
    <w:rsid w:val="00BC59DB"/>
    <w:rsid w:val="00BD0582"/>
    <w:rsid w:val="00BD40E8"/>
    <w:rsid w:val="00BD5592"/>
    <w:rsid w:val="00BD6BC9"/>
    <w:rsid w:val="00BE06C5"/>
    <w:rsid w:val="00BE17FA"/>
    <w:rsid w:val="00BE383D"/>
    <w:rsid w:val="00BE52BF"/>
    <w:rsid w:val="00BF278B"/>
    <w:rsid w:val="00BF3BDC"/>
    <w:rsid w:val="00BF593E"/>
    <w:rsid w:val="00C0517A"/>
    <w:rsid w:val="00C15803"/>
    <w:rsid w:val="00C20699"/>
    <w:rsid w:val="00C34E8B"/>
    <w:rsid w:val="00C35725"/>
    <w:rsid w:val="00C35B3F"/>
    <w:rsid w:val="00C36CC5"/>
    <w:rsid w:val="00C424F2"/>
    <w:rsid w:val="00C424F4"/>
    <w:rsid w:val="00C52A3B"/>
    <w:rsid w:val="00C53EF9"/>
    <w:rsid w:val="00C57B30"/>
    <w:rsid w:val="00C6155E"/>
    <w:rsid w:val="00C814A3"/>
    <w:rsid w:val="00C849DD"/>
    <w:rsid w:val="00C86F31"/>
    <w:rsid w:val="00C91D74"/>
    <w:rsid w:val="00CB1B5A"/>
    <w:rsid w:val="00CB47DD"/>
    <w:rsid w:val="00CB664F"/>
    <w:rsid w:val="00CD2A38"/>
    <w:rsid w:val="00CE00FA"/>
    <w:rsid w:val="00CE1DB5"/>
    <w:rsid w:val="00CE3628"/>
    <w:rsid w:val="00CE506D"/>
    <w:rsid w:val="00CF3A8E"/>
    <w:rsid w:val="00D04B5F"/>
    <w:rsid w:val="00D14D7A"/>
    <w:rsid w:val="00D31F2A"/>
    <w:rsid w:val="00D4147B"/>
    <w:rsid w:val="00D70381"/>
    <w:rsid w:val="00D72380"/>
    <w:rsid w:val="00D72EBB"/>
    <w:rsid w:val="00D74031"/>
    <w:rsid w:val="00D776FF"/>
    <w:rsid w:val="00D804CA"/>
    <w:rsid w:val="00D862E3"/>
    <w:rsid w:val="00D9153D"/>
    <w:rsid w:val="00DB35EC"/>
    <w:rsid w:val="00DB4466"/>
    <w:rsid w:val="00DB44DB"/>
    <w:rsid w:val="00DB4FAA"/>
    <w:rsid w:val="00DB5636"/>
    <w:rsid w:val="00DD0623"/>
    <w:rsid w:val="00DD0F04"/>
    <w:rsid w:val="00DD7C2B"/>
    <w:rsid w:val="00DE5D77"/>
    <w:rsid w:val="00DE636F"/>
    <w:rsid w:val="00DF33E1"/>
    <w:rsid w:val="00DF40AD"/>
    <w:rsid w:val="00DF48F5"/>
    <w:rsid w:val="00DF669A"/>
    <w:rsid w:val="00E002AA"/>
    <w:rsid w:val="00E039DF"/>
    <w:rsid w:val="00E06A9F"/>
    <w:rsid w:val="00E1248A"/>
    <w:rsid w:val="00E13381"/>
    <w:rsid w:val="00E14C6C"/>
    <w:rsid w:val="00E154E3"/>
    <w:rsid w:val="00E164CD"/>
    <w:rsid w:val="00E20B41"/>
    <w:rsid w:val="00E22454"/>
    <w:rsid w:val="00E34249"/>
    <w:rsid w:val="00E351F4"/>
    <w:rsid w:val="00E36762"/>
    <w:rsid w:val="00E4420D"/>
    <w:rsid w:val="00E47205"/>
    <w:rsid w:val="00E47F45"/>
    <w:rsid w:val="00E604DF"/>
    <w:rsid w:val="00E61632"/>
    <w:rsid w:val="00E75C9E"/>
    <w:rsid w:val="00E93520"/>
    <w:rsid w:val="00E97E22"/>
    <w:rsid w:val="00EB5F86"/>
    <w:rsid w:val="00EC4CB8"/>
    <w:rsid w:val="00EC6BE1"/>
    <w:rsid w:val="00ED1707"/>
    <w:rsid w:val="00EE7D90"/>
    <w:rsid w:val="00EF2B69"/>
    <w:rsid w:val="00EF519E"/>
    <w:rsid w:val="00F004F3"/>
    <w:rsid w:val="00F0336C"/>
    <w:rsid w:val="00F06D61"/>
    <w:rsid w:val="00F111B4"/>
    <w:rsid w:val="00F13B39"/>
    <w:rsid w:val="00F17472"/>
    <w:rsid w:val="00F31BC9"/>
    <w:rsid w:val="00F33DE1"/>
    <w:rsid w:val="00F36BC6"/>
    <w:rsid w:val="00F47705"/>
    <w:rsid w:val="00F50359"/>
    <w:rsid w:val="00F60438"/>
    <w:rsid w:val="00F61D19"/>
    <w:rsid w:val="00F72D75"/>
    <w:rsid w:val="00F77981"/>
    <w:rsid w:val="00F80383"/>
    <w:rsid w:val="00F80E96"/>
    <w:rsid w:val="00F85126"/>
    <w:rsid w:val="00F9442C"/>
    <w:rsid w:val="00F95A4C"/>
    <w:rsid w:val="00F97875"/>
    <w:rsid w:val="00FA7FAB"/>
    <w:rsid w:val="00FC159C"/>
    <w:rsid w:val="00FD5B8B"/>
    <w:rsid w:val="00FE3803"/>
    <w:rsid w:val="00FE38B1"/>
    <w:rsid w:val="00FF3D47"/>
    <w:rsid w:val="00FF45F8"/>
    <w:rsid w:val="00FF6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48353098">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244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ZUX74kEqi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0" Type="http://schemas.openxmlformats.org/officeDocument/2006/relationships/hyperlink" Target="mailto:b.gehrig@ovv.ch" TargetMode="External"/><Relationship Id="rId4" Type="http://schemas.openxmlformats.org/officeDocument/2006/relationships/settings" Target="settings.xml"/><Relationship Id="rId9" Type="http://schemas.openxmlformats.org/officeDocument/2006/relationships/hyperlink" Target="mailto:cpache@general-wine-service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4609</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37</cp:revision>
  <cp:lastPrinted>2024-06-28T14:25:00Z</cp:lastPrinted>
  <dcterms:created xsi:type="dcterms:W3CDTF">2024-06-03T09:03:00Z</dcterms:created>
  <dcterms:modified xsi:type="dcterms:W3CDTF">2024-07-03T11:43:00Z</dcterms:modified>
</cp:coreProperties>
</file>