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2838F714" w:rsidR="00054361" w:rsidRPr="00E45C11" w:rsidRDefault="00036B8A" w:rsidP="00454E7C">
      <w:pPr>
        <w:spacing w:after="0" w:line="360" w:lineRule="auto"/>
        <w:jc w:val="both"/>
        <w:rPr>
          <w:rFonts w:ascii="Arial" w:eastAsia="Calibri" w:hAnsi="Arial" w:cs="Arial"/>
          <w:b/>
          <w:iCs/>
          <w:sz w:val="28"/>
          <w:szCs w:val="28"/>
          <w:highlight w:val="cyan"/>
          <w:lang w:val="de-CH"/>
        </w:rPr>
      </w:pPr>
      <w:r w:rsidRPr="00036B8A">
        <w:rPr>
          <w:rFonts w:ascii="Arial" w:hAnsi="Arial" w:cs="Arial"/>
          <w:b/>
          <w:bCs/>
          <w:sz w:val="28"/>
          <w:szCs w:val="28"/>
          <w:lang w:val="de-CH"/>
        </w:rPr>
        <w:t>Türkiye ist ein erfolgreicher Gastgeber für zwei der weltweit bedeutendsten Veranstaltungen im Bereich Hochzeitsplanung</w:t>
      </w:r>
    </w:p>
    <w:p w14:paraId="36041FC6" w14:textId="5A3A640A" w:rsidR="00054361" w:rsidRPr="00134CC8" w:rsidRDefault="005626E4" w:rsidP="00025F08">
      <w:pPr>
        <w:spacing w:after="0" w:line="360" w:lineRule="auto"/>
        <w:jc w:val="both"/>
        <w:rPr>
          <w:rFonts w:ascii="Arial" w:hAnsi="Arial" w:cs="Arial"/>
          <w:b/>
          <w:bCs/>
          <w:highlight w:val="cyan"/>
          <w:lang w:val="de-CH"/>
        </w:rPr>
      </w:pPr>
      <w:r w:rsidRPr="00036B8A">
        <w:rPr>
          <w:rFonts w:ascii="Arial" w:hAnsi="Arial" w:cs="Arial"/>
          <w:b/>
          <w:bCs/>
          <w:lang w:val="de-CH"/>
        </w:rPr>
        <w:t xml:space="preserve">Bern, </w:t>
      </w:r>
      <w:r w:rsidR="00997215">
        <w:rPr>
          <w:rFonts w:ascii="Arial" w:hAnsi="Arial" w:cs="Arial"/>
          <w:b/>
          <w:bCs/>
          <w:lang w:val="de-CH"/>
        </w:rPr>
        <w:t>01</w:t>
      </w:r>
      <w:r w:rsidR="009E7522" w:rsidRPr="00036B8A">
        <w:rPr>
          <w:rFonts w:ascii="Arial" w:hAnsi="Arial" w:cs="Arial"/>
          <w:b/>
          <w:bCs/>
          <w:lang w:val="de-CH"/>
        </w:rPr>
        <w:t>.</w:t>
      </w:r>
      <w:r w:rsidR="00036B8A" w:rsidRPr="00036B8A">
        <w:rPr>
          <w:rFonts w:ascii="Arial" w:hAnsi="Arial" w:cs="Arial"/>
          <w:b/>
          <w:bCs/>
          <w:lang w:val="de-CH"/>
        </w:rPr>
        <w:t>0</w:t>
      </w:r>
      <w:r w:rsidR="00997215">
        <w:rPr>
          <w:rFonts w:ascii="Arial" w:hAnsi="Arial" w:cs="Arial"/>
          <w:b/>
          <w:bCs/>
          <w:lang w:val="de-CH"/>
        </w:rPr>
        <w:t>6</w:t>
      </w:r>
      <w:r w:rsidR="009E7522" w:rsidRPr="00036B8A">
        <w:rPr>
          <w:rFonts w:ascii="Arial" w:hAnsi="Arial" w:cs="Arial"/>
          <w:b/>
          <w:bCs/>
          <w:lang w:val="de-CH"/>
        </w:rPr>
        <w:t>.</w:t>
      </w:r>
      <w:r w:rsidRPr="00036B8A">
        <w:rPr>
          <w:rFonts w:ascii="Arial" w:hAnsi="Arial" w:cs="Arial"/>
          <w:b/>
          <w:bCs/>
          <w:lang w:val="de-CH"/>
        </w:rPr>
        <w:t>202</w:t>
      </w:r>
      <w:r w:rsidR="00DF6DEC" w:rsidRPr="00036B8A">
        <w:rPr>
          <w:rFonts w:ascii="Arial" w:hAnsi="Arial" w:cs="Arial"/>
          <w:b/>
          <w:bCs/>
          <w:lang w:val="de-CH"/>
        </w:rPr>
        <w:t>4</w:t>
      </w:r>
      <w:r w:rsidRPr="00036B8A">
        <w:rPr>
          <w:rFonts w:ascii="Arial" w:hAnsi="Arial" w:cs="Arial"/>
          <w:b/>
          <w:bCs/>
          <w:lang w:val="de-CH"/>
        </w:rPr>
        <w:t>.</w:t>
      </w:r>
      <w:r w:rsidRPr="00036B8A">
        <w:rPr>
          <w:rFonts w:ascii="Arial" w:eastAsia="Calibri" w:hAnsi="Arial" w:cs="Arial"/>
          <w:b/>
          <w:bCs/>
          <w:lang w:val="de-CH"/>
        </w:rPr>
        <w:t xml:space="preserve"> </w:t>
      </w:r>
      <w:r w:rsidR="00036B8A" w:rsidRPr="00036B8A">
        <w:rPr>
          <w:rFonts w:ascii="Arial" w:hAnsi="Arial" w:cs="Arial"/>
          <w:b/>
          <w:bCs/>
          <w:lang w:val="de-CH"/>
        </w:rPr>
        <w:t>Türkiye, im Herzen des Mittelmeers gelegen, bietet einige der malerischsten Landschaften der Welt für Traumhochzeiten und Flitterwochen. Das Land steht auch im Fokus der weltweit führenden Hochzeitsplaner, da zwei der bedeutendsten Veranstaltungen im Bereich Hochzeitsplanung, die RSVP und die EWPC (</w:t>
      </w:r>
      <w:proofErr w:type="spellStart"/>
      <w:r w:rsidR="00036B8A" w:rsidRPr="00036B8A">
        <w:rPr>
          <w:rFonts w:ascii="Arial" w:hAnsi="Arial" w:cs="Arial"/>
          <w:b/>
          <w:bCs/>
          <w:lang w:val="de-CH"/>
        </w:rPr>
        <w:t>Exotic</w:t>
      </w:r>
      <w:proofErr w:type="spellEnd"/>
      <w:r w:rsidR="00036B8A" w:rsidRPr="00036B8A">
        <w:rPr>
          <w:rFonts w:ascii="Arial" w:hAnsi="Arial" w:cs="Arial"/>
          <w:b/>
          <w:bCs/>
          <w:lang w:val="de-CH"/>
        </w:rPr>
        <w:t xml:space="preserve"> Wedding </w:t>
      </w:r>
      <w:proofErr w:type="spellStart"/>
      <w:r w:rsidR="00036B8A" w:rsidRPr="00036B8A">
        <w:rPr>
          <w:rFonts w:ascii="Arial" w:hAnsi="Arial" w:cs="Arial"/>
          <w:b/>
          <w:bCs/>
          <w:lang w:val="de-CH"/>
        </w:rPr>
        <w:t>Planning</w:t>
      </w:r>
      <w:proofErr w:type="spellEnd"/>
      <w:r w:rsidR="00036B8A" w:rsidRPr="00036B8A">
        <w:rPr>
          <w:rFonts w:ascii="Arial" w:hAnsi="Arial" w:cs="Arial"/>
          <w:b/>
          <w:bCs/>
          <w:lang w:val="de-CH"/>
        </w:rPr>
        <w:t xml:space="preserve"> Conference), nacheinander in Istanbul und Bodrum stattfinden.</w:t>
      </w:r>
    </w:p>
    <w:p w14:paraId="7CE5C4D1" w14:textId="5901D873" w:rsidR="00036B8A" w:rsidRPr="00036B8A" w:rsidRDefault="00036B8A" w:rsidP="00036B8A">
      <w:pPr>
        <w:pStyle w:val="KeinLeerraum"/>
        <w:spacing w:after="120" w:line="300" w:lineRule="exact"/>
        <w:jc w:val="both"/>
        <w:rPr>
          <w:rFonts w:ascii="Arial" w:hAnsi="Arial" w:cs="Arial"/>
          <w:lang w:val="de-CH"/>
        </w:rPr>
      </w:pPr>
      <w:r w:rsidRPr="00036B8A">
        <w:rPr>
          <w:rFonts w:ascii="Arial" w:hAnsi="Arial" w:cs="Arial"/>
          <w:lang w:val="de-CH"/>
        </w:rPr>
        <w:t xml:space="preserve">Die RSVP, eines der wichtigsten Symposien für Hochzeits- und Eventplanung, </w:t>
      </w:r>
      <w:proofErr w:type="gramStart"/>
      <w:r w:rsidRPr="00036B8A">
        <w:rPr>
          <w:rFonts w:ascii="Arial" w:hAnsi="Arial" w:cs="Arial"/>
          <w:lang w:val="de-CH"/>
        </w:rPr>
        <w:t>bei dem Fachleute</w:t>
      </w:r>
      <w:proofErr w:type="gramEnd"/>
      <w:r w:rsidRPr="00036B8A">
        <w:rPr>
          <w:rFonts w:ascii="Arial" w:hAnsi="Arial" w:cs="Arial"/>
          <w:lang w:val="de-CH"/>
        </w:rPr>
        <w:t xml:space="preserve"> aus der globalen Luxus-Hochzeits- und Eventbranche zusammenkommen, fand vom 2. bis 5. April 2024 in Istanbul statt. Das Event zog 200 Branchenführer und Eventprofis aus aller Welt an. Zu den Teilnehmern gehörten einige der prominentesten Marktführer der Branche, die die Gelegenheit nutzten, die Veranstaltungsorte in Istanbul eingehend zu erkunden und somit einzigartige Rahmenbedingungen für ihre Hochzeiten zu schaffen.</w:t>
      </w:r>
    </w:p>
    <w:p w14:paraId="76488E9E" w14:textId="15BC8AA0" w:rsidR="00454E7C" w:rsidRPr="00134CC8" w:rsidRDefault="00036B8A" w:rsidP="00036B8A">
      <w:pPr>
        <w:pStyle w:val="KeinLeerraum"/>
        <w:spacing w:after="120" w:line="300" w:lineRule="exact"/>
        <w:jc w:val="both"/>
        <w:rPr>
          <w:rFonts w:ascii="Arial" w:hAnsi="Arial" w:cs="Arial"/>
          <w:highlight w:val="cyan"/>
          <w:lang w:val="de-CH"/>
        </w:rPr>
      </w:pPr>
      <w:r w:rsidRPr="00036B8A">
        <w:rPr>
          <w:rFonts w:ascii="Arial" w:hAnsi="Arial" w:cs="Arial"/>
          <w:lang w:val="de-CH"/>
        </w:rPr>
        <w:t>Die zweite bedeutende Veranstaltung in Türkiye war die Bodrum-Ausgabe der EWPC (</w:t>
      </w:r>
      <w:proofErr w:type="spellStart"/>
      <w:r w:rsidRPr="00036B8A">
        <w:rPr>
          <w:rFonts w:ascii="Arial" w:hAnsi="Arial" w:cs="Arial"/>
          <w:lang w:val="de-CH"/>
        </w:rPr>
        <w:t>Exotic</w:t>
      </w:r>
      <w:proofErr w:type="spellEnd"/>
      <w:r w:rsidRPr="00036B8A">
        <w:rPr>
          <w:rFonts w:ascii="Arial" w:hAnsi="Arial" w:cs="Arial"/>
          <w:lang w:val="de-CH"/>
        </w:rPr>
        <w:t xml:space="preserve"> Wedding </w:t>
      </w:r>
      <w:proofErr w:type="spellStart"/>
      <w:r w:rsidRPr="00036B8A">
        <w:rPr>
          <w:rFonts w:ascii="Arial" w:hAnsi="Arial" w:cs="Arial"/>
          <w:lang w:val="de-CH"/>
        </w:rPr>
        <w:t>Planning</w:t>
      </w:r>
      <w:proofErr w:type="spellEnd"/>
      <w:r w:rsidRPr="00036B8A">
        <w:rPr>
          <w:rFonts w:ascii="Arial" w:hAnsi="Arial" w:cs="Arial"/>
          <w:lang w:val="de-CH"/>
        </w:rPr>
        <w:t xml:space="preserve"> Conference). Diese 13. Ausgabe der EWPC, eine der grössten Hochzeitsplanungskonferenzen der Branche, fand vom 22. bis 24. April in Bodrum, einem der bekanntesten Urlaubsziele in Türkiye, statt. An der Konferenz nahmen 400 Hochzeits- und Eventplaner aus 70 Ländern teil, die bemerkenswerte Veränderungen und Fortschritte in der Hochzeitsbranche diskutierten.</w:t>
      </w:r>
    </w:p>
    <w:p w14:paraId="230829E6" w14:textId="6624E517" w:rsidR="00454E7C" w:rsidRPr="00134CC8" w:rsidRDefault="00036B8A" w:rsidP="00025F08">
      <w:pPr>
        <w:pStyle w:val="KeinLeerraum"/>
        <w:spacing w:after="120" w:line="300" w:lineRule="exact"/>
        <w:jc w:val="both"/>
        <w:rPr>
          <w:rFonts w:ascii="Arial" w:hAnsi="Arial" w:cs="Arial"/>
          <w:b/>
          <w:bCs/>
          <w:highlight w:val="cyan"/>
          <w:lang w:val="de-CH"/>
        </w:rPr>
      </w:pPr>
      <w:r w:rsidRPr="00036B8A">
        <w:rPr>
          <w:rFonts w:ascii="Arial" w:hAnsi="Arial" w:cs="Arial"/>
          <w:b/>
          <w:bCs/>
          <w:lang w:val="de-CH"/>
        </w:rPr>
        <w:t>Türkiye ist das "Lieblingsziel" für Hochzeitstourismus</w:t>
      </w:r>
    </w:p>
    <w:p w14:paraId="5C076706" w14:textId="1AF9C13C" w:rsidR="00454E7C" w:rsidRDefault="00036B8A" w:rsidP="00025F08">
      <w:pPr>
        <w:spacing w:after="120" w:line="300" w:lineRule="exact"/>
        <w:jc w:val="both"/>
        <w:rPr>
          <w:rFonts w:ascii="Arial" w:eastAsia="Calibri" w:hAnsi="Arial" w:cs="Arial"/>
          <w:lang w:val="de-CH"/>
        </w:rPr>
      </w:pPr>
      <w:r w:rsidRPr="00036B8A">
        <w:rPr>
          <w:rFonts w:ascii="Arial" w:eastAsia="Calibri" w:hAnsi="Arial" w:cs="Arial"/>
          <w:lang w:val="de-CH"/>
        </w:rPr>
        <w:t xml:space="preserve">Türkiye ist ein bevorzugtes Reiseziel für Reisende, die das reiche kulturelle Erbe schätzen, </w:t>
      </w:r>
      <w:proofErr w:type="spellStart"/>
      <w:r w:rsidRPr="00036B8A">
        <w:rPr>
          <w:rFonts w:ascii="Arial" w:eastAsia="Calibri" w:hAnsi="Arial" w:cs="Arial"/>
          <w:lang w:val="de-CH"/>
        </w:rPr>
        <w:t>das</w:t>
      </w:r>
      <w:proofErr w:type="spellEnd"/>
      <w:r w:rsidRPr="00036B8A">
        <w:rPr>
          <w:rFonts w:ascii="Arial" w:eastAsia="Calibri" w:hAnsi="Arial" w:cs="Arial"/>
          <w:lang w:val="de-CH"/>
        </w:rPr>
        <w:t xml:space="preserve"> die alten Traditionen des Ostens mit der Moderne des Westens verbindet. Zusätzlich zu der vielfältigen und einzigartigen Küche sowie den unbegrenzten Einkaufsmöglichkeiten, heisst das Land Paare aus aller Welt willkommen, die ihre Hochzeit gebührend feiern möchten. Beliebte Orte wie Istanbul, Bodrum, Antalya, Kappadokien, </w:t>
      </w:r>
      <w:proofErr w:type="spellStart"/>
      <w:r w:rsidRPr="00036B8A">
        <w:rPr>
          <w:rFonts w:ascii="Arial" w:eastAsia="Calibri" w:hAnsi="Arial" w:cs="Arial"/>
          <w:lang w:val="de-CH"/>
        </w:rPr>
        <w:t>Göcek</w:t>
      </w:r>
      <w:proofErr w:type="spellEnd"/>
      <w:r w:rsidRPr="00036B8A">
        <w:rPr>
          <w:rFonts w:ascii="Arial" w:eastAsia="Calibri" w:hAnsi="Arial" w:cs="Arial"/>
          <w:lang w:val="de-CH"/>
        </w:rPr>
        <w:t xml:space="preserve">, Marmaris, </w:t>
      </w:r>
      <w:proofErr w:type="spellStart"/>
      <w:r w:rsidRPr="00036B8A">
        <w:rPr>
          <w:rFonts w:ascii="Arial" w:eastAsia="Calibri" w:hAnsi="Arial" w:cs="Arial"/>
          <w:lang w:val="de-CH"/>
        </w:rPr>
        <w:t>Çeşme</w:t>
      </w:r>
      <w:proofErr w:type="spellEnd"/>
      <w:r w:rsidRPr="00036B8A">
        <w:rPr>
          <w:rFonts w:ascii="Arial" w:eastAsia="Calibri" w:hAnsi="Arial" w:cs="Arial"/>
          <w:lang w:val="de-CH"/>
        </w:rPr>
        <w:t xml:space="preserve"> und Fethiye bieten eine Vielzahl aufregender Möglichkeiten von Unterkunft bis Gastronomie und sind daher bevorzugte Ziele für Luxushochzeiten und Partys. Diese Destinationen verfügen über erfahrene Fachleute, die jedes Detail der Hochzeitsorganisation planen und sowohl Paare als auch Gäste mit einer breiten Auswahl an Veranstaltungsorten und Catering-Optionen beeindrucken.</w:t>
      </w:r>
    </w:p>
    <w:p w14:paraId="7715903F" w14:textId="4FD3DCA0" w:rsidR="0075185E" w:rsidRPr="00134CC8" w:rsidRDefault="00036B8A" w:rsidP="0075185E">
      <w:pPr>
        <w:pStyle w:val="KeinLeerraum"/>
        <w:spacing w:after="120" w:line="300" w:lineRule="exact"/>
        <w:jc w:val="both"/>
        <w:rPr>
          <w:rFonts w:ascii="Arial" w:hAnsi="Arial" w:cs="Arial"/>
          <w:b/>
          <w:bCs/>
          <w:highlight w:val="cyan"/>
          <w:lang w:val="de-CH"/>
        </w:rPr>
      </w:pPr>
      <w:r w:rsidRPr="00036B8A">
        <w:rPr>
          <w:rFonts w:ascii="Arial" w:hAnsi="Arial" w:cs="Arial"/>
          <w:b/>
          <w:bCs/>
          <w:lang w:val="de-CH"/>
        </w:rPr>
        <w:t>Istanbul: Ein Hochzeitsparadies, das Tradition und Moderne vereint</w:t>
      </w:r>
    </w:p>
    <w:p w14:paraId="025D21CC" w14:textId="77777777" w:rsidR="000E24C2"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t xml:space="preserve">Die dynamische Metropole Istanbul ist eine der beliebtesten Optionen für Hochzeitsdestinationen. Dank ihrer einzigartigen Lage als Brücke zwischen Ost und West sowie zahlreicher Fluggesellschaften, die Direktflüge aus fast allen Teilen der Welt anbieten, ist Istanbul für Gäste aus verschiedenen Kontinenten leicht erreichbar. Die Stadt bietet eine Vielzahl an Hochzeitslocations. Istanbuls glamouröse Luxushotels verfügen über Innen- und Aussenbereiche, die Platz für 200 bis 2.000 Hochzeitsgäste bieten. </w:t>
      </w:r>
    </w:p>
    <w:p w14:paraId="6664E908" w14:textId="69D7441E" w:rsidR="00036B8A" w:rsidRPr="00036B8A"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lastRenderedPageBreak/>
        <w:t>Diese Hotels, die durch beeindruckende Architektur und moderne Infrastruktur bestechen, bieten Ballsäle, Spa-Zentren und üppige Gärten, in denen Paare nach Herzenslust feiern und unvergessliche Erinnerungen schaffen können.</w:t>
      </w:r>
    </w:p>
    <w:p w14:paraId="298AEB7F" w14:textId="484CB68A" w:rsidR="0075185E"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t>Istanbuls aussergewöhnliche Hochzeitslocations beschränken sich nicht auf Luxushotels. Als ehemalige Hauptstadt des Osmanischen Reiches ist die Stadt reich an prächtigen Palästen und Villen am Wasser, von denen viele in ihrem ursprünglichen Glanz restauriert und mit moderner Infrastruktur ausgestattet wurden. Diese Gebäude liegen grösstenteils am Ufer des Bosporus und bieten eine atemberaubende Aussicht - der perfekte Rahmen für elegante und luxuriöse Hochzeiten. Zudem ist Istanbul eine echte „Gastro-Stadt“ mit zahlreichen Restaurants, die im Michelin-Führer aufgeführt sind.</w:t>
      </w:r>
    </w:p>
    <w:p w14:paraId="51793F54" w14:textId="06EAD2E8" w:rsidR="0075185E" w:rsidRPr="00134CC8" w:rsidRDefault="00036B8A" w:rsidP="0075185E">
      <w:pPr>
        <w:pStyle w:val="KeinLeerraum"/>
        <w:spacing w:after="120" w:line="300" w:lineRule="exact"/>
        <w:jc w:val="both"/>
        <w:rPr>
          <w:rFonts w:ascii="Arial" w:hAnsi="Arial" w:cs="Arial"/>
          <w:b/>
          <w:bCs/>
          <w:highlight w:val="cyan"/>
          <w:lang w:val="de-CH"/>
        </w:rPr>
      </w:pPr>
      <w:r w:rsidRPr="00036B8A">
        <w:rPr>
          <w:rFonts w:ascii="Arial" w:hAnsi="Arial" w:cs="Arial"/>
          <w:b/>
          <w:bCs/>
          <w:lang w:val="de-CH"/>
        </w:rPr>
        <w:t xml:space="preserve">Bodrum: Top-Reiseziel für Luxus-Hochzeiten im Herzen der türkischen </w:t>
      </w:r>
      <w:proofErr w:type="spellStart"/>
      <w:r w:rsidRPr="00036B8A">
        <w:rPr>
          <w:rFonts w:ascii="Arial" w:hAnsi="Arial" w:cs="Arial"/>
          <w:b/>
          <w:bCs/>
          <w:lang w:val="de-CH"/>
        </w:rPr>
        <w:t>Ägäisküste</w:t>
      </w:r>
      <w:proofErr w:type="spellEnd"/>
    </w:p>
    <w:p w14:paraId="08D9DD1E" w14:textId="6D2932B1" w:rsidR="00036B8A" w:rsidRPr="00036B8A"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t xml:space="preserve">Bodrum, ein populäres Luxusreiseziel an der türkischen </w:t>
      </w:r>
      <w:proofErr w:type="spellStart"/>
      <w:r w:rsidRPr="00036B8A">
        <w:rPr>
          <w:rFonts w:ascii="Arial" w:eastAsia="Calibri" w:hAnsi="Arial" w:cs="Arial"/>
          <w:lang w:val="de-CH"/>
        </w:rPr>
        <w:t>Ägäisküste</w:t>
      </w:r>
      <w:proofErr w:type="spellEnd"/>
      <w:r w:rsidRPr="00036B8A">
        <w:rPr>
          <w:rFonts w:ascii="Arial" w:eastAsia="Calibri" w:hAnsi="Arial" w:cs="Arial"/>
          <w:lang w:val="de-CH"/>
        </w:rPr>
        <w:t>, bietet eine malerische Kulisse für romantische Hochzeiten. Ähnlich wie Istanbul ist Bodrum aufgrund seiner Direktflüge aus zahlreichen Hauptstädten weltweit leicht erreichbar.</w:t>
      </w:r>
    </w:p>
    <w:p w14:paraId="2C03A34A" w14:textId="608A94EE" w:rsidR="00036B8A" w:rsidRPr="00036B8A"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t>In Bodrum finden sich renommierte Luxushotelketten und romantische Hotels mit vielseitigen Innen- und Aussenbereichen für Veranstaltungen. Diese prächtigen Unterkünfte verfügen über mehrere Restaurants, Lounges und Musiksäle und bieten Platz für 150 bis 1.000 Gäste in ihren Ballsälen, weitläufigen Gärten, Poolbereichen und Strandbars. Die Einrichtungen in Bodrum arbeiten mit Experten zusammen, um Hochzeiten von Anfang bis Ende zu planen und zu verwalten und bieten alle notwendigen Dienstleistungen, um die Träume eines Paares zu verwirklichen.</w:t>
      </w:r>
    </w:p>
    <w:p w14:paraId="25CDEC06" w14:textId="229C1F08" w:rsidR="0075185E" w:rsidRDefault="00036B8A" w:rsidP="00036B8A">
      <w:pPr>
        <w:spacing w:after="120" w:line="300" w:lineRule="exact"/>
        <w:jc w:val="both"/>
        <w:rPr>
          <w:rFonts w:ascii="Arial" w:eastAsia="Calibri" w:hAnsi="Arial" w:cs="Arial"/>
          <w:lang w:val="de-CH"/>
        </w:rPr>
      </w:pPr>
      <w:r w:rsidRPr="00036B8A">
        <w:rPr>
          <w:rFonts w:ascii="Arial" w:eastAsia="Calibri" w:hAnsi="Arial" w:cs="Arial"/>
          <w:lang w:val="de-CH"/>
        </w:rPr>
        <w:t>Paare, die an einem der weltberühmten Strände von Bodrum heiraten möchten, haben die Wahl zwischen 5-Sterne-Resorts oder Strandhochzeiten mit einer intimeren und einzigartigen Atmosphäre. Bodrum ist auch ein weiteres türkisches Reiseziel mit zahlreichen Restaurants, die im Michelin-Führer aufgeführt sind.</w:t>
      </w:r>
    </w:p>
    <w:p w14:paraId="3BAA72BD" w14:textId="6772B27C" w:rsidR="00D22A4B" w:rsidRP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AE225D">
        <w:rPr>
          <w:rFonts w:ascii="Arial" w:eastAsia="Times New Roman" w:hAnsi="Arial" w:cs="Arial"/>
          <w:lang w:val="de-CH"/>
        </w:rPr>
        <w:t xml:space="preserve">Sie </w:t>
      </w:r>
      <w:hyperlink r:id="rId7" w:history="1">
        <w:r w:rsidRPr="00AE225D">
          <w:rPr>
            <w:rStyle w:val="Hyperlink"/>
            <w:rFonts w:ascii="Arial" w:eastAsia="Times New Roman" w:hAnsi="Arial" w:cs="Arial"/>
            <w:lang w:val="de-CH"/>
          </w:rPr>
          <w:t>hier</w:t>
        </w:r>
      </w:hyperlink>
      <w:r w:rsidRPr="00AE225D">
        <w:rPr>
          <w:rFonts w:ascii="Arial" w:eastAsia="Times New Roman" w:hAnsi="Arial" w:cs="Arial"/>
          <w:lang w:val="de-CH"/>
        </w:rPr>
        <w:t>.</w:t>
      </w: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lastRenderedPageBreak/>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36B8A"/>
    <w:rsid w:val="00054361"/>
    <w:rsid w:val="000C2CEB"/>
    <w:rsid w:val="000D3E7E"/>
    <w:rsid w:val="000E24C2"/>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17183"/>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97215"/>
    <w:rsid w:val="009B1659"/>
    <w:rsid w:val="009C2EB7"/>
    <w:rsid w:val="009E36D8"/>
    <w:rsid w:val="009E7522"/>
    <w:rsid w:val="00A36537"/>
    <w:rsid w:val="00A51D7A"/>
    <w:rsid w:val="00A87538"/>
    <w:rsid w:val="00AA0A56"/>
    <w:rsid w:val="00AE225D"/>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cuU99djd18"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28</cp:revision>
  <dcterms:created xsi:type="dcterms:W3CDTF">2023-04-17T06:44:00Z</dcterms:created>
  <dcterms:modified xsi:type="dcterms:W3CDTF">2024-06-18T09:08:00Z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