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6CB3" w14:textId="77777777" w:rsidR="00142091" w:rsidRPr="00FC3358" w:rsidRDefault="0088736F" w:rsidP="00E53CE9">
      <w:pPr>
        <w:pStyle w:val="berschrift1"/>
        <w:spacing w:before="0" w:line="264" w:lineRule="auto"/>
        <w:rPr>
          <w:sz w:val="24"/>
          <w:szCs w:val="24"/>
          <w:lang w:val="de-CH"/>
        </w:rPr>
      </w:pPr>
      <w:r w:rsidRPr="00FC3358">
        <w:rPr>
          <w:sz w:val="24"/>
          <w:szCs w:val="24"/>
          <w:lang w:val="de-CH"/>
        </w:rPr>
        <w:t>Medienmitteilung</w:t>
      </w:r>
    </w:p>
    <w:p w14:paraId="409BBEC8" w14:textId="3574AF89" w:rsidR="000426B7" w:rsidRDefault="00081500" w:rsidP="00E53CE9">
      <w:pPr>
        <w:spacing w:line="264" w:lineRule="auto"/>
        <w:jc w:val="both"/>
        <w:rPr>
          <w:rFonts w:eastAsia="Times New Roman" w:cs="Arial"/>
          <w:b/>
          <w:bCs/>
          <w:kern w:val="1"/>
          <w:sz w:val="32"/>
          <w:szCs w:val="32"/>
        </w:rPr>
      </w:pPr>
      <w:r w:rsidRPr="00081500">
        <w:rPr>
          <w:rFonts w:eastAsia="Times New Roman" w:cs="Arial"/>
          <w:b/>
          <w:bCs/>
          <w:kern w:val="1"/>
          <w:sz w:val="32"/>
          <w:szCs w:val="32"/>
        </w:rPr>
        <w:t>Ein pralles Programm zum Jahresauftakt</w:t>
      </w:r>
    </w:p>
    <w:p w14:paraId="19CB52BA" w14:textId="77777777" w:rsidR="00081500" w:rsidRPr="00FC3358" w:rsidRDefault="00081500" w:rsidP="00E53CE9">
      <w:pPr>
        <w:spacing w:line="264" w:lineRule="auto"/>
        <w:jc w:val="both"/>
        <w:rPr>
          <w:rFonts w:cs="Arial"/>
          <w:b/>
          <w:bCs/>
        </w:rPr>
      </w:pPr>
    </w:p>
    <w:p w14:paraId="4A68C723" w14:textId="4A736BEA" w:rsidR="009B0CDA" w:rsidRPr="00FC3358" w:rsidRDefault="0088736F" w:rsidP="00E53CE9">
      <w:pPr>
        <w:spacing w:line="264" w:lineRule="auto"/>
        <w:jc w:val="both"/>
        <w:rPr>
          <w:rFonts w:cs="Arial"/>
          <w:b/>
          <w:bCs/>
        </w:rPr>
      </w:pPr>
      <w:r w:rsidRPr="00FC3358">
        <w:rPr>
          <w:rFonts w:cs="Arial"/>
          <w:b/>
          <w:bCs/>
        </w:rPr>
        <w:t>Solothurn/Bern,</w:t>
      </w:r>
      <w:r w:rsidR="003779AD" w:rsidRPr="00FC3358">
        <w:rPr>
          <w:rFonts w:cs="Arial"/>
          <w:b/>
          <w:bCs/>
        </w:rPr>
        <w:t xml:space="preserve"> </w:t>
      </w:r>
      <w:r w:rsidR="001F3B7C">
        <w:rPr>
          <w:rFonts w:cs="Arial"/>
          <w:b/>
          <w:bCs/>
        </w:rPr>
        <w:t>1</w:t>
      </w:r>
      <w:r w:rsidR="005B061F">
        <w:rPr>
          <w:rFonts w:cs="Arial"/>
          <w:b/>
          <w:bCs/>
        </w:rPr>
        <w:t>0</w:t>
      </w:r>
      <w:r w:rsidR="007C11AB" w:rsidRPr="00FC3358">
        <w:rPr>
          <w:rFonts w:cs="Arial"/>
          <w:b/>
          <w:bCs/>
        </w:rPr>
        <w:t>. Januar 2024</w:t>
      </w:r>
      <w:r w:rsidR="000426B7" w:rsidRPr="00FC3358">
        <w:rPr>
          <w:rFonts w:cs="Arial"/>
          <w:b/>
          <w:bCs/>
        </w:rPr>
        <w:t xml:space="preserve"> </w:t>
      </w:r>
      <w:r w:rsidRPr="00FC3358">
        <w:rPr>
          <w:rFonts w:cs="Arial"/>
          <w:b/>
          <w:bCs/>
        </w:rPr>
        <w:t>–</w:t>
      </w:r>
      <w:bookmarkStart w:id="0" w:name="_Hlk94791104"/>
      <w:r w:rsidR="00391B1B" w:rsidRPr="00FC3358">
        <w:rPr>
          <w:rFonts w:cs="Arial"/>
          <w:b/>
          <w:bCs/>
        </w:rPr>
        <w:t xml:space="preserve"> </w:t>
      </w:r>
      <w:bookmarkEnd w:id="0"/>
      <w:r w:rsidR="009B0CDA" w:rsidRPr="00FC3358">
        <w:rPr>
          <w:rFonts w:cs="Arial"/>
          <w:b/>
          <w:bCs/>
        </w:rPr>
        <w:t xml:space="preserve">Anfang </w:t>
      </w:r>
      <w:r w:rsidR="007C11AB" w:rsidRPr="00FC3358">
        <w:rPr>
          <w:rFonts w:cs="Arial"/>
          <w:b/>
          <w:bCs/>
        </w:rPr>
        <w:t>Jahr</w:t>
      </w:r>
      <w:r w:rsidR="009B0CDA" w:rsidRPr="00FC3358">
        <w:rPr>
          <w:rFonts w:cs="Arial"/>
          <w:b/>
          <w:bCs/>
        </w:rPr>
        <w:t xml:space="preserve"> richten sich </w:t>
      </w:r>
      <w:r w:rsidR="000426B7" w:rsidRPr="00FC3358">
        <w:rPr>
          <w:rFonts w:cs="Arial"/>
          <w:b/>
          <w:bCs/>
        </w:rPr>
        <w:t xml:space="preserve">wiederum </w:t>
      </w:r>
      <w:r w:rsidR="009B0CDA" w:rsidRPr="00FC3358">
        <w:rPr>
          <w:rFonts w:cs="Arial"/>
          <w:b/>
          <w:bCs/>
        </w:rPr>
        <w:t>alle Augen auf die «</w:t>
      </w:r>
      <w:r w:rsidR="007C11AB" w:rsidRPr="00FC3358">
        <w:rPr>
          <w:rFonts w:cs="Arial"/>
          <w:b/>
          <w:bCs/>
        </w:rPr>
        <w:t>Ö</w:t>
      </w:r>
      <w:r w:rsidR="00302C5C" w:rsidRPr="00FC3358">
        <w:rPr>
          <w:rFonts w:cs="Arial"/>
          <w:b/>
          <w:bCs/>
        </w:rPr>
        <w:t>u</w:t>
      </w:r>
      <w:r w:rsidR="009B0CDA" w:rsidRPr="00FC3358">
        <w:rPr>
          <w:rFonts w:cs="Arial"/>
          <w:b/>
          <w:bCs/>
        </w:rPr>
        <w:t>fi-Stadt»</w:t>
      </w:r>
      <w:r w:rsidR="000426B7" w:rsidRPr="00FC3358">
        <w:rPr>
          <w:rFonts w:cs="Arial"/>
          <w:b/>
          <w:bCs/>
        </w:rPr>
        <w:t xml:space="preserve">: </w:t>
      </w:r>
      <w:r w:rsidR="009B0CDA" w:rsidRPr="00FC3358">
        <w:rPr>
          <w:rFonts w:cs="Arial"/>
          <w:b/>
          <w:bCs/>
        </w:rPr>
        <w:t>Solothurn</w:t>
      </w:r>
      <w:r w:rsidR="000426B7" w:rsidRPr="00FC3358">
        <w:rPr>
          <w:rFonts w:cs="Arial"/>
          <w:b/>
          <w:bCs/>
        </w:rPr>
        <w:t xml:space="preserve"> </w:t>
      </w:r>
      <w:r w:rsidR="009B0CDA" w:rsidRPr="00FC3358">
        <w:rPr>
          <w:rFonts w:cs="Arial"/>
          <w:b/>
          <w:bCs/>
        </w:rPr>
        <w:t xml:space="preserve">wird </w:t>
      </w:r>
      <w:r w:rsidR="000426B7" w:rsidRPr="00FC3358">
        <w:rPr>
          <w:rFonts w:cs="Arial"/>
          <w:b/>
          <w:bCs/>
        </w:rPr>
        <w:t xml:space="preserve">dann nämlich </w:t>
      </w:r>
      <w:r w:rsidR="009B0CDA" w:rsidRPr="00FC3358">
        <w:rPr>
          <w:rFonts w:cs="Arial"/>
          <w:b/>
          <w:bCs/>
        </w:rPr>
        <w:t xml:space="preserve">zum </w:t>
      </w:r>
      <w:r w:rsidR="000426B7" w:rsidRPr="00FC3358">
        <w:rPr>
          <w:rFonts w:cs="Arial"/>
          <w:b/>
          <w:bCs/>
        </w:rPr>
        <w:t>Zentrum</w:t>
      </w:r>
      <w:r w:rsidR="009B0CDA" w:rsidRPr="00FC3358">
        <w:rPr>
          <w:rFonts w:cs="Arial"/>
          <w:b/>
          <w:bCs/>
        </w:rPr>
        <w:t xml:space="preserve"> des Schweizer Filmschaffens. Das ist aber nicht der einzige kulturelle Höhepunkt im </w:t>
      </w:r>
      <w:r w:rsidR="000426B7" w:rsidRPr="00FC3358">
        <w:rPr>
          <w:rFonts w:cs="Arial"/>
          <w:b/>
          <w:bCs/>
        </w:rPr>
        <w:t xml:space="preserve">neuen </w:t>
      </w:r>
      <w:r w:rsidR="003A2ED6" w:rsidRPr="00FC3358">
        <w:rPr>
          <w:rFonts w:cs="Arial"/>
          <w:b/>
          <w:bCs/>
        </w:rPr>
        <w:t>Jahr</w:t>
      </w:r>
      <w:r w:rsidR="009B0CDA" w:rsidRPr="00FC3358">
        <w:rPr>
          <w:rFonts w:cs="Arial"/>
          <w:b/>
          <w:bCs/>
        </w:rPr>
        <w:t>.</w:t>
      </w:r>
    </w:p>
    <w:p w14:paraId="30AC5671" w14:textId="77777777" w:rsidR="009B0CDA" w:rsidRPr="00FC3358" w:rsidRDefault="009B0CDA" w:rsidP="00E53CE9">
      <w:pPr>
        <w:spacing w:line="264" w:lineRule="auto"/>
        <w:jc w:val="both"/>
        <w:rPr>
          <w:rFonts w:cs="Arial"/>
          <w:b/>
          <w:bCs/>
        </w:rPr>
      </w:pPr>
    </w:p>
    <w:p w14:paraId="37A76D37" w14:textId="736217ED" w:rsidR="00490924" w:rsidRPr="00FC3358" w:rsidRDefault="009B0CDA" w:rsidP="00E53CE9">
      <w:pPr>
        <w:spacing w:line="264" w:lineRule="auto"/>
        <w:jc w:val="both"/>
        <w:rPr>
          <w:rFonts w:cs="Arial"/>
        </w:rPr>
      </w:pPr>
      <w:r w:rsidRPr="00FC3358">
        <w:rPr>
          <w:rFonts w:cs="Arial"/>
        </w:rPr>
        <w:t xml:space="preserve">Mit jeweils über 65’000 Eintritten zählen die </w:t>
      </w:r>
      <w:hyperlink r:id="rId11" w:history="1">
        <w:r w:rsidRPr="00FC3358">
          <w:rPr>
            <w:rStyle w:val="Hyperlink"/>
            <w:rFonts w:cs="Arial"/>
            <w:color w:val="auto"/>
          </w:rPr>
          <w:t>Solothurner Filmtage</w:t>
        </w:r>
      </w:hyperlink>
      <w:r w:rsidRPr="00FC3358">
        <w:rPr>
          <w:rFonts w:cs="Arial"/>
        </w:rPr>
        <w:t xml:space="preserve"> zu den renommiertesten Kulturveranstaltungen der Schweiz. Sie finden vom 17. bis 24. Januar 2024 statt</w:t>
      </w:r>
      <w:r w:rsidR="00FA521A" w:rsidRPr="00FC3358">
        <w:rPr>
          <w:rFonts w:cs="Arial"/>
        </w:rPr>
        <w:t xml:space="preserve">, </w:t>
      </w:r>
      <w:r w:rsidR="000426B7" w:rsidRPr="00FC3358">
        <w:rPr>
          <w:rFonts w:cs="Arial"/>
        </w:rPr>
        <w:t>wobei</w:t>
      </w:r>
      <w:r w:rsidRPr="00FC3358">
        <w:rPr>
          <w:rFonts w:cs="Arial"/>
        </w:rPr>
        <w:t xml:space="preserve"> rund 150 Kurz- und Langfilme in den Kategorien Dokumentation, Spielfilm, Animation sowie Musikvideos gezeigt</w:t>
      </w:r>
      <w:r w:rsidR="000426B7" w:rsidRPr="00FC3358">
        <w:rPr>
          <w:rFonts w:cs="Arial"/>
        </w:rPr>
        <w:t xml:space="preserve"> werden</w:t>
      </w:r>
      <w:r w:rsidRPr="00FC3358">
        <w:rPr>
          <w:rFonts w:cs="Arial"/>
        </w:rPr>
        <w:t xml:space="preserve">. Eröffnet </w:t>
      </w:r>
      <w:r w:rsidR="00302C5C" w:rsidRPr="00FC3358">
        <w:rPr>
          <w:rFonts w:cs="Arial"/>
        </w:rPr>
        <w:t xml:space="preserve">wird die </w:t>
      </w:r>
      <w:r w:rsidRPr="00FC3358">
        <w:rPr>
          <w:rFonts w:cs="Arial"/>
        </w:rPr>
        <w:t xml:space="preserve">59. </w:t>
      </w:r>
      <w:r w:rsidR="00302C5C" w:rsidRPr="00FC3358">
        <w:rPr>
          <w:rFonts w:cs="Arial"/>
        </w:rPr>
        <w:t xml:space="preserve">Ausgabe </w:t>
      </w:r>
      <w:r w:rsidRPr="00FC3358">
        <w:rPr>
          <w:rFonts w:cs="Arial"/>
        </w:rPr>
        <w:t xml:space="preserve">mit dem Spielfilm «Les paradis de Diane» von Carmen Jaquier und Jan Gassmann. </w:t>
      </w:r>
      <w:r w:rsidR="000426B7" w:rsidRPr="00FC3358">
        <w:rPr>
          <w:rFonts w:cs="Arial"/>
        </w:rPr>
        <w:t>Das Werk</w:t>
      </w:r>
      <w:r w:rsidRPr="00FC3358">
        <w:rPr>
          <w:rFonts w:cs="Arial"/>
        </w:rPr>
        <w:t xml:space="preserve"> erzählt die Geschichte einer Frau, die nach der Geburt ihres Kindes untertaucht. </w:t>
      </w:r>
      <w:r w:rsidR="00F023B9" w:rsidRPr="00FC3358">
        <w:rPr>
          <w:rFonts w:cs="Arial"/>
        </w:rPr>
        <w:t>Dabei gibt der</w:t>
      </w:r>
      <w:r w:rsidR="000426B7" w:rsidRPr="00FC3358">
        <w:rPr>
          <w:rFonts w:cs="Arial"/>
        </w:rPr>
        <w:t xml:space="preserve"> Film</w:t>
      </w:r>
      <w:r w:rsidRPr="00FC3358">
        <w:rPr>
          <w:rFonts w:cs="Arial"/>
        </w:rPr>
        <w:t xml:space="preserve"> nicht vor, was richtig oder falsch ist, sondern erzählt in einer verdichteten Form die Geschichte der jungen </w:t>
      </w:r>
      <w:r w:rsidR="000426B7" w:rsidRPr="00FC3358">
        <w:rPr>
          <w:rFonts w:cs="Arial"/>
        </w:rPr>
        <w:t>Protagonistin</w:t>
      </w:r>
      <w:r w:rsidRPr="00FC3358">
        <w:rPr>
          <w:rFonts w:cs="Arial"/>
        </w:rPr>
        <w:t xml:space="preserve">, die nicht Mutter sein will oder sein kann, deren Körper sie aber stets daran erinnert. </w:t>
      </w:r>
      <w:r w:rsidR="00F023B9" w:rsidRPr="00FC3358">
        <w:rPr>
          <w:rFonts w:cs="Arial"/>
        </w:rPr>
        <w:t xml:space="preserve">Gedreht wurde in der eigenartigen Atmosphäre des winterlichen Benidorms an der spanischen Costa del Sol. </w:t>
      </w:r>
      <w:r w:rsidRPr="00FC3358">
        <w:rPr>
          <w:rFonts w:cs="Arial"/>
        </w:rPr>
        <w:t xml:space="preserve">Für den künstlerischen Leiter des Festivals, Niccolò Castelli, ist es wichtig, dass auch </w:t>
      </w:r>
      <w:r w:rsidR="00F023B9" w:rsidRPr="00FC3358">
        <w:rPr>
          <w:rFonts w:cs="Arial"/>
        </w:rPr>
        <w:t xml:space="preserve">solche </w:t>
      </w:r>
      <w:r w:rsidRPr="00FC3358">
        <w:rPr>
          <w:rFonts w:cs="Arial"/>
        </w:rPr>
        <w:t xml:space="preserve">Filme gezeigt werden, «die nicht nur gefallen, sondern auch etwas auslösen können». </w:t>
      </w:r>
      <w:r w:rsidR="00FA521A" w:rsidRPr="00FC3358">
        <w:rPr>
          <w:rFonts w:cs="Arial"/>
        </w:rPr>
        <w:t xml:space="preserve">Weitere Infos zum Programm finden Sie </w:t>
      </w:r>
      <w:hyperlink r:id="rId12" w:history="1">
        <w:r w:rsidR="00FA521A" w:rsidRPr="00FC3358">
          <w:rPr>
            <w:rStyle w:val="Hyperlink"/>
            <w:rFonts w:cs="Arial"/>
            <w:color w:val="auto"/>
          </w:rPr>
          <w:t>hier</w:t>
        </w:r>
      </w:hyperlink>
      <w:r w:rsidR="00FA521A" w:rsidRPr="00FC3358">
        <w:rPr>
          <w:rFonts w:cs="Arial"/>
        </w:rPr>
        <w:t xml:space="preserve">. </w:t>
      </w:r>
    </w:p>
    <w:p w14:paraId="2F3F41AF" w14:textId="77777777" w:rsidR="009B0CDA" w:rsidRPr="00FC3358" w:rsidRDefault="009B0CDA" w:rsidP="00E53CE9">
      <w:pPr>
        <w:spacing w:line="264" w:lineRule="auto"/>
        <w:jc w:val="both"/>
        <w:rPr>
          <w:rFonts w:cs="Arial"/>
        </w:rPr>
      </w:pPr>
    </w:p>
    <w:p w14:paraId="647D426B" w14:textId="225A7524" w:rsidR="009B0CDA" w:rsidRPr="00FC3358" w:rsidRDefault="00FA521A" w:rsidP="00E53CE9">
      <w:pPr>
        <w:spacing w:line="264" w:lineRule="auto"/>
        <w:jc w:val="both"/>
        <w:rPr>
          <w:rFonts w:cs="Arial"/>
          <w:b/>
          <w:bCs/>
        </w:rPr>
      </w:pPr>
      <w:r w:rsidRPr="00FC3358">
        <w:rPr>
          <w:rFonts w:cs="Arial"/>
          <w:b/>
          <w:bCs/>
        </w:rPr>
        <w:t>Einmalige Einblicke</w:t>
      </w:r>
    </w:p>
    <w:p w14:paraId="24F9F76F" w14:textId="42FBD3B5" w:rsidR="009B0CDA" w:rsidRPr="00FC3358" w:rsidRDefault="009B0CDA" w:rsidP="00E53CE9">
      <w:pPr>
        <w:spacing w:line="264" w:lineRule="auto"/>
        <w:jc w:val="both"/>
        <w:rPr>
          <w:rFonts w:cs="Arial"/>
        </w:rPr>
      </w:pPr>
      <w:r w:rsidRPr="00FC3358">
        <w:rPr>
          <w:rFonts w:cs="Arial"/>
        </w:rPr>
        <w:t xml:space="preserve">Wer einen Blick hinter die Kulissen der Filmtage werfen will, sollte die spezielle </w:t>
      </w:r>
      <w:hyperlink r:id="rId13" w:anchor="/" w:history="1">
        <w:r w:rsidRPr="00FC3358">
          <w:rPr>
            <w:rStyle w:val="Hyperlink"/>
            <w:rFonts w:cs="Arial"/>
            <w:color w:val="auto"/>
          </w:rPr>
          <w:t>Themenführung</w:t>
        </w:r>
      </w:hyperlink>
      <w:r w:rsidRPr="00FC3358">
        <w:rPr>
          <w:rFonts w:cs="Arial"/>
        </w:rPr>
        <w:t xml:space="preserve"> besuchen. Der ehemalige Vereinspräsident Thomas Geiser begleitet die Teilnehmenden an Orte hinter der Leinwand und gibt einen intimen Einblick in die Organisation, gewürzt mit persönlichen Anekdoten. </w:t>
      </w:r>
      <w:r w:rsidR="00F023B9" w:rsidRPr="00FC3358">
        <w:rPr>
          <w:rFonts w:cs="Arial"/>
        </w:rPr>
        <w:t xml:space="preserve">Was steckt hinter dem etablierten Filmfestival? Woher kommen die Filme und wer bringt sie eigentlich auf die Leinwand? </w:t>
      </w:r>
      <w:r w:rsidRPr="00FC3358">
        <w:rPr>
          <w:rFonts w:cs="Arial"/>
        </w:rPr>
        <w:t>Thomas Geiser liefert Antworten auf</w:t>
      </w:r>
      <w:r w:rsidR="00F023B9" w:rsidRPr="00FC3358">
        <w:rPr>
          <w:rFonts w:cs="Arial"/>
        </w:rPr>
        <w:t xml:space="preserve"> diese und weitere</w:t>
      </w:r>
      <w:r w:rsidRPr="00FC3358">
        <w:rPr>
          <w:rFonts w:cs="Arial"/>
        </w:rPr>
        <w:t xml:space="preserve"> Fragen</w:t>
      </w:r>
      <w:r w:rsidR="00F023B9" w:rsidRPr="00FC3358">
        <w:rPr>
          <w:rFonts w:cs="Arial"/>
        </w:rPr>
        <w:t>.</w:t>
      </w:r>
      <w:r w:rsidRPr="00FC3358">
        <w:rPr>
          <w:rFonts w:cs="Arial"/>
        </w:rPr>
        <w:t xml:space="preserve"> Die einstündige Führung findet am Sonntag</w:t>
      </w:r>
      <w:r w:rsidR="00F023B9" w:rsidRPr="00FC3358">
        <w:rPr>
          <w:rFonts w:cs="Arial"/>
        </w:rPr>
        <w:t>,</w:t>
      </w:r>
      <w:r w:rsidRPr="00FC3358">
        <w:rPr>
          <w:rFonts w:cs="Arial"/>
        </w:rPr>
        <w:t xml:space="preserve"> 21. Januar</w:t>
      </w:r>
      <w:r w:rsidR="004C0D23">
        <w:rPr>
          <w:rFonts w:cs="Arial"/>
        </w:rPr>
        <w:t xml:space="preserve"> 2024</w:t>
      </w:r>
      <w:r w:rsidR="00F023B9" w:rsidRPr="00FC3358">
        <w:rPr>
          <w:rFonts w:cs="Arial"/>
        </w:rPr>
        <w:t>,</w:t>
      </w:r>
      <w:r w:rsidRPr="00FC3358">
        <w:rPr>
          <w:rFonts w:cs="Arial"/>
        </w:rPr>
        <w:t xml:space="preserve"> statt und wird zwei Mal angeboten</w:t>
      </w:r>
      <w:r w:rsidR="00F023B9" w:rsidRPr="00FC3358">
        <w:rPr>
          <w:rFonts w:cs="Arial"/>
        </w:rPr>
        <w:t>:</w:t>
      </w:r>
      <w:r w:rsidRPr="00FC3358">
        <w:rPr>
          <w:rFonts w:cs="Arial"/>
        </w:rPr>
        <w:t xml:space="preserve"> um 13</w:t>
      </w:r>
      <w:r w:rsidR="00F023B9" w:rsidRPr="00FC3358">
        <w:rPr>
          <w:rFonts w:cs="Arial"/>
        </w:rPr>
        <w:t>.</w:t>
      </w:r>
      <w:r w:rsidRPr="00FC3358">
        <w:rPr>
          <w:rFonts w:cs="Arial"/>
        </w:rPr>
        <w:t>30 Uhr</w:t>
      </w:r>
      <w:r w:rsidR="007B7875" w:rsidRPr="00FC3358">
        <w:rPr>
          <w:rFonts w:cs="Arial"/>
        </w:rPr>
        <w:t xml:space="preserve"> auf Deutsch</w:t>
      </w:r>
      <w:r w:rsidRPr="00FC3358">
        <w:rPr>
          <w:rFonts w:cs="Arial"/>
        </w:rPr>
        <w:t xml:space="preserve"> und um 15 Uhr</w:t>
      </w:r>
      <w:r w:rsidR="007B7875" w:rsidRPr="00FC3358">
        <w:rPr>
          <w:rFonts w:cs="Arial"/>
        </w:rPr>
        <w:t xml:space="preserve"> auf Französisch</w:t>
      </w:r>
      <w:r w:rsidRPr="00FC3358">
        <w:rPr>
          <w:rFonts w:cs="Arial"/>
        </w:rPr>
        <w:t xml:space="preserve">. Tickets können online gebucht oder im Tourist Office an der Hautgasse 69 gekauft werden. Die Teilnehmerzahl ist begrenzt. </w:t>
      </w:r>
      <w:r w:rsidR="007B7875" w:rsidRPr="00FC3358">
        <w:rPr>
          <w:rFonts w:cs="Arial"/>
        </w:rPr>
        <w:t xml:space="preserve">Ergänzend dazu </w:t>
      </w:r>
      <w:r w:rsidR="00FA521A" w:rsidRPr="00FC3358">
        <w:rPr>
          <w:rFonts w:cs="Arial"/>
        </w:rPr>
        <w:t>erfahren die Besucher und Besucherinnen</w:t>
      </w:r>
      <w:r w:rsidR="007C11AB" w:rsidRPr="00FC3358">
        <w:rPr>
          <w:rFonts w:cs="Arial"/>
        </w:rPr>
        <w:t xml:space="preserve"> am </w:t>
      </w:r>
      <w:r w:rsidR="00C4416E">
        <w:rPr>
          <w:rFonts w:cs="Arial"/>
        </w:rPr>
        <w:t xml:space="preserve">Samstag, 20. Januar </w:t>
      </w:r>
      <w:r w:rsidR="004C0D23">
        <w:rPr>
          <w:rFonts w:cs="Arial"/>
        </w:rPr>
        <w:t xml:space="preserve">2024 </w:t>
      </w:r>
      <w:r w:rsidR="007C11AB" w:rsidRPr="00FC3358">
        <w:rPr>
          <w:rFonts w:cs="Arial"/>
        </w:rPr>
        <w:t>um 14</w:t>
      </w:r>
      <w:r w:rsidR="00F023B9" w:rsidRPr="00FC3358">
        <w:rPr>
          <w:rFonts w:cs="Arial"/>
        </w:rPr>
        <w:t>.</w:t>
      </w:r>
      <w:r w:rsidR="007C11AB" w:rsidRPr="00FC3358">
        <w:rPr>
          <w:rFonts w:cs="Arial"/>
        </w:rPr>
        <w:t xml:space="preserve">30 Uhr </w:t>
      </w:r>
      <w:r w:rsidR="00FA521A" w:rsidRPr="00FC3358">
        <w:rPr>
          <w:rFonts w:cs="Arial"/>
        </w:rPr>
        <w:t xml:space="preserve">während einer </w:t>
      </w:r>
      <w:hyperlink r:id="rId14" w:anchor="/" w:history="1">
        <w:r w:rsidR="00FA521A" w:rsidRPr="00FC3358">
          <w:rPr>
            <w:rStyle w:val="Hyperlink"/>
            <w:rFonts w:cs="Arial"/>
            <w:color w:val="auto"/>
          </w:rPr>
          <w:t xml:space="preserve">einstündigen </w:t>
        </w:r>
        <w:r w:rsidR="007C11AB" w:rsidRPr="00FC3358">
          <w:rPr>
            <w:rStyle w:val="Hyperlink"/>
            <w:rFonts w:cs="Arial"/>
            <w:color w:val="auto"/>
          </w:rPr>
          <w:t>Altstadtf</w:t>
        </w:r>
        <w:r w:rsidR="00FA521A" w:rsidRPr="00FC3358">
          <w:rPr>
            <w:rStyle w:val="Hyperlink"/>
            <w:rFonts w:cs="Arial"/>
            <w:color w:val="auto"/>
          </w:rPr>
          <w:t>ührung</w:t>
        </w:r>
      </w:hyperlink>
      <w:r w:rsidR="00FA521A" w:rsidRPr="00FC3358">
        <w:rPr>
          <w:rFonts w:cs="Arial"/>
        </w:rPr>
        <w:t xml:space="preserve"> mehr über die </w:t>
      </w:r>
      <w:r w:rsidR="00C4416E">
        <w:rPr>
          <w:rFonts w:cs="Arial"/>
        </w:rPr>
        <w:t xml:space="preserve">über </w:t>
      </w:r>
      <w:r w:rsidR="00FA521A" w:rsidRPr="00FC3358">
        <w:rPr>
          <w:rFonts w:cs="Arial"/>
        </w:rPr>
        <w:t xml:space="preserve">50-jährige Geschichte der Solothurner Filmtage. </w:t>
      </w:r>
      <w:r w:rsidR="007C11AB" w:rsidRPr="00FC3358">
        <w:rPr>
          <w:rFonts w:cs="Arial"/>
        </w:rPr>
        <w:t xml:space="preserve">Auch </w:t>
      </w:r>
      <w:r w:rsidR="00F023B9" w:rsidRPr="00FC3358">
        <w:rPr>
          <w:rFonts w:cs="Arial"/>
        </w:rPr>
        <w:t>da</w:t>
      </w:r>
      <w:r w:rsidR="007C11AB" w:rsidRPr="00FC3358">
        <w:rPr>
          <w:rFonts w:cs="Arial"/>
        </w:rPr>
        <w:t xml:space="preserve">für können die Tickets online oder vor Ort im Tourist Office erworben werden. </w:t>
      </w:r>
    </w:p>
    <w:p w14:paraId="6C3149E3" w14:textId="77777777" w:rsidR="009B0CDA" w:rsidRPr="00FC3358" w:rsidRDefault="009B0CDA" w:rsidP="00E53CE9">
      <w:pPr>
        <w:spacing w:line="264" w:lineRule="auto"/>
        <w:jc w:val="both"/>
        <w:rPr>
          <w:rFonts w:cs="Arial"/>
        </w:rPr>
      </w:pPr>
    </w:p>
    <w:p w14:paraId="40AF8AC9" w14:textId="45A5E053" w:rsidR="009B0CDA" w:rsidRPr="00FC3358" w:rsidRDefault="00850374" w:rsidP="00E53CE9">
      <w:pPr>
        <w:spacing w:line="264" w:lineRule="auto"/>
        <w:jc w:val="both"/>
        <w:rPr>
          <w:b/>
          <w:bCs/>
        </w:rPr>
      </w:pPr>
      <w:r w:rsidRPr="00FC3358">
        <w:rPr>
          <w:b/>
          <w:bCs/>
        </w:rPr>
        <w:t xml:space="preserve">Ausblick: </w:t>
      </w:r>
      <w:r w:rsidR="001F1554" w:rsidRPr="00FC3358">
        <w:rPr>
          <w:b/>
          <w:bCs/>
        </w:rPr>
        <w:t>Mozart-Festival Solothurn</w:t>
      </w:r>
    </w:p>
    <w:p w14:paraId="631798E5" w14:textId="186F57A7" w:rsidR="007C11AB" w:rsidRDefault="00850374" w:rsidP="00E53CE9">
      <w:pPr>
        <w:spacing w:line="264" w:lineRule="auto"/>
        <w:jc w:val="both"/>
        <w:rPr>
          <w:rFonts w:cs="Arial"/>
        </w:rPr>
      </w:pPr>
      <w:r w:rsidRPr="00FC3358">
        <w:rPr>
          <w:rFonts w:cs="Arial"/>
        </w:rPr>
        <w:t xml:space="preserve">Viele Prachtbauten in der schönsten Barockstadt der Schweiz sind </w:t>
      </w:r>
      <w:r w:rsidR="00F023B9" w:rsidRPr="00FC3358">
        <w:rPr>
          <w:rFonts w:cs="Arial"/>
        </w:rPr>
        <w:t>im 18. Jahrhundert</w:t>
      </w:r>
      <w:r w:rsidRPr="00FC3358">
        <w:rPr>
          <w:rFonts w:cs="Arial"/>
        </w:rPr>
        <w:t xml:space="preserve"> entstanden. So wurde die St. Ursen-Kathedrale 1773, im Zeitalter des Frühklassizismus, eingeweiht. Der musikalisch wichtigste Vertreter dieser Epoche ist Wolfgang Amadeus Mozart (1756</w:t>
      </w:r>
      <w:r w:rsidR="00F023B9" w:rsidRPr="00FC3358">
        <w:rPr>
          <w:rFonts w:cs="Arial"/>
        </w:rPr>
        <w:t>–</w:t>
      </w:r>
      <w:r w:rsidRPr="00FC3358">
        <w:rPr>
          <w:rFonts w:cs="Arial"/>
        </w:rPr>
        <w:t xml:space="preserve">1791), zu dessen Ehren vom 31. Mai bis 2. Juni 2024 die erste Auflage des dreitägigen </w:t>
      </w:r>
      <w:hyperlink r:id="rId15" w:history="1">
        <w:r w:rsidRPr="00FC3358">
          <w:rPr>
            <w:rStyle w:val="Hyperlink"/>
            <w:rFonts w:cs="Arial"/>
            <w:color w:val="auto"/>
          </w:rPr>
          <w:t>Mozart-Festival</w:t>
        </w:r>
      </w:hyperlink>
      <w:r w:rsidR="00F023B9" w:rsidRPr="00FC3358">
        <w:rPr>
          <w:rStyle w:val="Hyperlink"/>
          <w:rFonts w:cs="Arial"/>
          <w:color w:val="auto"/>
        </w:rPr>
        <w:t>s</w:t>
      </w:r>
      <w:r w:rsidRPr="00FC3358">
        <w:rPr>
          <w:rFonts w:cs="Arial"/>
        </w:rPr>
        <w:t xml:space="preserve"> durchgeführt wird. In </w:t>
      </w:r>
      <w:r w:rsidR="007C11AB" w:rsidRPr="00FC3358">
        <w:rPr>
          <w:rFonts w:cs="Arial"/>
        </w:rPr>
        <w:t>dessen Zentrum steht das Ensemble Péridot Salzburg</w:t>
      </w:r>
      <w:r w:rsidRPr="00FC3358">
        <w:rPr>
          <w:rFonts w:cs="Arial"/>
        </w:rPr>
        <w:t xml:space="preserve"> unter</w:t>
      </w:r>
      <w:r w:rsidR="00302C5C" w:rsidRPr="00FC3358">
        <w:rPr>
          <w:rFonts w:cs="Arial"/>
        </w:rPr>
        <w:t xml:space="preserve"> der</w:t>
      </w:r>
      <w:r w:rsidRPr="00FC3358">
        <w:rPr>
          <w:rFonts w:cs="Arial"/>
        </w:rPr>
        <w:t xml:space="preserve"> Leitung des bekannten Dirigenten Peter Peinstingl</w:t>
      </w:r>
      <w:r w:rsidR="007C11AB" w:rsidRPr="00FC3358">
        <w:rPr>
          <w:rFonts w:cs="Arial"/>
        </w:rPr>
        <w:t>. E</w:t>
      </w:r>
      <w:r w:rsidR="00F023B9" w:rsidRPr="00FC3358">
        <w:rPr>
          <w:rFonts w:cs="Arial"/>
        </w:rPr>
        <w:t>s ist e</w:t>
      </w:r>
      <w:r w:rsidR="007C11AB" w:rsidRPr="00FC3358">
        <w:rPr>
          <w:rFonts w:cs="Arial"/>
        </w:rPr>
        <w:t>in Orchester, welches die historisch</w:t>
      </w:r>
      <w:r w:rsidR="00F023B9" w:rsidRPr="00FC3358">
        <w:rPr>
          <w:rFonts w:cs="Arial"/>
        </w:rPr>
        <w:t>e</w:t>
      </w:r>
      <w:r w:rsidR="007C11AB" w:rsidRPr="00FC3358">
        <w:rPr>
          <w:rFonts w:cs="Arial"/>
        </w:rPr>
        <w:t xml:space="preserve"> Musizierpraxis mit den klanglichen und interpretatorischen Möglichkeiten</w:t>
      </w:r>
      <w:r w:rsidR="00F023B9" w:rsidRPr="00FC3358">
        <w:rPr>
          <w:rFonts w:cs="Arial"/>
        </w:rPr>
        <w:t xml:space="preserve"> </w:t>
      </w:r>
      <w:r w:rsidR="007C11AB" w:rsidRPr="00FC3358">
        <w:rPr>
          <w:rFonts w:cs="Arial"/>
        </w:rPr>
        <w:t xml:space="preserve">von heute kombiniert und so den musikalischen Geist der Mozartstadt nach </w:t>
      </w:r>
      <w:r w:rsidR="007C11AB" w:rsidRPr="00973DA6">
        <w:rPr>
          <w:rFonts w:cs="Arial"/>
        </w:rPr>
        <w:t>Solothurn bringt.</w:t>
      </w:r>
      <w:r w:rsidR="004C0D23" w:rsidRPr="00973DA6">
        <w:rPr>
          <w:rFonts w:cs="Arial"/>
        </w:rPr>
        <w:t xml:space="preserve"> Ab sofort läuft der Vorverkauf und Tickets können direkt im Tourist Office oder </w:t>
      </w:r>
      <w:hyperlink r:id="rId16" w:history="1">
        <w:r w:rsidR="004C0D23" w:rsidRPr="00973DA6">
          <w:rPr>
            <w:rStyle w:val="Hyperlink"/>
            <w:rFonts w:cs="Arial"/>
            <w:color w:val="auto"/>
          </w:rPr>
          <w:t>online</w:t>
        </w:r>
      </w:hyperlink>
      <w:r w:rsidR="004C0D23" w:rsidRPr="00973DA6">
        <w:rPr>
          <w:rFonts w:cs="Arial"/>
        </w:rPr>
        <w:t xml:space="preserve"> gekauft werden.  </w:t>
      </w:r>
    </w:p>
    <w:p w14:paraId="126DDF09" w14:textId="77777777" w:rsidR="00973DA6" w:rsidRPr="00973DA6" w:rsidRDefault="00973DA6" w:rsidP="00E53CE9">
      <w:pPr>
        <w:spacing w:line="264" w:lineRule="auto"/>
        <w:jc w:val="both"/>
        <w:rPr>
          <w:rFonts w:cs="Arial"/>
        </w:rPr>
      </w:pPr>
    </w:p>
    <w:p w14:paraId="13448383" w14:textId="2006AE98" w:rsidR="00850374" w:rsidRPr="00FC3358" w:rsidRDefault="00850374" w:rsidP="00E53CE9">
      <w:pPr>
        <w:spacing w:line="264" w:lineRule="auto"/>
        <w:jc w:val="both"/>
        <w:rPr>
          <w:rFonts w:cs="Arial"/>
          <w:b/>
          <w:bCs/>
        </w:rPr>
      </w:pPr>
      <w:r w:rsidRPr="00FC3358">
        <w:rPr>
          <w:rFonts w:cs="Arial"/>
          <w:b/>
          <w:bCs/>
        </w:rPr>
        <w:lastRenderedPageBreak/>
        <w:t>Neues aus der Museumswelt</w:t>
      </w:r>
    </w:p>
    <w:p w14:paraId="2AB558BA" w14:textId="23235114" w:rsidR="00C4416E" w:rsidRDefault="00CE15E6" w:rsidP="00E53CE9">
      <w:pPr>
        <w:spacing w:line="264" w:lineRule="auto"/>
        <w:jc w:val="both"/>
        <w:rPr>
          <w:rFonts w:cs="Arial"/>
        </w:rPr>
      </w:pPr>
      <w:r w:rsidRPr="00FC3358">
        <w:rPr>
          <w:rFonts w:cs="Arial"/>
        </w:rPr>
        <w:t xml:space="preserve">Am 1. Dezember vergangenen Jahres öffnete die </w:t>
      </w:r>
      <w:hyperlink r:id="rId17" w:history="1">
        <w:r w:rsidRPr="00FC3358">
          <w:rPr>
            <w:rStyle w:val="Hyperlink"/>
            <w:rFonts w:cs="Arial"/>
            <w:color w:val="auto"/>
          </w:rPr>
          <w:t>Enter Technikwelt</w:t>
        </w:r>
      </w:hyperlink>
      <w:r w:rsidRPr="00FC3358">
        <w:rPr>
          <w:rFonts w:cs="Arial"/>
        </w:rPr>
        <w:t xml:space="preserve"> bei Solothurn ihre Türen. Es ist der Höhepunkt eines Sammler-Abenteuers, das in einer Scheune begann, Zwischenstation beim Bahnhof Solothurn machte und nun in Derendingen </w:t>
      </w:r>
      <w:r w:rsidR="004B7124" w:rsidRPr="00FC3358">
        <w:rPr>
          <w:rFonts w:cs="Arial"/>
        </w:rPr>
        <w:t>mit 30’000 Objekten auf über</w:t>
      </w:r>
      <w:r w:rsidR="00302C5C" w:rsidRPr="00FC3358">
        <w:rPr>
          <w:rFonts w:cs="Arial"/>
        </w:rPr>
        <w:t xml:space="preserve"> </w:t>
      </w:r>
      <w:r w:rsidRPr="00FC3358">
        <w:rPr>
          <w:rFonts w:cs="Arial"/>
        </w:rPr>
        <w:t xml:space="preserve">10'000 Quadratmetern angekommen ist. Die </w:t>
      </w:r>
      <w:r w:rsidR="004C0D23" w:rsidRPr="00FC3358">
        <w:rPr>
          <w:rFonts w:cs="Arial"/>
        </w:rPr>
        <w:t xml:space="preserve">Besucherinnen und </w:t>
      </w:r>
      <w:r w:rsidRPr="00FC3358">
        <w:rPr>
          <w:rFonts w:cs="Arial"/>
        </w:rPr>
        <w:t>Besucher erwart</w:t>
      </w:r>
      <w:r w:rsidR="004B7124" w:rsidRPr="00FC3358">
        <w:rPr>
          <w:rFonts w:cs="Arial"/>
        </w:rPr>
        <w:t>et eine faszinierende Zeitreise vom ersten Schweizer Radiostudio bis zu den neuesten Erfindungen.</w:t>
      </w:r>
      <w:r w:rsidRPr="00FC3358">
        <w:rPr>
          <w:rFonts w:cs="Arial"/>
        </w:rPr>
        <w:t xml:space="preserve"> </w:t>
      </w:r>
      <w:r w:rsidR="004B7124" w:rsidRPr="00FC3358">
        <w:rPr>
          <w:rFonts w:cs="Arial"/>
        </w:rPr>
        <w:t xml:space="preserve">Technik-Freunde aufgepasst: </w:t>
      </w:r>
      <w:r w:rsidR="005265B3" w:rsidRPr="00FC3358">
        <w:rPr>
          <w:rFonts w:cs="Arial"/>
        </w:rPr>
        <w:t>A</w:t>
      </w:r>
      <w:r w:rsidR="004B7124" w:rsidRPr="00FC3358">
        <w:rPr>
          <w:rFonts w:cs="Arial"/>
        </w:rPr>
        <w:t>m Samstag, 13. Januar</w:t>
      </w:r>
      <w:r w:rsidR="00834FBC">
        <w:rPr>
          <w:rFonts w:cs="Arial"/>
        </w:rPr>
        <w:t xml:space="preserve"> 2024</w:t>
      </w:r>
      <w:r w:rsidR="005265B3" w:rsidRPr="00FC3358">
        <w:rPr>
          <w:rFonts w:cs="Arial"/>
        </w:rPr>
        <w:t>, findet</w:t>
      </w:r>
      <w:r w:rsidR="004B7124" w:rsidRPr="00FC3358">
        <w:rPr>
          <w:rFonts w:cs="Arial"/>
        </w:rPr>
        <w:t xml:space="preserve"> von 9 bis 14 Uhr der </w:t>
      </w:r>
      <w:hyperlink r:id="rId18" w:history="1">
        <w:r w:rsidR="004B7124" w:rsidRPr="00FC3358">
          <w:rPr>
            <w:rStyle w:val="Hyperlink"/>
            <w:rFonts w:cs="Arial"/>
            <w:color w:val="auto"/>
          </w:rPr>
          <w:t>Vintage-Elektronik-Flohmarkt</w:t>
        </w:r>
      </w:hyperlink>
      <w:r w:rsidR="004B7124" w:rsidRPr="00FC3358">
        <w:rPr>
          <w:rFonts w:cs="Arial"/>
        </w:rPr>
        <w:t xml:space="preserve"> mit über 200 Objekten aus dem Enter</w:t>
      </w:r>
      <w:r w:rsidR="005265B3" w:rsidRPr="00FC3358">
        <w:rPr>
          <w:rFonts w:cs="Arial"/>
        </w:rPr>
        <w:t>-</w:t>
      </w:r>
      <w:r w:rsidR="004B7124" w:rsidRPr="00FC3358">
        <w:rPr>
          <w:rFonts w:cs="Arial"/>
        </w:rPr>
        <w:t>Lager und zahlreichen privaten Verkäuferinnen und Verkäufern statt.</w:t>
      </w:r>
    </w:p>
    <w:p w14:paraId="45D2B01C" w14:textId="77777777" w:rsidR="00C4416E" w:rsidRDefault="00C4416E" w:rsidP="00E53CE9">
      <w:pPr>
        <w:spacing w:line="264" w:lineRule="auto"/>
        <w:jc w:val="both"/>
        <w:rPr>
          <w:rFonts w:cs="Arial"/>
        </w:rPr>
      </w:pPr>
    </w:p>
    <w:p w14:paraId="2481774C" w14:textId="31CFDBF1" w:rsidR="00D04A02" w:rsidRPr="00FC3358" w:rsidRDefault="004B7124" w:rsidP="00E53CE9">
      <w:pPr>
        <w:spacing w:line="264" w:lineRule="auto"/>
        <w:jc w:val="both"/>
        <w:rPr>
          <w:rFonts w:cs="Arial"/>
        </w:rPr>
      </w:pPr>
      <w:r w:rsidRPr="00FC3358">
        <w:rPr>
          <w:rFonts w:cs="Arial"/>
        </w:rPr>
        <w:t xml:space="preserve">Ebenfalls lohnenswert ist ein Besuch der neuen </w:t>
      </w:r>
      <w:hyperlink r:id="rId19" w:history="1">
        <w:r w:rsidRPr="00FC3358">
          <w:rPr>
            <w:rStyle w:val="Hyperlink"/>
            <w:rFonts w:cs="Arial"/>
            <w:color w:val="auto"/>
          </w:rPr>
          <w:t>Sonderausstellung «Spuren – Fährten, Frass und Federn»</w:t>
        </w:r>
      </w:hyperlink>
      <w:r w:rsidRPr="00FC3358">
        <w:rPr>
          <w:rFonts w:cs="Arial"/>
        </w:rPr>
        <w:t xml:space="preserve">, eine Eigenproduktion </w:t>
      </w:r>
      <w:r w:rsidR="005265B3" w:rsidRPr="00FC3358">
        <w:rPr>
          <w:rFonts w:cs="Arial"/>
        </w:rPr>
        <w:t>des</w:t>
      </w:r>
      <w:r w:rsidRPr="00FC3358">
        <w:rPr>
          <w:rFonts w:cs="Arial"/>
        </w:rPr>
        <w:t xml:space="preserve"> Naturmuseum</w:t>
      </w:r>
      <w:r w:rsidR="005265B3" w:rsidRPr="00FC3358">
        <w:rPr>
          <w:rFonts w:cs="Arial"/>
        </w:rPr>
        <w:t>s</w:t>
      </w:r>
      <w:r w:rsidRPr="00FC3358">
        <w:rPr>
          <w:rFonts w:cs="Arial"/>
        </w:rPr>
        <w:t xml:space="preserve"> Solothurn. </w:t>
      </w:r>
      <w:r w:rsidR="00302C5C" w:rsidRPr="00FC3358">
        <w:rPr>
          <w:rFonts w:cs="Arial"/>
        </w:rPr>
        <w:t xml:space="preserve">Die Ausstellung stellt </w:t>
      </w:r>
      <w:r w:rsidR="00302C5C" w:rsidRPr="00FC3358">
        <w:rPr>
          <w:rFonts w:ascii="Helvetica" w:hAnsi="Helvetica"/>
          <w:shd w:val="clear" w:color="auto" w:fill="FFFFFF"/>
        </w:rPr>
        <w:t>unterschiedlichen Spuren und deren Verursacher in den Vordergrund. Mithilfe von Vergleichsobjekten, interaktiven Stationen oder Bestimmungshilfen wird den jungen und älteren Forscherinnen und Forschern das Werkzeug mitge</w:t>
      </w:r>
      <w:r w:rsidR="005265B3" w:rsidRPr="00FC3358">
        <w:rPr>
          <w:rFonts w:ascii="Helvetica" w:hAnsi="Helvetica"/>
          <w:shd w:val="clear" w:color="auto" w:fill="FFFFFF"/>
        </w:rPr>
        <w:t>ge</w:t>
      </w:r>
      <w:r w:rsidR="00302C5C" w:rsidRPr="00FC3358">
        <w:rPr>
          <w:rFonts w:ascii="Helvetica" w:hAnsi="Helvetica"/>
          <w:shd w:val="clear" w:color="auto" w:fill="FFFFFF"/>
        </w:rPr>
        <w:t>ben, um die Rätsel zu lösen. Die Eigenproduktion ist dreisprachig (</w:t>
      </w:r>
      <w:r w:rsidR="00C4416E">
        <w:rPr>
          <w:rFonts w:ascii="Helvetica" w:hAnsi="Helvetica"/>
          <w:shd w:val="clear" w:color="auto" w:fill="FFFFFF"/>
        </w:rPr>
        <w:t>D</w:t>
      </w:r>
      <w:r w:rsidR="00302C5C" w:rsidRPr="00FC3358">
        <w:rPr>
          <w:rFonts w:ascii="Helvetica" w:hAnsi="Helvetica"/>
          <w:shd w:val="clear" w:color="auto" w:fill="FFFFFF"/>
        </w:rPr>
        <w:t xml:space="preserve">eutsch und mittels QR-Code auch </w:t>
      </w:r>
      <w:r w:rsidR="00C4416E" w:rsidRPr="00FC3358">
        <w:rPr>
          <w:rFonts w:ascii="Helvetica" w:hAnsi="Helvetica"/>
          <w:shd w:val="clear" w:color="auto" w:fill="FFFFFF"/>
        </w:rPr>
        <w:t>Französisch</w:t>
      </w:r>
      <w:r w:rsidR="00302C5C" w:rsidRPr="00FC3358">
        <w:rPr>
          <w:rFonts w:ascii="Helvetica" w:hAnsi="Helvetica"/>
          <w:shd w:val="clear" w:color="auto" w:fill="FFFFFF"/>
        </w:rPr>
        <w:t xml:space="preserve"> und </w:t>
      </w:r>
      <w:r w:rsidR="00C4416E">
        <w:rPr>
          <w:rFonts w:ascii="Helvetica" w:hAnsi="Helvetica"/>
          <w:shd w:val="clear" w:color="auto" w:fill="FFFFFF"/>
        </w:rPr>
        <w:t>E</w:t>
      </w:r>
      <w:r w:rsidR="00302C5C" w:rsidRPr="00FC3358">
        <w:rPr>
          <w:rFonts w:ascii="Helvetica" w:hAnsi="Helvetica"/>
          <w:shd w:val="clear" w:color="auto" w:fill="FFFFFF"/>
        </w:rPr>
        <w:t>nglisch) und kann bis zum 22. Oktober 2024 besucht werden.</w:t>
      </w:r>
    </w:p>
    <w:p w14:paraId="1FE7AD18" w14:textId="77777777" w:rsidR="00850374" w:rsidRPr="00FC3358" w:rsidRDefault="00850374" w:rsidP="00E53CE9">
      <w:pPr>
        <w:spacing w:line="264" w:lineRule="auto"/>
        <w:jc w:val="both"/>
        <w:rPr>
          <w:rFonts w:cs="Arial"/>
        </w:rPr>
      </w:pPr>
    </w:p>
    <w:p w14:paraId="094EB9A7" w14:textId="7ECCA9E5" w:rsidR="00850374" w:rsidRPr="00FC3358" w:rsidRDefault="00850374" w:rsidP="00E53CE9">
      <w:pPr>
        <w:spacing w:line="264" w:lineRule="auto"/>
        <w:jc w:val="both"/>
        <w:rPr>
          <w:rFonts w:cs="Arial"/>
          <w:b/>
          <w:bCs/>
        </w:rPr>
      </w:pPr>
      <w:r w:rsidRPr="00FC3358">
        <w:rPr>
          <w:rFonts w:cs="Arial"/>
          <w:b/>
          <w:bCs/>
        </w:rPr>
        <w:t>Winterliche Auszeit</w:t>
      </w:r>
    </w:p>
    <w:p w14:paraId="3DE2485F" w14:textId="33310E2A" w:rsidR="00850374" w:rsidRPr="00FC3358" w:rsidRDefault="003A2ED6" w:rsidP="00E53CE9">
      <w:pPr>
        <w:spacing w:line="264" w:lineRule="auto"/>
        <w:jc w:val="both"/>
        <w:rPr>
          <w:rFonts w:cs="Arial"/>
        </w:rPr>
      </w:pPr>
      <w:r w:rsidRPr="00FC3358">
        <w:rPr>
          <w:rFonts w:cs="Arial"/>
        </w:rPr>
        <w:t xml:space="preserve">Unberührte Schneelandschaften, </w:t>
      </w:r>
      <w:r w:rsidR="004C0D23">
        <w:rPr>
          <w:rFonts w:cs="Arial"/>
        </w:rPr>
        <w:t xml:space="preserve">eine </w:t>
      </w:r>
      <w:r w:rsidRPr="00FC3358">
        <w:rPr>
          <w:rFonts w:cs="Arial"/>
        </w:rPr>
        <w:t xml:space="preserve">herrliche Loipe und wunderschöne Wanderwege </w:t>
      </w:r>
      <w:r w:rsidR="005265B3" w:rsidRPr="00FC3358">
        <w:rPr>
          <w:rFonts w:cs="Arial"/>
        </w:rPr>
        <w:t>–</w:t>
      </w:r>
      <w:r w:rsidRPr="00FC3358">
        <w:rPr>
          <w:rFonts w:cs="Arial"/>
        </w:rPr>
        <w:t xml:space="preserve"> </w:t>
      </w:r>
      <w:r w:rsidR="005265B3" w:rsidRPr="00FC3358">
        <w:rPr>
          <w:rFonts w:cs="Arial"/>
        </w:rPr>
        <w:t>d</w:t>
      </w:r>
      <w:r w:rsidR="00850374" w:rsidRPr="00FC3358">
        <w:rPr>
          <w:rFonts w:cs="Arial"/>
        </w:rPr>
        <w:t xml:space="preserve">ank dem Wintereinbruch am vergangenen Wochenende präsentiert sich der </w:t>
      </w:r>
      <w:hyperlink r:id="rId20" w:history="1">
        <w:r w:rsidR="00850374" w:rsidRPr="00FC3358">
          <w:rPr>
            <w:rStyle w:val="Hyperlink"/>
            <w:rFonts w:cs="Arial"/>
            <w:color w:val="auto"/>
          </w:rPr>
          <w:t>Weissenstein</w:t>
        </w:r>
      </w:hyperlink>
      <w:r w:rsidR="00850374" w:rsidRPr="00FC3358">
        <w:rPr>
          <w:rFonts w:cs="Arial"/>
        </w:rPr>
        <w:t xml:space="preserve"> tief verschneit in einer märchenhaften </w:t>
      </w:r>
      <w:r w:rsidR="005265B3" w:rsidRPr="00FC3358">
        <w:rPr>
          <w:rFonts w:cs="Arial"/>
        </w:rPr>
        <w:t>I</w:t>
      </w:r>
      <w:r w:rsidR="00850374" w:rsidRPr="00FC3358">
        <w:rPr>
          <w:rFonts w:cs="Arial"/>
        </w:rPr>
        <w:t>dylle</w:t>
      </w:r>
      <w:r w:rsidRPr="00FC3358">
        <w:rPr>
          <w:rFonts w:cs="Arial"/>
        </w:rPr>
        <w:t xml:space="preserve"> und lockt </w:t>
      </w:r>
      <w:r w:rsidR="009E4F7F">
        <w:rPr>
          <w:rFonts w:cs="Arial"/>
        </w:rPr>
        <w:t xml:space="preserve">Langlauf-Fans </w:t>
      </w:r>
      <w:r w:rsidRPr="00FC3358">
        <w:rPr>
          <w:rFonts w:cs="Arial"/>
        </w:rPr>
        <w:t>mit</w:t>
      </w:r>
      <w:r w:rsidR="009E4F7F">
        <w:rPr>
          <w:rFonts w:cs="Arial"/>
        </w:rPr>
        <w:t xml:space="preserve"> der frisch präparierten Loipe und</w:t>
      </w:r>
      <w:r w:rsidRPr="00FC3358">
        <w:rPr>
          <w:rFonts w:cs="Arial"/>
        </w:rPr>
        <w:t xml:space="preserve"> zahlreichen </w:t>
      </w:r>
      <w:r w:rsidR="009E4F7F">
        <w:rPr>
          <w:rFonts w:cs="Arial"/>
        </w:rPr>
        <w:t xml:space="preserve">weiteren </w:t>
      </w:r>
      <w:r w:rsidRPr="00FC3358">
        <w:rPr>
          <w:rFonts w:cs="Arial"/>
        </w:rPr>
        <w:t>Aktivitäten für die ganze Familie. Die Seilbahn Weissenstein bringt die Winterfans direkt hinauf auf den Solothurner Hausberg.</w:t>
      </w:r>
    </w:p>
    <w:p w14:paraId="14B1C2A1" w14:textId="77777777" w:rsidR="007C11AB" w:rsidRDefault="007C11AB" w:rsidP="00E53CE9">
      <w:pPr>
        <w:spacing w:line="264" w:lineRule="auto"/>
        <w:jc w:val="both"/>
      </w:pPr>
    </w:p>
    <w:p w14:paraId="0CFE82E9" w14:textId="5E431E9A" w:rsidR="009E4F7F" w:rsidRPr="00E53CE9" w:rsidRDefault="009E4F7F" w:rsidP="00E53CE9">
      <w:pPr>
        <w:spacing w:line="264" w:lineRule="auto"/>
        <w:jc w:val="both"/>
        <w:rPr>
          <w:rFonts w:cs="Arial"/>
        </w:rPr>
      </w:pPr>
      <w:r w:rsidRPr="00E53CE9">
        <w:rPr>
          <w:rFonts w:cs="Arial"/>
        </w:rPr>
        <w:t xml:space="preserve">Auch auf dem Balmberg hat die weisse Pracht Einzug </w:t>
      </w:r>
      <w:r w:rsidR="00F20CA0">
        <w:rPr>
          <w:rFonts w:cs="Arial"/>
        </w:rPr>
        <w:t>gehalten</w:t>
      </w:r>
      <w:r w:rsidRPr="00E53CE9">
        <w:rPr>
          <w:rFonts w:cs="Arial"/>
        </w:rPr>
        <w:t xml:space="preserve">. </w:t>
      </w:r>
      <w:r w:rsidR="00EE66FD" w:rsidRPr="00E53CE9">
        <w:rPr>
          <w:rFonts w:cs="Arial"/>
        </w:rPr>
        <w:t>So nimmt der Übungsskilift Höfli am Wochenende vom 13. und 14.01.2024 von 09</w:t>
      </w:r>
      <w:r w:rsidR="00834FBC" w:rsidRPr="00E53CE9">
        <w:rPr>
          <w:rFonts w:cs="Arial"/>
        </w:rPr>
        <w:t>.</w:t>
      </w:r>
      <w:r w:rsidR="00EE66FD" w:rsidRPr="00E53CE9">
        <w:rPr>
          <w:rFonts w:cs="Arial"/>
        </w:rPr>
        <w:t>00 Uhr bis 16</w:t>
      </w:r>
      <w:r w:rsidR="00834FBC" w:rsidRPr="00E53CE9">
        <w:rPr>
          <w:rFonts w:cs="Arial"/>
        </w:rPr>
        <w:t>.</w:t>
      </w:r>
      <w:r w:rsidR="00EE66FD" w:rsidRPr="00E53CE9">
        <w:rPr>
          <w:rFonts w:cs="Arial"/>
        </w:rPr>
        <w:t>30 Uhr seinen Betrieb auf - die ideale Gelegenheit für die ersten Schwünge. Das Bistro hat ebenfalls von 10</w:t>
      </w:r>
      <w:r w:rsidR="00834FBC" w:rsidRPr="00E53CE9">
        <w:rPr>
          <w:rFonts w:cs="Arial"/>
        </w:rPr>
        <w:t>.</w:t>
      </w:r>
      <w:r w:rsidR="00EE66FD" w:rsidRPr="00E53CE9">
        <w:rPr>
          <w:rFonts w:cs="Arial"/>
        </w:rPr>
        <w:t>00 Uhr bis 16</w:t>
      </w:r>
      <w:r w:rsidR="00834FBC" w:rsidRPr="00E53CE9">
        <w:rPr>
          <w:rFonts w:cs="Arial"/>
        </w:rPr>
        <w:t>.</w:t>
      </w:r>
      <w:r w:rsidR="00EE66FD" w:rsidRPr="00E53CE9">
        <w:rPr>
          <w:rFonts w:cs="Arial"/>
        </w:rPr>
        <w:t xml:space="preserve">30 Uhr geöffnet. </w:t>
      </w:r>
    </w:p>
    <w:p w14:paraId="7680D111" w14:textId="77777777" w:rsidR="002F04DC" w:rsidRPr="00FC3358" w:rsidRDefault="002F04DC" w:rsidP="00E53CE9">
      <w:pPr>
        <w:spacing w:line="264" w:lineRule="auto"/>
        <w:jc w:val="both"/>
      </w:pPr>
    </w:p>
    <w:p w14:paraId="7BF22804" w14:textId="46103506" w:rsidR="008753B8" w:rsidRPr="00FC3358" w:rsidRDefault="008753B8" w:rsidP="00E53CE9">
      <w:pPr>
        <w:spacing w:line="264" w:lineRule="auto"/>
        <w:jc w:val="both"/>
      </w:pPr>
      <w:r w:rsidRPr="00FC3358">
        <w:t xml:space="preserve">Eine passende Bildauswahl finden Sie </w:t>
      </w:r>
      <w:hyperlink r:id="rId21" w:history="1">
        <w:r w:rsidRPr="00973DA6">
          <w:rPr>
            <w:rStyle w:val="Hyperlink"/>
            <w:color w:val="auto"/>
          </w:rPr>
          <w:t>hier</w:t>
        </w:r>
      </w:hyperlink>
      <w:r w:rsidRPr="00FC3358">
        <w:t xml:space="preserve">. </w:t>
      </w:r>
    </w:p>
    <w:p w14:paraId="64423E1B" w14:textId="77777777" w:rsidR="008753B8" w:rsidRPr="00FC3358" w:rsidRDefault="008753B8" w:rsidP="00E53CE9">
      <w:pPr>
        <w:spacing w:line="264" w:lineRule="auto"/>
        <w:jc w:val="both"/>
      </w:pPr>
    </w:p>
    <w:p w14:paraId="1AE62F3C" w14:textId="77777777" w:rsidR="00302853" w:rsidRPr="00FC3358" w:rsidRDefault="00302853" w:rsidP="00E53CE9">
      <w:pPr>
        <w:pBdr>
          <w:top w:val="single" w:sz="4" w:space="1" w:color="000000"/>
          <w:left w:val="single" w:sz="4" w:space="4" w:color="000000"/>
          <w:bottom w:val="single" w:sz="4" w:space="1" w:color="000000"/>
          <w:right w:val="single" w:sz="4" w:space="0" w:color="000000"/>
          <w:between w:val="nil"/>
        </w:pBdr>
        <w:spacing w:line="264" w:lineRule="auto"/>
        <w:ind w:right="-144"/>
        <w:jc w:val="both"/>
        <w:rPr>
          <w:rFonts w:cs="Arial"/>
          <w:b/>
          <w:bCs/>
          <w:sz w:val="18"/>
          <w:szCs w:val="18"/>
        </w:rPr>
      </w:pPr>
      <w:r w:rsidRPr="00FC3358">
        <w:rPr>
          <w:rFonts w:cs="Arial"/>
          <w:b/>
          <w:bCs/>
          <w:sz w:val="18"/>
          <w:szCs w:val="18"/>
        </w:rPr>
        <w:t>Für weitere Informationen und Bilder (Medien):</w:t>
      </w:r>
    </w:p>
    <w:p w14:paraId="0BAED416" w14:textId="41315ACD" w:rsidR="00302853" w:rsidRPr="00FC3358" w:rsidRDefault="00C737CF" w:rsidP="00E53CE9">
      <w:pPr>
        <w:pBdr>
          <w:top w:val="single" w:sz="4" w:space="1" w:color="000000"/>
          <w:left w:val="single" w:sz="4" w:space="4" w:color="000000"/>
          <w:bottom w:val="single" w:sz="4" w:space="1" w:color="000000"/>
          <w:right w:val="single" w:sz="4" w:space="0" w:color="000000"/>
          <w:between w:val="nil"/>
        </w:pBdr>
        <w:spacing w:line="264" w:lineRule="auto"/>
        <w:ind w:right="-144"/>
        <w:jc w:val="both"/>
        <w:rPr>
          <w:rFonts w:cs="Arial"/>
          <w:sz w:val="18"/>
          <w:szCs w:val="18"/>
        </w:rPr>
      </w:pPr>
      <w:r w:rsidRPr="00FC3358">
        <w:rPr>
          <w:rFonts w:cs="Arial"/>
          <w:sz w:val="18"/>
          <w:szCs w:val="18"/>
        </w:rPr>
        <w:t>Ramona Bergmann</w:t>
      </w:r>
      <w:r w:rsidR="00302853" w:rsidRPr="00FC3358">
        <w:rPr>
          <w:rFonts w:cs="Arial"/>
          <w:sz w:val="18"/>
          <w:szCs w:val="18"/>
        </w:rPr>
        <w:t xml:space="preserve">, Medienstelle Solothurn Tourismus, c/o Gretz Communications AG, </w:t>
      </w:r>
    </w:p>
    <w:p w14:paraId="4D0B07D0" w14:textId="77777777" w:rsidR="00302853" w:rsidRPr="00FC3358" w:rsidRDefault="00302853" w:rsidP="00E53CE9">
      <w:pPr>
        <w:pBdr>
          <w:top w:val="single" w:sz="4" w:space="1" w:color="000000"/>
          <w:left w:val="single" w:sz="4" w:space="4" w:color="000000"/>
          <w:bottom w:val="single" w:sz="4" w:space="1" w:color="000000"/>
          <w:right w:val="single" w:sz="4" w:space="0" w:color="000000"/>
          <w:between w:val="nil"/>
        </w:pBdr>
        <w:spacing w:line="264" w:lineRule="auto"/>
        <w:ind w:right="-144"/>
        <w:jc w:val="both"/>
        <w:rPr>
          <w:rFonts w:cs="Arial"/>
          <w:sz w:val="18"/>
          <w:szCs w:val="18"/>
        </w:rPr>
      </w:pPr>
      <w:r w:rsidRPr="00FC3358">
        <w:rPr>
          <w:rFonts w:cs="Arial"/>
          <w:sz w:val="18"/>
          <w:szCs w:val="18"/>
        </w:rPr>
        <w:t>Zähringerstrasse 16, 3012 Bern, Tel. 031 300 30 70</w:t>
      </w:r>
    </w:p>
    <w:p w14:paraId="3B379CC4" w14:textId="77777777" w:rsidR="00302853" w:rsidRPr="00FC3358" w:rsidRDefault="00302853" w:rsidP="00E53CE9">
      <w:pPr>
        <w:pBdr>
          <w:top w:val="single" w:sz="4" w:space="1" w:color="000000"/>
          <w:left w:val="single" w:sz="4" w:space="4" w:color="000000"/>
          <w:bottom w:val="single" w:sz="4" w:space="1" w:color="000000"/>
          <w:right w:val="single" w:sz="4" w:space="0" w:color="000000"/>
          <w:between w:val="nil"/>
        </w:pBdr>
        <w:spacing w:line="264" w:lineRule="auto"/>
        <w:ind w:right="-144"/>
        <w:jc w:val="both"/>
        <w:rPr>
          <w:rFonts w:cs="Arial"/>
          <w:sz w:val="18"/>
          <w:szCs w:val="18"/>
        </w:rPr>
      </w:pPr>
      <w:r w:rsidRPr="00FC3358">
        <w:rPr>
          <w:rFonts w:cs="Arial"/>
          <w:sz w:val="18"/>
          <w:szCs w:val="18"/>
        </w:rPr>
        <w:t xml:space="preserve">E-Mail: </w:t>
      </w:r>
      <w:hyperlink r:id="rId22" w:history="1">
        <w:r w:rsidRPr="00FC3358">
          <w:rPr>
            <w:rStyle w:val="Hyperlink"/>
            <w:rFonts w:cs="Arial"/>
            <w:color w:val="auto"/>
            <w:sz w:val="18"/>
            <w:szCs w:val="18"/>
          </w:rPr>
          <w:t>info@gretzcom.ch</w:t>
        </w:r>
      </w:hyperlink>
      <w:r w:rsidRPr="00FC3358">
        <w:rPr>
          <w:rFonts w:cs="Arial"/>
          <w:sz w:val="18"/>
          <w:szCs w:val="18"/>
        </w:rPr>
        <w:t xml:space="preserve"> </w:t>
      </w:r>
    </w:p>
    <w:p w14:paraId="624EE97F" w14:textId="77777777" w:rsidR="008753B8" w:rsidRPr="00FC3358" w:rsidRDefault="008753B8" w:rsidP="00E53CE9">
      <w:pPr>
        <w:spacing w:line="264" w:lineRule="auto"/>
        <w:ind w:right="-144"/>
        <w:jc w:val="both"/>
        <w:rPr>
          <w:rFonts w:cs="Arial"/>
          <w:sz w:val="20"/>
          <w:szCs w:val="20"/>
        </w:rPr>
      </w:pPr>
    </w:p>
    <w:p w14:paraId="7556377A" w14:textId="1DF00594" w:rsidR="009B4908" w:rsidRPr="00FC3358" w:rsidRDefault="0088736F" w:rsidP="00E53CE9">
      <w:pPr>
        <w:spacing w:line="264" w:lineRule="auto"/>
        <w:ind w:right="-144"/>
        <w:jc w:val="both"/>
        <w:rPr>
          <w:sz w:val="18"/>
          <w:szCs w:val="18"/>
        </w:rPr>
      </w:pPr>
      <w:r w:rsidRPr="00FC3358">
        <w:rPr>
          <w:b/>
          <w:bCs/>
          <w:sz w:val="18"/>
          <w:szCs w:val="18"/>
        </w:rPr>
        <w:t>Über Solothurn</w:t>
      </w:r>
      <w:r w:rsidR="009830CC" w:rsidRPr="00FC3358">
        <w:rPr>
          <w:b/>
          <w:bCs/>
          <w:sz w:val="18"/>
          <w:szCs w:val="18"/>
        </w:rPr>
        <w:t>:</w:t>
      </w:r>
      <w:r w:rsidRPr="00FC3358">
        <w:rPr>
          <w:b/>
          <w:bCs/>
          <w:sz w:val="18"/>
          <w:szCs w:val="18"/>
        </w:rPr>
        <w:t xml:space="preserve"> </w:t>
      </w:r>
      <w:r w:rsidRPr="00FC3358">
        <w:rPr>
          <w:sz w:val="18"/>
          <w:szCs w:val="18"/>
        </w:rPr>
        <w:t>Solothurn gilt als schönste Barockstadt der Schweiz. Eine idyllische Lage an der Aare, eine verkehrsfreie Altstadt mit Sehenswürdigkeiten in Gehdistanz, eine lebendige Gastronomie und Lädeli-Szene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so ist Solothurn als 11. Kanton der Eidgenossenschaft beigetreten, die Stadt hat elf Kirchen</w:t>
      </w:r>
      <w:r w:rsidR="00586B20" w:rsidRPr="00FC3358">
        <w:rPr>
          <w:sz w:val="18"/>
          <w:szCs w:val="18"/>
        </w:rPr>
        <w:t xml:space="preserve"> und Kapellen</w:t>
      </w:r>
      <w:r w:rsidRPr="00FC3358">
        <w:rPr>
          <w:sz w:val="18"/>
          <w:szCs w:val="18"/>
        </w:rPr>
        <w:t>, die Kathedrale elf Altäre, elf Glocken und die Haupttreppe drei mal elf Stufen. Von 1530 bis 1792 residierten die Ambassadoren des französischen Hofes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ihrem Weg von Aventicum nach Vindonissa und Augusta Raurica erbauten die alten Römer eine Brücke über die Aare und gründeten die Siedlung Salodurum, das heutige Solothurn. Die Stadt feiert</w:t>
      </w:r>
      <w:r w:rsidR="004F19A6" w:rsidRPr="00FC3358">
        <w:rPr>
          <w:sz w:val="18"/>
          <w:szCs w:val="18"/>
        </w:rPr>
        <w:t>e</w:t>
      </w:r>
      <w:r w:rsidRPr="00FC3358">
        <w:rPr>
          <w:sz w:val="18"/>
          <w:szCs w:val="18"/>
        </w:rPr>
        <w:t xml:space="preserve"> 2020 und 2021 ihr 2000-jähriges Bestehen.</w:t>
      </w:r>
    </w:p>
    <w:sectPr w:rsidR="009B4908" w:rsidRPr="00FC3358" w:rsidSect="008A0C4D">
      <w:headerReference w:type="default" r:id="rId23"/>
      <w:endnotePr>
        <w:numFmt w:val="decimal"/>
      </w:endnotePr>
      <w:pgSz w:w="11906" w:h="16838"/>
      <w:pgMar w:top="2410"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2B9F" w14:textId="77777777" w:rsidR="008A0C4D" w:rsidRDefault="008A0C4D">
      <w:r>
        <w:separator/>
      </w:r>
    </w:p>
  </w:endnote>
  <w:endnote w:type="continuationSeparator" w:id="0">
    <w:p w14:paraId="642B740D" w14:textId="77777777" w:rsidR="008A0C4D" w:rsidRDefault="008A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212A" w14:textId="77777777" w:rsidR="008A0C4D" w:rsidRDefault="008A0C4D">
      <w:r>
        <w:separator/>
      </w:r>
    </w:p>
  </w:footnote>
  <w:footnote w:type="continuationSeparator" w:id="0">
    <w:p w14:paraId="54D040BD" w14:textId="77777777" w:rsidR="008A0C4D" w:rsidRDefault="008A0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898784191">
    <w:abstractNumId w:val="6"/>
  </w:num>
  <w:num w:numId="2" w16cid:durableId="1951165347">
    <w:abstractNumId w:val="9"/>
  </w:num>
  <w:num w:numId="3" w16cid:durableId="1840002704">
    <w:abstractNumId w:val="3"/>
  </w:num>
  <w:num w:numId="4" w16cid:durableId="1385255147">
    <w:abstractNumId w:val="4"/>
  </w:num>
  <w:num w:numId="5" w16cid:durableId="261493240">
    <w:abstractNumId w:val="8"/>
  </w:num>
  <w:num w:numId="6" w16cid:durableId="407925182">
    <w:abstractNumId w:val="5"/>
  </w:num>
  <w:num w:numId="7" w16cid:durableId="1298686411">
    <w:abstractNumId w:val="0"/>
  </w:num>
  <w:num w:numId="8" w16cid:durableId="40599449">
    <w:abstractNumId w:val="7"/>
  </w:num>
  <w:num w:numId="9" w16cid:durableId="1732533407">
    <w:abstractNumId w:val="2"/>
  </w:num>
  <w:num w:numId="10" w16cid:durableId="200312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F51"/>
    <w:rsid w:val="00010F8F"/>
    <w:rsid w:val="000113E7"/>
    <w:rsid w:val="00011948"/>
    <w:rsid w:val="00013B1A"/>
    <w:rsid w:val="00014E73"/>
    <w:rsid w:val="00021FC9"/>
    <w:rsid w:val="0002498C"/>
    <w:rsid w:val="00035FF1"/>
    <w:rsid w:val="000426B7"/>
    <w:rsid w:val="000574DE"/>
    <w:rsid w:val="00060CA9"/>
    <w:rsid w:val="00060ECF"/>
    <w:rsid w:val="0006239E"/>
    <w:rsid w:val="0007142A"/>
    <w:rsid w:val="00075C18"/>
    <w:rsid w:val="00076AEA"/>
    <w:rsid w:val="0007763A"/>
    <w:rsid w:val="00081500"/>
    <w:rsid w:val="00086896"/>
    <w:rsid w:val="000915AB"/>
    <w:rsid w:val="00096E40"/>
    <w:rsid w:val="000A026C"/>
    <w:rsid w:val="000A1ACC"/>
    <w:rsid w:val="000C0E8B"/>
    <w:rsid w:val="000C3C22"/>
    <w:rsid w:val="000C4074"/>
    <w:rsid w:val="000C787A"/>
    <w:rsid w:val="000D28AC"/>
    <w:rsid w:val="000D63F5"/>
    <w:rsid w:val="000D7654"/>
    <w:rsid w:val="000E3225"/>
    <w:rsid w:val="000E4E67"/>
    <w:rsid w:val="000F4485"/>
    <w:rsid w:val="000F5318"/>
    <w:rsid w:val="000F7567"/>
    <w:rsid w:val="0010168B"/>
    <w:rsid w:val="001046BB"/>
    <w:rsid w:val="001110A3"/>
    <w:rsid w:val="00112AA1"/>
    <w:rsid w:val="00122462"/>
    <w:rsid w:val="00125AC3"/>
    <w:rsid w:val="0012755A"/>
    <w:rsid w:val="001344A9"/>
    <w:rsid w:val="00136D9D"/>
    <w:rsid w:val="00136DCA"/>
    <w:rsid w:val="00140AF7"/>
    <w:rsid w:val="00142091"/>
    <w:rsid w:val="00153BD7"/>
    <w:rsid w:val="00153EDD"/>
    <w:rsid w:val="001557DD"/>
    <w:rsid w:val="00157D04"/>
    <w:rsid w:val="00160454"/>
    <w:rsid w:val="00161341"/>
    <w:rsid w:val="0016435D"/>
    <w:rsid w:val="00166BC0"/>
    <w:rsid w:val="00167163"/>
    <w:rsid w:val="00173AC4"/>
    <w:rsid w:val="001839B6"/>
    <w:rsid w:val="00184E77"/>
    <w:rsid w:val="001A442F"/>
    <w:rsid w:val="001B44E7"/>
    <w:rsid w:val="001B5D84"/>
    <w:rsid w:val="001C18EB"/>
    <w:rsid w:val="001E1BFA"/>
    <w:rsid w:val="001E482E"/>
    <w:rsid w:val="001E7906"/>
    <w:rsid w:val="001F016D"/>
    <w:rsid w:val="001F1554"/>
    <w:rsid w:val="001F3B7C"/>
    <w:rsid w:val="0020084D"/>
    <w:rsid w:val="002035B5"/>
    <w:rsid w:val="00203AA7"/>
    <w:rsid w:val="002121EC"/>
    <w:rsid w:val="002121F6"/>
    <w:rsid w:val="002123B1"/>
    <w:rsid w:val="00213F27"/>
    <w:rsid w:val="002218EB"/>
    <w:rsid w:val="002309DF"/>
    <w:rsid w:val="00232D35"/>
    <w:rsid w:val="00241BAA"/>
    <w:rsid w:val="00244D62"/>
    <w:rsid w:val="00255369"/>
    <w:rsid w:val="00260A6C"/>
    <w:rsid w:val="00271AAA"/>
    <w:rsid w:val="00277261"/>
    <w:rsid w:val="00287A29"/>
    <w:rsid w:val="00287B60"/>
    <w:rsid w:val="002917DD"/>
    <w:rsid w:val="00293228"/>
    <w:rsid w:val="002A3511"/>
    <w:rsid w:val="002A5169"/>
    <w:rsid w:val="002B1EE0"/>
    <w:rsid w:val="002C4CC0"/>
    <w:rsid w:val="002C699D"/>
    <w:rsid w:val="002D058F"/>
    <w:rsid w:val="002D16DA"/>
    <w:rsid w:val="002D196E"/>
    <w:rsid w:val="002D265A"/>
    <w:rsid w:val="002D3005"/>
    <w:rsid w:val="002D38F9"/>
    <w:rsid w:val="002D51EB"/>
    <w:rsid w:val="002D6057"/>
    <w:rsid w:val="002E6931"/>
    <w:rsid w:val="002F04DC"/>
    <w:rsid w:val="002F09D2"/>
    <w:rsid w:val="002F137B"/>
    <w:rsid w:val="002F6CF7"/>
    <w:rsid w:val="0030103F"/>
    <w:rsid w:val="00302853"/>
    <w:rsid w:val="00302C5C"/>
    <w:rsid w:val="00304649"/>
    <w:rsid w:val="0030501F"/>
    <w:rsid w:val="00314B5B"/>
    <w:rsid w:val="003161F0"/>
    <w:rsid w:val="00327AF6"/>
    <w:rsid w:val="0033352B"/>
    <w:rsid w:val="00336D78"/>
    <w:rsid w:val="003412EE"/>
    <w:rsid w:val="00343A49"/>
    <w:rsid w:val="00352917"/>
    <w:rsid w:val="00355CE9"/>
    <w:rsid w:val="003647E0"/>
    <w:rsid w:val="00366238"/>
    <w:rsid w:val="00371171"/>
    <w:rsid w:val="003779AD"/>
    <w:rsid w:val="00387D11"/>
    <w:rsid w:val="00391B1B"/>
    <w:rsid w:val="003A0A54"/>
    <w:rsid w:val="003A1715"/>
    <w:rsid w:val="003A2ED6"/>
    <w:rsid w:val="003B2123"/>
    <w:rsid w:val="003B216D"/>
    <w:rsid w:val="003C46EB"/>
    <w:rsid w:val="003C62D5"/>
    <w:rsid w:val="003D27B5"/>
    <w:rsid w:val="003D3F11"/>
    <w:rsid w:val="003E00C9"/>
    <w:rsid w:val="003E318A"/>
    <w:rsid w:val="003E44C4"/>
    <w:rsid w:val="003E5B00"/>
    <w:rsid w:val="003F1D24"/>
    <w:rsid w:val="003F5A40"/>
    <w:rsid w:val="00404B9D"/>
    <w:rsid w:val="0041431F"/>
    <w:rsid w:val="004168F7"/>
    <w:rsid w:val="00421EA2"/>
    <w:rsid w:val="004325F0"/>
    <w:rsid w:val="00436257"/>
    <w:rsid w:val="00440006"/>
    <w:rsid w:val="004425B3"/>
    <w:rsid w:val="0045131E"/>
    <w:rsid w:val="00456F8F"/>
    <w:rsid w:val="0046106B"/>
    <w:rsid w:val="004620BE"/>
    <w:rsid w:val="00462452"/>
    <w:rsid w:val="00462656"/>
    <w:rsid w:val="0046743F"/>
    <w:rsid w:val="00474CAC"/>
    <w:rsid w:val="00475BC7"/>
    <w:rsid w:val="00477EB0"/>
    <w:rsid w:val="0048092B"/>
    <w:rsid w:val="004830CA"/>
    <w:rsid w:val="00485A85"/>
    <w:rsid w:val="00490924"/>
    <w:rsid w:val="004913A1"/>
    <w:rsid w:val="004948B5"/>
    <w:rsid w:val="004B1BE0"/>
    <w:rsid w:val="004B1C5A"/>
    <w:rsid w:val="004B3052"/>
    <w:rsid w:val="004B5C05"/>
    <w:rsid w:val="004B5F3D"/>
    <w:rsid w:val="004B7124"/>
    <w:rsid w:val="004C0D23"/>
    <w:rsid w:val="004C4E0A"/>
    <w:rsid w:val="004C5770"/>
    <w:rsid w:val="004C6921"/>
    <w:rsid w:val="004D441D"/>
    <w:rsid w:val="004D6DD2"/>
    <w:rsid w:val="004E2753"/>
    <w:rsid w:val="004E36C2"/>
    <w:rsid w:val="004E4249"/>
    <w:rsid w:val="004F19A6"/>
    <w:rsid w:val="004F5FF7"/>
    <w:rsid w:val="0050272D"/>
    <w:rsid w:val="005031A5"/>
    <w:rsid w:val="00511119"/>
    <w:rsid w:val="00513BCF"/>
    <w:rsid w:val="005265B3"/>
    <w:rsid w:val="00530745"/>
    <w:rsid w:val="00532A1E"/>
    <w:rsid w:val="005400AE"/>
    <w:rsid w:val="00540E75"/>
    <w:rsid w:val="00541345"/>
    <w:rsid w:val="00544369"/>
    <w:rsid w:val="0054508B"/>
    <w:rsid w:val="00552480"/>
    <w:rsid w:val="00560CCD"/>
    <w:rsid w:val="005611DD"/>
    <w:rsid w:val="00561D05"/>
    <w:rsid w:val="0056208D"/>
    <w:rsid w:val="0056327C"/>
    <w:rsid w:val="0057459C"/>
    <w:rsid w:val="005764BE"/>
    <w:rsid w:val="00576559"/>
    <w:rsid w:val="00576D89"/>
    <w:rsid w:val="005802D9"/>
    <w:rsid w:val="00584390"/>
    <w:rsid w:val="00585518"/>
    <w:rsid w:val="005856A2"/>
    <w:rsid w:val="00586B20"/>
    <w:rsid w:val="00593DD0"/>
    <w:rsid w:val="00594BD4"/>
    <w:rsid w:val="00594FAD"/>
    <w:rsid w:val="00595FB1"/>
    <w:rsid w:val="005B061F"/>
    <w:rsid w:val="005B2DD7"/>
    <w:rsid w:val="005B3F44"/>
    <w:rsid w:val="005C0C81"/>
    <w:rsid w:val="005D42CE"/>
    <w:rsid w:val="005D573C"/>
    <w:rsid w:val="005E6749"/>
    <w:rsid w:val="006001CB"/>
    <w:rsid w:val="00601745"/>
    <w:rsid w:val="00605082"/>
    <w:rsid w:val="006076B8"/>
    <w:rsid w:val="00610329"/>
    <w:rsid w:val="00612E2D"/>
    <w:rsid w:val="00616AD4"/>
    <w:rsid w:val="006219C7"/>
    <w:rsid w:val="00622452"/>
    <w:rsid w:val="00625563"/>
    <w:rsid w:val="00631C02"/>
    <w:rsid w:val="00634354"/>
    <w:rsid w:val="0063517E"/>
    <w:rsid w:val="00637193"/>
    <w:rsid w:val="00645FE9"/>
    <w:rsid w:val="006466AC"/>
    <w:rsid w:val="00651904"/>
    <w:rsid w:val="00662655"/>
    <w:rsid w:val="00663D84"/>
    <w:rsid w:val="00670804"/>
    <w:rsid w:val="00674388"/>
    <w:rsid w:val="006756DE"/>
    <w:rsid w:val="006756FC"/>
    <w:rsid w:val="00675C33"/>
    <w:rsid w:val="00680648"/>
    <w:rsid w:val="00684972"/>
    <w:rsid w:val="00685ACC"/>
    <w:rsid w:val="00685FCA"/>
    <w:rsid w:val="00692CC2"/>
    <w:rsid w:val="00696971"/>
    <w:rsid w:val="006A0321"/>
    <w:rsid w:val="006A68DE"/>
    <w:rsid w:val="006B16A0"/>
    <w:rsid w:val="006B1E75"/>
    <w:rsid w:val="006B2BBA"/>
    <w:rsid w:val="006B7316"/>
    <w:rsid w:val="006B7990"/>
    <w:rsid w:val="006D1384"/>
    <w:rsid w:val="006D15B4"/>
    <w:rsid w:val="006D1C2C"/>
    <w:rsid w:val="006D542F"/>
    <w:rsid w:val="006D74E1"/>
    <w:rsid w:val="006D7E58"/>
    <w:rsid w:val="006E160B"/>
    <w:rsid w:val="006E3041"/>
    <w:rsid w:val="006E4675"/>
    <w:rsid w:val="006F0F3C"/>
    <w:rsid w:val="006F4011"/>
    <w:rsid w:val="006F5669"/>
    <w:rsid w:val="0070159A"/>
    <w:rsid w:val="00701DB5"/>
    <w:rsid w:val="00702966"/>
    <w:rsid w:val="00702EE9"/>
    <w:rsid w:val="00713BEF"/>
    <w:rsid w:val="00715257"/>
    <w:rsid w:val="00716760"/>
    <w:rsid w:val="00723B68"/>
    <w:rsid w:val="00730713"/>
    <w:rsid w:val="007447A2"/>
    <w:rsid w:val="007465AF"/>
    <w:rsid w:val="00752CB9"/>
    <w:rsid w:val="0075691A"/>
    <w:rsid w:val="00756F23"/>
    <w:rsid w:val="00761139"/>
    <w:rsid w:val="00761C30"/>
    <w:rsid w:val="00766E1F"/>
    <w:rsid w:val="00767A1B"/>
    <w:rsid w:val="00767C02"/>
    <w:rsid w:val="0077207A"/>
    <w:rsid w:val="00780F76"/>
    <w:rsid w:val="00782554"/>
    <w:rsid w:val="00783835"/>
    <w:rsid w:val="00784E13"/>
    <w:rsid w:val="00785FCF"/>
    <w:rsid w:val="007868D6"/>
    <w:rsid w:val="00796682"/>
    <w:rsid w:val="007B043A"/>
    <w:rsid w:val="007B6C7E"/>
    <w:rsid w:val="007B7875"/>
    <w:rsid w:val="007C11AB"/>
    <w:rsid w:val="007E0301"/>
    <w:rsid w:val="007F11D0"/>
    <w:rsid w:val="007F4588"/>
    <w:rsid w:val="007F5EBD"/>
    <w:rsid w:val="00800F07"/>
    <w:rsid w:val="00803A1B"/>
    <w:rsid w:val="00805363"/>
    <w:rsid w:val="00805A7E"/>
    <w:rsid w:val="00807900"/>
    <w:rsid w:val="00812801"/>
    <w:rsid w:val="00813E86"/>
    <w:rsid w:val="008236B5"/>
    <w:rsid w:val="008252D7"/>
    <w:rsid w:val="00830E98"/>
    <w:rsid w:val="008343D3"/>
    <w:rsid w:val="00834FBC"/>
    <w:rsid w:val="00835FE2"/>
    <w:rsid w:val="0083723E"/>
    <w:rsid w:val="00847159"/>
    <w:rsid w:val="008473E9"/>
    <w:rsid w:val="00850374"/>
    <w:rsid w:val="00854A20"/>
    <w:rsid w:val="0086047D"/>
    <w:rsid w:val="0086200F"/>
    <w:rsid w:val="00862CDE"/>
    <w:rsid w:val="008671E8"/>
    <w:rsid w:val="00870998"/>
    <w:rsid w:val="00870CC7"/>
    <w:rsid w:val="008722A7"/>
    <w:rsid w:val="00873C85"/>
    <w:rsid w:val="008753B8"/>
    <w:rsid w:val="00881A5E"/>
    <w:rsid w:val="0088736F"/>
    <w:rsid w:val="00893B86"/>
    <w:rsid w:val="0089706B"/>
    <w:rsid w:val="008A0C4D"/>
    <w:rsid w:val="008A4382"/>
    <w:rsid w:val="008A7642"/>
    <w:rsid w:val="008B5BA6"/>
    <w:rsid w:val="008C2B0F"/>
    <w:rsid w:val="008C462C"/>
    <w:rsid w:val="008C634F"/>
    <w:rsid w:val="008D3638"/>
    <w:rsid w:val="008D5E6C"/>
    <w:rsid w:val="008F4181"/>
    <w:rsid w:val="00901FD5"/>
    <w:rsid w:val="0090611C"/>
    <w:rsid w:val="009123F8"/>
    <w:rsid w:val="00914F87"/>
    <w:rsid w:val="009154C4"/>
    <w:rsid w:val="00915631"/>
    <w:rsid w:val="009332BE"/>
    <w:rsid w:val="009343DE"/>
    <w:rsid w:val="0093685D"/>
    <w:rsid w:val="00941C40"/>
    <w:rsid w:val="00942515"/>
    <w:rsid w:val="00945AA7"/>
    <w:rsid w:val="00947292"/>
    <w:rsid w:val="009524EA"/>
    <w:rsid w:val="00957668"/>
    <w:rsid w:val="009576DC"/>
    <w:rsid w:val="00960E0D"/>
    <w:rsid w:val="009637A7"/>
    <w:rsid w:val="00973DA6"/>
    <w:rsid w:val="00977931"/>
    <w:rsid w:val="009825F9"/>
    <w:rsid w:val="00982A7C"/>
    <w:rsid w:val="009830CC"/>
    <w:rsid w:val="0098393A"/>
    <w:rsid w:val="00987BD3"/>
    <w:rsid w:val="00992116"/>
    <w:rsid w:val="00997A58"/>
    <w:rsid w:val="009A5FE8"/>
    <w:rsid w:val="009B0CDA"/>
    <w:rsid w:val="009B170C"/>
    <w:rsid w:val="009B4908"/>
    <w:rsid w:val="009B72E7"/>
    <w:rsid w:val="009B78DF"/>
    <w:rsid w:val="009C53B9"/>
    <w:rsid w:val="009D1BB0"/>
    <w:rsid w:val="009D2651"/>
    <w:rsid w:val="009E1108"/>
    <w:rsid w:val="009E4F7F"/>
    <w:rsid w:val="009F02E9"/>
    <w:rsid w:val="009F472F"/>
    <w:rsid w:val="009F5B3C"/>
    <w:rsid w:val="009F7F0A"/>
    <w:rsid w:val="00A02F21"/>
    <w:rsid w:val="00A1242D"/>
    <w:rsid w:val="00A12AFB"/>
    <w:rsid w:val="00A15DE4"/>
    <w:rsid w:val="00A17132"/>
    <w:rsid w:val="00A24AD7"/>
    <w:rsid w:val="00A31E52"/>
    <w:rsid w:val="00A32BA0"/>
    <w:rsid w:val="00A36789"/>
    <w:rsid w:val="00A411C4"/>
    <w:rsid w:val="00A42B6D"/>
    <w:rsid w:val="00A517B2"/>
    <w:rsid w:val="00A51AD3"/>
    <w:rsid w:val="00A53738"/>
    <w:rsid w:val="00A57C21"/>
    <w:rsid w:val="00A627EE"/>
    <w:rsid w:val="00A67FD4"/>
    <w:rsid w:val="00A71C49"/>
    <w:rsid w:val="00A73B87"/>
    <w:rsid w:val="00A77837"/>
    <w:rsid w:val="00A849B4"/>
    <w:rsid w:val="00A8607C"/>
    <w:rsid w:val="00A9339F"/>
    <w:rsid w:val="00A94305"/>
    <w:rsid w:val="00A95C57"/>
    <w:rsid w:val="00A968BF"/>
    <w:rsid w:val="00AA41A6"/>
    <w:rsid w:val="00AA4F79"/>
    <w:rsid w:val="00AB70B9"/>
    <w:rsid w:val="00AB7C67"/>
    <w:rsid w:val="00AB7F72"/>
    <w:rsid w:val="00AC0C17"/>
    <w:rsid w:val="00AC101F"/>
    <w:rsid w:val="00AC2154"/>
    <w:rsid w:val="00AC3AD0"/>
    <w:rsid w:val="00AC7F29"/>
    <w:rsid w:val="00AD011B"/>
    <w:rsid w:val="00AD06F5"/>
    <w:rsid w:val="00AD1D17"/>
    <w:rsid w:val="00AD21E8"/>
    <w:rsid w:val="00AD4FC6"/>
    <w:rsid w:val="00AD5101"/>
    <w:rsid w:val="00AE0B31"/>
    <w:rsid w:val="00AE6466"/>
    <w:rsid w:val="00AF16DE"/>
    <w:rsid w:val="00AF189D"/>
    <w:rsid w:val="00AF3830"/>
    <w:rsid w:val="00AF53D3"/>
    <w:rsid w:val="00AF588A"/>
    <w:rsid w:val="00B0042F"/>
    <w:rsid w:val="00B059C8"/>
    <w:rsid w:val="00B0771D"/>
    <w:rsid w:val="00B07D09"/>
    <w:rsid w:val="00B11431"/>
    <w:rsid w:val="00B114E6"/>
    <w:rsid w:val="00B17C16"/>
    <w:rsid w:val="00B22C64"/>
    <w:rsid w:val="00B3009F"/>
    <w:rsid w:val="00B30216"/>
    <w:rsid w:val="00B325CE"/>
    <w:rsid w:val="00B32A64"/>
    <w:rsid w:val="00B33F54"/>
    <w:rsid w:val="00B4054E"/>
    <w:rsid w:val="00B47F99"/>
    <w:rsid w:val="00B52C29"/>
    <w:rsid w:val="00B54DBF"/>
    <w:rsid w:val="00B56B50"/>
    <w:rsid w:val="00B5702F"/>
    <w:rsid w:val="00B61495"/>
    <w:rsid w:val="00B62561"/>
    <w:rsid w:val="00B64830"/>
    <w:rsid w:val="00B70D67"/>
    <w:rsid w:val="00B729DE"/>
    <w:rsid w:val="00B74496"/>
    <w:rsid w:val="00B863AB"/>
    <w:rsid w:val="00B86B8B"/>
    <w:rsid w:val="00B86C66"/>
    <w:rsid w:val="00B87AF4"/>
    <w:rsid w:val="00B87D00"/>
    <w:rsid w:val="00B92EAE"/>
    <w:rsid w:val="00B9467E"/>
    <w:rsid w:val="00BA1F8C"/>
    <w:rsid w:val="00BA78CB"/>
    <w:rsid w:val="00BA7EE0"/>
    <w:rsid w:val="00BB0040"/>
    <w:rsid w:val="00BB12F5"/>
    <w:rsid w:val="00BB5FA2"/>
    <w:rsid w:val="00BB6745"/>
    <w:rsid w:val="00BB7AE4"/>
    <w:rsid w:val="00BC094E"/>
    <w:rsid w:val="00BC214F"/>
    <w:rsid w:val="00BC41A1"/>
    <w:rsid w:val="00BC4540"/>
    <w:rsid w:val="00BD5592"/>
    <w:rsid w:val="00BD5621"/>
    <w:rsid w:val="00BE4A36"/>
    <w:rsid w:val="00BE52BF"/>
    <w:rsid w:val="00BF0099"/>
    <w:rsid w:val="00BF278B"/>
    <w:rsid w:val="00BF34EB"/>
    <w:rsid w:val="00BF593E"/>
    <w:rsid w:val="00C00826"/>
    <w:rsid w:val="00C04D10"/>
    <w:rsid w:val="00C1128C"/>
    <w:rsid w:val="00C12964"/>
    <w:rsid w:val="00C20699"/>
    <w:rsid w:val="00C21EE0"/>
    <w:rsid w:val="00C248F7"/>
    <w:rsid w:val="00C26154"/>
    <w:rsid w:val="00C331B7"/>
    <w:rsid w:val="00C35725"/>
    <w:rsid w:val="00C35B3F"/>
    <w:rsid w:val="00C424F4"/>
    <w:rsid w:val="00C4416E"/>
    <w:rsid w:val="00C54173"/>
    <w:rsid w:val="00C56819"/>
    <w:rsid w:val="00C605CD"/>
    <w:rsid w:val="00C707B8"/>
    <w:rsid w:val="00C737CF"/>
    <w:rsid w:val="00C76571"/>
    <w:rsid w:val="00C8261D"/>
    <w:rsid w:val="00C849DD"/>
    <w:rsid w:val="00C86F31"/>
    <w:rsid w:val="00C87167"/>
    <w:rsid w:val="00C91D74"/>
    <w:rsid w:val="00CA3BD1"/>
    <w:rsid w:val="00CB037E"/>
    <w:rsid w:val="00CB1B5A"/>
    <w:rsid w:val="00CB678D"/>
    <w:rsid w:val="00CC50D1"/>
    <w:rsid w:val="00CD2A38"/>
    <w:rsid w:val="00CD782A"/>
    <w:rsid w:val="00CE15E6"/>
    <w:rsid w:val="00CE55FC"/>
    <w:rsid w:val="00CE576A"/>
    <w:rsid w:val="00CE7564"/>
    <w:rsid w:val="00CF268B"/>
    <w:rsid w:val="00CF79F7"/>
    <w:rsid w:val="00D00DBC"/>
    <w:rsid w:val="00D017F5"/>
    <w:rsid w:val="00D04A02"/>
    <w:rsid w:val="00D075A8"/>
    <w:rsid w:val="00D07EDF"/>
    <w:rsid w:val="00D12753"/>
    <w:rsid w:val="00D142ED"/>
    <w:rsid w:val="00D14D7A"/>
    <w:rsid w:val="00D175AB"/>
    <w:rsid w:val="00D219F2"/>
    <w:rsid w:val="00D2282F"/>
    <w:rsid w:val="00D32001"/>
    <w:rsid w:val="00D35D3C"/>
    <w:rsid w:val="00D412CB"/>
    <w:rsid w:val="00D42CD8"/>
    <w:rsid w:val="00D430D2"/>
    <w:rsid w:val="00D4768C"/>
    <w:rsid w:val="00D50DBB"/>
    <w:rsid w:val="00D53D51"/>
    <w:rsid w:val="00D652B6"/>
    <w:rsid w:val="00D65807"/>
    <w:rsid w:val="00D70381"/>
    <w:rsid w:val="00D71370"/>
    <w:rsid w:val="00D72380"/>
    <w:rsid w:val="00D72EBB"/>
    <w:rsid w:val="00D804CA"/>
    <w:rsid w:val="00D86B0B"/>
    <w:rsid w:val="00D9153D"/>
    <w:rsid w:val="00D938FC"/>
    <w:rsid w:val="00D9586E"/>
    <w:rsid w:val="00DA5141"/>
    <w:rsid w:val="00DA6108"/>
    <w:rsid w:val="00DB011C"/>
    <w:rsid w:val="00DB44DB"/>
    <w:rsid w:val="00DB45A2"/>
    <w:rsid w:val="00DC2627"/>
    <w:rsid w:val="00DC27E3"/>
    <w:rsid w:val="00DC5F92"/>
    <w:rsid w:val="00DD0F04"/>
    <w:rsid w:val="00DD177A"/>
    <w:rsid w:val="00DE0BFC"/>
    <w:rsid w:val="00DE5403"/>
    <w:rsid w:val="00DF0485"/>
    <w:rsid w:val="00E01D7B"/>
    <w:rsid w:val="00E177E6"/>
    <w:rsid w:val="00E22480"/>
    <w:rsid w:val="00E23E27"/>
    <w:rsid w:val="00E25A83"/>
    <w:rsid w:val="00E30E9A"/>
    <w:rsid w:val="00E34249"/>
    <w:rsid w:val="00E46BBB"/>
    <w:rsid w:val="00E47205"/>
    <w:rsid w:val="00E50A50"/>
    <w:rsid w:val="00E50CB5"/>
    <w:rsid w:val="00E5359F"/>
    <w:rsid w:val="00E53CE9"/>
    <w:rsid w:val="00E60B05"/>
    <w:rsid w:val="00E75758"/>
    <w:rsid w:val="00E75C9E"/>
    <w:rsid w:val="00E81E1C"/>
    <w:rsid w:val="00E82D96"/>
    <w:rsid w:val="00E93520"/>
    <w:rsid w:val="00E96EDF"/>
    <w:rsid w:val="00EA66D4"/>
    <w:rsid w:val="00EA6A19"/>
    <w:rsid w:val="00EB34E2"/>
    <w:rsid w:val="00EC46C6"/>
    <w:rsid w:val="00EC4CB8"/>
    <w:rsid w:val="00EC57DF"/>
    <w:rsid w:val="00EC59FA"/>
    <w:rsid w:val="00EE545E"/>
    <w:rsid w:val="00EE66FD"/>
    <w:rsid w:val="00EE7912"/>
    <w:rsid w:val="00EF3BB2"/>
    <w:rsid w:val="00EF519E"/>
    <w:rsid w:val="00EF54DE"/>
    <w:rsid w:val="00F023B9"/>
    <w:rsid w:val="00F0336C"/>
    <w:rsid w:val="00F055B2"/>
    <w:rsid w:val="00F06BE9"/>
    <w:rsid w:val="00F06D61"/>
    <w:rsid w:val="00F0715B"/>
    <w:rsid w:val="00F111B4"/>
    <w:rsid w:val="00F20CA0"/>
    <w:rsid w:val="00F22F9F"/>
    <w:rsid w:val="00F26018"/>
    <w:rsid w:val="00F265E3"/>
    <w:rsid w:val="00F273AA"/>
    <w:rsid w:val="00F36BC6"/>
    <w:rsid w:val="00F376CA"/>
    <w:rsid w:val="00F4148C"/>
    <w:rsid w:val="00F4193D"/>
    <w:rsid w:val="00F473FE"/>
    <w:rsid w:val="00F50359"/>
    <w:rsid w:val="00F55649"/>
    <w:rsid w:val="00F601EF"/>
    <w:rsid w:val="00F60438"/>
    <w:rsid w:val="00F6232D"/>
    <w:rsid w:val="00F628FD"/>
    <w:rsid w:val="00F71692"/>
    <w:rsid w:val="00F7178D"/>
    <w:rsid w:val="00F72061"/>
    <w:rsid w:val="00F80383"/>
    <w:rsid w:val="00F80E96"/>
    <w:rsid w:val="00F8205A"/>
    <w:rsid w:val="00F850A8"/>
    <w:rsid w:val="00F85126"/>
    <w:rsid w:val="00F958AD"/>
    <w:rsid w:val="00F95A4C"/>
    <w:rsid w:val="00F97875"/>
    <w:rsid w:val="00FA521A"/>
    <w:rsid w:val="00FA65FF"/>
    <w:rsid w:val="00FA7C89"/>
    <w:rsid w:val="00FA7FAB"/>
    <w:rsid w:val="00FB6768"/>
    <w:rsid w:val="00FB6BA4"/>
    <w:rsid w:val="00FC0191"/>
    <w:rsid w:val="00FC1841"/>
    <w:rsid w:val="00FC29AA"/>
    <w:rsid w:val="00FC3358"/>
    <w:rsid w:val="00FC3CD4"/>
    <w:rsid w:val="00FD10E2"/>
    <w:rsid w:val="00FE1CF4"/>
    <w:rsid w:val="00FE2316"/>
    <w:rsid w:val="00FE3803"/>
    <w:rsid w:val="00FE38B1"/>
    <w:rsid w:val="00FE4866"/>
    <w:rsid w:val="00FF0784"/>
    <w:rsid w:val="00FF1B38"/>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Solothurn/experience/detail/Solothurn-Tickets-Themenfuehrung-Filmtage-Special-Blick-hinter-die-Kulissen-TDS00020014533792448" TargetMode="External"/><Relationship Id="rId18" Type="http://schemas.openxmlformats.org/officeDocument/2006/relationships/hyperlink" Target="https://enter.ch/de/events/flohmarkt/" TargetMode="External"/><Relationship Id="rId3" Type="http://schemas.openxmlformats.org/officeDocument/2006/relationships/customXml" Target="../customXml/item3.xml"/><Relationship Id="rId21" Type="http://schemas.openxmlformats.org/officeDocument/2006/relationships/hyperlink" Target="https://we.tl/t-Pxy4l0awAi" TargetMode="External"/><Relationship Id="rId7" Type="http://schemas.openxmlformats.org/officeDocument/2006/relationships/settings" Target="settings.xml"/><Relationship Id="rId12" Type="http://schemas.openxmlformats.org/officeDocument/2006/relationships/hyperlink" Target="https://www.solothurnerfilmtage.ch/de/festival/programm" TargetMode="External"/><Relationship Id="rId17" Type="http://schemas.openxmlformats.org/officeDocument/2006/relationships/hyperlink" Target="https://enter.ch/de/ausstellung-besuch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stival-solothurn-salzburg.ch/" TargetMode="External"/><Relationship Id="rId20" Type="http://schemas.openxmlformats.org/officeDocument/2006/relationships/hyperlink" Target="https://www.solothurn-city.ch/de/solothurn-erleben/ausflugsziele/weissenstein/weissenstein-im-wi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erfilmtage.ch/de/festival/program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estival-solothurn-salzburg.ch/"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naturmuseum-so.ch/ausstellungen/aktuelle-sonderausstellu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Solothurn/experience/detail/Filmtage-Special-Kulisse-Altstadt-TDS00020013970818771?globalReset=1&amp;lang=de" TargetMode="External"/><Relationship Id="rId22"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976409C32440478809528D02DBC46F" ma:contentTypeVersion="3" ma:contentTypeDescription="Create a new document." ma:contentTypeScope="" ma:versionID="342c90a5b59cae54a0aacde0dd619e25">
  <xsd:schema xmlns:xsd="http://www.w3.org/2001/XMLSchema" xmlns:xs="http://www.w3.org/2001/XMLSchema" xmlns:p="http://schemas.microsoft.com/office/2006/metadata/properties" xmlns:ns3="aa012c6e-e064-4f5b-82e2-dc2ce45462a6" targetNamespace="http://schemas.microsoft.com/office/2006/metadata/properties" ma:root="true" ma:fieldsID="d9f9e6ce2d69203e016c352d37118d79" ns3:_="">
    <xsd:import namespace="aa012c6e-e064-4f5b-82e2-dc2ce45462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2c6e-e064-4f5b-82e2-dc2ce4546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27940-8CDB-4E6E-88C9-DA9E65ABB4DC}">
  <ds:schemaRefs>
    <ds:schemaRef ds:uri="http://schemas.openxmlformats.org/officeDocument/2006/bibliography"/>
  </ds:schemaRefs>
</ds:datastoreItem>
</file>

<file path=customXml/itemProps2.xml><?xml version="1.0" encoding="utf-8"?>
<ds:datastoreItem xmlns:ds="http://schemas.openxmlformats.org/officeDocument/2006/customXml" ds:itemID="{245BD795-45DC-431D-BAFB-736765DF7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12c6e-e064-4f5b-82e2-dc2ce4546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4.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6856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MM Solothurn Tourismus Dezember 2023</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Solothurn Tourismus Dezember 2023</dc:title>
  <dc:subject/>
  <dc:creator>Ramona Bergmann</dc:creator>
  <cp:keywords/>
  <dc:description/>
  <cp:lastModifiedBy>Gretz Communications</cp:lastModifiedBy>
  <cp:revision>8</cp:revision>
  <cp:lastPrinted>2024-01-09T09:42:00Z</cp:lastPrinted>
  <dcterms:created xsi:type="dcterms:W3CDTF">2024-01-09T10:06:00Z</dcterms:created>
  <dcterms:modified xsi:type="dcterms:W3CDTF">2024-01-10T08:26:00Z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0x01010046976409C32440478809528D02DBC46F</vt:lpwstr>
  </property>
</Properties>
</file>