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B9817" w14:textId="77777777" w:rsidR="00B575B3" w:rsidRPr="000C2640" w:rsidRDefault="00B575B3" w:rsidP="00B575B3">
      <w:pPr>
        <w:pStyle w:val="Default"/>
        <w:jc w:val="both"/>
        <w:rPr>
          <w:rFonts w:ascii="Aino" w:hAnsi="Aino"/>
          <w:color w:val="auto"/>
          <w:sz w:val="22"/>
          <w:szCs w:val="22"/>
          <w:lang w:val="de-CH"/>
        </w:rPr>
      </w:pPr>
    </w:p>
    <w:p w14:paraId="39FD2CC2" w14:textId="0A3C245C" w:rsidR="00910365" w:rsidRPr="000C2640" w:rsidRDefault="00910365" w:rsidP="00B575B3">
      <w:pPr>
        <w:pStyle w:val="Default"/>
        <w:jc w:val="both"/>
        <w:rPr>
          <w:rFonts w:ascii="Aino" w:hAnsi="Aino"/>
          <w:color w:val="auto"/>
          <w:sz w:val="22"/>
          <w:szCs w:val="22"/>
          <w:lang w:val="de-CH"/>
        </w:rPr>
      </w:pPr>
      <w:r w:rsidRPr="000C2640">
        <w:rPr>
          <w:rFonts w:ascii="Aino" w:hAnsi="Aino"/>
          <w:color w:val="auto"/>
          <w:sz w:val="22"/>
          <w:szCs w:val="22"/>
          <w:lang w:val="de-CH"/>
        </w:rPr>
        <w:t>Medienmitteilung</w:t>
      </w:r>
    </w:p>
    <w:p w14:paraId="7B67E42E" w14:textId="77777777" w:rsidR="00C221A2" w:rsidRPr="000C2640" w:rsidRDefault="00C221A2" w:rsidP="00B575B3">
      <w:pPr>
        <w:pStyle w:val="Default"/>
        <w:jc w:val="both"/>
        <w:rPr>
          <w:rFonts w:ascii="Aino" w:hAnsi="Aino"/>
          <w:color w:val="auto"/>
          <w:sz w:val="22"/>
          <w:szCs w:val="22"/>
          <w:lang w:val="de-CH"/>
        </w:rPr>
      </w:pPr>
    </w:p>
    <w:p w14:paraId="20DFC2F5" w14:textId="217C171B" w:rsidR="00B501F9" w:rsidRPr="000C2640" w:rsidRDefault="00A47962" w:rsidP="00B501F9">
      <w:pPr>
        <w:pStyle w:val="Default"/>
        <w:jc w:val="both"/>
        <w:rPr>
          <w:rFonts w:ascii="Aino" w:hAnsi="Aino"/>
          <w:b/>
          <w:bCs/>
          <w:color w:val="auto"/>
          <w:sz w:val="32"/>
          <w:szCs w:val="32"/>
          <w:lang w:val="de-DE"/>
        </w:rPr>
      </w:pPr>
      <w:r w:rsidRPr="000C2640">
        <w:rPr>
          <w:rFonts w:ascii="Aino" w:hAnsi="Aino"/>
          <w:b/>
          <w:bCs/>
          <w:color w:val="auto"/>
          <w:sz w:val="32"/>
          <w:szCs w:val="32"/>
          <w:lang w:val="de-DE"/>
        </w:rPr>
        <w:t>Der reinigende Reigen geht weiter</w:t>
      </w:r>
    </w:p>
    <w:p w14:paraId="7EEF0670" w14:textId="77777777" w:rsidR="00B501F9" w:rsidRPr="000C2640" w:rsidRDefault="00B501F9" w:rsidP="00B501F9">
      <w:pPr>
        <w:pStyle w:val="Default"/>
        <w:jc w:val="both"/>
        <w:rPr>
          <w:rFonts w:ascii="Aino" w:hAnsi="Aino"/>
          <w:b/>
          <w:bCs/>
          <w:color w:val="auto"/>
          <w:sz w:val="22"/>
          <w:szCs w:val="22"/>
          <w:lang w:val="de-DE"/>
        </w:rPr>
      </w:pPr>
    </w:p>
    <w:p w14:paraId="4CFC0276" w14:textId="1C8B3B04" w:rsidR="00C221A2" w:rsidRPr="000C2640" w:rsidRDefault="004A7810" w:rsidP="00B501F9">
      <w:pPr>
        <w:pStyle w:val="Default"/>
        <w:jc w:val="both"/>
        <w:rPr>
          <w:rFonts w:ascii="Aino" w:hAnsi="Aino"/>
          <w:b/>
          <w:bCs/>
          <w:color w:val="auto"/>
          <w:sz w:val="22"/>
          <w:szCs w:val="22"/>
          <w:lang w:val="de-CH"/>
        </w:rPr>
      </w:pPr>
      <w:r w:rsidRPr="000C2640">
        <w:rPr>
          <w:rFonts w:ascii="Aino" w:hAnsi="Aino"/>
          <w:b/>
          <w:bCs/>
          <w:color w:val="auto"/>
          <w:sz w:val="22"/>
          <w:szCs w:val="22"/>
          <w:lang w:val="de-DE"/>
        </w:rPr>
        <w:t>Das</w:t>
      </w:r>
      <w:r w:rsidR="00B501F9" w:rsidRPr="000C2640">
        <w:rPr>
          <w:rFonts w:ascii="Aino" w:hAnsi="Aino"/>
          <w:b/>
          <w:bCs/>
          <w:color w:val="auto"/>
          <w:sz w:val="22"/>
          <w:szCs w:val="22"/>
          <w:lang w:val="de-DE"/>
        </w:rPr>
        <w:t xml:space="preserve"> Jahr der Sauna </w:t>
      </w:r>
      <w:r w:rsidR="00A47962" w:rsidRPr="000C2640">
        <w:rPr>
          <w:rFonts w:ascii="Aino" w:hAnsi="Aino"/>
          <w:b/>
          <w:bCs/>
          <w:color w:val="auto"/>
          <w:sz w:val="22"/>
          <w:szCs w:val="22"/>
          <w:lang w:val="de-DE"/>
        </w:rPr>
        <w:t>neigt sich dem</w:t>
      </w:r>
      <w:r w:rsidRPr="000C2640">
        <w:rPr>
          <w:rFonts w:ascii="Aino" w:hAnsi="Aino"/>
          <w:b/>
          <w:bCs/>
          <w:color w:val="auto"/>
          <w:sz w:val="22"/>
          <w:szCs w:val="22"/>
          <w:lang w:val="de-DE"/>
        </w:rPr>
        <w:t xml:space="preserve"> Ende</w:t>
      </w:r>
      <w:r w:rsidR="00A47962" w:rsidRPr="000C2640">
        <w:rPr>
          <w:rFonts w:ascii="Aino" w:hAnsi="Aino"/>
          <w:b/>
          <w:bCs/>
          <w:color w:val="auto"/>
          <w:sz w:val="22"/>
          <w:szCs w:val="22"/>
          <w:lang w:val="de-DE"/>
        </w:rPr>
        <w:t xml:space="preserve"> zu –</w:t>
      </w:r>
      <w:r w:rsidRPr="000C2640">
        <w:rPr>
          <w:rFonts w:ascii="Aino" w:hAnsi="Aino"/>
          <w:b/>
          <w:bCs/>
          <w:color w:val="auto"/>
          <w:sz w:val="22"/>
          <w:szCs w:val="22"/>
          <w:lang w:val="de-DE"/>
        </w:rPr>
        <w:t xml:space="preserve"> </w:t>
      </w:r>
      <w:r w:rsidR="00A47962" w:rsidRPr="000C2640">
        <w:rPr>
          <w:rFonts w:ascii="Aino" w:hAnsi="Aino"/>
          <w:b/>
          <w:bCs/>
          <w:color w:val="auto"/>
          <w:sz w:val="22"/>
          <w:szCs w:val="22"/>
          <w:lang w:val="de-DE"/>
        </w:rPr>
        <w:t xml:space="preserve">doch </w:t>
      </w:r>
      <w:r w:rsidRPr="000C2640">
        <w:rPr>
          <w:rFonts w:ascii="Aino" w:hAnsi="Aino"/>
          <w:b/>
          <w:bCs/>
          <w:color w:val="auto"/>
          <w:sz w:val="22"/>
          <w:szCs w:val="22"/>
          <w:lang w:val="de-DE"/>
        </w:rPr>
        <w:t>die Sauna-Events 2024 stehen schon in der Pipeline: Mit seinen Schwitzkuren zeigt Estland, wie man sein lebendiges Erbe bewahrt und gleichzeitig mit innovativen Projekten weiterentwickelt</w:t>
      </w:r>
      <w:r w:rsidR="00B501F9" w:rsidRPr="000C2640">
        <w:rPr>
          <w:rFonts w:ascii="Aino" w:hAnsi="Aino"/>
          <w:b/>
          <w:bCs/>
          <w:color w:val="auto"/>
          <w:sz w:val="22"/>
          <w:szCs w:val="22"/>
          <w:lang w:val="de-DE"/>
        </w:rPr>
        <w:t>.</w:t>
      </w:r>
    </w:p>
    <w:p w14:paraId="7C45F516" w14:textId="77777777" w:rsidR="00B501F9" w:rsidRPr="000C2640" w:rsidRDefault="00B501F9" w:rsidP="00C221A2">
      <w:pPr>
        <w:pStyle w:val="Default"/>
        <w:jc w:val="both"/>
        <w:rPr>
          <w:rFonts w:ascii="Aino" w:hAnsi="Aino"/>
          <w:b/>
          <w:bCs/>
          <w:color w:val="auto"/>
          <w:sz w:val="22"/>
          <w:szCs w:val="22"/>
          <w:lang w:val="de-CH"/>
        </w:rPr>
      </w:pPr>
    </w:p>
    <w:p w14:paraId="3EF92D8B" w14:textId="4C690121" w:rsidR="00CF0928" w:rsidRPr="000C2640" w:rsidRDefault="00910365" w:rsidP="00B501F9">
      <w:pPr>
        <w:pStyle w:val="Default"/>
        <w:jc w:val="both"/>
        <w:rPr>
          <w:rFonts w:ascii="Aino" w:hAnsi="Aino"/>
          <w:color w:val="auto"/>
          <w:sz w:val="22"/>
          <w:szCs w:val="22"/>
          <w:lang w:val="de-CH"/>
        </w:rPr>
      </w:pPr>
      <w:r w:rsidRPr="000C2640">
        <w:rPr>
          <w:rFonts w:ascii="Aino" w:hAnsi="Aino"/>
          <w:b/>
          <w:bCs/>
          <w:color w:val="auto"/>
          <w:sz w:val="22"/>
          <w:szCs w:val="22"/>
          <w:lang w:val="de-CH"/>
        </w:rPr>
        <w:t xml:space="preserve">Bern/Tallinn, </w:t>
      </w:r>
      <w:r w:rsidR="000C2640" w:rsidRPr="000C2640">
        <w:rPr>
          <w:rFonts w:ascii="Aino" w:hAnsi="Aino"/>
          <w:b/>
          <w:bCs/>
          <w:color w:val="auto"/>
          <w:sz w:val="22"/>
          <w:szCs w:val="22"/>
          <w:lang w:val="de-CH"/>
        </w:rPr>
        <w:t xml:space="preserve">18. Dezember </w:t>
      </w:r>
      <w:r w:rsidRPr="000C2640">
        <w:rPr>
          <w:rFonts w:ascii="Aino" w:hAnsi="Aino"/>
          <w:b/>
          <w:bCs/>
          <w:color w:val="auto"/>
          <w:sz w:val="22"/>
          <w:szCs w:val="22"/>
          <w:lang w:val="de-CH"/>
        </w:rPr>
        <w:t>202</w:t>
      </w:r>
      <w:r w:rsidR="00D32063" w:rsidRPr="000C2640">
        <w:rPr>
          <w:rFonts w:ascii="Aino" w:hAnsi="Aino"/>
          <w:b/>
          <w:bCs/>
          <w:color w:val="auto"/>
          <w:sz w:val="22"/>
          <w:szCs w:val="22"/>
          <w:lang w:val="de-CH"/>
        </w:rPr>
        <w:t>3</w:t>
      </w:r>
      <w:r w:rsidR="0073411F" w:rsidRPr="000C2640">
        <w:rPr>
          <w:rFonts w:ascii="Aino" w:hAnsi="Aino"/>
          <w:b/>
          <w:bCs/>
          <w:color w:val="auto"/>
          <w:sz w:val="22"/>
          <w:szCs w:val="22"/>
          <w:lang w:val="de-CH"/>
        </w:rPr>
        <w:t xml:space="preserve"> </w:t>
      </w:r>
      <w:r w:rsidR="00CF0928" w:rsidRPr="000C2640">
        <w:rPr>
          <w:rFonts w:ascii="Aino" w:hAnsi="Aino"/>
          <w:b/>
          <w:bCs/>
          <w:color w:val="auto"/>
          <w:sz w:val="22"/>
          <w:szCs w:val="22"/>
          <w:lang w:val="de-CH"/>
        </w:rPr>
        <w:t>–</w:t>
      </w:r>
      <w:r w:rsidRPr="000C2640">
        <w:rPr>
          <w:rFonts w:ascii="Aino" w:hAnsi="Aino"/>
          <w:b/>
          <w:bCs/>
          <w:color w:val="auto"/>
          <w:sz w:val="22"/>
          <w:szCs w:val="22"/>
          <w:lang w:val="de-CH"/>
        </w:rPr>
        <w:t xml:space="preserve"> </w:t>
      </w:r>
      <w:r w:rsidR="00CF0928" w:rsidRPr="000C2640">
        <w:rPr>
          <w:rFonts w:ascii="Aino" w:hAnsi="Aino"/>
          <w:color w:val="auto"/>
          <w:sz w:val="22"/>
          <w:szCs w:val="22"/>
          <w:lang w:val="de-CH"/>
        </w:rPr>
        <w:t>In</w:t>
      </w:r>
      <w:r w:rsidR="00CF0928" w:rsidRPr="000C2640">
        <w:rPr>
          <w:rFonts w:ascii="Aino" w:hAnsi="Aino"/>
          <w:b/>
          <w:bCs/>
          <w:color w:val="auto"/>
          <w:sz w:val="22"/>
          <w:szCs w:val="22"/>
          <w:lang w:val="de-CH"/>
        </w:rPr>
        <w:t xml:space="preserve"> </w:t>
      </w:r>
      <w:r w:rsidR="00B501F9" w:rsidRPr="000C2640">
        <w:rPr>
          <w:rFonts w:ascii="Aino" w:hAnsi="Aino"/>
          <w:color w:val="auto"/>
          <w:sz w:val="22"/>
          <w:szCs w:val="22"/>
          <w:lang w:val="de-CH"/>
        </w:rPr>
        <w:t>Estland</w:t>
      </w:r>
      <w:r w:rsidR="00CF0928" w:rsidRPr="000C2640">
        <w:rPr>
          <w:rFonts w:ascii="Aino" w:hAnsi="Aino"/>
          <w:color w:val="auto"/>
          <w:sz w:val="22"/>
          <w:szCs w:val="22"/>
          <w:lang w:val="de-CH"/>
        </w:rPr>
        <w:t xml:space="preserve"> ist </w:t>
      </w:r>
      <w:r w:rsidR="00B501F9" w:rsidRPr="000C2640">
        <w:rPr>
          <w:rFonts w:ascii="Aino" w:hAnsi="Aino"/>
          <w:color w:val="auto"/>
          <w:sz w:val="22"/>
          <w:szCs w:val="22"/>
          <w:lang w:val="de-CH"/>
        </w:rPr>
        <w:t xml:space="preserve">die </w:t>
      </w:r>
      <w:hyperlink r:id="rId8" w:history="1">
        <w:r w:rsidR="00B501F9" w:rsidRPr="000C2640">
          <w:rPr>
            <w:rStyle w:val="Hyperlink"/>
            <w:rFonts w:ascii="Aino" w:hAnsi="Aino"/>
            <w:color w:val="auto"/>
            <w:sz w:val="22"/>
            <w:szCs w:val="22"/>
            <w:lang w:val="de-CH"/>
          </w:rPr>
          <w:t>Saunakultur</w:t>
        </w:r>
      </w:hyperlink>
      <w:r w:rsidR="00B501F9" w:rsidRPr="000C2640">
        <w:rPr>
          <w:rFonts w:ascii="Aino" w:hAnsi="Aino"/>
          <w:color w:val="auto"/>
          <w:sz w:val="22"/>
          <w:szCs w:val="22"/>
          <w:lang w:val="de-CH"/>
        </w:rPr>
        <w:t xml:space="preserve"> tief in der nationalen Identität verwurzelt</w:t>
      </w:r>
      <w:r w:rsidR="00CF0928" w:rsidRPr="000C2640">
        <w:rPr>
          <w:rFonts w:ascii="Aino" w:hAnsi="Aino"/>
          <w:color w:val="auto"/>
          <w:sz w:val="22"/>
          <w:szCs w:val="22"/>
          <w:lang w:val="de-CH"/>
        </w:rPr>
        <w:t>.</w:t>
      </w:r>
      <w:r w:rsidR="00B501F9" w:rsidRPr="000C2640">
        <w:rPr>
          <w:rFonts w:ascii="Aino" w:hAnsi="Aino"/>
          <w:color w:val="auto"/>
          <w:sz w:val="22"/>
          <w:szCs w:val="22"/>
          <w:lang w:val="de-CH"/>
        </w:rPr>
        <w:t xml:space="preserve"> </w:t>
      </w:r>
      <w:r w:rsidR="00CF0928" w:rsidRPr="000C2640">
        <w:rPr>
          <w:rFonts w:ascii="Aino" w:hAnsi="Aino"/>
          <w:color w:val="auto"/>
          <w:sz w:val="22"/>
          <w:szCs w:val="22"/>
          <w:lang w:val="de-CH"/>
        </w:rPr>
        <w:t xml:space="preserve">Kein Wunder, wurde hier das ganze </w:t>
      </w:r>
      <w:r w:rsidR="00B501F9" w:rsidRPr="000C2640">
        <w:rPr>
          <w:rFonts w:ascii="Aino" w:hAnsi="Aino"/>
          <w:color w:val="auto"/>
          <w:sz w:val="22"/>
          <w:szCs w:val="22"/>
          <w:lang w:val="de-CH"/>
        </w:rPr>
        <w:t xml:space="preserve">2023 </w:t>
      </w:r>
      <w:r w:rsidR="00CF0928" w:rsidRPr="000C2640">
        <w:rPr>
          <w:rFonts w:ascii="Aino" w:hAnsi="Aino"/>
          <w:color w:val="auto"/>
          <w:sz w:val="22"/>
          <w:szCs w:val="22"/>
          <w:lang w:val="de-CH"/>
        </w:rPr>
        <w:t xml:space="preserve">lang </w:t>
      </w:r>
      <w:r w:rsidR="00B501F9" w:rsidRPr="000C2640">
        <w:rPr>
          <w:rFonts w:ascii="Aino" w:hAnsi="Aino"/>
          <w:color w:val="auto"/>
          <w:sz w:val="22"/>
          <w:szCs w:val="22"/>
          <w:lang w:val="de-CH"/>
        </w:rPr>
        <w:t>das Jahr der Sauna</w:t>
      </w:r>
      <w:r w:rsidR="00CF0928" w:rsidRPr="000C2640">
        <w:rPr>
          <w:rFonts w:ascii="Aino" w:hAnsi="Aino"/>
          <w:color w:val="auto"/>
          <w:sz w:val="22"/>
          <w:szCs w:val="22"/>
          <w:lang w:val="de-CH"/>
        </w:rPr>
        <w:t xml:space="preserve"> gefeiert</w:t>
      </w:r>
      <w:r w:rsidR="00B501F9" w:rsidRPr="000C2640">
        <w:rPr>
          <w:rFonts w:ascii="Aino" w:hAnsi="Aino"/>
          <w:color w:val="auto"/>
          <w:sz w:val="22"/>
          <w:szCs w:val="22"/>
          <w:lang w:val="de-CH"/>
        </w:rPr>
        <w:t xml:space="preserve">. Besondere Aufmerksamkeit </w:t>
      </w:r>
      <w:r w:rsidR="004A7810" w:rsidRPr="000C2640">
        <w:rPr>
          <w:rFonts w:ascii="Aino" w:hAnsi="Aino"/>
          <w:color w:val="auto"/>
          <w:sz w:val="22"/>
          <w:szCs w:val="22"/>
          <w:lang w:val="de-CH"/>
        </w:rPr>
        <w:t>galt</w:t>
      </w:r>
      <w:r w:rsidR="00B501F9" w:rsidRPr="000C2640">
        <w:rPr>
          <w:rFonts w:ascii="Aino" w:hAnsi="Aino"/>
          <w:color w:val="auto"/>
          <w:sz w:val="22"/>
          <w:szCs w:val="22"/>
          <w:lang w:val="de-CH"/>
        </w:rPr>
        <w:t xml:space="preserve"> </w:t>
      </w:r>
      <w:r w:rsidR="00CF0928" w:rsidRPr="000C2640">
        <w:rPr>
          <w:rFonts w:ascii="Aino" w:hAnsi="Aino"/>
          <w:color w:val="auto"/>
          <w:sz w:val="22"/>
          <w:szCs w:val="22"/>
          <w:lang w:val="de-CH"/>
        </w:rPr>
        <w:t xml:space="preserve">dabei </w:t>
      </w:r>
      <w:r w:rsidR="00B501F9" w:rsidRPr="000C2640">
        <w:rPr>
          <w:rFonts w:ascii="Aino" w:hAnsi="Aino"/>
          <w:color w:val="auto"/>
          <w:sz w:val="22"/>
          <w:szCs w:val="22"/>
          <w:lang w:val="de-CH"/>
        </w:rPr>
        <w:t>der traditionellen Rauchsauna, die auf der UNESCO-Liste des immateriellen Kulturerbes steht. Estlands Saunatradition, die bis ins 13. Jahrhundert zurückreicht, umfasst Heilbäder und Kurorte und hat sich im Laufe der Zeit zu einem zentralen Bestandteil des sozialen Lebens entwickelt.</w:t>
      </w:r>
      <w:r w:rsidR="00CF0928" w:rsidRPr="000C2640">
        <w:rPr>
          <w:rFonts w:ascii="Aino" w:hAnsi="Aino"/>
          <w:color w:val="auto"/>
          <w:sz w:val="22"/>
          <w:szCs w:val="22"/>
          <w:lang w:val="de-CH"/>
        </w:rPr>
        <w:t xml:space="preserve"> </w:t>
      </w:r>
    </w:p>
    <w:p w14:paraId="0279CF67" w14:textId="3541F8F9" w:rsidR="00B501F9" w:rsidRPr="000C2640" w:rsidRDefault="00B501F9" w:rsidP="00B501F9">
      <w:pPr>
        <w:pStyle w:val="Default"/>
        <w:jc w:val="both"/>
        <w:rPr>
          <w:rFonts w:ascii="Aino" w:hAnsi="Aino"/>
          <w:color w:val="auto"/>
          <w:sz w:val="22"/>
          <w:szCs w:val="22"/>
          <w:lang w:val="de-CH"/>
        </w:rPr>
      </w:pPr>
      <w:r w:rsidRPr="000C2640">
        <w:rPr>
          <w:rFonts w:ascii="Aino" w:hAnsi="Aino"/>
          <w:color w:val="auto"/>
          <w:sz w:val="22"/>
          <w:szCs w:val="22"/>
          <w:lang w:val="de-CH"/>
        </w:rPr>
        <w:t>Die estnische Sauna ist mehr als nur ein Ort der körperlichen und geistigen Reinigung; sie ist ein beliebter Treffpunkt für Jung und Alt. Traditionelle Saunaabende finden an Donnerstagen, Samstagen und an den Vorabenden von Festen statt, wobei die Sauna das ganze Jahr über genutzt wird. Die Saunakultur ist fest in das Familienleben und gesellschaftliche Feiern integriert.</w:t>
      </w:r>
    </w:p>
    <w:p w14:paraId="161657EB" w14:textId="77777777" w:rsidR="00B501F9" w:rsidRPr="000C2640" w:rsidRDefault="00B501F9" w:rsidP="00B501F9">
      <w:pPr>
        <w:pStyle w:val="Default"/>
        <w:jc w:val="both"/>
        <w:rPr>
          <w:rFonts w:ascii="Aino" w:hAnsi="Aino"/>
          <w:color w:val="auto"/>
          <w:sz w:val="22"/>
          <w:szCs w:val="22"/>
          <w:lang w:val="de-CH"/>
        </w:rPr>
      </w:pPr>
    </w:p>
    <w:p w14:paraId="7237A05F" w14:textId="09055321" w:rsidR="00B501F9" w:rsidRPr="000C2640" w:rsidRDefault="00CF0928" w:rsidP="00B501F9">
      <w:pPr>
        <w:pStyle w:val="Default"/>
        <w:jc w:val="both"/>
        <w:rPr>
          <w:rFonts w:ascii="Aino" w:hAnsi="Aino"/>
          <w:color w:val="auto"/>
          <w:sz w:val="22"/>
          <w:szCs w:val="22"/>
          <w:lang w:val="de-CH"/>
        </w:rPr>
      </w:pPr>
      <w:r w:rsidRPr="000C2640">
        <w:rPr>
          <w:rFonts w:ascii="Aino" w:hAnsi="Aino"/>
          <w:b/>
          <w:bCs/>
          <w:color w:val="auto"/>
          <w:sz w:val="22"/>
          <w:szCs w:val="22"/>
          <w:lang w:val="de-CH"/>
        </w:rPr>
        <w:t>Film-</w:t>
      </w:r>
      <w:r w:rsidR="00B501F9" w:rsidRPr="000C2640">
        <w:rPr>
          <w:rFonts w:ascii="Aino" w:hAnsi="Aino"/>
          <w:b/>
          <w:bCs/>
          <w:color w:val="auto"/>
          <w:sz w:val="22"/>
          <w:szCs w:val="22"/>
          <w:lang w:val="de-CH"/>
        </w:rPr>
        <w:t>Fenster zur Saunakultur</w:t>
      </w:r>
    </w:p>
    <w:p w14:paraId="5B1050B9" w14:textId="20967125" w:rsidR="00B501F9" w:rsidRPr="000C2640" w:rsidRDefault="00B501F9" w:rsidP="00B501F9">
      <w:pPr>
        <w:pStyle w:val="Default"/>
        <w:jc w:val="both"/>
        <w:rPr>
          <w:rFonts w:ascii="Aino" w:hAnsi="Aino"/>
          <w:color w:val="auto"/>
          <w:sz w:val="22"/>
          <w:szCs w:val="22"/>
          <w:lang w:val="de-CH"/>
        </w:rPr>
      </w:pPr>
      <w:r w:rsidRPr="000C2640">
        <w:rPr>
          <w:rFonts w:ascii="Aino" w:hAnsi="Aino"/>
          <w:color w:val="auto"/>
          <w:sz w:val="22"/>
          <w:szCs w:val="22"/>
          <w:lang w:val="de-CH"/>
        </w:rPr>
        <w:t xml:space="preserve">Der preisgekrönte Dokumentarfilm </w:t>
      </w:r>
      <w:r w:rsidR="00CF0928" w:rsidRPr="000C2640">
        <w:rPr>
          <w:rFonts w:ascii="Aino" w:hAnsi="Aino"/>
          <w:color w:val="auto"/>
          <w:sz w:val="22"/>
          <w:szCs w:val="22"/>
          <w:lang w:val="de-CH"/>
        </w:rPr>
        <w:t>«</w:t>
      </w:r>
      <w:hyperlink r:id="rId9" w:history="1">
        <w:r w:rsidRPr="000C2640">
          <w:rPr>
            <w:rStyle w:val="Hyperlink"/>
            <w:rFonts w:ascii="Aino" w:hAnsi="Aino"/>
            <w:color w:val="auto"/>
            <w:sz w:val="22"/>
            <w:szCs w:val="22"/>
            <w:lang w:val="de-CH"/>
          </w:rPr>
          <w:t xml:space="preserve">Smoke Sauna </w:t>
        </w:r>
        <w:proofErr w:type="spellStart"/>
        <w:r w:rsidRPr="000C2640">
          <w:rPr>
            <w:rStyle w:val="Hyperlink"/>
            <w:rFonts w:ascii="Aino" w:hAnsi="Aino"/>
            <w:color w:val="auto"/>
            <w:sz w:val="22"/>
            <w:szCs w:val="22"/>
            <w:lang w:val="de-CH"/>
          </w:rPr>
          <w:t>Sisterhood</w:t>
        </w:r>
        <w:proofErr w:type="spellEnd"/>
      </w:hyperlink>
      <w:r w:rsidR="00CF0928" w:rsidRPr="000C2640">
        <w:rPr>
          <w:rFonts w:ascii="Aino" w:hAnsi="Aino"/>
          <w:color w:val="auto"/>
          <w:sz w:val="22"/>
          <w:szCs w:val="22"/>
          <w:lang w:val="de-CH"/>
        </w:rPr>
        <w:t>»</w:t>
      </w:r>
      <w:r w:rsidRPr="000C2640">
        <w:rPr>
          <w:rFonts w:ascii="Aino" w:hAnsi="Aino"/>
          <w:color w:val="auto"/>
          <w:sz w:val="22"/>
          <w:szCs w:val="22"/>
          <w:lang w:val="de-CH"/>
        </w:rPr>
        <w:t xml:space="preserve"> entführt sein Publikum in </w:t>
      </w:r>
      <w:r w:rsidR="00CF0928" w:rsidRPr="000C2640">
        <w:rPr>
          <w:rFonts w:ascii="Aino" w:hAnsi="Aino"/>
          <w:color w:val="auto"/>
          <w:sz w:val="22"/>
          <w:szCs w:val="22"/>
          <w:lang w:val="de-CH"/>
        </w:rPr>
        <w:t>eine</w:t>
      </w:r>
      <w:r w:rsidRPr="000C2640">
        <w:rPr>
          <w:rFonts w:ascii="Aino" w:hAnsi="Aino"/>
          <w:color w:val="auto"/>
          <w:sz w:val="22"/>
          <w:szCs w:val="22"/>
          <w:lang w:val="de-CH"/>
        </w:rPr>
        <w:t xml:space="preserve"> faszinierende Welt. In diesem intimen filmischen Meisterwerk, das in ausgewählten Kinos zu sehen ist, teilen Frauen in einer abgeschiedenen estnischen Rauchsauna ihre persönlichen Erfahrungen und tiefgründigen Geschichten. Dieses eindrucksvolle Zeugnis einer einzigartigen Tradition wurde beim Sundance-Dokumentarfilmwettbewerb gefeiert und vertritt Estland würdevoll im Rennen um den Oscar für den besten internationalen Film. Bei den Europäischen Filmpreisen in Berlin wurde </w:t>
      </w:r>
      <w:r w:rsidR="00CF0928" w:rsidRPr="000C2640">
        <w:rPr>
          <w:rFonts w:ascii="Aino" w:hAnsi="Aino"/>
          <w:color w:val="auto"/>
          <w:sz w:val="22"/>
          <w:szCs w:val="22"/>
          <w:lang w:val="de-CH"/>
        </w:rPr>
        <w:t>«</w:t>
      </w:r>
      <w:r w:rsidRPr="000C2640">
        <w:rPr>
          <w:rFonts w:ascii="Aino" w:hAnsi="Aino"/>
          <w:color w:val="auto"/>
          <w:sz w:val="22"/>
          <w:szCs w:val="22"/>
          <w:lang w:val="de-CH"/>
        </w:rPr>
        <w:t xml:space="preserve">Smoke Sauna </w:t>
      </w:r>
      <w:proofErr w:type="spellStart"/>
      <w:r w:rsidRPr="000C2640">
        <w:rPr>
          <w:rFonts w:ascii="Aino" w:hAnsi="Aino"/>
          <w:color w:val="auto"/>
          <w:sz w:val="22"/>
          <w:szCs w:val="22"/>
          <w:lang w:val="de-CH"/>
        </w:rPr>
        <w:t>Sisterhood</w:t>
      </w:r>
      <w:proofErr w:type="spellEnd"/>
      <w:r w:rsidR="00CF0928" w:rsidRPr="000C2640">
        <w:rPr>
          <w:rFonts w:ascii="Aino" w:hAnsi="Aino"/>
          <w:color w:val="auto"/>
          <w:sz w:val="22"/>
          <w:szCs w:val="22"/>
          <w:lang w:val="de-CH"/>
        </w:rPr>
        <w:t>»</w:t>
      </w:r>
      <w:r w:rsidRPr="000C2640">
        <w:rPr>
          <w:rFonts w:ascii="Aino" w:hAnsi="Aino"/>
          <w:color w:val="auto"/>
          <w:sz w:val="22"/>
          <w:szCs w:val="22"/>
          <w:lang w:val="de-CH"/>
        </w:rPr>
        <w:t xml:space="preserve"> als bester Dokumentarfilm ausgezeichnet. </w:t>
      </w:r>
      <w:r w:rsidR="00CF0928" w:rsidRPr="000C2640">
        <w:rPr>
          <w:rFonts w:ascii="Aino" w:hAnsi="Aino"/>
          <w:color w:val="auto"/>
          <w:sz w:val="22"/>
          <w:szCs w:val="22"/>
          <w:lang w:val="de-CH"/>
        </w:rPr>
        <w:t>In ihrer</w:t>
      </w:r>
      <w:r w:rsidRPr="000C2640">
        <w:rPr>
          <w:rFonts w:ascii="Aino" w:hAnsi="Aino"/>
          <w:color w:val="auto"/>
          <w:sz w:val="22"/>
          <w:szCs w:val="22"/>
          <w:lang w:val="de-CH"/>
        </w:rPr>
        <w:t xml:space="preserve"> Dankesrede</w:t>
      </w:r>
      <w:r w:rsidR="00CF0928" w:rsidRPr="000C2640">
        <w:rPr>
          <w:rFonts w:ascii="Aino" w:hAnsi="Aino"/>
          <w:color w:val="auto"/>
          <w:sz w:val="22"/>
          <w:szCs w:val="22"/>
          <w:lang w:val="de-CH"/>
        </w:rPr>
        <w:t xml:space="preserve"> lud die estnische Regisseurin Anna </w:t>
      </w:r>
      <w:proofErr w:type="spellStart"/>
      <w:r w:rsidR="00CF0928" w:rsidRPr="000C2640">
        <w:rPr>
          <w:rFonts w:ascii="Aino" w:hAnsi="Aino"/>
          <w:color w:val="auto"/>
          <w:sz w:val="22"/>
          <w:szCs w:val="22"/>
          <w:lang w:val="de-CH"/>
        </w:rPr>
        <w:t>Hints</w:t>
      </w:r>
      <w:proofErr w:type="spellEnd"/>
      <w:r w:rsidR="00CF0928" w:rsidRPr="000C2640">
        <w:rPr>
          <w:rFonts w:ascii="Aino" w:hAnsi="Aino"/>
          <w:color w:val="auto"/>
          <w:sz w:val="22"/>
          <w:szCs w:val="22"/>
          <w:lang w:val="de-CH"/>
        </w:rPr>
        <w:t xml:space="preserve"> </w:t>
      </w:r>
      <w:r w:rsidRPr="000C2640">
        <w:rPr>
          <w:rFonts w:ascii="Aino" w:hAnsi="Aino"/>
          <w:color w:val="auto"/>
          <w:sz w:val="22"/>
          <w:szCs w:val="22"/>
          <w:lang w:val="de-CH"/>
        </w:rPr>
        <w:t xml:space="preserve">das Publikum zum Mitsingen eines </w:t>
      </w:r>
      <w:proofErr w:type="spellStart"/>
      <w:r w:rsidRPr="000C2640">
        <w:rPr>
          <w:rFonts w:ascii="Aino" w:hAnsi="Aino"/>
          <w:color w:val="auto"/>
          <w:sz w:val="22"/>
          <w:szCs w:val="22"/>
          <w:lang w:val="de-CH"/>
        </w:rPr>
        <w:t>Runosongs</w:t>
      </w:r>
      <w:proofErr w:type="spellEnd"/>
      <w:r w:rsidRPr="000C2640">
        <w:rPr>
          <w:rFonts w:ascii="Aino" w:hAnsi="Aino"/>
          <w:color w:val="auto"/>
          <w:sz w:val="22"/>
          <w:szCs w:val="22"/>
          <w:lang w:val="de-CH"/>
        </w:rPr>
        <w:t xml:space="preserve"> ein</w:t>
      </w:r>
      <w:r w:rsidR="00CF0928" w:rsidRPr="000C2640">
        <w:rPr>
          <w:rFonts w:ascii="Aino" w:hAnsi="Aino"/>
          <w:color w:val="auto"/>
          <w:sz w:val="22"/>
          <w:szCs w:val="22"/>
          <w:lang w:val="de-CH"/>
        </w:rPr>
        <w:t xml:space="preserve">. Damit </w:t>
      </w:r>
      <w:r w:rsidRPr="000C2640">
        <w:rPr>
          <w:rFonts w:ascii="Aino" w:hAnsi="Aino"/>
          <w:color w:val="auto"/>
          <w:sz w:val="22"/>
          <w:szCs w:val="22"/>
          <w:lang w:val="de-CH"/>
        </w:rPr>
        <w:t>unterstrich</w:t>
      </w:r>
      <w:r w:rsidR="00CF0928" w:rsidRPr="000C2640">
        <w:rPr>
          <w:rFonts w:ascii="Aino" w:hAnsi="Aino"/>
          <w:color w:val="auto"/>
          <w:sz w:val="22"/>
          <w:szCs w:val="22"/>
          <w:lang w:val="de-CH"/>
        </w:rPr>
        <w:t xml:space="preserve"> sie</w:t>
      </w:r>
      <w:r w:rsidRPr="000C2640">
        <w:rPr>
          <w:rFonts w:ascii="Aino" w:hAnsi="Aino"/>
          <w:color w:val="auto"/>
          <w:sz w:val="22"/>
          <w:szCs w:val="22"/>
          <w:lang w:val="de-CH"/>
        </w:rPr>
        <w:t xml:space="preserve"> eindrucksvoll, wie der Film dazu beiträgt, offene Diskussionen über gesellschaftliche Tabus anzusto</w:t>
      </w:r>
      <w:r w:rsidR="00CF0928" w:rsidRPr="000C2640">
        <w:rPr>
          <w:rFonts w:ascii="Aino" w:hAnsi="Aino"/>
          <w:color w:val="auto"/>
          <w:sz w:val="22"/>
          <w:szCs w:val="22"/>
          <w:lang w:val="de-CH"/>
        </w:rPr>
        <w:t>ss</w:t>
      </w:r>
      <w:r w:rsidRPr="000C2640">
        <w:rPr>
          <w:rFonts w:ascii="Aino" w:hAnsi="Aino"/>
          <w:color w:val="auto"/>
          <w:sz w:val="22"/>
          <w:szCs w:val="22"/>
          <w:lang w:val="de-CH"/>
        </w:rPr>
        <w:t>en und ein Gefühl von Solidarität und Heilung zu fördern.</w:t>
      </w:r>
    </w:p>
    <w:p w14:paraId="1BF5BEEC" w14:textId="77777777" w:rsidR="00B501F9" w:rsidRPr="000C2640" w:rsidRDefault="00B501F9" w:rsidP="00B501F9">
      <w:pPr>
        <w:pStyle w:val="Default"/>
        <w:jc w:val="both"/>
        <w:rPr>
          <w:rFonts w:ascii="Aino" w:hAnsi="Aino"/>
          <w:color w:val="auto"/>
          <w:sz w:val="22"/>
          <w:szCs w:val="22"/>
          <w:lang w:val="de-CH"/>
        </w:rPr>
      </w:pPr>
    </w:p>
    <w:p w14:paraId="6ABA81BA" w14:textId="608B17FA" w:rsidR="00B501F9" w:rsidRPr="000C2640" w:rsidRDefault="00CF0928" w:rsidP="00B501F9">
      <w:pPr>
        <w:pStyle w:val="Default"/>
        <w:jc w:val="both"/>
        <w:rPr>
          <w:rFonts w:ascii="Aino" w:hAnsi="Aino"/>
          <w:b/>
          <w:bCs/>
          <w:color w:val="auto"/>
          <w:sz w:val="22"/>
          <w:szCs w:val="22"/>
          <w:lang w:val="de-CH"/>
        </w:rPr>
      </w:pPr>
      <w:r w:rsidRPr="000C2640">
        <w:rPr>
          <w:rFonts w:ascii="Aino" w:hAnsi="Aino"/>
          <w:b/>
          <w:bCs/>
          <w:color w:val="auto"/>
          <w:sz w:val="22"/>
          <w:szCs w:val="22"/>
          <w:lang w:val="de-CH"/>
        </w:rPr>
        <w:t>Aufregende Projekte</w:t>
      </w:r>
      <w:r w:rsidR="00B501F9" w:rsidRPr="000C2640">
        <w:rPr>
          <w:rFonts w:ascii="Aino" w:hAnsi="Aino"/>
          <w:b/>
          <w:bCs/>
          <w:color w:val="auto"/>
          <w:sz w:val="22"/>
          <w:szCs w:val="22"/>
          <w:lang w:val="de-CH"/>
        </w:rPr>
        <w:t xml:space="preserve"> 2024</w:t>
      </w:r>
    </w:p>
    <w:p w14:paraId="6DFF22D4" w14:textId="77777777" w:rsidR="00CF0928" w:rsidRPr="000C2640" w:rsidRDefault="00B501F9" w:rsidP="00B501F9">
      <w:pPr>
        <w:pStyle w:val="Default"/>
        <w:jc w:val="both"/>
        <w:rPr>
          <w:rStyle w:val="Hyperlink"/>
          <w:rFonts w:ascii="Aino" w:hAnsi="Aino"/>
          <w:color w:val="auto"/>
          <w:sz w:val="22"/>
          <w:szCs w:val="22"/>
          <w:u w:val="none"/>
          <w:lang w:val="de-CH"/>
        </w:rPr>
      </w:pPr>
      <w:r w:rsidRPr="000C2640">
        <w:rPr>
          <w:rFonts w:ascii="Aino" w:hAnsi="Aino"/>
          <w:color w:val="auto"/>
          <w:sz w:val="22"/>
          <w:szCs w:val="22"/>
          <w:lang w:val="de-CH"/>
        </w:rPr>
        <w:t>Estland</w:t>
      </w:r>
      <w:r w:rsidR="00CF0928" w:rsidRPr="000C2640">
        <w:rPr>
          <w:rFonts w:ascii="Aino" w:hAnsi="Aino"/>
          <w:color w:val="auto"/>
          <w:sz w:val="22"/>
          <w:szCs w:val="22"/>
          <w:lang w:val="de-CH"/>
        </w:rPr>
        <w:t xml:space="preserve"> </w:t>
      </w:r>
      <w:r w:rsidRPr="000C2640">
        <w:rPr>
          <w:rFonts w:ascii="Aino" w:hAnsi="Aino"/>
          <w:color w:val="auto"/>
          <w:sz w:val="22"/>
          <w:szCs w:val="22"/>
          <w:lang w:val="de-CH"/>
        </w:rPr>
        <w:t>präsentiert</w:t>
      </w:r>
      <w:r w:rsidR="00CF0928" w:rsidRPr="000C2640">
        <w:rPr>
          <w:rFonts w:ascii="Aino" w:hAnsi="Aino"/>
          <w:color w:val="auto"/>
          <w:sz w:val="22"/>
          <w:szCs w:val="22"/>
          <w:lang w:val="de-CH"/>
        </w:rPr>
        <w:t xml:space="preserve"> auch</w:t>
      </w:r>
      <w:r w:rsidRPr="000C2640">
        <w:rPr>
          <w:rFonts w:ascii="Aino" w:hAnsi="Aino"/>
          <w:color w:val="auto"/>
          <w:sz w:val="22"/>
          <w:szCs w:val="22"/>
          <w:lang w:val="de-CH"/>
        </w:rPr>
        <w:t xml:space="preserve"> 2024 eine Reihe faszinierender Projekte, die die Vielfalt und Bedeutung d</w:t>
      </w:r>
      <w:r w:rsidR="00CF0928" w:rsidRPr="000C2640">
        <w:rPr>
          <w:rFonts w:ascii="Aino" w:hAnsi="Aino"/>
          <w:color w:val="auto"/>
          <w:sz w:val="22"/>
          <w:szCs w:val="22"/>
          <w:lang w:val="de-CH"/>
        </w:rPr>
        <w:t>er Sauna-</w:t>
      </w:r>
      <w:r w:rsidRPr="000C2640">
        <w:rPr>
          <w:rFonts w:ascii="Aino" w:hAnsi="Aino"/>
          <w:color w:val="auto"/>
          <w:sz w:val="22"/>
          <w:szCs w:val="22"/>
          <w:lang w:val="de-CH"/>
        </w:rPr>
        <w:t>Tradition zeigen. I</w:t>
      </w:r>
      <w:r w:rsidR="00CF0928" w:rsidRPr="000C2640">
        <w:rPr>
          <w:rFonts w:ascii="Aino" w:hAnsi="Aino"/>
          <w:color w:val="auto"/>
          <w:sz w:val="22"/>
          <w:szCs w:val="22"/>
          <w:lang w:val="de-CH"/>
        </w:rPr>
        <w:t>n Tartu, der Euro</w:t>
      </w:r>
      <w:r w:rsidRPr="000C2640">
        <w:rPr>
          <w:rFonts w:ascii="Aino" w:hAnsi="Aino"/>
          <w:color w:val="auto"/>
          <w:sz w:val="22"/>
          <w:szCs w:val="22"/>
          <w:lang w:val="de-CH"/>
        </w:rPr>
        <w:t>päischen Kulturhauptstadt 2024</w:t>
      </w:r>
      <w:r w:rsidR="00CF0928" w:rsidRPr="000C2640">
        <w:rPr>
          <w:rFonts w:ascii="Aino" w:hAnsi="Aino"/>
          <w:color w:val="auto"/>
          <w:sz w:val="22"/>
          <w:szCs w:val="22"/>
          <w:lang w:val="de-CH"/>
        </w:rPr>
        <w:t>,</w:t>
      </w:r>
      <w:r w:rsidRPr="000C2640">
        <w:rPr>
          <w:rFonts w:ascii="Aino" w:hAnsi="Aino"/>
          <w:color w:val="auto"/>
          <w:sz w:val="22"/>
          <w:szCs w:val="22"/>
          <w:lang w:val="de-CH"/>
        </w:rPr>
        <w:t xml:space="preserve"> finden verschiedene Veranstaltungen statt, die von intimen Gesprächsrunden in Saunen bis hin zu kulturellen Festivals reichen.</w:t>
      </w:r>
      <w:r w:rsidR="00CF0928" w:rsidRPr="000C2640">
        <w:rPr>
          <w:rStyle w:val="Hyperlink"/>
          <w:rFonts w:ascii="Aino" w:hAnsi="Aino"/>
          <w:color w:val="auto"/>
          <w:sz w:val="22"/>
          <w:szCs w:val="22"/>
          <w:u w:val="none"/>
          <w:lang w:val="de-CH"/>
        </w:rPr>
        <w:t xml:space="preserve"> </w:t>
      </w:r>
    </w:p>
    <w:p w14:paraId="114F0A71" w14:textId="0721B9CA" w:rsidR="00B501F9" w:rsidRPr="000C2640" w:rsidRDefault="00B501F9" w:rsidP="00B501F9">
      <w:pPr>
        <w:pStyle w:val="Default"/>
        <w:jc w:val="both"/>
        <w:rPr>
          <w:rStyle w:val="Hyperlink"/>
          <w:rFonts w:ascii="Aino" w:hAnsi="Aino"/>
          <w:color w:val="auto"/>
          <w:sz w:val="22"/>
          <w:szCs w:val="22"/>
          <w:u w:val="none"/>
          <w:lang w:val="de-CH"/>
        </w:rPr>
      </w:pPr>
      <w:r w:rsidRPr="000C2640">
        <w:rPr>
          <w:rStyle w:val="Hyperlink"/>
          <w:rFonts w:ascii="Aino" w:hAnsi="Aino"/>
          <w:color w:val="auto"/>
          <w:sz w:val="22"/>
          <w:szCs w:val="22"/>
          <w:u w:val="none"/>
          <w:lang w:val="de-CH"/>
        </w:rPr>
        <w:t xml:space="preserve">Am 11. Mai 2024 wird </w:t>
      </w:r>
      <w:r w:rsidR="00CF0928" w:rsidRPr="000C2640">
        <w:rPr>
          <w:rStyle w:val="Hyperlink"/>
          <w:rFonts w:ascii="Aino" w:hAnsi="Aino"/>
          <w:color w:val="auto"/>
          <w:sz w:val="22"/>
          <w:szCs w:val="22"/>
          <w:u w:val="none"/>
          <w:lang w:val="de-CH"/>
        </w:rPr>
        <w:t>so der</w:t>
      </w:r>
      <w:r w:rsidRPr="000C2640">
        <w:rPr>
          <w:rStyle w:val="Hyperlink"/>
          <w:rFonts w:ascii="Aino" w:hAnsi="Aino"/>
          <w:color w:val="auto"/>
          <w:sz w:val="22"/>
          <w:szCs w:val="22"/>
          <w:u w:val="none"/>
          <w:lang w:val="de-CH"/>
        </w:rPr>
        <w:t xml:space="preserve"> Event </w:t>
      </w:r>
      <w:r w:rsidR="00CF0928" w:rsidRPr="000C2640">
        <w:rPr>
          <w:rStyle w:val="Hyperlink"/>
          <w:rFonts w:ascii="Aino" w:hAnsi="Aino"/>
          <w:color w:val="auto"/>
          <w:sz w:val="22"/>
          <w:szCs w:val="22"/>
          <w:u w:val="none"/>
          <w:lang w:val="de-CH"/>
        </w:rPr>
        <w:t>«</w:t>
      </w:r>
      <w:proofErr w:type="spellStart"/>
      <w:r w:rsidR="000C2640" w:rsidRPr="000C2640">
        <w:rPr>
          <w:rStyle w:val="Hyperlink"/>
          <w:rFonts w:ascii="Aino" w:hAnsi="Aino"/>
          <w:color w:val="auto"/>
          <w:sz w:val="22"/>
          <w:szCs w:val="22"/>
          <w:u w:val="none"/>
          <w:lang w:val="de-CH"/>
        </w:rPr>
        <w:fldChar w:fldCharType="begin"/>
      </w:r>
      <w:r w:rsidR="000C2640">
        <w:rPr>
          <w:rStyle w:val="Hyperlink"/>
          <w:rFonts w:ascii="Aino" w:hAnsi="Aino"/>
          <w:color w:val="auto"/>
          <w:sz w:val="22"/>
          <w:szCs w:val="22"/>
          <w:u w:val="none"/>
          <w:lang w:val="de-CH"/>
        </w:rPr>
        <w:instrText>HYPERLINK "https://tartu2024.ee/en/programme/alasti-tode-2-2/"</w:instrText>
      </w:r>
      <w:r w:rsidR="000C2640" w:rsidRPr="000C2640">
        <w:rPr>
          <w:rStyle w:val="Hyperlink"/>
          <w:rFonts w:ascii="Aino" w:hAnsi="Aino"/>
          <w:color w:val="auto"/>
          <w:sz w:val="22"/>
          <w:szCs w:val="22"/>
          <w:u w:val="none"/>
          <w:lang w:val="de-CH"/>
        </w:rPr>
      </w:r>
      <w:r w:rsidR="000C2640" w:rsidRPr="000C2640">
        <w:rPr>
          <w:rStyle w:val="Hyperlink"/>
          <w:rFonts w:ascii="Aino" w:hAnsi="Aino"/>
          <w:color w:val="auto"/>
          <w:sz w:val="22"/>
          <w:szCs w:val="22"/>
          <w:u w:val="none"/>
          <w:lang w:val="de-CH"/>
        </w:rPr>
        <w:fldChar w:fldCharType="separate"/>
      </w:r>
      <w:r w:rsidRPr="000C2640">
        <w:rPr>
          <w:rStyle w:val="Hyperlink"/>
          <w:rFonts w:ascii="Aino" w:hAnsi="Aino"/>
          <w:color w:val="auto"/>
          <w:sz w:val="22"/>
          <w:szCs w:val="22"/>
          <w:lang w:val="de-CH"/>
        </w:rPr>
        <w:t>Na</w:t>
      </w:r>
      <w:r w:rsidRPr="000C2640">
        <w:rPr>
          <w:rStyle w:val="Hyperlink"/>
          <w:rFonts w:ascii="Aino" w:hAnsi="Aino"/>
          <w:color w:val="auto"/>
          <w:sz w:val="22"/>
          <w:szCs w:val="22"/>
          <w:lang w:val="de-CH"/>
        </w:rPr>
        <w:t>k</w:t>
      </w:r>
      <w:r w:rsidRPr="000C2640">
        <w:rPr>
          <w:rStyle w:val="Hyperlink"/>
          <w:rFonts w:ascii="Aino" w:hAnsi="Aino"/>
          <w:color w:val="auto"/>
          <w:sz w:val="22"/>
          <w:szCs w:val="22"/>
          <w:lang w:val="de-CH"/>
        </w:rPr>
        <w:t>ed</w:t>
      </w:r>
      <w:proofErr w:type="spellEnd"/>
      <w:r w:rsidRPr="000C2640">
        <w:rPr>
          <w:rStyle w:val="Hyperlink"/>
          <w:rFonts w:ascii="Aino" w:hAnsi="Aino"/>
          <w:color w:val="auto"/>
          <w:sz w:val="22"/>
          <w:szCs w:val="22"/>
          <w:lang w:val="de-CH"/>
        </w:rPr>
        <w:t xml:space="preserve"> Truth</w:t>
      </w:r>
      <w:r w:rsidR="000C2640" w:rsidRPr="000C2640">
        <w:rPr>
          <w:rStyle w:val="Hyperlink"/>
          <w:rFonts w:ascii="Aino" w:hAnsi="Aino"/>
          <w:color w:val="auto"/>
          <w:sz w:val="22"/>
          <w:szCs w:val="22"/>
          <w:u w:val="none"/>
          <w:lang w:val="de-CH"/>
        </w:rPr>
        <w:fldChar w:fldCharType="end"/>
      </w:r>
      <w:r w:rsidR="00CF0928" w:rsidRPr="000C2640">
        <w:rPr>
          <w:rStyle w:val="Hyperlink"/>
          <w:rFonts w:ascii="Aino" w:hAnsi="Aino"/>
          <w:color w:val="auto"/>
          <w:sz w:val="22"/>
          <w:szCs w:val="22"/>
          <w:u w:val="none"/>
          <w:lang w:val="de-CH"/>
        </w:rPr>
        <w:t>»</w:t>
      </w:r>
      <w:r w:rsidRPr="000C2640">
        <w:rPr>
          <w:rStyle w:val="Hyperlink"/>
          <w:rFonts w:ascii="Aino" w:hAnsi="Aino"/>
          <w:color w:val="auto"/>
          <w:sz w:val="22"/>
          <w:szCs w:val="22"/>
          <w:u w:val="none"/>
          <w:lang w:val="de-CH"/>
        </w:rPr>
        <w:t xml:space="preserve"> stattfinden. Hier verwandeln sich Saunabänke in Bühnen für tiefgründige Diskussionen. Die Teilnehmer tauchen in Themen wie Tradition, Nachhaltigkeit und Frieden ein, während sie die wärmende Umgebung genie</w:t>
      </w:r>
      <w:r w:rsidR="00CF0928" w:rsidRPr="000C2640">
        <w:rPr>
          <w:rStyle w:val="Hyperlink"/>
          <w:rFonts w:ascii="Aino" w:hAnsi="Aino"/>
          <w:color w:val="auto"/>
          <w:sz w:val="22"/>
          <w:szCs w:val="22"/>
          <w:u w:val="none"/>
          <w:lang w:val="de-CH"/>
        </w:rPr>
        <w:t>ss</w:t>
      </w:r>
      <w:r w:rsidRPr="000C2640">
        <w:rPr>
          <w:rStyle w:val="Hyperlink"/>
          <w:rFonts w:ascii="Aino" w:hAnsi="Aino"/>
          <w:color w:val="auto"/>
          <w:sz w:val="22"/>
          <w:szCs w:val="22"/>
          <w:u w:val="none"/>
          <w:lang w:val="de-CH"/>
        </w:rPr>
        <w:t>en. Dieses einzigartige Format fördert einen offenen und respektvollen Dialog, der die Verbindung zwischen Saunakultur und Gesprächskultur hervorhebt.</w:t>
      </w:r>
    </w:p>
    <w:p w14:paraId="4638D47C" w14:textId="062C3453" w:rsidR="00B501F9" w:rsidRPr="000C2640" w:rsidRDefault="00B501F9" w:rsidP="00B501F9">
      <w:pPr>
        <w:pStyle w:val="Default"/>
        <w:jc w:val="both"/>
        <w:rPr>
          <w:rStyle w:val="Hyperlink"/>
          <w:rFonts w:ascii="Aino" w:hAnsi="Aino"/>
          <w:color w:val="auto"/>
          <w:sz w:val="22"/>
          <w:szCs w:val="22"/>
          <w:u w:val="none"/>
          <w:lang w:val="de-CH"/>
        </w:rPr>
      </w:pPr>
      <w:r w:rsidRPr="000C2640">
        <w:rPr>
          <w:rStyle w:val="Hyperlink"/>
          <w:rFonts w:ascii="Aino" w:hAnsi="Aino"/>
          <w:color w:val="auto"/>
          <w:sz w:val="22"/>
          <w:szCs w:val="22"/>
          <w:u w:val="none"/>
          <w:lang w:val="de-CH"/>
        </w:rPr>
        <w:t xml:space="preserve">Das </w:t>
      </w:r>
      <w:r w:rsidR="00CF0928" w:rsidRPr="000C2640">
        <w:rPr>
          <w:rStyle w:val="Hyperlink"/>
          <w:rFonts w:ascii="Aino" w:hAnsi="Aino"/>
          <w:color w:val="auto"/>
          <w:sz w:val="22"/>
          <w:szCs w:val="22"/>
          <w:u w:val="none"/>
          <w:lang w:val="de-CH"/>
        </w:rPr>
        <w:t>«</w:t>
      </w:r>
      <w:hyperlink r:id="rId10" w:history="1">
        <w:r w:rsidRPr="000C2640">
          <w:rPr>
            <w:rStyle w:val="Hyperlink"/>
            <w:rFonts w:ascii="Aino" w:hAnsi="Aino"/>
            <w:color w:val="auto"/>
            <w:sz w:val="22"/>
            <w:szCs w:val="22"/>
            <w:lang w:val="de-CH"/>
          </w:rPr>
          <w:t>Aigu Om!</w:t>
        </w:r>
      </w:hyperlink>
      <w:r w:rsidR="00CF0928" w:rsidRPr="000C2640">
        <w:rPr>
          <w:rStyle w:val="Hyperlink"/>
          <w:rFonts w:ascii="Aino" w:hAnsi="Aino"/>
          <w:color w:val="auto"/>
          <w:sz w:val="22"/>
          <w:szCs w:val="22"/>
          <w:u w:val="none"/>
          <w:lang w:val="de-CH"/>
        </w:rPr>
        <w:t>»</w:t>
      </w:r>
      <w:r w:rsidRPr="000C2640">
        <w:rPr>
          <w:rStyle w:val="Hyperlink"/>
          <w:rFonts w:ascii="Aino" w:hAnsi="Aino"/>
          <w:color w:val="auto"/>
          <w:sz w:val="22"/>
          <w:szCs w:val="22"/>
          <w:u w:val="none"/>
          <w:lang w:val="de-CH"/>
        </w:rPr>
        <w:t xml:space="preserve">-Festival, das vom 15. bis 21. Juli 2024 in </w:t>
      </w:r>
      <w:proofErr w:type="spellStart"/>
      <w:r w:rsidRPr="000C2640">
        <w:rPr>
          <w:rStyle w:val="Hyperlink"/>
          <w:rFonts w:ascii="Aino" w:hAnsi="Aino"/>
          <w:color w:val="auto"/>
          <w:sz w:val="22"/>
          <w:szCs w:val="22"/>
          <w:u w:val="none"/>
          <w:lang w:val="de-CH"/>
        </w:rPr>
        <w:t>Võrumaa</w:t>
      </w:r>
      <w:proofErr w:type="spellEnd"/>
      <w:r w:rsidRPr="000C2640">
        <w:rPr>
          <w:rStyle w:val="Hyperlink"/>
          <w:rFonts w:ascii="Aino" w:hAnsi="Aino"/>
          <w:color w:val="auto"/>
          <w:sz w:val="22"/>
          <w:szCs w:val="22"/>
          <w:u w:val="none"/>
          <w:lang w:val="de-CH"/>
        </w:rPr>
        <w:t xml:space="preserve"> stattfindet, ist ein Schaufenster </w:t>
      </w:r>
      <w:r w:rsidR="004A7810" w:rsidRPr="000C2640">
        <w:rPr>
          <w:rStyle w:val="Hyperlink"/>
          <w:rFonts w:ascii="Aino" w:hAnsi="Aino"/>
          <w:color w:val="auto"/>
          <w:sz w:val="22"/>
          <w:szCs w:val="22"/>
          <w:u w:val="none"/>
          <w:lang w:val="de-CH"/>
        </w:rPr>
        <w:t>für die</w:t>
      </w:r>
      <w:r w:rsidRPr="000C2640">
        <w:rPr>
          <w:rStyle w:val="Hyperlink"/>
          <w:rFonts w:ascii="Aino" w:hAnsi="Aino"/>
          <w:color w:val="auto"/>
          <w:sz w:val="22"/>
          <w:szCs w:val="22"/>
          <w:u w:val="none"/>
          <w:lang w:val="de-CH"/>
        </w:rPr>
        <w:t xml:space="preserve"> Verbindung </w:t>
      </w:r>
      <w:r w:rsidR="004A7810" w:rsidRPr="000C2640">
        <w:rPr>
          <w:rStyle w:val="Hyperlink"/>
          <w:rFonts w:ascii="Aino" w:hAnsi="Aino"/>
          <w:color w:val="auto"/>
          <w:sz w:val="22"/>
          <w:szCs w:val="22"/>
          <w:u w:val="none"/>
          <w:lang w:val="de-CH"/>
        </w:rPr>
        <w:t>von</w:t>
      </w:r>
      <w:r w:rsidRPr="000C2640">
        <w:rPr>
          <w:rStyle w:val="Hyperlink"/>
          <w:rFonts w:ascii="Aino" w:hAnsi="Aino"/>
          <w:color w:val="auto"/>
          <w:sz w:val="22"/>
          <w:szCs w:val="22"/>
          <w:u w:val="none"/>
          <w:lang w:val="de-CH"/>
        </w:rPr>
        <w:t xml:space="preserve"> estnischer und japanischer Kultur. Besucher können in eine Welt voller Musik, Waldwanderungen, traditionellem Fischen und weiteren Aktivitäten eintauchen. Das Festival betont die Wichtigkeit von Langsamkeit und Naturverbundenheit und bietet eine Plattform, auf der die Teilnehmer die reiche kulturelle Geschichte und Praktiken beider Länder erkunden können.</w:t>
      </w:r>
    </w:p>
    <w:p w14:paraId="0D3C7C7B" w14:textId="77777777" w:rsidR="00B501F9" w:rsidRPr="000C2640" w:rsidRDefault="00B501F9" w:rsidP="00B501F9">
      <w:pPr>
        <w:pStyle w:val="Default"/>
        <w:jc w:val="both"/>
        <w:rPr>
          <w:rStyle w:val="Hyperlink"/>
          <w:rFonts w:ascii="Aino" w:hAnsi="Aino"/>
          <w:color w:val="auto"/>
          <w:sz w:val="22"/>
          <w:szCs w:val="22"/>
          <w:u w:val="none"/>
          <w:lang w:val="de-CH"/>
        </w:rPr>
      </w:pPr>
    </w:p>
    <w:p w14:paraId="5DD6440E" w14:textId="3F16691C" w:rsidR="004A7810" w:rsidRPr="000C2640" w:rsidRDefault="004A7810" w:rsidP="00B501F9">
      <w:pPr>
        <w:pStyle w:val="Default"/>
        <w:jc w:val="both"/>
        <w:rPr>
          <w:rStyle w:val="Hyperlink"/>
          <w:rFonts w:ascii="Aino" w:hAnsi="Aino"/>
          <w:b/>
          <w:bCs/>
          <w:color w:val="auto"/>
          <w:sz w:val="22"/>
          <w:szCs w:val="22"/>
          <w:u w:val="none"/>
          <w:lang w:val="de-CH"/>
        </w:rPr>
      </w:pPr>
      <w:r w:rsidRPr="000C2640">
        <w:rPr>
          <w:rStyle w:val="Hyperlink"/>
          <w:rFonts w:ascii="Aino" w:hAnsi="Aino"/>
          <w:b/>
          <w:bCs/>
          <w:color w:val="auto"/>
          <w:sz w:val="22"/>
          <w:szCs w:val="22"/>
          <w:u w:val="none"/>
          <w:lang w:val="de-CH"/>
        </w:rPr>
        <w:t>Geselligkeit an der Zwiebelstrasse</w:t>
      </w:r>
    </w:p>
    <w:p w14:paraId="3A5FFBC3" w14:textId="4A41EC37" w:rsidR="000C2640" w:rsidRPr="000C2640" w:rsidRDefault="00B501F9" w:rsidP="00B501F9">
      <w:pPr>
        <w:pStyle w:val="Default"/>
        <w:jc w:val="both"/>
        <w:rPr>
          <w:rStyle w:val="Hyperlink"/>
          <w:rFonts w:ascii="Aino" w:hAnsi="Aino"/>
          <w:color w:val="auto"/>
          <w:sz w:val="22"/>
          <w:szCs w:val="22"/>
          <w:u w:val="none"/>
          <w:lang w:val="de-CH"/>
        </w:rPr>
      </w:pPr>
      <w:r w:rsidRPr="000C2640">
        <w:rPr>
          <w:rStyle w:val="Hyperlink"/>
          <w:rFonts w:ascii="Aino" w:hAnsi="Aino"/>
          <w:color w:val="auto"/>
          <w:sz w:val="22"/>
          <w:szCs w:val="22"/>
          <w:u w:val="none"/>
          <w:lang w:val="de-CH"/>
        </w:rPr>
        <w:t xml:space="preserve">Der </w:t>
      </w:r>
      <w:hyperlink r:id="rId11" w:history="1">
        <w:r w:rsidR="004A7810" w:rsidRPr="000C2640">
          <w:rPr>
            <w:rStyle w:val="Hyperlink"/>
            <w:rFonts w:ascii="Aino" w:hAnsi="Aino"/>
            <w:color w:val="auto"/>
            <w:sz w:val="22"/>
            <w:szCs w:val="22"/>
            <w:lang w:val="de-CH"/>
          </w:rPr>
          <w:t>13.</w:t>
        </w:r>
        <w:r w:rsidRPr="000C2640">
          <w:rPr>
            <w:rStyle w:val="Hyperlink"/>
            <w:rFonts w:ascii="Aino" w:hAnsi="Aino"/>
            <w:color w:val="auto"/>
            <w:sz w:val="22"/>
            <w:szCs w:val="22"/>
            <w:lang w:val="de-CH"/>
          </w:rPr>
          <w:t xml:space="preserve"> Europäische Saunamarathon</w:t>
        </w:r>
      </w:hyperlink>
      <w:r w:rsidRPr="000C2640">
        <w:rPr>
          <w:rStyle w:val="Hyperlink"/>
          <w:rFonts w:ascii="Aino" w:hAnsi="Aino"/>
          <w:color w:val="auto"/>
          <w:sz w:val="22"/>
          <w:szCs w:val="22"/>
          <w:u w:val="none"/>
          <w:lang w:val="de-CH"/>
        </w:rPr>
        <w:t xml:space="preserve">, der am 2. und 3. Februar 2024 in </w:t>
      </w:r>
      <w:proofErr w:type="spellStart"/>
      <w:r w:rsidRPr="000C2640">
        <w:rPr>
          <w:rStyle w:val="Hyperlink"/>
          <w:rFonts w:ascii="Aino" w:hAnsi="Aino"/>
          <w:color w:val="auto"/>
          <w:sz w:val="22"/>
          <w:szCs w:val="22"/>
          <w:u w:val="none"/>
          <w:lang w:val="de-CH"/>
        </w:rPr>
        <w:t>Otepää</w:t>
      </w:r>
      <w:proofErr w:type="spellEnd"/>
      <w:r w:rsidRPr="000C2640">
        <w:rPr>
          <w:rStyle w:val="Hyperlink"/>
          <w:rFonts w:ascii="Aino" w:hAnsi="Aino"/>
          <w:color w:val="auto"/>
          <w:sz w:val="22"/>
          <w:szCs w:val="22"/>
          <w:u w:val="none"/>
          <w:lang w:val="de-CH"/>
        </w:rPr>
        <w:t xml:space="preserve"> und </w:t>
      </w:r>
      <w:proofErr w:type="spellStart"/>
      <w:r w:rsidRPr="000C2640">
        <w:rPr>
          <w:rStyle w:val="Hyperlink"/>
          <w:rFonts w:ascii="Aino" w:hAnsi="Aino"/>
          <w:color w:val="auto"/>
          <w:sz w:val="22"/>
          <w:szCs w:val="22"/>
          <w:u w:val="none"/>
          <w:lang w:val="de-CH"/>
        </w:rPr>
        <w:t>Tõrva</w:t>
      </w:r>
      <w:proofErr w:type="spellEnd"/>
      <w:r w:rsidRPr="000C2640">
        <w:rPr>
          <w:rStyle w:val="Hyperlink"/>
          <w:rFonts w:ascii="Aino" w:hAnsi="Aino"/>
          <w:color w:val="auto"/>
          <w:sz w:val="22"/>
          <w:szCs w:val="22"/>
          <w:u w:val="none"/>
          <w:lang w:val="de-CH"/>
        </w:rPr>
        <w:t xml:space="preserve"> </w:t>
      </w:r>
      <w:r w:rsidR="004A7810" w:rsidRPr="000C2640">
        <w:rPr>
          <w:rStyle w:val="Hyperlink"/>
          <w:rFonts w:ascii="Aino" w:hAnsi="Aino"/>
          <w:color w:val="auto"/>
          <w:sz w:val="22"/>
          <w:szCs w:val="22"/>
          <w:u w:val="none"/>
          <w:lang w:val="de-CH"/>
        </w:rPr>
        <w:t>stattfindet</w:t>
      </w:r>
      <w:r w:rsidRPr="000C2640">
        <w:rPr>
          <w:rStyle w:val="Hyperlink"/>
          <w:rFonts w:ascii="Aino" w:hAnsi="Aino"/>
          <w:color w:val="auto"/>
          <w:sz w:val="22"/>
          <w:szCs w:val="22"/>
          <w:u w:val="none"/>
          <w:lang w:val="de-CH"/>
        </w:rPr>
        <w:t xml:space="preserve">, ist ein spannender Orientierungswettbewerb. Teams sind dazu eingeladen, die einzigartige Landschaft Estlands zu erkunden, während sie von einer Sauna zur nächsten </w:t>
      </w:r>
    </w:p>
    <w:p w14:paraId="2CB599AE" w14:textId="77777777" w:rsidR="000C2640" w:rsidRPr="000C2640" w:rsidRDefault="000C2640" w:rsidP="00B501F9">
      <w:pPr>
        <w:pStyle w:val="Default"/>
        <w:jc w:val="both"/>
        <w:rPr>
          <w:rStyle w:val="Hyperlink"/>
          <w:rFonts w:ascii="Aino" w:hAnsi="Aino"/>
          <w:color w:val="auto"/>
          <w:sz w:val="22"/>
          <w:szCs w:val="22"/>
          <w:u w:val="none"/>
          <w:lang w:val="de-CH"/>
        </w:rPr>
      </w:pPr>
    </w:p>
    <w:p w14:paraId="1180CEB1" w14:textId="77777777" w:rsidR="000C2640" w:rsidRPr="000C2640" w:rsidRDefault="000C2640" w:rsidP="00B501F9">
      <w:pPr>
        <w:pStyle w:val="Default"/>
        <w:jc w:val="both"/>
        <w:rPr>
          <w:rStyle w:val="Hyperlink"/>
          <w:rFonts w:ascii="Aino" w:hAnsi="Aino"/>
          <w:color w:val="auto"/>
          <w:sz w:val="22"/>
          <w:szCs w:val="22"/>
          <w:u w:val="none"/>
          <w:lang w:val="de-CH"/>
        </w:rPr>
      </w:pPr>
    </w:p>
    <w:p w14:paraId="561A744E" w14:textId="77777777" w:rsidR="000C2640" w:rsidRPr="000C2640" w:rsidRDefault="000C2640" w:rsidP="00B501F9">
      <w:pPr>
        <w:pStyle w:val="Default"/>
        <w:jc w:val="both"/>
        <w:rPr>
          <w:rStyle w:val="Hyperlink"/>
          <w:rFonts w:ascii="Aino" w:hAnsi="Aino"/>
          <w:color w:val="auto"/>
          <w:sz w:val="22"/>
          <w:szCs w:val="22"/>
          <w:u w:val="none"/>
          <w:lang w:val="de-CH"/>
        </w:rPr>
      </w:pPr>
    </w:p>
    <w:p w14:paraId="4707F8D4" w14:textId="77777777" w:rsidR="000C2640" w:rsidRPr="000C2640" w:rsidRDefault="000C2640" w:rsidP="00B501F9">
      <w:pPr>
        <w:pStyle w:val="Default"/>
        <w:jc w:val="both"/>
        <w:rPr>
          <w:rStyle w:val="Hyperlink"/>
          <w:rFonts w:ascii="Aino" w:hAnsi="Aino"/>
          <w:color w:val="auto"/>
          <w:sz w:val="22"/>
          <w:szCs w:val="22"/>
          <w:u w:val="none"/>
          <w:lang w:val="de-CH"/>
        </w:rPr>
      </w:pPr>
    </w:p>
    <w:p w14:paraId="495EBF29" w14:textId="77777777" w:rsidR="000C2640" w:rsidRPr="000C2640" w:rsidRDefault="000C2640" w:rsidP="00B501F9">
      <w:pPr>
        <w:pStyle w:val="Default"/>
        <w:jc w:val="both"/>
        <w:rPr>
          <w:rStyle w:val="Hyperlink"/>
          <w:rFonts w:ascii="Aino" w:hAnsi="Aino"/>
          <w:color w:val="auto"/>
          <w:sz w:val="22"/>
          <w:szCs w:val="22"/>
          <w:u w:val="none"/>
          <w:lang w:val="de-CH"/>
        </w:rPr>
      </w:pPr>
    </w:p>
    <w:p w14:paraId="53B6E91F" w14:textId="77777777" w:rsidR="000C2640" w:rsidRPr="000C2640" w:rsidRDefault="000C2640" w:rsidP="00B501F9">
      <w:pPr>
        <w:pStyle w:val="Default"/>
        <w:jc w:val="both"/>
        <w:rPr>
          <w:rStyle w:val="Hyperlink"/>
          <w:rFonts w:ascii="Aino" w:hAnsi="Aino"/>
          <w:color w:val="auto"/>
          <w:sz w:val="22"/>
          <w:szCs w:val="22"/>
          <w:u w:val="none"/>
          <w:lang w:val="de-CH"/>
        </w:rPr>
      </w:pPr>
    </w:p>
    <w:p w14:paraId="64802F95" w14:textId="52D86C13" w:rsidR="00B501F9" w:rsidRPr="000C2640" w:rsidRDefault="00B501F9" w:rsidP="00B501F9">
      <w:pPr>
        <w:pStyle w:val="Default"/>
        <w:jc w:val="both"/>
        <w:rPr>
          <w:rStyle w:val="Hyperlink"/>
          <w:rFonts w:ascii="Aino" w:hAnsi="Aino"/>
          <w:color w:val="auto"/>
          <w:sz w:val="22"/>
          <w:szCs w:val="22"/>
          <w:u w:val="none"/>
          <w:lang w:val="de-CH"/>
        </w:rPr>
      </w:pPr>
      <w:r w:rsidRPr="000C2640">
        <w:rPr>
          <w:rStyle w:val="Hyperlink"/>
          <w:rFonts w:ascii="Aino" w:hAnsi="Aino"/>
          <w:color w:val="auto"/>
          <w:sz w:val="22"/>
          <w:szCs w:val="22"/>
          <w:u w:val="none"/>
          <w:lang w:val="de-CH"/>
        </w:rPr>
        <w:t>navigieren. Der Hauptpreis des Wettbewerbs ist ein Whirlpool, der die perfekte Belohnung für die Anstrengungen der Teilnehmer darstellt.</w:t>
      </w:r>
    </w:p>
    <w:p w14:paraId="4D5DEBFD" w14:textId="5C4C6D37" w:rsidR="00B501F9" w:rsidRPr="000C2640" w:rsidRDefault="00B501F9" w:rsidP="00B501F9">
      <w:pPr>
        <w:pStyle w:val="Default"/>
        <w:jc w:val="both"/>
        <w:rPr>
          <w:rStyle w:val="Hyperlink"/>
          <w:rFonts w:ascii="Aino" w:hAnsi="Aino"/>
          <w:color w:val="auto"/>
          <w:sz w:val="22"/>
          <w:szCs w:val="22"/>
          <w:u w:val="none"/>
          <w:lang w:val="de-CH"/>
        </w:rPr>
      </w:pPr>
      <w:r w:rsidRPr="000C2640">
        <w:rPr>
          <w:rStyle w:val="Hyperlink"/>
          <w:rFonts w:ascii="Aino" w:hAnsi="Aino"/>
          <w:color w:val="auto"/>
          <w:sz w:val="22"/>
          <w:szCs w:val="22"/>
          <w:u w:val="none"/>
          <w:lang w:val="de-CH"/>
        </w:rPr>
        <w:t xml:space="preserve">Das </w:t>
      </w:r>
      <w:hyperlink r:id="rId12" w:history="1">
        <w:proofErr w:type="spellStart"/>
        <w:r w:rsidRPr="000C2640">
          <w:rPr>
            <w:rStyle w:val="Hyperlink"/>
            <w:rFonts w:ascii="Aino" w:hAnsi="Aino"/>
            <w:color w:val="auto"/>
            <w:sz w:val="22"/>
            <w:szCs w:val="22"/>
            <w:lang w:val="de-CH"/>
          </w:rPr>
          <w:t>Sibulatee</w:t>
        </w:r>
        <w:proofErr w:type="spellEnd"/>
        <w:r w:rsidRPr="000C2640">
          <w:rPr>
            <w:rStyle w:val="Hyperlink"/>
            <w:rFonts w:ascii="Aino" w:hAnsi="Aino"/>
            <w:color w:val="auto"/>
            <w:sz w:val="22"/>
            <w:szCs w:val="22"/>
            <w:lang w:val="de-CH"/>
          </w:rPr>
          <w:t xml:space="preserve"> </w:t>
        </w:r>
        <w:proofErr w:type="spellStart"/>
        <w:r w:rsidRPr="000C2640">
          <w:rPr>
            <w:rStyle w:val="Hyperlink"/>
            <w:rFonts w:ascii="Aino" w:hAnsi="Aino"/>
            <w:color w:val="auto"/>
            <w:sz w:val="22"/>
            <w:szCs w:val="22"/>
            <w:lang w:val="de-CH"/>
          </w:rPr>
          <w:t>saunafEST</w:t>
        </w:r>
        <w:proofErr w:type="spellEnd"/>
      </w:hyperlink>
      <w:r w:rsidRPr="000C2640">
        <w:rPr>
          <w:rStyle w:val="Hyperlink"/>
          <w:rFonts w:ascii="Aino" w:hAnsi="Aino"/>
          <w:color w:val="auto"/>
          <w:sz w:val="22"/>
          <w:szCs w:val="22"/>
          <w:u w:val="none"/>
          <w:lang w:val="de-CH"/>
        </w:rPr>
        <w:t xml:space="preserve"> </w:t>
      </w:r>
      <w:r w:rsidR="004A7810" w:rsidRPr="000C2640">
        <w:rPr>
          <w:rStyle w:val="Hyperlink"/>
          <w:rFonts w:ascii="Aino" w:hAnsi="Aino"/>
          <w:color w:val="auto"/>
          <w:sz w:val="22"/>
          <w:szCs w:val="22"/>
          <w:u w:val="none"/>
          <w:lang w:val="de-CH"/>
        </w:rPr>
        <w:t xml:space="preserve">vom </w:t>
      </w:r>
      <w:r w:rsidRPr="000C2640">
        <w:rPr>
          <w:rStyle w:val="Hyperlink"/>
          <w:rFonts w:ascii="Aino" w:hAnsi="Aino"/>
          <w:color w:val="auto"/>
          <w:sz w:val="22"/>
          <w:szCs w:val="22"/>
          <w:u w:val="none"/>
          <w:lang w:val="de-CH"/>
        </w:rPr>
        <w:t xml:space="preserve">9. März in der Gemeinde </w:t>
      </w:r>
      <w:proofErr w:type="spellStart"/>
      <w:r w:rsidRPr="000C2640">
        <w:rPr>
          <w:rStyle w:val="Hyperlink"/>
          <w:rFonts w:ascii="Aino" w:hAnsi="Aino"/>
          <w:color w:val="auto"/>
          <w:sz w:val="22"/>
          <w:szCs w:val="22"/>
          <w:u w:val="none"/>
          <w:lang w:val="de-CH"/>
        </w:rPr>
        <w:t>Peipsiääre</w:t>
      </w:r>
      <w:proofErr w:type="spellEnd"/>
      <w:r w:rsidRPr="000C2640">
        <w:rPr>
          <w:rStyle w:val="Hyperlink"/>
          <w:rFonts w:ascii="Aino" w:hAnsi="Aino"/>
          <w:color w:val="auto"/>
          <w:sz w:val="22"/>
          <w:szCs w:val="22"/>
          <w:u w:val="none"/>
          <w:lang w:val="de-CH"/>
        </w:rPr>
        <w:t xml:space="preserve"> bietet </w:t>
      </w:r>
      <w:r w:rsidR="004A7810" w:rsidRPr="000C2640">
        <w:rPr>
          <w:rStyle w:val="Hyperlink"/>
          <w:rFonts w:ascii="Aino" w:hAnsi="Aino"/>
          <w:color w:val="auto"/>
          <w:sz w:val="22"/>
          <w:szCs w:val="22"/>
          <w:u w:val="none"/>
          <w:lang w:val="de-CH"/>
        </w:rPr>
        <w:t xml:space="preserve">dagegen </w:t>
      </w:r>
      <w:r w:rsidRPr="000C2640">
        <w:rPr>
          <w:rStyle w:val="Hyperlink"/>
          <w:rFonts w:ascii="Aino" w:hAnsi="Aino"/>
          <w:color w:val="auto"/>
          <w:sz w:val="22"/>
          <w:szCs w:val="22"/>
          <w:u w:val="none"/>
          <w:lang w:val="de-CH"/>
        </w:rPr>
        <w:t>ein exklusives und intimes Saunaerlebnis. Diese Veranstaltung</w:t>
      </w:r>
      <w:r w:rsidR="004A7810" w:rsidRPr="000C2640">
        <w:rPr>
          <w:rStyle w:val="Hyperlink"/>
          <w:rFonts w:ascii="Aino" w:hAnsi="Aino"/>
          <w:color w:val="auto"/>
          <w:sz w:val="22"/>
          <w:szCs w:val="22"/>
          <w:u w:val="none"/>
          <w:lang w:val="de-CH"/>
        </w:rPr>
        <w:t xml:space="preserve"> </w:t>
      </w:r>
      <w:r w:rsidRPr="000C2640">
        <w:rPr>
          <w:rStyle w:val="Hyperlink"/>
          <w:rFonts w:ascii="Aino" w:hAnsi="Aino"/>
          <w:color w:val="auto"/>
          <w:sz w:val="22"/>
          <w:szCs w:val="22"/>
          <w:u w:val="none"/>
          <w:lang w:val="de-CH"/>
        </w:rPr>
        <w:t xml:space="preserve">ermöglicht es </w:t>
      </w:r>
      <w:r w:rsidR="004A7810" w:rsidRPr="000C2640">
        <w:rPr>
          <w:rStyle w:val="Hyperlink"/>
          <w:rFonts w:ascii="Aino" w:hAnsi="Aino"/>
          <w:color w:val="auto"/>
          <w:sz w:val="22"/>
          <w:szCs w:val="22"/>
          <w:u w:val="none"/>
          <w:lang w:val="de-CH"/>
        </w:rPr>
        <w:t>einer ausgewählten Gruppe von</w:t>
      </w:r>
      <w:r w:rsidRPr="000C2640">
        <w:rPr>
          <w:rStyle w:val="Hyperlink"/>
          <w:rFonts w:ascii="Aino" w:hAnsi="Aino"/>
          <w:color w:val="auto"/>
          <w:sz w:val="22"/>
          <w:szCs w:val="22"/>
          <w:u w:val="none"/>
          <w:lang w:val="de-CH"/>
        </w:rPr>
        <w:t xml:space="preserve"> Teilnehmern, sich voll und ganz in die authentische Saunakultur entlang der </w:t>
      </w:r>
      <w:proofErr w:type="spellStart"/>
      <w:r w:rsidRPr="000C2640">
        <w:rPr>
          <w:rStyle w:val="Hyperlink"/>
          <w:rFonts w:ascii="Aino" w:hAnsi="Aino"/>
          <w:color w:val="auto"/>
          <w:sz w:val="22"/>
          <w:szCs w:val="22"/>
          <w:u w:val="none"/>
          <w:lang w:val="de-CH"/>
        </w:rPr>
        <w:t>Sibulatee</w:t>
      </w:r>
      <w:proofErr w:type="spellEnd"/>
      <w:r w:rsidRPr="000C2640">
        <w:rPr>
          <w:rStyle w:val="Hyperlink"/>
          <w:rFonts w:ascii="Aino" w:hAnsi="Aino"/>
          <w:color w:val="auto"/>
          <w:sz w:val="22"/>
          <w:szCs w:val="22"/>
          <w:u w:val="none"/>
          <w:lang w:val="de-CH"/>
        </w:rPr>
        <w:t xml:space="preserve"> (Zwiebelstra</w:t>
      </w:r>
      <w:r w:rsidR="00CF0928" w:rsidRPr="000C2640">
        <w:rPr>
          <w:rStyle w:val="Hyperlink"/>
          <w:rFonts w:ascii="Aino" w:hAnsi="Aino"/>
          <w:color w:val="auto"/>
          <w:sz w:val="22"/>
          <w:szCs w:val="22"/>
          <w:u w:val="none"/>
          <w:lang w:val="de-CH"/>
        </w:rPr>
        <w:t>ss</w:t>
      </w:r>
      <w:r w:rsidRPr="000C2640">
        <w:rPr>
          <w:rStyle w:val="Hyperlink"/>
          <w:rFonts w:ascii="Aino" w:hAnsi="Aino"/>
          <w:color w:val="auto"/>
          <w:sz w:val="22"/>
          <w:szCs w:val="22"/>
          <w:u w:val="none"/>
          <w:lang w:val="de-CH"/>
        </w:rPr>
        <w:t>e) zu vertiefen. Dieses Erlebnis betont die Bedeutung der Sauna als Ort der Entspannung und des geselligen Beisammenseins.</w:t>
      </w:r>
    </w:p>
    <w:p w14:paraId="6F1C792E" w14:textId="77777777" w:rsidR="00B501F9" w:rsidRPr="000C2640" w:rsidRDefault="00B501F9" w:rsidP="00B501F9">
      <w:pPr>
        <w:pStyle w:val="Default"/>
        <w:jc w:val="both"/>
        <w:rPr>
          <w:rStyle w:val="Hyperlink"/>
          <w:rFonts w:ascii="Aino" w:hAnsi="Aino"/>
          <w:color w:val="auto"/>
          <w:sz w:val="22"/>
          <w:szCs w:val="22"/>
          <w:u w:val="none"/>
          <w:lang w:val="de-CH"/>
        </w:rPr>
      </w:pPr>
      <w:r w:rsidRPr="000C2640">
        <w:rPr>
          <w:rStyle w:val="Hyperlink"/>
          <w:rFonts w:ascii="Aino" w:hAnsi="Aino"/>
          <w:color w:val="auto"/>
          <w:sz w:val="22"/>
          <w:szCs w:val="22"/>
          <w:u w:val="none"/>
          <w:lang w:val="de-CH"/>
        </w:rPr>
        <w:t>Das kommende Jahr in Estland verspricht eine faszinierende Verschmelzung von Bewahrung und Innovation in der Saunakultur. Diese vielseitigen Veranstaltungen veranschaulichen, wie Estlands tief verwurzeltes Saunaerbe sich stetig weiterentwickelt und gleichzeitig seinen authentischen Charakter behält, was die Saunakultur zu einem lebendigen und dynamischen Bestandteil der estnischen Identität macht.</w:t>
      </w:r>
    </w:p>
    <w:p w14:paraId="3261C42F" w14:textId="77777777" w:rsidR="00B501F9" w:rsidRPr="000C2640" w:rsidRDefault="00B501F9" w:rsidP="00B501F9">
      <w:pPr>
        <w:pStyle w:val="Default"/>
        <w:jc w:val="both"/>
        <w:rPr>
          <w:rStyle w:val="Hyperlink"/>
          <w:rFonts w:ascii="Aino" w:hAnsi="Aino"/>
          <w:color w:val="auto"/>
          <w:sz w:val="22"/>
          <w:szCs w:val="22"/>
          <w:u w:val="none"/>
          <w:lang w:val="de-CH"/>
        </w:rPr>
      </w:pPr>
    </w:p>
    <w:p w14:paraId="78399FE6" w14:textId="079027B3" w:rsidR="00B501F9" w:rsidRPr="000C2640" w:rsidRDefault="00B501F9" w:rsidP="00B501F9">
      <w:pPr>
        <w:pStyle w:val="Default"/>
        <w:jc w:val="both"/>
        <w:rPr>
          <w:rStyle w:val="Hyperlink"/>
          <w:rFonts w:ascii="Aino" w:hAnsi="Aino"/>
          <w:color w:val="auto"/>
          <w:sz w:val="22"/>
          <w:szCs w:val="22"/>
          <w:u w:val="none"/>
        </w:rPr>
      </w:pPr>
      <w:r w:rsidRPr="000C2640">
        <w:rPr>
          <w:rStyle w:val="Hyperlink"/>
          <w:rFonts w:ascii="Aino" w:hAnsi="Aino"/>
          <w:color w:val="auto"/>
          <w:sz w:val="22"/>
          <w:szCs w:val="22"/>
          <w:u w:val="none"/>
          <w:lang w:val="de-CH"/>
        </w:rPr>
        <w:t>Weitere Informationen und Inspirationen zur estn</w:t>
      </w:r>
      <w:r w:rsidR="00644012" w:rsidRPr="000C2640">
        <w:rPr>
          <w:rStyle w:val="Hyperlink"/>
          <w:rFonts w:ascii="Aino" w:hAnsi="Aino"/>
          <w:color w:val="auto"/>
          <w:sz w:val="22"/>
          <w:szCs w:val="22"/>
          <w:u w:val="none"/>
          <w:lang w:val="de-CH"/>
        </w:rPr>
        <w:t>is</w:t>
      </w:r>
      <w:r w:rsidRPr="000C2640">
        <w:rPr>
          <w:rStyle w:val="Hyperlink"/>
          <w:rFonts w:ascii="Aino" w:hAnsi="Aino"/>
          <w:color w:val="auto"/>
          <w:sz w:val="22"/>
          <w:szCs w:val="22"/>
          <w:u w:val="none"/>
          <w:lang w:val="de-CH"/>
        </w:rPr>
        <w:t xml:space="preserve">chen Saunatradition </w:t>
      </w:r>
      <w:r w:rsidR="000C2640" w:rsidRPr="000C2640">
        <w:rPr>
          <w:rStyle w:val="Hyperlink"/>
          <w:rFonts w:ascii="Aino" w:hAnsi="Aino"/>
          <w:color w:val="auto"/>
          <w:sz w:val="22"/>
          <w:szCs w:val="22"/>
          <w:u w:val="none"/>
          <w:lang w:val="de-CH"/>
        </w:rPr>
        <w:t xml:space="preserve">finden Sie </w:t>
      </w:r>
      <w:hyperlink r:id="rId13" w:history="1">
        <w:r w:rsidR="000C2640" w:rsidRPr="000C2640">
          <w:rPr>
            <w:rStyle w:val="Hyperlink"/>
            <w:rFonts w:ascii="Aino" w:hAnsi="Aino"/>
            <w:color w:val="auto"/>
            <w:sz w:val="22"/>
            <w:szCs w:val="22"/>
            <w:lang w:val="de-CH"/>
          </w:rPr>
          <w:t>hier</w:t>
        </w:r>
      </w:hyperlink>
      <w:r w:rsidR="000C2640" w:rsidRPr="000C2640">
        <w:rPr>
          <w:rStyle w:val="Hyperlink"/>
          <w:rFonts w:ascii="Aino" w:hAnsi="Aino"/>
          <w:color w:val="auto"/>
          <w:sz w:val="22"/>
          <w:szCs w:val="22"/>
          <w:u w:val="none"/>
          <w:lang w:val="de-CH"/>
        </w:rPr>
        <w:t xml:space="preserve">. </w:t>
      </w:r>
      <w:r w:rsidRPr="000C2640">
        <w:rPr>
          <w:rStyle w:val="Hyperlink"/>
          <w:rFonts w:ascii="Aino" w:hAnsi="Aino"/>
          <w:color w:val="auto"/>
          <w:sz w:val="22"/>
          <w:szCs w:val="22"/>
          <w:u w:val="none"/>
          <w:lang w:val="de-CH"/>
        </w:rPr>
        <w:t xml:space="preserve"> </w:t>
      </w:r>
    </w:p>
    <w:p w14:paraId="363C0DA0" w14:textId="77777777" w:rsidR="00B501F9" w:rsidRPr="000C2640" w:rsidRDefault="00B501F9" w:rsidP="00B501F9">
      <w:pPr>
        <w:pStyle w:val="Default"/>
        <w:jc w:val="both"/>
        <w:rPr>
          <w:rStyle w:val="Hyperlink"/>
          <w:rFonts w:ascii="Aino" w:hAnsi="Aino"/>
          <w:color w:val="auto"/>
          <w:sz w:val="22"/>
          <w:szCs w:val="22"/>
          <w:u w:val="none"/>
        </w:rPr>
      </w:pPr>
    </w:p>
    <w:p w14:paraId="61819186" w14:textId="47406BCC" w:rsidR="00B501F9" w:rsidRPr="000C2640" w:rsidRDefault="00B501F9" w:rsidP="00B501F9">
      <w:pPr>
        <w:pStyle w:val="Default"/>
        <w:jc w:val="both"/>
        <w:rPr>
          <w:rStyle w:val="Hyperlink"/>
          <w:rFonts w:ascii="Aino" w:hAnsi="Aino"/>
          <w:color w:val="auto"/>
          <w:sz w:val="22"/>
          <w:szCs w:val="22"/>
          <w:u w:val="none"/>
          <w:lang w:val="de-CH"/>
        </w:rPr>
      </w:pPr>
      <w:r w:rsidRPr="000C2640">
        <w:rPr>
          <w:rStyle w:val="Hyperlink"/>
          <w:rFonts w:ascii="Aino" w:hAnsi="Aino"/>
          <w:color w:val="auto"/>
          <w:sz w:val="22"/>
          <w:szCs w:val="22"/>
          <w:u w:val="none"/>
          <w:lang w:val="de-CH"/>
        </w:rPr>
        <w:t xml:space="preserve">Bilder inklusive Copyrights können Sie </w:t>
      </w:r>
      <w:hyperlink r:id="rId14" w:history="1">
        <w:r w:rsidRPr="000C2640">
          <w:rPr>
            <w:rStyle w:val="Hyperlink"/>
            <w:rFonts w:ascii="Aino" w:hAnsi="Aino"/>
            <w:color w:val="auto"/>
            <w:sz w:val="22"/>
            <w:szCs w:val="22"/>
            <w:lang w:val="de-CH"/>
          </w:rPr>
          <w:t>hi</w:t>
        </w:r>
        <w:r w:rsidRPr="000C2640">
          <w:rPr>
            <w:rStyle w:val="Hyperlink"/>
            <w:rFonts w:ascii="Aino" w:hAnsi="Aino"/>
            <w:color w:val="auto"/>
            <w:sz w:val="22"/>
            <w:szCs w:val="22"/>
            <w:lang w:val="de-CH"/>
          </w:rPr>
          <w:t>e</w:t>
        </w:r>
        <w:r w:rsidRPr="000C2640">
          <w:rPr>
            <w:rStyle w:val="Hyperlink"/>
            <w:rFonts w:ascii="Aino" w:hAnsi="Aino"/>
            <w:color w:val="auto"/>
            <w:sz w:val="22"/>
            <w:szCs w:val="22"/>
            <w:lang w:val="de-CH"/>
          </w:rPr>
          <w:t>r</w:t>
        </w:r>
      </w:hyperlink>
      <w:r w:rsidRPr="000C2640">
        <w:rPr>
          <w:rStyle w:val="Hyperlink"/>
          <w:rFonts w:ascii="Aino" w:hAnsi="Aino"/>
          <w:color w:val="auto"/>
          <w:sz w:val="22"/>
          <w:szCs w:val="22"/>
          <w:u w:val="none"/>
          <w:lang w:val="de-CH"/>
        </w:rPr>
        <w:t xml:space="preserve"> herunterladen.</w:t>
      </w:r>
    </w:p>
    <w:p w14:paraId="588A9CF0" w14:textId="77777777" w:rsidR="00D32063" w:rsidRPr="000C2640" w:rsidRDefault="00D32063" w:rsidP="00D32063">
      <w:pPr>
        <w:pStyle w:val="Default"/>
        <w:jc w:val="both"/>
        <w:rPr>
          <w:rStyle w:val="Hyperlink"/>
          <w:rFonts w:ascii="Aino" w:hAnsi="Aino"/>
          <w:color w:val="auto"/>
          <w:sz w:val="22"/>
          <w:szCs w:val="22"/>
          <w:u w:val="none"/>
          <w:lang w:val="de-CH"/>
        </w:rPr>
      </w:pPr>
    </w:p>
    <w:p w14:paraId="2F19C316" w14:textId="77777777" w:rsidR="00437F9A" w:rsidRPr="000C2640" w:rsidRDefault="00437F9A" w:rsidP="00D32063">
      <w:pPr>
        <w:pStyle w:val="Default"/>
        <w:jc w:val="both"/>
        <w:rPr>
          <w:rFonts w:ascii="Aino" w:hAnsi="Aino"/>
          <w:color w:val="auto"/>
          <w:sz w:val="22"/>
          <w:szCs w:val="22"/>
          <w:lang w:val="de-CH"/>
        </w:rPr>
      </w:pPr>
    </w:p>
    <w:p w14:paraId="761CCA59" w14:textId="481FDFD8" w:rsidR="00ED7C37" w:rsidRPr="000C2640" w:rsidRDefault="00ED7C37" w:rsidP="00B575B3">
      <w:pPr>
        <w:pStyle w:val="Default"/>
        <w:pBdr>
          <w:top w:val="single" w:sz="4" w:space="1" w:color="auto"/>
          <w:left w:val="single" w:sz="4" w:space="4" w:color="auto"/>
          <w:bottom w:val="single" w:sz="4" w:space="1" w:color="auto"/>
          <w:right w:val="single" w:sz="4" w:space="4" w:color="auto"/>
        </w:pBdr>
        <w:jc w:val="both"/>
        <w:rPr>
          <w:rFonts w:ascii="Aino" w:hAnsi="Aino"/>
          <w:b/>
          <w:bCs/>
          <w:color w:val="auto"/>
          <w:sz w:val="19"/>
          <w:szCs w:val="19"/>
          <w:lang w:val="de-CH"/>
        </w:rPr>
      </w:pPr>
      <w:r w:rsidRPr="000C2640">
        <w:rPr>
          <w:rFonts w:ascii="Aino" w:hAnsi="Aino"/>
          <w:b/>
          <w:color w:val="auto"/>
          <w:sz w:val="19"/>
          <w:szCs w:val="19"/>
          <w:lang w:val="de-CH"/>
        </w:rPr>
        <w:t>Für weitere Informationen:</w:t>
      </w:r>
    </w:p>
    <w:p w14:paraId="7AFC3B1A" w14:textId="15940424" w:rsidR="003B2C52" w:rsidRPr="000C2640" w:rsidRDefault="00C5399B" w:rsidP="00B575B3">
      <w:pPr>
        <w:pStyle w:val="berschrift1"/>
        <w:pBdr>
          <w:top w:val="single" w:sz="4" w:space="1" w:color="auto"/>
          <w:left w:val="single" w:sz="4" w:space="4" w:color="auto"/>
          <w:bottom w:val="single" w:sz="4" w:space="1" w:color="auto"/>
          <w:right w:val="single" w:sz="4" w:space="4" w:color="auto"/>
        </w:pBdr>
        <w:tabs>
          <w:tab w:val="left" w:pos="3600"/>
        </w:tabs>
        <w:jc w:val="both"/>
        <w:rPr>
          <w:rFonts w:ascii="Aino" w:hAnsi="Aino" w:cs="Arial"/>
          <w:b w:val="0"/>
          <w:bCs/>
          <w:sz w:val="19"/>
          <w:szCs w:val="19"/>
          <w:lang w:val="de-CH"/>
        </w:rPr>
      </w:pPr>
      <w:r w:rsidRPr="000C2640">
        <w:rPr>
          <w:rFonts w:ascii="Aino" w:hAnsi="Aino" w:cs="Arial"/>
          <w:b w:val="0"/>
          <w:bCs/>
          <w:sz w:val="19"/>
          <w:szCs w:val="19"/>
          <w:lang w:val="de-CH"/>
        </w:rPr>
        <w:t>Gere Gretz</w:t>
      </w:r>
      <w:r w:rsidR="00BE5E89" w:rsidRPr="000C2640">
        <w:rPr>
          <w:rFonts w:ascii="Aino" w:hAnsi="Aino" w:cs="Arial"/>
          <w:b w:val="0"/>
          <w:bCs/>
          <w:sz w:val="19"/>
          <w:szCs w:val="19"/>
          <w:lang w:val="de-CH"/>
        </w:rPr>
        <w:t xml:space="preserve"> &amp; Ramona Bergmann</w:t>
      </w:r>
      <w:r w:rsidRPr="000C2640">
        <w:rPr>
          <w:rFonts w:ascii="Aino" w:hAnsi="Aino" w:cs="Arial"/>
          <w:b w:val="0"/>
          <w:bCs/>
          <w:sz w:val="19"/>
          <w:szCs w:val="19"/>
          <w:lang w:val="de-CH"/>
        </w:rPr>
        <w:t xml:space="preserve">, Medienstelle </w:t>
      </w:r>
      <w:proofErr w:type="spellStart"/>
      <w:r w:rsidRPr="000C2640">
        <w:rPr>
          <w:rFonts w:ascii="Aino" w:hAnsi="Aino" w:cs="Arial"/>
          <w:b w:val="0"/>
          <w:bCs/>
          <w:sz w:val="19"/>
          <w:szCs w:val="19"/>
          <w:lang w:val="de-CH"/>
        </w:rPr>
        <w:t>Visit</w:t>
      </w:r>
      <w:proofErr w:type="spellEnd"/>
      <w:r w:rsidRPr="000C2640">
        <w:rPr>
          <w:rFonts w:ascii="Aino" w:hAnsi="Aino" w:cs="Arial"/>
          <w:b w:val="0"/>
          <w:bCs/>
          <w:sz w:val="19"/>
          <w:szCs w:val="19"/>
          <w:lang w:val="de-CH"/>
        </w:rPr>
        <w:t xml:space="preserve"> Estonia</w:t>
      </w:r>
    </w:p>
    <w:p w14:paraId="39745985" w14:textId="4D2982B6" w:rsidR="003B2C52" w:rsidRPr="000C2640" w:rsidRDefault="003B2C52" w:rsidP="00B575B3">
      <w:pPr>
        <w:pBdr>
          <w:top w:val="single" w:sz="4" w:space="1" w:color="auto"/>
          <w:left w:val="single" w:sz="4" w:space="4" w:color="auto"/>
          <w:bottom w:val="single" w:sz="4" w:space="1" w:color="auto"/>
          <w:right w:val="single" w:sz="4" w:space="4" w:color="auto"/>
        </w:pBdr>
        <w:tabs>
          <w:tab w:val="left" w:pos="3600"/>
        </w:tabs>
        <w:jc w:val="both"/>
        <w:rPr>
          <w:rFonts w:ascii="Aino" w:hAnsi="Aino" w:cs="Arial"/>
          <w:bCs/>
          <w:sz w:val="19"/>
          <w:szCs w:val="19"/>
          <w:lang w:val="de-CH"/>
        </w:rPr>
      </w:pPr>
      <w:r w:rsidRPr="000C2640">
        <w:rPr>
          <w:rFonts w:ascii="Aino" w:hAnsi="Aino" w:cs="Arial"/>
          <w:bCs/>
          <w:sz w:val="19"/>
          <w:szCs w:val="19"/>
          <w:lang w:val="de-CH"/>
        </w:rPr>
        <w:t>c/o Gretz Communications AG</w:t>
      </w:r>
    </w:p>
    <w:p w14:paraId="0D6D3163" w14:textId="77777777" w:rsidR="00ED7C37" w:rsidRPr="000C2640" w:rsidRDefault="00ED7C37" w:rsidP="00B575B3">
      <w:pPr>
        <w:pStyle w:val="Default"/>
        <w:pBdr>
          <w:top w:val="single" w:sz="4" w:space="1" w:color="auto"/>
          <w:left w:val="single" w:sz="4" w:space="4" w:color="auto"/>
          <w:bottom w:val="single" w:sz="4" w:space="1" w:color="auto"/>
          <w:right w:val="single" w:sz="4" w:space="4" w:color="auto"/>
        </w:pBdr>
        <w:jc w:val="both"/>
        <w:rPr>
          <w:rFonts w:ascii="Aino" w:hAnsi="Aino"/>
          <w:color w:val="auto"/>
          <w:sz w:val="19"/>
          <w:szCs w:val="19"/>
          <w:lang w:val="de-CH"/>
        </w:rPr>
      </w:pPr>
      <w:r w:rsidRPr="000C2640">
        <w:rPr>
          <w:rFonts w:ascii="Aino" w:hAnsi="Aino"/>
          <w:color w:val="auto"/>
          <w:sz w:val="19"/>
          <w:szCs w:val="19"/>
          <w:lang w:val="de-CH"/>
        </w:rPr>
        <w:t xml:space="preserve">Zähringerstrasse 16, 3012 Bern, Tel. 031 300 30 70 </w:t>
      </w:r>
    </w:p>
    <w:p w14:paraId="54CAC337" w14:textId="1D460F02" w:rsidR="00D57FBE" w:rsidRPr="000C2640" w:rsidRDefault="000C2640" w:rsidP="00B575B3">
      <w:pPr>
        <w:pStyle w:val="Default"/>
        <w:pBdr>
          <w:top w:val="single" w:sz="4" w:space="1" w:color="auto"/>
          <w:left w:val="single" w:sz="4" w:space="4" w:color="auto"/>
          <w:bottom w:val="single" w:sz="4" w:space="1" w:color="auto"/>
          <w:right w:val="single" w:sz="4" w:space="4" w:color="auto"/>
        </w:pBdr>
        <w:jc w:val="both"/>
        <w:rPr>
          <w:rFonts w:ascii="Aino" w:hAnsi="Aino"/>
          <w:color w:val="auto"/>
          <w:sz w:val="19"/>
          <w:szCs w:val="19"/>
          <w:u w:val="single"/>
          <w:lang w:val="de-CH"/>
        </w:rPr>
      </w:pPr>
      <w:hyperlink r:id="rId15" w:history="1">
        <w:r w:rsidR="00C5399B" w:rsidRPr="000C2640">
          <w:rPr>
            <w:rStyle w:val="Hyperlink"/>
            <w:rFonts w:ascii="Aino" w:hAnsi="Aino"/>
            <w:color w:val="auto"/>
            <w:sz w:val="19"/>
            <w:szCs w:val="19"/>
            <w:lang w:val="de-CH"/>
          </w:rPr>
          <w:t>info@gretzcom.ch</w:t>
        </w:r>
      </w:hyperlink>
      <w:r w:rsidR="00C5399B" w:rsidRPr="000C2640">
        <w:rPr>
          <w:rFonts w:ascii="Aino" w:hAnsi="Aino"/>
          <w:color w:val="auto"/>
          <w:sz w:val="19"/>
          <w:szCs w:val="19"/>
          <w:lang w:val="de-CH"/>
        </w:rPr>
        <w:t xml:space="preserve"> </w:t>
      </w:r>
      <w:r w:rsidR="00307402" w:rsidRPr="000C2640">
        <w:rPr>
          <w:rFonts w:ascii="Aino" w:hAnsi="Aino"/>
          <w:color w:val="auto"/>
          <w:sz w:val="19"/>
          <w:szCs w:val="19"/>
          <w:lang w:val="de-CH"/>
        </w:rPr>
        <w:t xml:space="preserve">- </w:t>
      </w:r>
      <w:hyperlink r:id="rId16" w:history="1">
        <w:r w:rsidR="00307402" w:rsidRPr="000C2640">
          <w:rPr>
            <w:rStyle w:val="Hyperlink"/>
            <w:rFonts w:ascii="Aino" w:hAnsi="Aino"/>
            <w:color w:val="auto"/>
            <w:sz w:val="19"/>
            <w:szCs w:val="19"/>
            <w:lang w:val="de-CH"/>
          </w:rPr>
          <w:t>www.visitestonia.com</w:t>
        </w:r>
      </w:hyperlink>
    </w:p>
    <w:sectPr w:rsidR="00D57FBE" w:rsidRPr="000C2640" w:rsidSect="00B575B3">
      <w:headerReference w:type="default" r:id="rId17"/>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FBFFC" w14:textId="77777777" w:rsidR="000220B7" w:rsidRDefault="000220B7" w:rsidP="00605008">
      <w:r>
        <w:rPr>
          <w:lang w:val="de"/>
        </w:rPr>
        <w:separator/>
      </w:r>
    </w:p>
  </w:endnote>
  <w:endnote w:type="continuationSeparator" w:id="0">
    <w:p w14:paraId="0F36D132" w14:textId="77777777" w:rsidR="000220B7" w:rsidRDefault="000220B7" w:rsidP="00605008">
      <w:r>
        <w:rPr>
          <w:lang w:val="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ino">
    <w:panose1 w:val="02000603040504020204"/>
    <w:charset w:val="00"/>
    <w:family w:val="modern"/>
    <w:notTrueType/>
    <w:pitch w:val="variable"/>
    <w:sig w:usb0="8000020F" w:usb1="00000002"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6B512" w14:textId="77777777" w:rsidR="000220B7" w:rsidRDefault="000220B7" w:rsidP="00605008">
      <w:r>
        <w:rPr>
          <w:lang w:val="de"/>
        </w:rPr>
        <w:separator/>
      </w:r>
    </w:p>
  </w:footnote>
  <w:footnote w:type="continuationSeparator" w:id="0">
    <w:p w14:paraId="0A3F4245" w14:textId="77777777" w:rsidR="000220B7" w:rsidRDefault="000220B7" w:rsidP="00605008">
      <w:r>
        <w:rPr>
          <w:lang w:val="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36FB1" w14:textId="25A85EAE" w:rsidR="00FA4347" w:rsidRDefault="00FA4347">
    <w:pPr>
      <w:pStyle w:val="Kopfzeile"/>
      <w:rPr>
        <w:noProof/>
        <w:lang w:val="de"/>
      </w:rPr>
    </w:pPr>
    <w:r>
      <w:rPr>
        <w:noProof/>
        <w:lang w:val="de"/>
      </w:rPr>
      <w:drawing>
        <wp:anchor distT="0" distB="0" distL="114300" distR="114300" simplePos="0" relativeHeight="251659264" behindDoc="0" locked="0" layoutInCell="1" allowOverlap="1" wp14:anchorId="1761E6DB" wp14:editId="27A9AF74">
          <wp:simplePos x="0" y="0"/>
          <wp:positionH relativeFrom="column">
            <wp:posOffset>2893695</wp:posOffset>
          </wp:positionH>
          <wp:positionV relativeFrom="paragraph">
            <wp:posOffset>-40640</wp:posOffset>
          </wp:positionV>
          <wp:extent cx="2831465" cy="485140"/>
          <wp:effectExtent l="0" t="0" r="6985"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308" t="27136" r="8729" b="28259"/>
                  <a:stretch/>
                </pic:blipFill>
                <pic:spPr bwMode="auto">
                  <a:xfrm>
                    <a:off x="0" y="0"/>
                    <a:ext cx="2831465" cy="485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5008">
      <w:rPr>
        <w:noProof/>
        <w:lang w:val="de"/>
      </w:rPr>
      <w:drawing>
        <wp:anchor distT="0" distB="0" distL="114300" distR="114300" simplePos="0" relativeHeight="251658240" behindDoc="1" locked="0" layoutInCell="1" allowOverlap="1" wp14:anchorId="76F332AB" wp14:editId="3547DC6E">
          <wp:simplePos x="0" y="0"/>
          <wp:positionH relativeFrom="column">
            <wp:posOffset>-87033</wp:posOffset>
          </wp:positionH>
          <wp:positionV relativeFrom="paragraph">
            <wp:posOffset>-99695</wp:posOffset>
          </wp:positionV>
          <wp:extent cx="2346127" cy="550655"/>
          <wp:effectExtent l="0" t="0" r="0" b="1905"/>
          <wp:wrapTight wrapText="bothSides">
            <wp:wrapPolygon edited="0">
              <wp:start x="0" y="0"/>
              <wp:lineTo x="0" y="20927"/>
              <wp:lineTo x="21401" y="20927"/>
              <wp:lineTo x="21401" y="0"/>
              <wp:lineTo x="0" y="0"/>
            </wp:wrapPolygon>
          </wp:wrapTight>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
                    <a:extLst>
                      <a:ext uri="{28A0092B-C50C-407E-A947-70E740481C1C}">
                        <a14:useLocalDpi xmlns:a14="http://schemas.microsoft.com/office/drawing/2010/main" val="0"/>
                      </a:ext>
                    </a:extLst>
                  </a:blip>
                  <a:srcRect t="8406"/>
                  <a:stretch>
                    <a:fillRect/>
                  </a:stretch>
                </pic:blipFill>
                <pic:spPr>
                  <a:xfrm>
                    <a:off x="0" y="0"/>
                    <a:ext cx="2346127" cy="550655"/>
                  </a:xfrm>
                  <a:prstGeom prst="rect">
                    <a:avLst/>
                  </a:prstGeom>
                </pic:spPr>
              </pic:pic>
            </a:graphicData>
          </a:graphic>
        </wp:anchor>
      </w:drawing>
    </w:r>
  </w:p>
  <w:p w14:paraId="2F7EE3E0" w14:textId="64442766" w:rsidR="00605008" w:rsidRDefault="0060500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1026"/>
    <w:multiLevelType w:val="singleLevel"/>
    <w:tmpl w:val="CEB47D80"/>
    <w:lvl w:ilvl="0">
      <w:start w:val="14"/>
      <w:numFmt w:val="bullet"/>
      <w:lvlText w:val=""/>
      <w:lvlJc w:val="left"/>
      <w:pPr>
        <w:tabs>
          <w:tab w:val="num" w:pos="570"/>
        </w:tabs>
        <w:ind w:left="570" w:hanging="570"/>
      </w:pPr>
      <w:rPr>
        <w:rFonts w:ascii="Wingdings" w:hAnsi="Wingdings" w:hint="default"/>
      </w:rPr>
    </w:lvl>
  </w:abstractNum>
  <w:abstractNum w:abstractNumId="1" w15:restartNumberingAfterBreak="0">
    <w:nsid w:val="442E5655"/>
    <w:multiLevelType w:val="hybridMultilevel"/>
    <w:tmpl w:val="5DACF774"/>
    <w:lvl w:ilvl="0" w:tplc="A1C0DA32">
      <w:numFmt w:val="bullet"/>
      <w:lvlText w:val="-"/>
      <w:lvlJc w:val="left"/>
      <w:pPr>
        <w:ind w:left="720" w:hanging="360"/>
      </w:pPr>
      <w:rPr>
        <w:rFonts w:ascii="Trebuchet MS" w:eastAsia="Calibri" w:hAnsi="Trebuchet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250041408">
    <w:abstractNumId w:val="1"/>
  </w:num>
  <w:num w:numId="2" w16cid:durableId="1508594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H" w:vendorID="64" w:dllVersion="0" w:nlCheck="1" w:checkStyle="0"/>
  <w:activeWritingStyle w:appName="MSWord" w:lang="fr-FR" w:vendorID="64" w:dllVersion="0" w:nlCheck="1" w:checkStyle="0"/>
  <w:activeWritingStyle w:appName="MSWord" w:lang="de-CH" w:vendorID="64" w:dllVersion="0" w:nlCheck="1" w:checkStyle="0"/>
  <w:activeWritingStyle w:appName="MSWord" w:lang="de-CH" w:vendorID="64" w:dllVersion="4096" w:nlCheck="1" w:checkStyle="0"/>
  <w:activeWritingStyle w:appName="MSWord" w:lang="fr-CH"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de-DE" w:vendorID="64" w:dllVersion="0" w:nlCheck="1" w:checkStyle="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A53"/>
    <w:rsid w:val="00002AEA"/>
    <w:rsid w:val="0000549E"/>
    <w:rsid w:val="0000771C"/>
    <w:rsid w:val="000220B7"/>
    <w:rsid w:val="00042182"/>
    <w:rsid w:val="000A36DA"/>
    <w:rsid w:val="000B3E65"/>
    <w:rsid w:val="000B415A"/>
    <w:rsid w:val="000C2640"/>
    <w:rsid w:val="000C5BE4"/>
    <w:rsid w:val="000C7FAC"/>
    <w:rsid w:val="00131F23"/>
    <w:rsid w:val="001461FE"/>
    <w:rsid w:val="0018065E"/>
    <w:rsid w:val="001E34B4"/>
    <w:rsid w:val="001F1B3F"/>
    <w:rsid w:val="001F46B4"/>
    <w:rsid w:val="00210A53"/>
    <w:rsid w:val="00230975"/>
    <w:rsid w:val="0026391B"/>
    <w:rsid w:val="002850E5"/>
    <w:rsid w:val="0029556A"/>
    <w:rsid w:val="002B36E6"/>
    <w:rsid w:val="002B3D53"/>
    <w:rsid w:val="002C44F8"/>
    <w:rsid w:val="002D1C86"/>
    <w:rsid w:val="002F0A15"/>
    <w:rsid w:val="00307402"/>
    <w:rsid w:val="0032527D"/>
    <w:rsid w:val="00330D25"/>
    <w:rsid w:val="0034524B"/>
    <w:rsid w:val="00393CE5"/>
    <w:rsid w:val="003A3803"/>
    <w:rsid w:val="003B2C52"/>
    <w:rsid w:val="003C7741"/>
    <w:rsid w:val="003C7C5D"/>
    <w:rsid w:val="003F1122"/>
    <w:rsid w:val="003F190F"/>
    <w:rsid w:val="003F2A81"/>
    <w:rsid w:val="00402914"/>
    <w:rsid w:val="00437448"/>
    <w:rsid w:val="00437F9A"/>
    <w:rsid w:val="00442F28"/>
    <w:rsid w:val="00495014"/>
    <w:rsid w:val="00497032"/>
    <w:rsid w:val="004A7810"/>
    <w:rsid w:val="004B0639"/>
    <w:rsid w:val="004B160E"/>
    <w:rsid w:val="004B24EB"/>
    <w:rsid w:val="004C4FF0"/>
    <w:rsid w:val="004C519C"/>
    <w:rsid w:val="004C57A4"/>
    <w:rsid w:val="004F20CE"/>
    <w:rsid w:val="005005F7"/>
    <w:rsid w:val="00517D73"/>
    <w:rsid w:val="00530FBA"/>
    <w:rsid w:val="005465A3"/>
    <w:rsid w:val="00562FF6"/>
    <w:rsid w:val="0058109F"/>
    <w:rsid w:val="00591E70"/>
    <w:rsid w:val="005C21A0"/>
    <w:rsid w:val="005C4D2C"/>
    <w:rsid w:val="005F15C4"/>
    <w:rsid w:val="00601F82"/>
    <w:rsid w:val="00605008"/>
    <w:rsid w:val="00614FDD"/>
    <w:rsid w:val="00642AAE"/>
    <w:rsid w:val="00644012"/>
    <w:rsid w:val="00646CD0"/>
    <w:rsid w:val="00653F2F"/>
    <w:rsid w:val="00665EDB"/>
    <w:rsid w:val="006766E9"/>
    <w:rsid w:val="00691570"/>
    <w:rsid w:val="006941A5"/>
    <w:rsid w:val="006B2ADF"/>
    <w:rsid w:val="006C07FD"/>
    <w:rsid w:val="006C584C"/>
    <w:rsid w:val="006D6575"/>
    <w:rsid w:val="006F46FA"/>
    <w:rsid w:val="00713EFA"/>
    <w:rsid w:val="0073411F"/>
    <w:rsid w:val="00752ABA"/>
    <w:rsid w:val="00790B09"/>
    <w:rsid w:val="00797695"/>
    <w:rsid w:val="007A1C04"/>
    <w:rsid w:val="007A4FB3"/>
    <w:rsid w:val="007B5638"/>
    <w:rsid w:val="007D36AF"/>
    <w:rsid w:val="007F2B9A"/>
    <w:rsid w:val="008051EF"/>
    <w:rsid w:val="00806373"/>
    <w:rsid w:val="00813A73"/>
    <w:rsid w:val="00834EFF"/>
    <w:rsid w:val="00853DE8"/>
    <w:rsid w:val="008867BD"/>
    <w:rsid w:val="0089036B"/>
    <w:rsid w:val="008C0A17"/>
    <w:rsid w:val="00910365"/>
    <w:rsid w:val="00913B69"/>
    <w:rsid w:val="009322C1"/>
    <w:rsid w:val="0094576D"/>
    <w:rsid w:val="009A26AA"/>
    <w:rsid w:val="009E2A5C"/>
    <w:rsid w:val="009E4833"/>
    <w:rsid w:val="009F452D"/>
    <w:rsid w:val="00A14824"/>
    <w:rsid w:val="00A154F9"/>
    <w:rsid w:val="00A1738D"/>
    <w:rsid w:val="00A47962"/>
    <w:rsid w:val="00A6103D"/>
    <w:rsid w:val="00A87554"/>
    <w:rsid w:val="00AE1118"/>
    <w:rsid w:val="00B130DF"/>
    <w:rsid w:val="00B320B5"/>
    <w:rsid w:val="00B501F9"/>
    <w:rsid w:val="00B575B3"/>
    <w:rsid w:val="00B73A2E"/>
    <w:rsid w:val="00B81F5E"/>
    <w:rsid w:val="00BA3FE3"/>
    <w:rsid w:val="00BA4183"/>
    <w:rsid w:val="00BA4A77"/>
    <w:rsid w:val="00BA5050"/>
    <w:rsid w:val="00BE5E89"/>
    <w:rsid w:val="00BF5EDE"/>
    <w:rsid w:val="00C01578"/>
    <w:rsid w:val="00C221A2"/>
    <w:rsid w:val="00C42500"/>
    <w:rsid w:val="00C53219"/>
    <w:rsid w:val="00C5399B"/>
    <w:rsid w:val="00C54440"/>
    <w:rsid w:val="00C574A4"/>
    <w:rsid w:val="00C8707B"/>
    <w:rsid w:val="00CB6807"/>
    <w:rsid w:val="00CB747E"/>
    <w:rsid w:val="00CC5B18"/>
    <w:rsid w:val="00CD37D8"/>
    <w:rsid w:val="00CD5712"/>
    <w:rsid w:val="00CD6ED3"/>
    <w:rsid w:val="00CF0928"/>
    <w:rsid w:val="00D141F5"/>
    <w:rsid w:val="00D32063"/>
    <w:rsid w:val="00D4466F"/>
    <w:rsid w:val="00D57FBE"/>
    <w:rsid w:val="00D747C2"/>
    <w:rsid w:val="00D909C6"/>
    <w:rsid w:val="00DD45A6"/>
    <w:rsid w:val="00DF3308"/>
    <w:rsid w:val="00DF3BDC"/>
    <w:rsid w:val="00DF7A1F"/>
    <w:rsid w:val="00E70586"/>
    <w:rsid w:val="00E771C8"/>
    <w:rsid w:val="00E845BD"/>
    <w:rsid w:val="00E86E33"/>
    <w:rsid w:val="00E91204"/>
    <w:rsid w:val="00E967D2"/>
    <w:rsid w:val="00EB4B71"/>
    <w:rsid w:val="00EB6F51"/>
    <w:rsid w:val="00ED4FD2"/>
    <w:rsid w:val="00ED7C37"/>
    <w:rsid w:val="00EF3F17"/>
    <w:rsid w:val="00F00E72"/>
    <w:rsid w:val="00F12534"/>
    <w:rsid w:val="00F36C81"/>
    <w:rsid w:val="00F50154"/>
    <w:rsid w:val="00F54D59"/>
    <w:rsid w:val="00F94722"/>
    <w:rsid w:val="00F96BE0"/>
    <w:rsid w:val="00FA4347"/>
    <w:rsid w:val="00FD4112"/>
    <w:rsid w:val="00FE55BD"/>
    <w:rsid w:val="00FE6D1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959C1"/>
  <w15:chartTrackingRefBased/>
  <w15:docId w15:val="{C20E894F-83E8-4A4A-80CE-40284FFB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0A53"/>
    <w:pPr>
      <w:spacing w:after="0" w:line="240" w:lineRule="auto"/>
    </w:pPr>
    <w:rPr>
      <w:rFonts w:ascii="Calibri" w:hAnsi="Calibri" w:cs="Calibri"/>
      <w:lang w:eastAsia="fr-CH"/>
    </w:rPr>
  </w:style>
  <w:style w:type="paragraph" w:styleId="berschrift1">
    <w:name w:val="heading 1"/>
    <w:basedOn w:val="Standard"/>
    <w:next w:val="Standard"/>
    <w:link w:val="berschrift1Zchn"/>
    <w:qFormat/>
    <w:rsid w:val="00D57FBE"/>
    <w:pPr>
      <w:keepNext/>
      <w:outlineLvl w:val="0"/>
    </w:pPr>
    <w:rPr>
      <w:rFonts w:ascii="Arial" w:eastAsia="Times New Roman" w:hAnsi="Arial" w:cs="Times New Roman"/>
      <w:b/>
      <w:szCs w:val="20"/>
      <w:lang w:val="de-DE" w:eastAsia="de-DE"/>
    </w:rPr>
  </w:style>
  <w:style w:type="paragraph" w:styleId="berschrift2">
    <w:name w:val="heading 2"/>
    <w:basedOn w:val="Standard"/>
    <w:next w:val="Standard"/>
    <w:link w:val="berschrift2Zchn"/>
    <w:uiPriority w:val="9"/>
    <w:unhideWhenUsed/>
    <w:qFormat/>
    <w:rsid w:val="00C221A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10A53"/>
    <w:pPr>
      <w:ind w:left="720"/>
    </w:pPr>
  </w:style>
  <w:style w:type="character" w:styleId="Hyperlink">
    <w:name w:val="Hyperlink"/>
    <w:basedOn w:val="Absatz-Standardschriftart"/>
    <w:uiPriority w:val="99"/>
    <w:unhideWhenUsed/>
    <w:rsid w:val="004F20CE"/>
    <w:rPr>
      <w:color w:val="0000FF"/>
      <w:u w:val="single"/>
    </w:rPr>
  </w:style>
  <w:style w:type="paragraph" w:customStyle="1" w:styleId="Default">
    <w:name w:val="Default"/>
    <w:rsid w:val="00ED7C37"/>
    <w:pPr>
      <w:autoSpaceDE w:val="0"/>
      <w:autoSpaceDN w:val="0"/>
      <w:adjustRightInd w:val="0"/>
      <w:spacing w:after="0" w:line="240" w:lineRule="auto"/>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ED7C37"/>
    <w:rPr>
      <w:color w:val="605E5C"/>
      <w:shd w:val="clear" w:color="auto" w:fill="E1DFDD"/>
    </w:rPr>
  </w:style>
  <w:style w:type="paragraph" w:styleId="berarbeitung">
    <w:name w:val="Revision"/>
    <w:hidden/>
    <w:uiPriority w:val="99"/>
    <w:semiHidden/>
    <w:rsid w:val="005F15C4"/>
    <w:pPr>
      <w:spacing w:after="0" w:line="240" w:lineRule="auto"/>
    </w:pPr>
    <w:rPr>
      <w:rFonts w:ascii="Calibri" w:hAnsi="Calibri" w:cs="Calibri"/>
      <w:lang w:eastAsia="fr-CH"/>
    </w:rPr>
  </w:style>
  <w:style w:type="character" w:customStyle="1" w:styleId="berschrift1Zchn">
    <w:name w:val="Überschrift 1 Zchn"/>
    <w:basedOn w:val="Absatz-Standardschriftart"/>
    <w:link w:val="berschrift1"/>
    <w:rsid w:val="00D57FBE"/>
    <w:rPr>
      <w:rFonts w:ascii="Arial" w:eastAsia="Times New Roman" w:hAnsi="Arial" w:cs="Times New Roman"/>
      <w:b/>
      <w:szCs w:val="20"/>
      <w:lang w:val="de-DE" w:eastAsia="de-DE"/>
    </w:rPr>
  </w:style>
  <w:style w:type="paragraph" w:styleId="Kopfzeile">
    <w:name w:val="header"/>
    <w:basedOn w:val="Standard"/>
    <w:link w:val="KopfzeileZchn"/>
    <w:uiPriority w:val="99"/>
    <w:unhideWhenUsed/>
    <w:rsid w:val="00605008"/>
    <w:pPr>
      <w:tabs>
        <w:tab w:val="center" w:pos="4536"/>
        <w:tab w:val="right" w:pos="9072"/>
      </w:tabs>
    </w:pPr>
  </w:style>
  <w:style w:type="character" w:customStyle="1" w:styleId="KopfzeileZchn">
    <w:name w:val="Kopfzeile Zchn"/>
    <w:basedOn w:val="Absatz-Standardschriftart"/>
    <w:link w:val="Kopfzeile"/>
    <w:uiPriority w:val="99"/>
    <w:rsid w:val="00605008"/>
    <w:rPr>
      <w:rFonts w:ascii="Calibri" w:hAnsi="Calibri" w:cs="Calibri"/>
      <w:lang w:eastAsia="fr-CH"/>
    </w:rPr>
  </w:style>
  <w:style w:type="paragraph" w:styleId="Fuzeile">
    <w:name w:val="footer"/>
    <w:basedOn w:val="Standard"/>
    <w:link w:val="FuzeileZchn"/>
    <w:uiPriority w:val="99"/>
    <w:unhideWhenUsed/>
    <w:rsid w:val="00605008"/>
    <w:pPr>
      <w:tabs>
        <w:tab w:val="center" w:pos="4536"/>
        <w:tab w:val="right" w:pos="9072"/>
      </w:tabs>
    </w:pPr>
  </w:style>
  <w:style w:type="character" w:customStyle="1" w:styleId="FuzeileZchn">
    <w:name w:val="Fußzeile Zchn"/>
    <w:basedOn w:val="Absatz-Standardschriftart"/>
    <w:link w:val="Fuzeile"/>
    <w:uiPriority w:val="99"/>
    <w:rsid w:val="00605008"/>
    <w:rPr>
      <w:rFonts w:ascii="Calibri" w:hAnsi="Calibri" w:cs="Calibri"/>
      <w:lang w:eastAsia="fr-CH"/>
    </w:rPr>
  </w:style>
  <w:style w:type="character" w:styleId="BesuchterLink">
    <w:name w:val="FollowedHyperlink"/>
    <w:basedOn w:val="Absatz-Standardschriftart"/>
    <w:uiPriority w:val="99"/>
    <w:semiHidden/>
    <w:unhideWhenUsed/>
    <w:rsid w:val="008867BD"/>
    <w:rPr>
      <w:color w:val="954F72" w:themeColor="followedHyperlink"/>
      <w:u w:val="single"/>
    </w:rPr>
  </w:style>
  <w:style w:type="character" w:styleId="Platzhaltertext">
    <w:name w:val="Placeholder Text"/>
    <w:basedOn w:val="Absatz-Standardschriftart"/>
    <w:uiPriority w:val="99"/>
    <w:semiHidden/>
    <w:rsid w:val="00913B69"/>
    <w:rPr>
      <w:color w:val="808080"/>
    </w:rPr>
  </w:style>
  <w:style w:type="character" w:styleId="Kommentarzeichen">
    <w:name w:val="annotation reference"/>
    <w:basedOn w:val="Absatz-Standardschriftart"/>
    <w:uiPriority w:val="99"/>
    <w:semiHidden/>
    <w:unhideWhenUsed/>
    <w:rsid w:val="007D36AF"/>
    <w:rPr>
      <w:sz w:val="16"/>
      <w:szCs w:val="16"/>
    </w:rPr>
  </w:style>
  <w:style w:type="paragraph" w:styleId="Kommentartext">
    <w:name w:val="annotation text"/>
    <w:basedOn w:val="Standard"/>
    <w:link w:val="KommentartextZchn"/>
    <w:uiPriority w:val="99"/>
    <w:semiHidden/>
    <w:unhideWhenUsed/>
    <w:rsid w:val="007D36AF"/>
    <w:rPr>
      <w:sz w:val="20"/>
      <w:szCs w:val="20"/>
    </w:rPr>
  </w:style>
  <w:style w:type="character" w:customStyle="1" w:styleId="KommentartextZchn">
    <w:name w:val="Kommentartext Zchn"/>
    <w:basedOn w:val="Absatz-Standardschriftart"/>
    <w:link w:val="Kommentartext"/>
    <w:uiPriority w:val="99"/>
    <w:semiHidden/>
    <w:rsid w:val="007D36AF"/>
    <w:rPr>
      <w:rFonts w:ascii="Calibri" w:hAnsi="Calibri" w:cs="Calibri"/>
      <w:sz w:val="20"/>
      <w:szCs w:val="20"/>
      <w:lang w:eastAsia="fr-CH"/>
    </w:rPr>
  </w:style>
  <w:style w:type="paragraph" w:styleId="Kommentarthema">
    <w:name w:val="annotation subject"/>
    <w:basedOn w:val="Kommentartext"/>
    <w:next w:val="Kommentartext"/>
    <w:link w:val="KommentarthemaZchn"/>
    <w:uiPriority w:val="99"/>
    <w:semiHidden/>
    <w:unhideWhenUsed/>
    <w:rsid w:val="007D36AF"/>
    <w:rPr>
      <w:b/>
      <w:bCs/>
    </w:rPr>
  </w:style>
  <w:style w:type="character" w:customStyle="1" w:styleId="KommentarthemaZchn">
    <w:name w:val="Kommentarthema Zchn"/>
    <w:basedOn w:val="KommentartextZchn"/>
    <w:link w:val="Kommentarthema"/>
    <w:uiPriority w:val="99"/>
    <w:semiHidden/>
    <w:rsid w:val="007D36AF"/>
    <w:rPr>
      <w:rFonts w:ascii="Calibri" w:hAnsi="Calibri" w:cs="Calibri"/>
      <w:b/>
      <w:bCs/>
      <w:sz w:val="20"/>
      <w:szCs w:val="20"/>
      <w:lang w:eastAsia="fr-CH"/>
    </w:rPr>
  </w:style>
  <w:style w:type="character" w:customStyle="1" w:styleId="berschrift2Zchn">
    <w:name w:val="Überschrift 2 Zchn"/>
    <w:basedOn w:val="Absatz-Standardschriftart"/>
    <w:link w:val="berschrift2"/>
    <w:uiPriority w:val="9"/>
    <w:rsid w:val="00C221A2"/>
    <w:rPr>
      <w:rFonts w:asciiTheme="majorHAnsi" w:eastAsiaTheme="majorEastAsia" w:hAnsiTheme="majorHAnsi" w:cstheme="majorBidi"/>
      <w:color w:val="2F5496" w:themeColor="accent1" w:themeShade="BF"/>
      <w:sz w:val="26"/>
      <w:szCs w:val="26"/>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96394">
      <w:bodyDiv w:val="1"/>
      <w:marLeft w:val="0"/>
      <w:marRight w:val="0"/>
      <w:marTop w:val="0"/>
      <w:marBottom w:val="0"/>
      <w:divBdr>
        <w:top w:val="none" w:sz="0" w:space="0" w:color="auto"/>
        <w:left w:val="none" w:sz="0" w:space="0" w:color="auto"/>
        <w:bottom w:val="none" w:sz="0" w:space="0" w:color="auto"/>
        <w:right w:val="none" w:sz="0" w:space="0" w:color="auto"/>
      </w:divBdr>
    </w:div>
    <w:div w:id="185563339">
      <w:bodyDiv w:val="1"/>
      <w:marLeft w:val="0"/>
      <w:marRight w:val="0"/>
      <w:marTop w:val="0"/>
      <w:marBottom w:val="0"/>
      <w:divBdr>
        <w:top w:val="none" w:sz="0" w:space="0" w:color="auto"/>
        <w:left w:val="none" w:sz="0" w:space="0" w:color="auto"/>
        <w:bottom w:val="none" w:sz="0" w:space="0" w:color="auto"/>
        <w:right w:val="none" w:sz="0" w:space="0" w:color="auto"/>
      </w:divBdr>
    </w:div>
    <w:div w:id="407190538">
      <w:bodyDiv w:val="1"/>
      <w:marLeft w:val="0"/>
      <w:marRight w:val="0"/>
      <w:marTop w:val="0"/>
      <w:marBottom w:val="0"/>
      <w:divBdr>
        <w:top w:val="none" w:sz="0" w:space="0" w:color="auto"/>
        <w:left w:val="none" w:sz="0" w:space="0" w:color="auto"/>
        <w:bottom w:val="none" w:sz="0" w:space="0" w:color="auto"/>
        <w:right w:val="none" w:sz="0" w:space="0" w:color="auto"/>
      </w:divBdr>
    </w:div>
    <w:div w:id="756438669">
      <w:bodyDiv w:val="1"/>
      <w:marLeft w:val="0"/>
      <w:marRight w:val="0"/>
      <w:marTop w:val="0"/>
      <w:marBottom w:val="0"/>
      <w:divBdr>
        <w:top w:val="none" w:sz="0" w:space="0" w:color="auto"/>
        <w:left w:val="none" w:sz="0" w:space="0" w:color="auto"/>
        <w:bottom w:val="none" w:sz="0" w:space="0" w:color="auto"/>
        <w:right w:val="none" w:sz="0" w:space="0" w:color="auto"/>
      </w:divBdr>
    </w:div>
    <w:div w:id="803817153">
      <w:bodyDiv w:val="1"/>
      <w:marLeft w:val="0"/>
      <w:marRight w:val="0"/>
      <w:marTop w:val="0"/>
      <w:marBottom w:val="0"/>
      <w:divBdr>
        <w:top w:val="none" w:sz="0" w:space="0" w:color="auto"/>
        <w:left w:val="none" w:sz="0" w:space="0" w:color="auto"/>
        <w:bottom w:val="none" w:sz="0" w:space="0" w:color="auto"/>
        <w:right w:val="none" w:sz="0" w:space="0" w:color="auto"/>
      </w:divBdr>
    </w:div>
    <w:div w:id="1360548049">
      <w:bodyDiv w:val="1"/>
      <w:marLeft w:val="0"/>
      <w:marRight w:val="0"/>
      <w:marTop w:val="0"/>
      <w:marBottom w:val="0"/>
      <w:divBdr>
        <w:top w:val="none" w:sz="0" w:space="0" w:color="auto"/>
        <w:left w:val="none" w:sz="0" w:space="0" w:color="auto"/>
        <w:bottom w:val="none" w:sz="0" w:space="0" w:color="auto"/>
        <w:right w:val="none" w:sz="0" w:space="0" w:color="auto"/>
      </w:divBdr>
    </w:div>
    <w:div w:id="190074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estonia.com/de/uber-estland/sauna-und-rauchsauna-in-estland-eine-ganz-besondere-tradition" TargetMode="External"/><Relationship Id="rId13" Type="http://schemas.openxmlformats.org/officeDocument/2006/relationships/hyperlink" Target="https://www.visitestonia.com/de/uber-estland/sauna-und-rauchsauna-in-estland-eine-ganz-besondere-tradi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rtu2024.ee/en/programme/sibulatee-saunafest-1-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visitestoni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rtu2024.ee/en/programme/xiii-euroopa-saunamaraton-1-2/" TargetMode="External"/><Relationship Id="rId5" Type="http://schemas.openxmlformats.org/officeDocument/2006/relationships/webSettings" Target="webSettings.xml"/><Relationship Id="rId15" Type="http://schemas.openxmlformats.org/officeDocument/2006/relationships/hyperlink" Target="mailto:info@gretzcom.ch" TargetMode="External"/><Relationship Id="rId10" Type="http://schemas.openxmlformats.org/officeDocument/2006/relationships/hyperlink" Target="https://tartu2024.ee/en/programme/aigu-om-1-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mokesaunasisterhood.com/movie/smoke-sauna-sisterhood/about" TargetMode="External"/><Relationship Id="rId14" Type="http://schemas.openxmlformats.org/officeDocument/2006/relationships/hyperlink" Target="https://drive.google.com/drive/folders/1xU10SkAJY2bAaPoAOSFZ9nuRsZPnUvA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DDA8D-03FF-4013-AFE3-38DA8DDEF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4944</Characters>
  <Application>Microsoft Office Word</Application>
  <DocSecurity>0</DocSecurity>
  <Lines>41</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Bergmann</dc:creator>
  <cp:keywords/>
  <dc:description/>
  <cp:lastModifiedBy>Gretz</cp:lastModifiedBy>
  <cp:revision>20</cp:revision>
  <cp:lastPrinted>2023-06-06T09:54:00Z</cp:lastPrinted>
  <dcterms:created xsi:type="dcterms:W3CDTF">2023-03-14T16:32:00Z</dcterms:created>
  <dcterms:modified xsi:type="dcterms:W3CDTF">2023-12-18T13:57:00Z</dcterms:modified>
</cp:coreProperties>
</file>