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1E95" w14:textId="18AD8D8F" w:rsidR="00281832" w:rsidRPr="001836A2" w:rsidRDefault="00281832" w:rsidP="00922007">
      <w:pPr>
        <w:spacing w:line="360" w:lineRule="auto"/>
        <w:jc w:val="both"/>
        <w:rPr>
          <w:rFonts w:asciiTheme="minorHAnsi" w:hAnsiTheme="minorHAnsi" w:cstheme="minorHAnsi"/>
          <w:b/>
          <w:sz w:val="30"/>
          <w:szCs w:val="30"/>
          <w:u w:val="single"/>
        </w:rPr>
      </w:pPr>
      <w:r w:rsidRPr="001836A2">
        <w:rPr>
          <w:rFonts w:asciiTheme="minorHAnsi" w:hAnsiTheme="minorHAnsi" w:cstheme="minorHAnsi"/>
          <w:b/>
          <w:sz w:val="30"/>
          <w:szCs w:val="30"/>
          <w:u w:val="single"/>
        </w:rPr>
        <w:t>MEDIENINFORMATION</w:t>
      </w:r>
    </w:p>
    <w:p w14:paraId="4CFFBF38" w14:textId="77777777" w:rsidR="00602BDF" w:rsidRPr="001836A2" w:rsidRDefault="00602BDF" w:rsidP="00922007">
      <w:pPr>
        <w:spacing w:line="360" w:lineRule="auto"/>
        <w:jc w:val="both"/>
        <w:rPr>
          <w:rFonts w:asciiTheme="minorHAnsi" w:hAnsiTheme="minorHAnsi" w:cstheme="minorHAnsi"/>
          <w:b/>
          <w:iCs/>
        </w:rPr>
      </w:pPr>
    </w:p>
    <w:p w14:paraId="7110CC28" w14:textId="5A0B5ED5" w:rsidR="006206CE" w:rsidRDefault="00FE0646" w:rsidP="003A548A">
      <w:pPr>
        <w:spacing w:line="360" w:lineRule="auto"/>
        <w:jc w:val="both"/>
        <w:rPr>
          <w:rFonts w:asciiTheme="minorHAnsi" w:hAnsiTheme="minorHAnsi" w:cstheme="minorHAnsi"/>
          <w:b/>
          <w:iCs/>
          <w:sz w:val="26"/>
          <w:szCs w:val="26"/>
        </w:rPr>
      </w:pPr>
      <w:r>
        <w:rPr>
          <w:rFonts w:asciiTheme="minorHAnsi" w:hAnsiTheme="minorHAnsi" w:cstheme="minorHAnsi"/>
          <w:b/>
          <w:iCs/>
          <w:sz w:val="26"/>
          <w:szCs w:val="26"/>
        </w:rPr>
        <w:t>Wandern in der Winterzeit – der kalten Aare nach</w:t>
      </w:r>
    </w:p>
    <w:p w14:paraId="3BCEAEB5" w14:textId="77777777" w:rsidR="008E56E1" w:rsidRPr="001836A2" w:rsidRDefault="008E56E1" w:rsidP="00922007">
      <w:pPr>
        <w:jc w:val="both"/>
        <w:rPr>
          <w:rFonts w:asciiTheme="minorHAnsi" w:hAnsiTheme="minorHAnsi" w:cstheme="minorHAnsi"/>
        </w:rPr>
      </w:pPr>
    </w:p>
    <w:p w14:paraId="37E91D4C" w14:textId="1E0E8BC5" w:rsidR="00FE0646" w:rsidRDefault="00D56522" w:rsidP="00335CF8">
      <w:pPr>
        <w:spacing w:line="360" w:lineRule="auto"/>
        <w:jc w:val="both"/>
        <w:rPr>
          <w:rFonts w:asciiTheme="minorHAnsi" w:hAnsiTheme="minorHAnsi" w:cstheme="minorHAnsi"/>
          <w:b/>
          <w:bCs/>
          <w:sz w:val="24"/>
          <w:szCs w:val="24"/>
        </w:rPr>
      </w:pPr>
      <w:r w:rsidRPr="005C623B">
        <w:rPr>
          <w:rFonts w:asciiTheme="minorHAnsi" w:hAnsiTheme="minorHAnsi" w:cstheme="minorHAnsi"/>
          <w:b/>
          <w:bCs/>
          <w:sz w:val="24"/>
          <w:szCs w:val="24"/>
        </w:rPr>
        <w:t>Bern</w:t>
      </w:r>
      <w:r w:rsidR="00281832" w:rsidRPr="005C623B">
        <w:rPr>
          <w:rFonts w:asciiTheme="minorHAnsi" w:hAnsiTheme="minorHAnsi" w:cstheme="minorHAnsi"/>
          <w:b/>
          <w:bCs/>
          <w:sz w:val="24"/>
          <w:szCs w:val="24"/>
        </w:rPr>
        <w:t xml:space="preserve">, </w:t>
      </w:r>
      <w:r w:rsidR="005C623B" w:rsidRPr="005C623B">
        <w:rPr>
          <w:rFonts w:asciiTheme="minorHAnsi" w:hAnsiTheme="minorHAnsi" w:cstheme="minorHAnsi"/>
          <w:b/>
          <w:bCs/>
          <w:sz w:val="24"/>
          <w:szCs w:val="24"/>
        </w:rPr>
        <w:t>14</w:t>
      </w:r>
      <w:r w:rsidR="003A548A" w:rsidRPr="005C623B">
        <w:rPr>
          <w:rFonts w:asciiTheme="minorHAnsi" w:hAnsiTheme="minorHAnsi" w:cstheme="minorHAnsi"/>
          <w:b/>
          <w:bCs/>
          <w:sz w:val="24"/>
          <w:szCs w:val="24"/>
        </w:rPr>
        <w:t xml:space="preserve">. </w:t>
      </w:r>
      <w:r w:rsidR="00706BEE" w:rsidRPr="005C623B">
        <w:rPr>
          <w:rFonts w:asciiTheme="minorHAnsi" w:hAnsiTheme="minorHAnsi" w:cstheme="minorHAnsi"/>
          <w:b/>
          <w:bCs/>
          <w:sz w:val="24"/>
          <w:szCs w:val="24"/>
        </w:rPr>
        <w:t xml:space="preserve">Dezember </w:t>
      </w:r>
      <w:r w:rsidR="00602BDF" w:rsidRPr="005C623B">
        <w:rPr>
          <w:rFonts w:asciiTheme="minorHAnsi" w:hAnsiTheme="minorHAnsi" w:cstheme="minorHAnsi"/>
          <w:b/>
          <w:bCs/>
          <w:sz w:val="24"/>
          <w:szCs w:val="24"/>
        </w:rPr>
        <w:t>202</w:t>
      </w:r>
      <w:r w:rsidR="00FE0646" w:rsidRPr="005C623B">
        <w:rPr>
          <w:rFonts w:asciiTheme="minorHAnsi" w:hAnsiTheme="minorHAnsi" w:cstheme="minorHAnsi"/>
          <w:b/>
          <w:bCs/>
          <w:sz w:val="24"/>
          <w:szCs w:val="24"/>
        </w:rPr>
        <w:t>3</w:t>
      </w:r>
      <w:r w:rsidR="00384621" w:rsidRPr="005C623B">
        <w:rPr>
          <w:rFonts w:asciiTheme="minorHAnsi" w:hAnsiTheme="minorHAnsi" w:cstheme="minorHAnsi"/>
          <w:b/>
          <w:bCs/>
          <w:sz w:val="24"/>
          <w:szCs w:val="24"/>
        </w:rPr>
        <w:t>:</w:t>
      </w:r>
      <w:r w:rsidR="002F0BF6" w:rsidRPr="005C623B">
        <w:rPr>
          <w:rFonts w:asciiTheme="minorHAnsi" w:hAnsiTheme="minorHAnsi" w:cstheme="minorHAnsi"/>
          <w:b/>
          <w:bCs/>
          <w:sz w:val="24"/>
          <w:szCs w:val="24"/>
        </w:rPr>
        <w:t xml:space="preserve"> </w:t>
      </w:r>
      <w:r w:rsidR="00FE0646" w:rsidRPr="005C623B">
        <w:rPr>
          <w:rFonts w:asciiTheme="minorHAnsi" w:hAnsiTheme="minorHAnsi" w:cstheme="minorHAnsi"/>
          <w:b/>
          <w:bCs/>
          <w:sz w:val="24"/>
          <w:szCs w:val="24"/>
        </w:rPr>
        <w:t>Der Weitwanderweg ViaBerna ist nicht nur zwischen Frühjahr und</w:t>
      </w:r>
      <w:r w:rsidR="00FE0646">
        <w:rPr>
          <w:rFonts w:asciiTheme="minorHAnsi" w:hAnsiTheme="minorHAnsi" w:cstheme="minorHAnsi"/>
          <w:b/>
          <w:bCs/>
          <w:sz w:val="24"/>
          <w:szCs w:val="24"/>
        </w:rPr>
        <w:t xml:space="preserve"> Herbst begehbar. Im Gegenteil – einige Etappen können auch während der kalten Jahreszeit problemlos </w:t>
      </w:r>
      <w:r w:rsidR="00A84B98">
        <w:rPr>
          <w:rFonts w:asciiTheme="minorHAnsi" w:hAnsiTheme="minorHAnsi" w:cstheme="minorHAnsi"/>
          <w:b/>
          <w:bCs/>
          <w:sz w:val="24"/>
          <w:szCs w:val="24"/>
        </w:rPr>
        <w:t xml:space="preserve">begangen </w:t>
      </w:r>
      <w:r w:rsidR="00FE0646">
        <w:rPr>
          <w:rFonts w:asciiTheme="minorHAnsi" w:hAnsiTheme="minorHAnsi" w:cstheme="minorHAnsi"/>
          <w:b/>
          <w:bCs/>
          <w:sz w:val="24"/>
          <w:szCs w:val="24"/>
        </w:rPr>
        <w:t xml:space="preserve">werden. </w:t>
      </w:r>
      <w:r w:rsidR="00FE0646" w:rsidRPr="00FE0646">
        <w:rPr>
          <w:rFonts w:asciiTheme="minorHAnsi" w:hAnsiTheme="minorHAnsi" w:cstheme="minorHAnsi"/>
          <w:b/>
          <w:bCs/>
          <w:sz w:val="24"/>
          <w:szCs w:val="24"/>
        </w:rPr>
        <w:t>Von den Flussauen über die Welterbe-Stadt bis zur Spiezer-Bucht: Die sechs Mittelland-Etappen der ViaBerna zeigen auch im Winter die Vielfalt des Kantons.</w:t>
      </w:r>
    </w:p>
    <w:p w14:paraId="4735D9D4" w14:textId="77777777" w:rsidR="00640146" w:rsidRDefault="00640146" w:rsidP="006206CE">
      <w:pPr>
        <w:spacing w:before="100" w:beforeAutospacing="1" w:line="360" w:lineRule="auto"/>
        <w:jc w:val="both"/>
        <w:rPr>
          <w:rFonts w:asciiTheme="minorHAnsi" w:hAnsiTheme="minorHAnsi" w:cstheme="minorHAnsi"/>
          <w:sz w:val="24"/>
          <w:szCs w:val="24"/>
        </w:rPr>
      </w:pPr>
      <w:r w:rsidRPr="00640146">
        <w:rPr>
          <w:rFonts w:asciiTheme="minorHAnsi" w:hAnsiTheme="minorHAnsi" w:cstheme="minorHAnsi"/>
          <w:sz w:val="24"/>
          <w:szCs w:val="24"/>
        </w:rPr>
        <w:t xml:space="preserve">Es müssen nicht immer der Chasseral oder die Schynige Platte sein: Wenn der Winter die Jurahöhen und Alpenpassagen der ViaBerna unpassierbar macht, bleiben die Berner Flachland-Abschnitte attraktive Alternativen. </w:t>
      </w:r>
    </w:p>
    <w:p w14:paraId="2BBDC572" w14:textId="259E5BC2" w:rsidR="00640146" w:rsidRPr="00640146" w:rsidRDefault="00640146" w:rsidP="006206CE">
      <w:pPr>
        <w:spacing w:before="100" w:beforeAutospacing="1" w:line="360" w:lineRule="auto"/>
        <w:jc w:val="both"/>
        <w:rPr>
          <w:rFonts w:asciiTheme="minorHAnsi" w:hAnsiTheme="minorHAnsi" w:cstheme="minorHAnsi"/>
          <w:b/>
          <w:bCs/>
          <w:sz w:val="24"/>
          <w:szCs w:val="24"/>
        </w:rPr>
      </w:pPr>
      <w:bookmarkStart w:id="0" w:name="_Hlk151969678"/>
      <w:r w:rsidRPr="00640146">
        <w:rPr>
          <w:rFonts w:asciiTheme="minorHAnsi" w:hAnsiTheme="minorHAnsi" w:cstheme="minorHAnsi"/>
          <w:b/>
          <w:bCs/>
          <w:sz w:val="24"/>
          <w:szCs w:val="24"/>
        </w:rPr>
        <w:t>Zwischen Biel und Aeschi im Berner Oberland</w:t>
      </w:r>
    </w:p>
    <w:p w14:paraId="57D56A86" w14:textId="77F276A0" w:rsidR="00FE0646" w:rsidRDefault="00640146" w:rsidP="006206CE">
      <w:pPr>
        <w:spacing w:before="100" w:beforeAutospacing="1" w:line="360" w:lineRule="auto"/>
        <w:jc w:val="both"/>
        <w:rPr>
          <w:rFonts w:asciiTheme="minorHAnsi" w:hAnsiTheme="minorHAnsi" w:cstheme="minorHAnsi"/>
          <w:sz w:val="24"/>
          <w:szCs w:val="24"/>
        </w:rPr>
      </w:pPr>
      <w:r w:rsidRPr="00640146">
        <w:rPr>
          <w:rFonts w:asciiTheme="minorHAnsi" w:hAnsiTheme="minorHAnsi" w:cstheme="minorHAnsi"/>
          <w:sz w:val="24"/>
          <w:szCs w:val="24"/>
        </w:rPr>
        <w:t xml:space="preserve">Auf Aufstiege brauchen Weitwandernde dabei nicht zu verzichten. So lässt sich etwa auf der </w:t>
      </w:r>
      <w:bookmarkEnd w:id="0"/>
      <w:r w:rsidRPr="00640146">
        <w:rPr>
          <w:rFonts w:asciiTheme="minorHAnsi" w:hAnsiTheme="minorHAnsi" w:cstheme="minorHAnsi"/>
          <w:sz w:val="24"/>
          <w:szCs w:val="24"/>
        </w:rPr>
        <w:t>sechsten Etappe von Biel nach Aarberg der Jäissberg und damit eine der höchsten Erhebungen des Mittellands besteigen. Danach treffen Wandernde zwischen Frauenkappelen, Bern und Münsingen immer wieder auf weitgehend unberührte Aare-Landschaften. Ab Thun führt der Weitwanderweg schliesslich noch dem See entlang bis Spiez und endet dahinter in Aeschi.</w:t>
      </w:r>
    </w:p>
    <w:p w14:paraId="3DDD22B9" w14:textId="77777777" w:rsidR="00640146" w:rsidRDefault="00640146" w:rsidP="00640146">
      <w:pPr>
        <w:spacing w:before="100" w:beforeAutospacing="1" w:line="360" w:lineRule="auto"/>
        <w:jc w:val="both"/>
        <w:rPr>
          <w:rFonts w:asciiTheme="minorHAnsi" w:hAnsiTheme="minorHAnsi" w:cstheme="minorHAnsi"/>
          <w:b/>
          <w:bCs/>
          <w:sz w:val="24"/>
          <w:szCs w:val="24"/>
        </w:rPr>
      </w:pPr>
      <w:r>
        <w:rPr>
          <w:rFonts w:asciiTheme="minorHAnsi" w:hAnsiTheme="minorHAnsi" w:cstheme="minorHAnsi"/>
          <w:b/>
          <w:bCs/>
          <w:sz w:val="24"/>
          <w:szCs w:val="24"/>
        </w:rPr>
        <w:t>Kultur im Fokus</w:t>
      </w:r>
    </w:p>
    <w:p w14:paraId="163596C1" w14:textId="7E55BFFB" w:rsidR="00640146" w:rsidRDefault="00640146" w:rsidP="00640146">
      <w:pPr>
        <w:spacing w:before="100" w:beforeAutospacing="1" w:line="360" w:lineRule="auto"/>
        <w:jc w:val="both"/>
        <w:rPr>
          <w:rFonts w:asciiTheme="minorHAnsi" w:hAnsiTheme="minorHAnsi" w:cstheme="minorHAnsi"/>
          <w:sz w:val="24"/>
          <w:szCs w:val="24"/>
        </w:rPr>
      </w:pPr>
      <w:r w:rsidRPr="00640146">
        <w:rPr>
          <w:rFonts w:asciiTheme="minorHAnsi" w:hAnsiTheme="minorHAnsi" w:cstheme="minorHAnsi"/>
          <w:sz w:val="24"/>
          <w:szCs w:val="24"/>
        </w:rPr>
        <w:t>Die Langstreckenroute ViaBerna führt eigentlich in 20 Etappen und über 300 Kilometer quer durch den Kanton Bern. Doch bereits die Mittelland-Etappen sechs bis elf zeigen auf eindrückliche Weise die Facetten der Region. Nicht zuletzt garantiert das europäische Label «Leading Quality Trails», dass unterwegs auch immer wieder kulturelle Sehenswürdigkeiten auftauchen. Das Spektrum an Hinguckern umfasst den römischen Tempelbezirk Petinesca am Jäissberg genauso wie das Unesco-Weltkulturerbe der Berner Altstadt und das imposante Schloss Thun.</w:t>
      </w:r>
    </w:p>
    <w:p w14:paraId="140B54BC" w14:textId="77777777" w:rsidR="00640146" w:rsidRDefault="00640146" w:rsidP="00640146">
      <w:pPr>
        <w:spacing w:before="100" w:beforeAutospacing="1" w:line="360" w:lineRule="auto"/>
        <w:jc w:val="both"/>
        <w:rPr>
          <w:rFonts w:asciiTheme="minorHAnsi" w:hAnsiTheme="minorHAnsi" w:cstheme="minorHAnsi"/>
          <w:sz w:val="24"/>
          <w:szCs w:val="24"/>
        </w:rPr>
      </w:pPr>
    </w:p>
    <w:p w14:paraId="2A4D38B8" w14:textId="15259AAD" w:rsidR="006206CE" w:rsidRDefault="00B13E35" w:rsidP="00640146">
      <w:pPr>
        <w:spacing w:before="100" w:beforeAutospacing="1" w:line="360" w:lineRule="auto"/>
        <w:jc w:val="both"/>
        <w:rPr>
          <w:rFonts w:asciiTheme="minorHAnsi" w:hAnsiTheme="minorHAnsi" w:cstheme="minorHAnsi"/>
          <w:b/>
          <w:bCs/>
          <w:sz w:val="24"/>
          <w:szCs w:val="24"/>
        </w:rPr>
      </w:pPr>
      <w:r w:rsidRPr="001836A2">
        <w:rPr>
          <w:rFonts w:asciiTheme="minorHAnsi" w:hAnsiTheme="minorHAnsi" w:cstheme="minorHAnsi"/>
          <w:b/>
          <w:bCs/>
          <w:sz w:val="24"/>
          <w:szCs w:val="24"/>
        </w:rPr>
        <w:lastRenderedPageBreak/>
        <w:t xml:space="preserve">Wanderbuch ViaBerna – </w:t>
      </w:r>
      <w:r w:rsidR="00BE3180">
        <w:rPr>
          <w:rFonts w:asciiTheme="minorHAnsi" w:hAnsiTheme="minorHAnsi" w:cstheme="minorHAnsi"/>
          <w:b/>
          <w:bCs/>
          <w:sz w:val="24"/>
          <w:szCs w:val="24"/>
        </w:rPr>
        <w:t xml:space="preserve">ein </w:t>
      </w:r>
      <w:r w:rsidR="006206CE">
        <w:rPr>
          <w:rFonts w:asciiTheme="minorHAnsi" w:hAnsiTheme="minorHAnsi" w:cstheme="minorHAnsi"/>
          <w:b/>
          <w:bCs/>
          <w:sz w:val="24"/>
          <w:szCs w:val="24"/>
        </w:rPr>
        <w:t>packender Querschnitt</w:t>
      </w:r>
    </w:p>
    <w:p w14:paraId="0903124F" w14:textId="3AB2FA2B" w:rsidR="007E3A82" w:rsidRDefault="006206CE" w:rsidP="006206CE">
      <w:pPr>
        <w:spacing w:before="100" w:beforeAutospacing="1" w:line="360" w:lineRule="auto"/>
        <w:jc w:val="both"/>
        <w:rPr>
          <w:rFonts w:asciiTheme="minorHAnsi" w:hAnsiTheme="minorHAnsi" w:cstheme="minorHAnsi"/>
          <w:sz w:val="24"/>
          <w:szCs w:val="24"/>
        </w:rPr>
      </w:pPr>
      <w:r w:rsidRPr="006206CE">
        <w:rPr>
          <w:rFonts w:asciiTheme="minorHAnsi" w:hAnsiTheme="minorHAnsi" w:cstheme="minorHAnsi"/>
          <w:sz w:val="24"/>
          <w:szCs w:val="24"/>
        </w:rPr>
        <w:t>Das Wanderbuch «ViaBerna» der Berner Wanderwege</w:t>
      </w:r>
      <w:r>
        <w:rPr>
          <w:rFonts w:asciiTheme="minorHAnsi" w:hAnsiTheme="minorHAnsi" w:cstheme="minorHAnsi"/>
          <w:sz w:val="24"/>
          <w:szCs w:val="24"/>
        </w:rPr>
        <w:t xml:space="preserve"> </w:t>
      </w:r>
      <w:r w:rsidRPr="006206CE">
        <w:rPr>
          <w:rFonts w:asciiTheme="minorHAnsi" w:hAnsiTheme="minorHAnsi" w:cstheme="minorHAnsi"/>
          <w:sz w:val="24"/>
          <w:szCs w:val="24"/>
        </w:rPr>
        <w:t xml:space="preserve">zeigt in kompakter Form, was </w:t>
      </w:r>
      <w:r w:rsidR="00073207">
        <w:rPr>
          <w:rFonts w:asciiTheme="minorHAnsi" w:hAnsiTheme="minorHAnsi" w:cstheme="minorHAnsi"/>
          <w:sz w:val="24"/>
          <w:szCs w:val="24"/>
        </w:rPr>
        <w:t>d</w:t>
      </w:r>
      <w:r w:rsidRPr="006206CE">
        <w:rPr>
          <w:rFonts w:asciiTheme="minorHAnsi" w:hAnsiTheme="minorHAnsi" w:cstheme="minorHAnsi"/>
          <w:sz w:val="24"/>
          <w:szCs w:val="24"/>
        </w:rPr>
        <w:t>ie Faszination des Weitwanderweges</w:t>
      </w:r>
      <w:r>
        <w:rPr>
          <w:rFonts w:asciiTheme="minorHAnsi" w:hAnsiTheme="minorHAnsi" w:cstheme="minorHAnsi"/>
          <w:sz w:val="24"/>
          <w:szCs w:val="24"/>
        </w:rPr>
        <w:t xml:space="preserve"> </w:t>
      </w:r>
      <w:r w:rsidRPr="006206CE">
        <w:rPr>
          <w:rFonts w:asciiTheme="minorHAnsi" w:hAnsiTheme="minorHAnsi" w:cstheme="minorHAnsi"/>
          <w:sz w:val="24"/>
          <w:szCs w:val="24"/>
        </w:rPr>
        <w:t>ausmacht. Über rund 150 Seiten, illustriert</w:t>
      </w:r>
      <w:r>
        <w:rPr>
          <w:rFonts w:asciiTheme="minorHAnsi" w:hAnsiTheme="minorHAnsi" w:cstheme="minorHAnsi"/>
          <w:sz w:val="24"/>
          <w:szCs w:val="24"/>
        </w:rPr>
        <w:t xml:space="preserve"> </w:t>
      </w:r>
      <w:r w:rsidRPr="006206CE">
        <w:rPr>
          <w:rFonts w:asciiTheme="minorHAnsi" w:hAnsiTheme="minorHAnsi" w:cstheme="minorHAnsi"/>
          <w:sz w:val="24"/>
          <w:szCs w:val="24"/>
        </w:rPr>
        <w:t>mit Karten, Höhenprofilen und prächtigen</w:t>
      </w:r>
      <w:r>
        <w:rPr>
          <w:rFonts w:asciiTheme="minorHAnsi" w:hAnsiTheme="minorHAnsi" w:cstheme="minorHAnsi"/>
          <w:sz w:val="24"/>
          <w:szCs w:val="24"/>
        </w:rPr>
        <w:t xml:space="preserve"> </w:t>
      </w:r>
      <w:r w:rsidRPr="006206CE">
        <w:rPr>
          <w:rFonts w:asciiTheme="minorHAnsi" w:hAnsiTheme="minorHAnsi" w:cstheme="minorHAnsi"/>
          <w:sz w:val="24"/>
          <w:szCs w:val="24"/>
        </w:rPr>
        <w:t>Bildern, werden die 20 Etappen detailliert beschrieben</w:t>
      </w:r>
      <w:r>
        <w:rPr>
          <w:rFonts w:asciiTheme="minorHAnsi" w:hAnsiTheme="minorHAnsi" w:cstheme="minorHAnsi"/>
          <w:sz w:val="24"/>
          <w:szCs w:val="24"/>
        </w:rPr>
        <w:t xml:space="preserve"> </w:t>
      </w:r>
      <w:r w:rsidRPr="006206CE">
        <w:rPr>
          <w:rFonts w:asciiTheme="minorHAnsi" w:hAnsiTheme="minorHAnsi" w:cstheme="minorHAnsi"/>
          <w:sz w:val="24"/>
          <w:szCs w:val="24"/>
        </w:rPr>
        <w:t>und die landschaftliche und kulturelle</w:t>
      </w:r>
      <w:r>
        <w:rPr>
          <w:rFonts w:asciiTheme="minorHAnsi" w:hAnsiTheme="minorHAnsi" w:cstheme="minorHAnsi"/>
          <w:sz w:val="24"/>
          <w:szCs w:val="24"/>
        </w:rPr>
        <w:t xml:space="preserve"> </w:t>
      </w:r>
      <w:r w:rsidRPr="006206CE">
        <w:rPr>
          <w:rFonts w:asciiTheme="minorHAnsi" w:hAnsiTheme="minorHAnsi" w:cstheme="minorHAnsi"/>
          <w:sz w:val="24"/>
          <w:szCs w:val="24"/>
        </w:rPr>
        <w:t>Vielfalt des Kantons Bern verdeutlicht. Ein</w:t>
      </w:r>
      <w:r>
        <w:rPr>
          <w:rFonts w:asciiTheme="minorHAnsi" w:hAnsiTheme="minorHAnsi" w:cstheme="minorHAnsi"/>
          <w:sz w:val="24"/>
          <w:szCs w:val="24"/>
        </w:rPr>
        <w:t xml:space="preserve"> </w:t>
      </w:r>
      <w:r w:rsidRPr="006206CE">
        <w:rPr>
          <w:rFonts w:asciiTheme="minorHAnsi" w:hAnsiTheme="minorHAnsi" w:cstheme="minorHAnsi"/>
          <w:sz w:val="24"/>
          <w:szCs w:val="24"/>
        </w:rPr>
        <w:t>packender Querschnitt und nützlicher Begleiter</w:t>
      </w:r>
      <w:r>
        <w:rPr>
          <w:rFonts w:asciiTheme="minorHAnsi" w:hAnsiTheme="minorHAnsi" w:cstheme="minorHAnsi"/>
          <w:sz w:val="24"/>
          <w:szCs w:val="24"/>
        </w:rPr>
        <w:t xml:space="preserve"> </w:t>
      </w:r>
      <w:r w:rsidRPr="006206CE">
        <w:rPr>
          <w:rFonts w:asciiTheme="minorHAnsi" w:hAnsiTheme="minorHAnsi" w:cstheme="minorHAnsi"/>
          <w:sz w:val="24"/>
          <w:szCs w:val="24"/>
        </w:rPr>
        <w:t>durch die schönsten Regionen im Kanton Bern.</w:t>
      </w:r>
    </w:p>
    <w:p w14:paraId="6A44901E" w14:textId="5CB643BD" w:rsidR="007E3A82" w:rsidRPr="007E3A82" w:rsidRDefault="006206CE" w:rsidP="007E3A82">
      <w:pPr>
        <w:spacing w:before="100" w:beforeAutospacing="1" w:line="360" w:lineRule="auto"/>
        <w:jc w:val="both"/>
        <w:rPr>
          <w:rFonts w:asciiTheme="minorHAnsi" w:hAnsiTheme="minorHAnsi" w:cstheme="minorHAnsi"/>
          <w:b/>
          <w:bCs/>
          <w:sz w:val="24"/>
          <w:szCs w:val="24"/>
        </w:rPr>
      </w:pPr>
      <w:r w:rsidRPr="001836A2">
        <w:rPr>
          <w:noProof/>
        </w:rPr>
        <w:drawing>
          <wp:anchor distT="0" distB="0" distL="114300" distR="114300" simplePos="0" relativeHeight="251659264" behindDoc="0" locked="0" layoutInCell="1" allowOverlap="1" wp14:anchorId="4E1019E1" wp14:editId="0218AA3C">
            <wp:simplePos x="0" y="0"/>
            <wp:positionH relativeFrom="margin">
              <wp:align>right</wp:align>
            </wp:positionH>
            <wp:positionV relativeFrom="paragraph">
              <wp:posOffset>196850</wp:posOffset>
            </wp:positionV>
            <wp:extent cx="1519555" cy="2266950"/>
            <wp:effectExtent l="0" t="0" r="4445" b="0"/>
            <wp:wrapThrough wrapText="bothSides">
              <wp:wrapPolygon edited="0">
                <wp:start x="0" y="0"/>
                <wp:lineTo x="0" y="21418"/>
                <wp:lineTo x="21392" y="21418"/>
                <wp:lineTo x="2139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2266950"/>
                    </a:xfrm>
                    <a:prstGeom prst="rect">
                      <a:avLst/>
                    </a:prstGeom>
                  </pic:spPr>
                </pic:pic>
              </a:graphicData>
            </a:graphic>
            <wp14:sizeRelH relativeFrom="page">
              <wp14:pctWidth>0</wp14:pctWidth>
            </wp14:sizeRelH>
            <wp14:sizeRelV relativeFrom="page">
              <wp14:pctHeight>0</wp14:pctHeight>
            </wp14:sizeRelV>
          </wp:anchor>
        </w:drawing>
      </w:r>
      <w:r w:rsidR="007E3A82" w:rsidRPr="007E3A82">
        <w:rPr>
          <w:rFonts w:asciiTheme="minorHAnsi" w:hAnsiTheme="minorHAnsi" w:cstheme="minorHAnsi"/>
          <w:b/>
          <w:bCs/>
          <w:sz w:val="24"/>
          <w:szCs w:val="24"/>
        </w:rPr>
        <w:t>ViaBerna: Das Wanderbuch der Berner Wanderwege</w:t>
      </w:r>
    </w:p>
    <w:p w14:paraId="5BD7F764" w14:textId="77777777" w:rsidR="006206CE" w:rsidRDefault="007E3A82" w:rsidP="006206CE">
      <w:pPr>
        <w:pStyle w:val="Listenabsatz"/>
        <w:numPr>
          <w:ilvl w:val="0"/>
          <w:numId w:val="9"/>
        </w:numPr>
        <w:spacing w:line="360" w:lineRule="auto"/>
        <w:jc w:val="both"/>
        <w:rPr>
          <w:rFonts w:asciiTheme="minorHAnsi" w:hAnsiTheme="minorHAnsi" w:cstheme="minorHAnsi"/>
          <w:sz w:val="24"/>
          <w:szCs w:val="24"/>
        </w:rPr>
      </w:pPr>
      <w:bookmarkStart w:id="1" w:name="_Hlk124954029"/>
      <w:r w:rsidRPr="006206CE">
        <w:rPr>
          <w:rFonts w:asciiTheme="minorHAnsi" w:hAnsiTheme="minorHAnsi" w:cstheme="minorHAnsi"/>
          <w:sz w:val="24"/>
          <w:szCs w:val="24"/>
        </w:rPr>
        <w:t>Erscheinungsdatum 9. Januar</w:t>
      </w:r>
      <w:r w:rsidR="006206CE" w:rsidRPr="006206CE">
        <w:rPr>
          <w:rFonts w:asciiTheme="minorHAnsi" w:hAnsiTheme="minorHAnsi" w:cstheme="minorHAnsi"/>
          <w:sz w:val="24"/>
          <w:szCs w:val="24"/>
        </w:rPr>
        <w:t xml:space="preserve"> </w:t>
      </w:r>
      <w:r w:rsidRPr="006206CE">
        <w:rPr>
          <w:rFonts w:asciiTheme="minorHAnsi" w:hAnsiTheme="minorHAnsi" w:cstheme="minorHAnsi"/>
          <w:sz w:val="24"/>
          <w:szCs w:val="24"/>
        </w:rPr>
        <w:t>2023</w:t>
      </w:r>
    </w:p>
    <w:p w14:paraId="57B75C70" w14:textId="4E137763" w:rsidR="007E3A82" w:rsidRPr="006206CE" w:rsidRDefault="007E3A82" w:rsidP="006206CE">
      <w:pPr>
        <w:pStyle w:val="Listenabsatz"/>
        <w:numPr>
          <w:ilvl w:val="0"/>
          <w:numId w:val="9"/>
        </w:numPr>
        <w:spacing w:line="360" w:lineRule="auto"/>
        <w:jc w:val="both"/>
        <w:rPr>
          <w:rFonts w:asciiTheme="minorHAnsi" w:hAnsiTheme="minorHAnsi" w:cstheme="minorHAnsi"/>
          <w:sz w:val="24"/>
          <w:szCs w:val="24"/>
        </w:rPr>
      </w:pPr>
      <w:r w:rsidRPr="006206CE">
        <w:rPr>
          <w:rFonts w:asciiTheme="minorHAnsi" w:hAnsiTheme="minorHAnsi" w:cstheme="minorHAnsi"/>
          <w:sz w:val="24"/>
          <w:szCs w:val="24"/>
        </w:rPr>
        <w:t>156 Seiten, deutsch, Einband kartoniert.</w:t>
      </w:r>
    </w:p>
    <w:p w14:paraId="5F4EFB72" w14:textId="437996D2" w:rsidR="007E3A82" w:rsidRDefault="006206CE" w:rsidP="006206CE">
      <w:pPr>
        <w:pStyle w:val="Listenabsatz"/>
        <w:numPr>
          <w:ilvl w:val="0"/>
          <w:numId w:val="9"/>
        </w:numPr>
        <w:spacing w:line="360" w:lineRule="auto"/>
        <w:jc w:val="both"/>
        <w:rPr>
          <w:rFonts w:asciiTheme="minorHAnsi" w:hAnsiTheme="minorHAnsi" w:cstheme="minorHAnsi"/>
          <w:sz w:val="24"/>
          <w:szCs w:val="24"/>
        </w:rPr>
      </w:pPr>
      <w:r w:rsidRPr="001836A2">
        <w:rPr>
          <w:noProof/>
        </w:rPr>
        <w:drawing>
          <wp:anchor distT="0" distB="0" distL="114300" distR="114300" simplePos="0" relativeHeight="251660288" behindDoc="0" locked="0" layoutInCell="1" allowOverlap="1" wp14:anchorId="5BA50CBB" wp14:editId="28B46185">
            <wp:simplePos x="0" y="0"/>
            <wp:positionH relativeFrom="margin">
              <wp:posOffset>2882900</wp:posOffset>
            </wp:positionH>
            <wp:positionV relativeFrom="paragraph">
              <wp:posOffset>10795</wp:posOffset>
            </wp:positionV>
            <wp:extent cx="1276350" cy="1295400"/>
            <wp:effectExtent l="0" t="0" r="0" b="0"/>
            <wp:wrapThrough wrapText="bothSides">
              <wp:wrapPolygon edited="0">
                <wp:start x="0" y="0"/>
                <wp:lineTo x="0" y="21282"/>
                <wp:lineTo x="21278" y="21282"/>
                <wp:lineTo x="2127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7191" t="6536" r="5228" b="4575"/>
                    <a:stretch/>
                  </pic:blipFill>
                  <pic:spPr bwMode="auto">
                    <a:xfrm>
                      <a:off x="0" y="0"/>
                      <a:ext cx="127635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3A82" w:rsidRPr="006206CE">
        <w:rPr>
          <w:rFonts w:asciiTheme="minorHAnsi" w:hAnsiTheme="minorHAnsi" w:cstheme="minorHAnsi"/>
          <w:sz w:val="24"/>
          <w:szCs w:val="24"/>
        </w:rPr>
        <w:t>ISBN 978-3-9525748-1-2</w:t>
      </w:r>
    </w:p>
    <w:p w14:paraId="2A9BD693" w14:textId="3FA721C1" w:rsidR="00E4556F" w:rsidRPr="006206CE" w:rsidRDefault="00E4556F" w:rsidP="006206CE">
      <w:pPr>
        <w:pStyle w:val="Listenabsatz"/>
        <w:numPr>
          <w:ilvl w:val="0"/>
          <w:numId w:val="9"/>
        </w:numPr>
        <w:spacing w:line="360" w:lineRule="auto"/>
        <w:jc w:val="both"/>
        <w:rPr>
          <w:rFonts w:asciiTheme="minorHAnsi" w:hAnsiTheme="minorHAnsi" w:cstheme="minorHAnsi"/>
          <w:sz w:val="24"/>
          <w:szCs w:val="24"/>
        </w:rPr>
      </w:pPr>
      <w:r>
        <w:rPr>
          <w:rFonts w:asciiTheme="minorHAnsi" w:hAnsiTheme="minorHAnsi" w:cstheme="minorHAnsi"/>
          <w:sz w:val="24"/>
          <w:szCs w:val="24"/>
        </w:rPr>
        <w:t>Preis: CHF 24.90 (im Buchhand</w:t>
      </w:r>
      <w:r w:rsidR="00CE5B6D">
        <w:rPr>
          <w:rFonts w:asciiTheme="minorHAnsi" w:hAnsiTheme="minorHAnsi" w:cstheme="minorHAnsi"/>
          <w:sz w:val="24"/>
          <w:szCs w:val="24"/>
        </w:rPr>
        <w:t>e</w:t>
      </w:r>
      <w:r>
        <w:rPr>
          <w:rFonts w:asciiTheme="minorHAnsi" w:hAnsiTheme="minorHAnsi" w:cstheme="minorHAnsi"/>
          <w:sz w:val="24"/>
          <w:szCs w:val="24"/>
        </w:rPr>
        <w:t>l)</w:t>
      </w:r>
    </w:p>
    <w:bookmarkEnd w:id="1"/>
    <w:p w14:paraId="53154F01" w14:textId="77777777" w:rsidR="007E3A82" w:rsidRPr="001836A2" w:rsidRDefault="007E3A82" w:rsidP="00BB202D">
      <w:pPr>
        <w:spacing w:before="100" w:beforeAutospacing="1" w:line="360" w:lineRule="auto"/>
        <w:jc w:val="both"/>
        <w:rPr>
          <w:rFonts w:asciiTheme="minorHAnsi" w:hAnsiTheme="minorHAnsi" w:cstheme="minorHAnsi"/>
          <w:sz w:val="24"/>
          <w:szCs w:val="24"/>
        </w:rPr>
      </w:pPr>
    </w:p>
    <w:p w14:paraId="15F777C0" w14:textId="36DA3F10" w:rsidR="00B13E35" w:rsidRPr="001836A2" w:rsidRDefault="00B13E35" w:rsidP="00B13E35">
      <w:pPr>
        <w:jc w:val="both"/>
        <w:rPr>
          <w:rFonts w:asciiTheme="minorHAnsi" w:hAnsiTheme="minorHAnsi" w:cstheme="minorHAnsi"/>
          <w:sz w:val="24"/>
          <w:szCs w:val="24"/>
        </w:rPr>
      </w:pPr>
    </w:p>
    <w:p w14:paraId="5708F4B3" w14:textId="290694D4" w:rsidR="00B13E35" w:rsidRDefault="00B13E35" w:rsidP="00B13E35">
      <w:pPr>
        <w:jc w:val="both"/>
        <w:rPr>
          <w:rFonts w:asciiTheme="minorHAnsi" w:hAnsiTheme="minorHAnsi" w:cstheme="minorHAnsi"/>
          <w:sz w:val="24"/>
          <w:szCs w:val="24"/>
        </w:rPr>
      </w:pPr>
    </w:p>
    <w:p w14:paraId="1C2BB9FE" w14:textId="17310CC3" w:rsidR="006206CE" w:rsidRDefault="006206CE" w:rsidP="00B13E35">
      <w:pPr>
        <w:jc w:val="both"/>
        <w:rPr>
          <w:rFonts w:asciiTheme="minorHAnsi" w:hAnsiTheme="minorHAnsi" w:cstheme="minorHAnsi"/>
          <w:sz w:val="24"/>
          <w:szCs w:val="24"/>
        </w:rPr>
      </w:pPr>
    </w:p>
    <w:p w14:paraId="7722EF2B" w14:textId="09A19D70" w:rsidR="000D0F54" w:rsidRDefault="00F417F7" w:rsidP="00922007">
      <w:pPr>
        <w:spacing w:before="100" w:beforeAutospacing="1" w:after="100" w:afterAutospacing="1" w:line="360" w:lineRule="auto"/>
        <w:jc w:val="both"/>
        <w:rPr>
          <w:rFonts w:asciiTheme="minorHAnsi" w:hAnsiTheme="minorHAnsi" w:cstheme="minorHAnsi"/>
          <w:sz w:val="24"/>
          <w:szCs w:val="24"/>
          <w:u w:val="single"/>
        </w:rPr>
      </w:pPr>
      <w:r w:rsidRPr="001836A2">
        <w:rPr>
          <w:rFonts w:asciiTheme="minorHAnsi" w:hAnsiTheme="minorHAnsi" w:cstheme="minorHAnsi"/>
          <w:sz w:val="24"/>
          <w:szCs w:val="24"/>
        </w:rPr>
        <w:t>Weitere Infos</w:t>
      </w:r>
      <w:r w:rsidR="008E1CA7" w:rsidRPr="001836A2">
        <w:rPr>
          <w:rFonts w:asciiTheme="minorHAnsi" w:hAnsiTheme="minorHAnsi" w:cstheme="minorHAnsi"/>
          <w:sz w:val="24"/>
          <w:szCs w:val="24"/>
        </w:rPr>
        <w:t xml:space="preserve">: </w:t>
      </w:r>
      <w:hyperlink r:id="rId10" w:history="1">
        <w:r w:rsidR="008E1CA7" w:rsidRPr="001836A2">
          <w:rPr>
            <w:rStyle w:val="Hyperlink"/>
            <w:rFonts w:asciiTheme="minorHAnsi" w:hAnsiTheme="minorHAnsi" w:cstheme="minorHAnsi"/>
            <w:sz w:val="24"/>
            <w:szCs w:val="24"/>
          </w:rPr>
          <w:t>ViaBerna</w:t>
        </w:r>
      </w:hyperlink>
      <w:r w:rsidR="00831FEA" w:rsidRPr="00FB31E2">
        <w:rPr>
          <w:rFonts w:asciiTheme="minorHAnsi" w:hAnsiTheme="minorHAnsi" w:cstheme="minorHAnsi"/>
          <w:sz w:val="24"/>
          <w:szCs w:val="24"/>
        </w:rPr>
        <w:t xml:space="preserve"> </w:t>
      </w:r>
      <w:r w:rsidR="00FB31E2" w:rsidRPr="00FB31E2">
        <w:rPr>
          <w:rFonts w:asciiTheme="minorHAnsi" w:hAnsiTheme="minorHAnsi" w:cstheme="minorHAnsi"/>
          <w:sz w:val="24"/>
          <w:szCs w:val="24"/>
        </w:rPr>
        <w:t>&amp;</w:t>
      </w:r>
      <w:r w:rsidR="00FB31E2" w:rsidRPr="00FB31E2">
        <w:rPr>
          <w:rFonts w:asciiTheme="minorHAnsi" w:hAnsiTheme="minorHAnsi" w:cstheme="minorHAnsi"/>
          <w:sz w:val="24"/>
          <w:szCs w:val="24"/>
          <w:u w:val="single"/>
        </w:rPr>
        <w:t xml:space="preserve"> </w:t>
      </w:r>
      <w:hyperlink r:id="rId11" w:history="1">
        <w:r w:rsidR="00FB31E2" w:rsidRPr="00FB31E2">
          <w:rPr>
            <w:rStyle w:val="Hyperlink"/>
            <w:rFonts w:asciiTheme="minorHAnsi" w:hAnsiTheme="minorHAnsi" w:cstheme="minorHAnsi"/>
            <w:sz w:val="24"/>
            <w:szCs w:val="24"/>
          </w:rPr>
          <w:t>Berner Wanderwege</w:t>
        </w:r>
      </w:hyperlink>
    </w:p>
    <w:p w14:paraId="18603C45" w14:textId="44B3299F" w:rsidR="000D0F54" w:rsidRPr="001836A2" w:rsidRDefault="000D0F54" w:rsidP="00922007">
      <w:pPr>
        <w:spacing w:before="100" w:beforeAutospacing="1" w:after="100" w:afterAutospacing="1" w:line="360" w:lineRule="auto"/>
        <w:jc w:val="both"/>
        <w:rPr>
          <w:rFonts w:asciiTheme="minorHAnsi" w:hAnsiTheme="minorHAnsi" w:cstheme="minorHAnsi"/>
          <w:sz w:val="24"/>
          <w:szCs w:val="24"/>
        </w:rPr>
      </w:pPr>
      <w:r w:rsidRPr="001836A2">
        <w:rPr>
          <w:rFonts w:asciiTheme="minorHAnsi" w:hAnsiTheme="minorHAnsi" w:cstheme="minorHAnsi"/>
          <w:sz w:val="24"/>
          <w:szCs w:val="24"/>
        </w:rPr>
        <w:t>De</w:t>
      </w:r>
      <w:r w:rsidR="00831FEA">
        <w:rPr>
          <w:rFonts w:asciiTheme="minorHAnsi" w:hAnsiTheme="minorHAnsi" w:cstheme="minorHAnsi"/>
          <w:sz w:val="24"/>
          <w:szCs w:val="24"/>
        </w:rPr>
        <w:t>n</w:t>
      </w:r>
      <w:r w:rsidRPr="001836A2">
        <w:rPr>
          <w:rFonts w:asciiTheme="minorHAnsi" w:hAnsiTheme="minorHAnsi" w:cstheme="minorHAnsi"/>
          <w:sz w:val="24"/>
          <w:szCs w:val="24"/>
        </w:rPr>
        <w:t xml:space="preserve"> Flyer zum Buch</w:t>
      </w:r>
      <w:r w:rsidR="00831FEA">
        <w:rPr>
          <w:rFonts w:asciiTheme="minorHAnsi" w:hAnsiTheme="minorHAnsi" w:cstheme="minorHAnsi"/>
          <w:sz w:val="24"/>
          <w:szCs w:val="24"/>
        </w:rPr>
        <w:t xml:space="preserve"> finden Sie </w:t>
      </w:r>
      <w:hyperlink r:id="rId12" w:history="1">
        <w:r w:rsidR="00831FEA" w:rsidRPr="0059582F">
          <w:rPr>
            <w:rStyle w:val="Hyperlink"/>
            <w:rFonts w:asciiTheme="minorHAnsi" w:hAnsiTheme="minorHAnsi" w:cstheme="minorHAnsi"/>
            <w:sz w:val="24"/>
            <w:szCs w:val="24"/>
          </w:rPr>
          <w:t>hier</w:t>
        </w:r>
      </w:hyperlink>
      <w:r w:rsidR="00831FEA">
        <w:rPr>
          <w:rFonts w:asciiTheme="minorHAnsi" w:hAnsiTheme="minorHAnsi" w:cstheme="minorHAnsi"/>
          <w:sz w:val="24"/>
          <w:szCs w:val="24"/>
        </w:rPr>
        <w:t>.</w:t>
      </w:r>
    </w:p>
    <w:p w14:paraId="184F56F3" w14:textId="7389387F" w:rsidR="007355EA" w:rsidRPr="001836A2" w:rsidRDefault="003E5AC4" w:rsidP="00922007">
      <w:pPr>
        <w:spacing w:before="100" w:beforeAutospacing="1" w:after="100" w:afterAutospacing="1" w:line="360" w:lineRule="auto"/>
        <w:jc w:val="both"/>
        <w:rPr>
          <w:rFonts w:asciiTheme="minorHAnsi" w:hAnsiTheme="minorHAnsi" w:cstheme="minorHAnsi"/>
          <w:sz w:val="24"/>
          <w:szCs w:val="24"/>
        </w:rPr>
      </w:pPr>
      <w:r w:rsidRPr="005C623B">
        <w:rPr>
          <w:rFonts w:asciiTheme="minorHAnsi" w:hAnsiTheme="minorHAnsi" w:cstheme="minorHAnsi"/>
          <w:sz w:val="24"/>
          <w:szCs w:val="24"/>
        </w:rPr>
        <w:t xml:space="preserve">Bilder inklusive Copyrights finden Sie </w:t>
      </w:r>
      <w:hyperlink r:id="rId13" w:history="1">
        <w:r w:rsidRPr="005C623B">
          <w:rPr>
            <w:rStyle w:val="Hyperlink"/>
            <w:rFonts w:asciiTheme="minorHAnsi" w:hAnsiTheme="minorHAnsi" w:cstheme="minorHAnsi"/>
            <w:sz w:val="24"/>
            <w:szCs w:val="24"/>
          </w:rPr>
          <w:t>hier</w:t>
        </w:r>
      </w:hyperlink>
      <w:r w:rsidR="0009604E" w:rsidRPr="005C623B">
        <w:rPr>
          <w:rFonts w:asciiTheme="minorHAnsi" w:hAnsiTheme="minorHAnsi" w:cstheme="minorHAnsi"/>
          <w:sz w:val="24"/>
          <w:szCs w:val="24"/>
        </w:rPr>
        <w:t>.</w:t>
      </w:r>
    </w:p>
    <w:p w14:paraId="7AE21759" w14:textId="6BED864D" w:rsidR="006527B9" w:rsidRPr="001836A2" w:rsidRDefault="00281832" w:rsidP="0076197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1836A2">
        <w:rPr>
          <w:rFonts w:asciiTheme="minorHAnsi" w:hAnsiTheme="minorHAnsi" w:cstheme="minorHAnsi"/>
          <w:b/>
          <w:sz w:val="20"/>
          <w:szCs w:val="20"/>
          <w:lang w:val="de-CH"/>
        </w:rPr>
        <w:t>Für weitere Informationen (Medien):</w:t>
      </w:r>
      <w:r w:rsidRPr="001836A2">
        <w:rPr>
          <w:rFonts w:asciiTheme="minorHAnsi" w:hAnsiTheme="minorHAnsi" w:cstheme="minorHAnsi"/>
          <w:sz w:val="20"/>
          <w:szCs w:val="20"/>
          <w:lang w:val="de-CH"/>
        </w:rPr>
        <w:t xml:space="preserve"> </w:t>
      </w:r>
      <w:r w:rsidRPr="001836A2">
        <w:rPr>
          <w:rFonts w:asciiTheme="minorHAnsi" w:hAnsiTheme="minorHAnsi" w:cstheme="minorHAnsi"/>
          <w:sz w:val="20"/>
          <w:szCs w:val="20"/>
          <w:lang w:val="de-CH"/>
        </w:rPr>
        <w:br/>
      </w:r>
      <w:r w:rsidR="00FC2F94" w:rsidRPr="001836A2">
        <w:rPr>
          <w:rFonts w:asciiTheme="minorHAnsi" w:hAnsiTheme="minorHAnsi" w:cstheme="minorHAnsi"/>
          <w:sz w:val="20"/>
          <w:szCs w:val="20"/>
          <w:lang w:val="de-CH"/>
        </w:rPr>
        <w:t>Jürg Krattiger</w:t>
      </w:r>
      <w:r w:rsidRPr="001836A2">
        <w:rPr>
          <w:rFonts w:asciiTheme="minorHAnsi" w:hAnsiTheme="minorHAnsi" w:cstheme="minorHAnsi"/>
          <w:sz w:val="20"/>
          <w:szCs w:val="20"/>
          <w:lang w:val="de-CH"/>
        </w:rPr>
        <w:t xml:space="preserve">, </w:t>
      </w:r>
      <w:bookmarkStart w:id="2" w:name="OLE_LINK2"/>
      <w:r w:rsidR="008C74FC" w:rsidRPr="001836A2">
        <w:rPr>
          <w:rFonts w:asciiTheme="minorHAnsi" w:hAnsiTheme="minorHAnsi" w:cstheme="minorHAnsi"/>
          <w:sz w:val="20"/>
          <w:szCs w:val="20"/>
          <w:lang w:val="de-CH"/>
        </w:rPr>
        <w:t xml:space="preserve">Medienstelle </w:t>
      </w:r>
      <w:r w:rsidR="007021CE" w:rsidRPr="001836A2">
        <w:rPr>
          <w:rFonts w:asciiTheme="minorHAnsi" w:hAnsiTheme="minorHAnsi" w:cstheme="minorHAnsi"/>
          <w:sz w:val="20"/>
          <w:szCs w:val="20"/>
          <w:lang w:val="de-CH"/>
        </w:rPr>
        <w:t>Berner Wanderwege</w:t>
      </w:r>
      <w:r w:rsidRPr="001836A2">
        <w:rPr>
          <w:rFonts w:asciiTheme="minorHAnsi" w:hAnsiTheme="minorHAnsi" w:cstheme="minorHAnsi"/>
          <w:sz w:val="20"/>
          <w:szCs w:val="20"/>
          <w:lang w:val="de-CH"/>
        </w:rPr>
        <w:t xml:space="preserve"> </w:t>
      </w:r>
      <w:bookmarkEnd w:id="2"/>
      <w:r w:rsidRPr="001836A2">
        <w:rPr>
          <w:rFonts w:asciiTheme="minorHAnsi" w:hAnsiTheme="minorHAnsi" w:cstheme="minorHAnsi"/>
          <w:sz w:val="20"/>
          <w:szCs w:val="20"/>
          <w:lang w:val="de-CH"/>
        </w:rPr>
        <w:br/>
        <w:t>c/o Gretz Communications AG, Zähringerstr</w:t>
      </w:r>
      <w:r w:rsidR="00C51D4C" w:rsidRPr="001836A2">
        <w:rPr>
          <w:rFonts w:asciiTheme="minorHAnsi" w:hAnsiTheme="minorHAnsi" w:cstheme="minorHAnsi"/>
          <w:sz w:val="20"/>
          <w:szCs w:val="20"/>
          <w:lang w:val="de-CH"/>
        </w:rPr>
        <w:t>asse</w:t>
      </w:r>
      <w:r w:rsidRPr="001836A2">
        <w:rPr>
          <w:rFonts w:asciiTheme="minorHAnsi" w:hAnsiTheme="minorHAnsi" w:cstheme="minorHAnsi"/>
          <w:sz w:val="20"/>
          <w:szCs w:val="20"/>
          <w:lang w:val="de-CH"/>
        </w:rPr>
        <w:t xml:space="preserve"> 16, 301</w:t>
      </w:r>
      <w:r w:rsidR="001D5B92" w:rsidRPr="001836A2">
        <w:rPr>
          <w:rFonts w:asciiTheme="minorHAnsi" w:hAnsiTheme="minorHAnsi" w:cstheme="minorHAnsi"/>
          <w:sz w:val="20"/>
          <w:szCs w:val="20"/>
          <w:lang w:val="de-CH"/>
        </w:rPr>
        <w:t xml:space="preserve">2 Bern, </w:t>
      </w:r>
      <w:r w:rsidR="001D5B92" w:rsidRPr="001836A2">
        <w:rPr>
          <w:rFonts w:asciiTheme="minorHAnsi" w:hAnsiTheme="minorHAnsi" w:cstheme="minorHAnsi"/>
          <w:sz w:val="20"/>
          <w:szCs w:val="20"/>
          <w:lang w:val="de-CH"/>
        </w:rPr>
        <w:br/>
        <w:t>Tel. 031 300 30 70, E-M</w:t>
      </w:r>
      <w:r w:rsidRPr="001836A2">
        <w:rPr>
          <w:rFonts w:asciiTheme="minorHAnsi" w:hAnsiTheme="minorHAnsi" w:cstheme="minorHAnsi"/>
          <w:sz w:val="20"/>
          <w:szCs w:val="20"/>
          <w:lang w:val="de-CH"/>
        </w:rPr>
        <w:t xml:space="preserve">ail: </w:t>
      </w:r>
      <w:hyperlink r:id="rId14" w:history="1">
        <w:r w:rsidRPr="001836A2">
          <w:rPr>
            <w:rStyle w:val="Hyperlink"/>
            <w:rFonts w:asciiTheme="minorHAnsi" w:hAnsiTheme="minorHAnsi" w:cstheme="minorHAnsi"/>
            <w:bCs/>
            <w:sz w:val="20"/>
            <w:szCs w:val="20"/>
            <w:lang w:val="de-CH"/>
          </w:rPr>
          <w:t>info@gretzcom.ch</w:t>
        </w:r>
      </w:hyperlink>
      <w:r w:rsidRPr="001836A2">
        <w:rPr>
          <w:rFonts w:asciiTheme="minorHAnsi" w:hAnsiTheme="minorHAnsi" w:cstheme="minorHAnsi"/>
          <w:sz w:val="20"/>
          <w:szCs w:val="20"/>
          <w:lang w:val="de-CH"/>
        </w:rPr>
        <w:t xml:space="preserve"> </w:t>
      </w:r>
      <w:r w:rsidRPr="001836A2">
        <w:rPr>
          <w:rFonts w:asciiTheme="minorHAnsi" w:hAnsiTheme="minorHAnsi" w:cstheme="minorHAnsi"/>
          <w:sz w:val="20"/>
          <w:szCs w:val="20"/>
          <w:lang w:val="de-CH"/>
        </w:rPr>
        <w:br/>
        <w:t xml:space="preserve">Internet: </w:t>
      </w:r>
      <w:hyperlink r:id="rId15" w:history="1">
        <w:r w:rsidR="006527B9" w:rsidRPr="001836A2">
          <w:rPr>
            <w:rStyle w:val="Hyperlink"/>
            <w:rFonts w:asciiTheme="minorHAnsi" w:hAnsiTheme="minorHAnsi" w:cstheme="minorHAnsi"/>
            <w:sz w:val="20"/>
            <w:szCs w:val="20"/>
            <w:lang w:val="de-CH"/>
          </w:rPr>
          <w:t>www.bernerwanderwege.ch</w:t>
        </w:r>
      </w:hyperlink>
    </w:p>
    <w:p w14:paraId="67F1CB36" w14:textId="77777777" w:rsidR="00281832" w:rsidRPr="001836A2" w:rsidRDefault="00281832" w:rsidP="00922007">
      <w:pPr>
        <w:jc w:val="both"/>
        <w:rPr>
          <w:rFonts w:asciiTheme="minorHAnsi" w:hAnsiTheme="minorHAnsi" w:cstheme="minorHAnsi"/>
          <w:bCs/>
          <w:sz w:val="20"/>
          <w:szCs w:val="20"/>
        </w:rPr>
      </w:pPr>
    </w:p>
    <w:p w14:paraId="30596836" w14:textId="525618A6" w:rsidR="00F40002" w:rsidRPr="00BB4998" w:rsidRDefault="008C74FC" w:rsidP="00922007">
      <w:pPr>
        <w:widowControl w:val="0"/>
        <w:jc w:val="both"/>
        <w:rPr>
          <w:rFonts w:asciiTheme="minorHAnsi" w:hAnsiTheme="minorHAnsi" w:cstheme="minorHAnsi"/>
          <w:sz w:val="20"/>
          <w:szCs w:val="20"/>
        </w:rPr>
      </w:pPr>
      <w:r w:rsidRPr="001836A2">
        <w:rPr>
          <w:rFonts w:asciiTheme="minorHAnsi" w:hAnsiTheme="minorHAnsi" w:cstheme="minorHAnsi"/>
          <w:b/>
          <w:sz w:val="20"/>
          <w:szCs w:val="20"/>
          <w:u w:val="single"/>
        </w:rPr>
        <w:t xml:space="preserve">Über </w:t>
      </w:r>
      <w:r w:rsidR="00F40002" w:rsidRPr="001836A2">
        <w:rPr>
          <w:rFonts w:asciiTheme="minorHAnsi" w:hAnsiTheme="minorHAnsi" w:cstheme="minorHAnsi"/>
          <w:b/>
          <w:sz w:val="20"/>
          <w:szCs w:val="20"/>
          <w:u w:val="single"/>
        </w:rPr>
        <w:t>die Berner Wanderwege</w:t>
      </w:r>
      <w:r w:rsidRPr="001836A2">
        <w:rPr>
          <w:rFonts w:asciiTheme="minorHAnsi" w:hAnsiTheme="minorHAnsi" w:cstheme="minorHAnsi"/>
          <w:b/>
          <w:sz w:val="20"/>
          <w:szCs w:val="20"/>
          <w:u w:val="single"/>
        </w:rPr>
        <w:t>:</w:t>
      </w:r>
      <w:r w:rsidRPr="001836A2">
        <w:rPr>
          <w:rFonts w:asciiTheme="minorHAnsi" w:hAnsiTheme="minorHAnsi" w:cstheme="minorHAnsi"/>
          <w:bCs/>
          <w:sz w:val="20"/>
          <w:szCs w:val="20"/>
        </w:rPr>
        <w:t xml:space="preserve"> </w:t>
      </w:r>
      <w:r w:rsidR="00F40002" w:rsidRPr="001836A2">
        <w:rPr>
          <w:rFonts w:asciiTheme="minorHAnsi" w:hAnsiTheme="minorHAnsi" w:cstheme="minorHAnsi"/>
          <w:sz w:val="20"/>
          <w:szCs w:val="20"/>
        </w:rPr>
        <w:t>Der Verein Berner Wanderwege ist mit rund 14'</w:t>
      </w:r>
      <w:r w:rsidR="00267CE2">
        <w:rPr>
          <w:rFonts w:asciiTheme="minorHAnsi" w:hAnsiTheme="minorHAnsi" w:cstheme="minorHAnsi"/>
          <w:sz w:val="20"/>
          <w:szCs w:val="20"/>
        </w:rPr>
        <w:t>6</w:t>
      </w:r>
      <w:r w:rsidR="00F40002" w:rsidRPr="001836A2">
        <w:rPr>
          <w:rFonts w:asciiTheme="minorHAnsi" w:hAnsiTheme="minorHAnsi" w:cstheme="minorHAnsi"/>
          <w:sz w:val="20"/>
          <w:szCs w:val="20"/>
        </w:rPr>
        <w:t>00 Mitgliedern der grösste Verein im Kanton Bern. Zudem ist er die grösste Fachorganisation der Schweiz im Bereich Wandern. Der Verein ist im Kanton Bern der wichtigste Ansprechpartner für wandertouristische Dienstleistungen und die führende Fachorganisation im Bereich Signalisation und Planung von Wanderwegen. Die Berner Wanderwege engagieren sich seit fast 100 Jahren für die Entwicklung und Sicherung eines qualitativ hochstehenden Routennetzes. Zudem steht der Verein beratend zur Seite, zum Beispiel bei der Verlegung von Wanderwegen.</w:t>
      </w:r>
    </w:p>
    <w:p w14:paraId="1CE515E7" w14:textId="498C40BD" w:rsidR="00F40002" w:rsidRPr="00BB4998" w:rsidRDefault="00F40002" w:rsidP="00922007">
      <w:pPr>
        <w:widowControl w:val="0"/>
        <w:jc w:val="both"/>
        <w:rPr>
          <w:rFonts w:asciiTheme="minorHAnsi" w:hAnsiTheme="minorHAnsi" w:cstheme="minorHAnsi"/>
          <w:bCs/>
          <w:sz w:val="20"/>
          <w:szCs w:val="20"/>
        </w:rPr>
      </w:pPr>
    </w:p>
    <w:p w14:paraId="59F428F4" w14:textId="77777777" w:rsidR="00F24220" w:rsidRDefault="00F24220" w:rsidP="00922007">
      <w:pPr>
        <w:widowControl w:val="0"/>
        <w:jc w:val="both"/>
        <w:rPr>
          <w:rFonts w:asciiTheme="minorHAnsi" w:hAnsiTheme="minorHAnsi" w:cstheme="minorHAnsi"/>
          <w:bCs/>
          <w:sz w:val="20"/>
          <w:szCs w:val="20"/>
        </w:rPr>
      </w:pPr>
    </w:p>
    <w:p w14:paraId="0D745A10" w14:textId="77777777" w:rsidR="00F24220" w:rsidRDefault="00F24220" w:rsidP="00922007">
      <w:pPr>
        <w:widowControl w:val="0"/>
        <w:jc w:val="both"/>
        <w:rPr>
          <w:rFonts w:asciiTheme="minorHAnsi" w:hAnsiTheme="minorHAnsi" w:cstheme="minorHAnsi"/>
          <w:bCs/>
          <w:sz w:val="20"/>
          <w:szCs w:val="20"/>
        </w:rPr>
      </w:pPr>
    </w:p>
    <w:sectPr w:rsidR="00F24220" w:rsidSect="0037770E">
      <w:headerReference w:type="default" r:id="rId16"/>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6B0C" w14:textId="77777777" w:rsidR="007B5C17" w:rsidRDefault="007B5C17">
      <w:r>
        <w:separator/>
      </w:r>
    </w:p>
  </w:endnote>
  <w:endnote w:type="continuationSeparator" w:id="0">
    <w:p w14:paraId="32399456" w14:textId="77777777" w:rsidR="007B5C17" w:rsidRDefault="007B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8608" w14:textId="77777777" w:rsidR="007B5C17" w:rsidRDefault="007B5C17">
      <w:r>
        <w:separator/>
      </w:r>
    </w:p>
  </w:footnote>
  <w:footnote w:type="continuationSeparator" w:id="0">
    <w:p w14:paraId="2AAA5F32" w14:textId="77777777" w:rsidR="007B5C17" w:rsidRDefault="007B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6CF" w14:textId="4E2CC714" w:rsidR="00640146" w:rsidRPr="00850AA6" w:rsidRDefault="007C75E1" w:rsidP="00850AA6">
    <w:pPr>
      <w:pStyle w:val="Kopfzeile"/>
      <w:jc w:val="right"/>
    </w:pPr>
    <w:r>
      <w:rPr>
        <w:noProof/>
      </w:rPr>
      <w:drawing>
        <wp:anchor distT="0" distB="0" distL="114300" distR="114300" simplePos="0" relativeHeight="251658240" behindDoc="0" locked="0" layoutInCell="1" allowOverlap="1" wp14:anchorId="26DE3C15" wp14:editId="06D86E89">
          <wp:simplePos x="0" y="0"/>
          <wp:positionH relativeFrom="margin">
            <wp:align>right</wp:align>
          </wp:positionH>
          <wp:positionV relativeFrom="paragraph">
            <wp:posOffset>196215</wp:posOffset>
          </wp:positionV>
          <wp:extent cx="1365507" cy="563881"/>
          <wp:effectExtent l="0" t="0" r="6350" b="7620"/>
          <wp:wrapThrough wrapText="bothSides">
            <wp:wrapPolygon edited="0">
              <wp:start x="18084" y="0"/>
              <wp:lineTo x="11453" y="1459"/>
              <wp:lineTo x="0" y="8757"/>
              <wp:lineTo x="0" y="21162"/>
              <wp:lineTo x="3014" y="21162"/>
              <wp:lineTo x="10850" y="21162"/>
              <wp:lineTo x="20796" y="16054"/>
              <wp:lineTo x="21399" y="7297"/>
              <wp:lineTo x="21399" y="0"/>
              <wp:lineTo x="18084"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365507" cy="5638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1D09FB"/>
    <w:multiLevelType w:val="hybridMultilevel"/>
    <w:tmpl w:val="1576B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0170E1"/>
    <w:multiLevelType w:val="hybridMultilevel"/>
    <w:tmpl w:val="52920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F152A9"/>
    <w:multiLevelType w:val="hybridMultilevel"/>
    <w:tmpl w:val="CBB2F4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3914E97"/>
    <w:multiLevelType w:val="hybridMultilevel"/>
    <w:tmpl w:val="888E1AD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464BC"/>
    <w:multiLevelType w:val="multilevel"/>
    <w:tmpl w:val="8878E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944052"/>
    <w:multiLevelType w:val="multilevel"/>
    <w:tmpl w:val="A954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415340">
    <w:abstractNumId w:val="6"/>
  </w:num>
  <w:num w:numId="2" w16cid:durableId="449477065">
    <w:abstractNumId w:val="5"/>
  </w:num>
  <w:num w:numId="3" w16cid:durableId="1327980959">
    <w:abstractNumId w:val="0"/>
  </w:num>
  <w:num w:numId="4" w16cid:durableId="1483159096">
    <w:abstractNumId w:val="7"/>
  </w:num>
  <w:num w:numId="5" w16cid:durableId="1442257733">
    <w:abstractNumId w:val="8"/>
  </w:num>
  <w:num w:numId="6" w16cid:durableId="2095544448">
    <w:abstractNumId w:val="1"/>
  </w:num>
  <w:num w:numId="7" w16cid:durableId="478150907">
    <w:abstractNumId w:val="2"/>
  </w:num>
  <w:num w:numId="8" w16cid:durableId="295061783">
    <w:abstractNumId w:val="4"/>
  </w:num>
  <w:num w:numId="9" w16cid:durableId="1715882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21FEF"/>
    <w:rsid w:val="00025414"/>
    <w:rsid w:val="000329AF"/>
    <w:rsid w:val="00032D9B"/>
    <w:rsid w:val="00050C4F"/>
    <w:rsid w:val="00056950"/>
    <w:rsid w:val="00061592"/>
    <w:rsid w:val="00061C29"/>
    <w:rsid w:val="00062D32"/>
    <w:rsid w:val="00064A71"/>
    <w:rsid w:val="000651E2"/>
    <w:rsid w:val="0006590B"/>
    <w:rsid w:val="000668E6"/>
    <w:rsid w:val="00066E9F"/>
    <w:rsid w:val="00070072"/>
    <w:rsid w:val="00071240"/>
    <w:rsid w:val="00071B0E"/>
    <w:rsid w:val="00073207"/>
    <w:rsid w:val="000744E7"/>
    <w:rsid w:val="00075316"/>
    <w:rsid w:val="00077B77"/>
    <w:rsid w:val="000850A7"/>
    <w:rsid w:val="000851A4"/>
    <w:rsid w:val="00086086"/>
    <w:rsid w:val="0009068E"/>
    <w:rsid w:val="000911C3"/>
    <w:rsid w:val="0009604E"/>
    <w:rsid w:val="000A0F2D"/>
    <w:rsid w:val="000A1238"/>
    <w:rsid w:val="000A31CB"/>
    <w:rsid w:val="000A3A4A"/>
    <w:rsid w:val="000A3E51"/>
    <w:rsid w:val="000A4EF0"/>
    <w:rsid w:val="000A7BD5"/>
    <w:rsid w:val="000C1C80"/>
    <w:rsid w:val="000C3E31"/>
    <w:rsid w:val="000C484F"/>
    <w:rsid w:val="000C673D"/>
    <w:rsid w:val="000D0F54"/>
    <w:rsid w:val="000D482D"/>
    <w:rsid w:val="000D5D72"/>
    <w:rsid w:val="000D6C8F"/>
    <w:rsid w:val="000E12E4"/>
    <w:rsid w:val="000E30B0"/>
    <w:rsid w:val="000E3F27"/>
    <w:rsid w:val="000E478B"/>
    <w:rsid w:val="000E4C82"/>
    <w:rsid w:val="000F17B5"/>
    <w:rsid w:val="000F2EC8"/>
    <w:rsid w:val="000F3603"/>
    <w:rsid w:val="000F4D25"/>
    <w:rsid w:val="000F524C"/>
    <w:rsid w:val="000F55B0"/>
    <w:rsid w:val="00100C76"/>
    <w:rsid w:val="00102A68"/>
    <w:rsid w:val="001048AE"/>
    <w:rsid w:val="00105235"/>
    <w:rsid w:val="00105E5B"/>
    <w:rsid w:val="00107681"/>
    <w:rsid w:val="001154D0"/>
    <w:rsid w:val="001221F7"/>
    <w:rsid w:val="001228CE"/>
    <w:rsid w:val="00123AA0"/>
    <w:rsid w:val="001260AA"/>
    <w:rsid w:val="00132791"/>
    <w:rsid w:val="001372A8"/>
    <w:rsid w:val="0014075F"/>
    <w:rsid w:val="00141385"/>
    <w:rsid w:val="00143D31"/>
    <w:rsid w:val="001509AA"/>
    <w:rsid w:val="00153A5C"/>
    <w:rsid w:val="00153CF4"/>
    <w:rsid w:val="00157AB6"/>
    <w:rsid w:val="00162B8B"/>
    <w:rsid w:val="00162BE8"/>
    <w:rsid w:val="0016593D"/>
    <w:rsid w:val="001663E3"/>
    <w:rsid w:val="00171FBF"/>
    <w:rsid w:val="00176F11"/>
    <w:rsid w:val="0018339C"/>
    <w:rsid w:val="001836A2"/>
    <w:rsid w:val="001849E0"/>
    <w:rsid w:val="00186C82"/>
    <w:rsid w:val="001A1064"/>
    <w:rsid w:val="001A2413"/>
    <w:rsid w:val="001A2894"/>
    <w:rsid w:val="001A2CC6"/>
    <w:rsid w:val="001A2DAD"/>
    <w:rsid w:val="001C1B69"/>
    <w:rsid w:val="001C1D7B"/>
    <w:rsid w:val="001C36DA"/>
    <w:rsid w:val="001C6944"/>
    <w:rsid w:val="001D06AF"/>
    <w:rsid w:val="001D1D1C"/>
    <w:rsid w:val="001D5B92"/>
    <w:rsid w:val="001E0199"/>
    <w:rsid w:val="001E4FA1"/>
    <w:rsid w:val="001E6DB7"/>
    <w:rsid w:val="001E7C51"/>
    <w:rsid w:val="001F1315"/>
    <w:rsid w:val="001F5B7C"/>
    <w:rsid w:val="001F7805"/>
    <w:rsid w:val="00200032"/>
    <w:rsid w:val="00201E10"/>
    <w:rsid w:val="002052A7"/>
    <w:rsid w:val="0021263A"/>
    <w:rsid w:val="00220F3C"/>
    <w:rsid w:val="002256A9"/>
    <w:rsid w:val="002323E1"/>
    <w:rsid w:val="00232871"/>
    <w:rsid w:val="00232EC0"/>
    <w:rsid w:val="002355E2"/>
    <w:rsid w:val="002358B7"/>
    <w:rsid w:val="002373B3"/>
    <w:rsid w:val="00241C12"/>
    <w:rsid w:val="00241C8B"/>
    <w:rsid w:val="0024521B"/>
    <w:rsid w:val="00252E12"/>
    <w:rsid w:val="002667EA"/>
    <w:rsid w:val="002676E0"/>
    <w:rsid w:val="00267CE2"/>
    <w:rsid w:val="002745C3"/>
    <w:rsid w:val="0027714A"/>
    <w:rsid w:val="00281832"/>
    <w:rsid w:val="00285C9C"/>
    <w:rsid w:val="002860D8"/>
    <w:rsid w:val="00290DDC"/>
    <w:rsid w:val="002943AA"/>
    <w:rsid w:val="00295394"/>
    <w:rsid w:val="002A0243"/>
    <w:rsid w:val="002A6ECA"/>
    <w:rsid w:val="002B1F8B"/>
    <w:rsid w:val="002B397A"/>
    <w:rsid w:val="002B43B3"/>
    <w:rsid w:val="002B5530"/>
    <w:rsid w:val="002B7C4C"/>
    <w:rsid w:val="002B7ECB"/>
    <w:rsid w:val="002C2809"/>
    <w:rsid w:val="002C5EF1"/>
    <w:rsid w:val="002C5F49"/>
    <w:rsid w:val="002D1854"/>
    <w:rsid w:val="002D770D"/>
    <w:rsid w:val="002E0013"/>
    <w:rsid w:val="002E02AA"/>
    <w:rsid w:val="002E46B3"/>
    <w:rsid w:val="002F0636"/>
    <w:rsid w:val="002F0BF6"/>
    <w:rsid w:val="002F12A6"/>
    <w:rsid w:val="002F147F"/>
    <w:rsid w:val="002F3F93"/>
    <w:rsid w:val="002F45FE"/>
    <w:rsid w:val="002F7D6C"/>
    <w:rsid w:val="00300BA6"/>
    <w:rsid w:val="003034CE"/>
    <w:rsid w:val="00304736"/>
    <w:rsid w:val="0031231C"/>
    <w:rsid w:val="00312449"/>
    <w:rsid w:val="003143DB"/>
    <w:rsid w:val="00314E6F"/>
    <w:rsid w:val="003217AE"/>
    <w:rsid w:val="003278F7"/>
    <w:rsid w:val="003300A7"/>
    <w:rsid w:val="00332EFD"/>
    <w:rsid w:val="0033565F"/>
    <w:rsid w:val="00335CF8"/>
    <w:rsid w:val="00340EC9"/>
    <w:rsid w:val="00342A2D"/>
    <w:rsid w:val="00350143"/>
    <w:rsid w:val="00353355"/>
    <w:rsid w:val="00360D8A"/>
    <w:rsid w:val="00375C40"/>
    <w:rsid w:val="0037770E"/>
    <w:rsid w:val="00380A53"/>
    <w:rsid w:val="00381F40"/>
    <w:rsid w:val="00383DC0"/>
    <w:rsid w:val="00384621"/>
    <w:rsid w:val="0039073E"/>
    <w:rsid w:val="0039704B"/>
    <w:rsid w:val="003A09A4"/>
    <w:rsid w:val="003A1E6A"/>
    <w:rsid w:val="003A29BF"/>
    <w:rsid w:val="003A3CA3"/>
    <w:rsid w:val="003A547A"/>
    <w:rsid w:val="003A548A"/>
    <w:rsid w:val="003A6324"/>
    <w:rsid w:val="003A638F"/>
    <w:rsid w:val="003B0DB2"/>
    <w:rsid w:val="003B3C77"/>
    <w:rsid w:val="003B4AA6"/>
    <w:rsid w:val="003C34E6"/>
    <w:rsid w:val="003C5B30"/>
    <w:rsid w:val="003C66E4"/>
    <w:rsid w:val="003C6725"/>
    <w:rsid w:val="003C6ADD"/>
    <w:rsid w:val="003C70D5"/>
    <w:rsid w:val="003D6FF4"/>
    <w:rsid w:val="003E12DA"/>
    <w:rsid w:val="003E282D"/>
    <w:rsid w:val="003E286E"/>
    <w:rsid w:val="003E2EE5"/>
    <w:rsid w:val="003E3007"/>
    <w:rsid w:val="003E50A4"/>
    <w:rsid w:val="003E5AC4"/>
    <w:rsid w:val="003F076B"/>
    <w:rsid w:val="003F3C11"/>
    <w:rsid w:val="003F5668"/>
    <w:rsid w:val="004008AE"/>
    <w:rsid w:val="00401B46"/>
    <w:rsid w:val="00403070"/>
    <w:rsid w:val="00404A59"/>
    <w:rsid w:val="00405794"/>
    <w:rsid w:val="0041259A"/>
    <w:rsid w:val="00414BF0"/>
    <w:rsid w:val="00417F0A"/>
    <w:rsid w:val="00420336"/>
    <w:rsid w:val="0042115F"/>
    <w:rsid w:val="0042732A"/>
    <w:rsid w:val="004331CF"/>
    <w:rsid w:val="00440437"/>
    <w:rsid w:val="00443753"/>
    <w:rsid w:val="00443B1F"/>
    <w:rsid w:val="00444500"/>
    <w:rsid w:val="00447A8E"/>
    <w:rsid w:val="00452C42"/>
    <w:rsid w:val="00454E23"/>
    <w:rsid w:val="004552A5"/>
    <w:rsid w:val="00456219"/>
    <w:rsid w:val="004611DA"/>
    <w:rsid w:val="004619C7"/>
    <w:rsid w:val="00465149"/>
    <w:rsid w:val="00472976"/>
    <w:rsid w:val="00474119"/>
    <w:rsid w:val="00483139"/>
    <w:rsid w:val="00485240"/>
    <w:rsid w:val="00485292"/>
    <w:rsid w:val="0048726A"/>
    <w:rsid w:val="004875F5"/>
    <w:rsid w:val="00495BC6"/>
    <w:rsid w:val="00496022"/>
    <w:rsid w:val="004964FC"/>
    <w:rsid w:val="004A75E3"/>
    <w:rsid w:val="004B0B02"/>
    <w:rsid w:val="004C0ED5"/>
    <w:rsid w:val="004C2E97"/>
    <w:rsid w:val="004C7829"/>
    <w:rsid w:val="004D4C31"/>
    <w:rsid w:val="004D65CD"/>
    <w:rsid w:val="004D6FBE"/>
    <w:rsid w:val="004E1BB1"/>
    <w:rsid w:val="004E31CA"/>
    <w:rsid w:val="004E4CBA"/>
    <w:rsid w:val="004F0BEC"/>
    <w:rsid w:val="004F6F27"/>
    <w:rsid w:val="00500781"/>
    <w:rsid w:val="00520C95"/>
    <w:rsid w:val="00526BB9"/>
    <w:rsid w:val="005276E8"/>
    <w:rsid w:val="00532A44"/>
    <w:rsid w:val="00533F17"/>
    <w:rsid w:val="00537938"/>
    <w:rsid w:val="00545C39"/>
    <w:rsid w:val="00547691"/>
    <w:rsid w:val="005522DD"/>
    <w:rsid w:val="0055663C"/>
    <w:rsid w:val="0056198A"/>
    <w:rsid w:val="0056249E"/>
    <w:rsid w:val="00565F23"/>
    <w:rsid w:val="00566129"/>
    <w:rsid w:val="005709F5"/>
    <w:rsid w:val="00572E24"/>
    <w:rsid w:val="00576B2F"/>
    <w:rsid w:val="0058197F"/>
    <w:rsid w:val="00591992"/>
    <w:rsid w:val="00592DD5"/>
    <w:rsid w:val="0059582F"/>
    <w:rsid w:val="005A02AF"/>
    <w:rsid w:val="005A0780"/>
    <w:rsid w:val="005A259F"/>
    <w:rsid w:val="005A7D02"/>
    <w:rsid w:val="005B2FC7"/>
    <w:rsid w:val="005C0322"/>
    <w:rsid w:val="005C0435"/>
    <w:rsid w:val="005C623B"/>
    <w:rsid w:val="005C73EB"/>
    <w:rsid w:val="005C7DAC"/>
    <w:rsid w:val="005D3403"/>
    <w:rsid w:val="005D5F2E"/>
    <w:rsid w:val="005D73F5"/>
    <w:rsid w:val="005E030F"/>
    <w:rsid w:val="005E2487"/>
    <w:rsid w:val="005E37FD"/>
    <w:rsid w:val="005E6F66"/>
    <w:rsid w:val="005F0874"/>
    <w:rsid w:val="005F1FF8"/>
    <w:rsid w:val="005F4709"/>
    <w:rsid w:val="005F558A"/>
    <w:rsid w:val="005F5B02"/>
    <w:rsid w:val="005F659E"/>
    <w:rsid w:val="005F6785"/>
    <w:rsid w:val="005F7922"/>
    <w:rsid w:val="006006B5"/>
    <w:rsid w:val="006013D9"/>
    <w:rsid w:val="00601AC6"/>
    <w:rsid w:val="00602BDF"/>
    <w:rsid w:val="00605EE2"/>
    <w:rsid w:val="00606063"/>
    <w:rsid w:val="0060750D"/>
    <w:rsid w:val="006136DD"/>
    <w:rsid w:val="00615F06"/>
    <w:rsid w:val="00616958"/>
    <w:rsid w:val="00617885"/>
    <w:rsid w:val="006206CE"/>
    <w:rsid w:val="0062152D"/>
    <w:rsid w:val="00622C97"/>
    <w:rsid w:val="00624C5C"/>
    <w:rsid w:val="00630E57"/>
    <w:rsid w:val="0063154B"/>
    <w:rsid w:val="00632F7D"/>
    <w:rsid w:val="00635181"/>
    <w:rsid w:val="00637E70"/>
    <w:rsid w:val="00640146"/>
    <w:rsid w:val="00641B04"/>
    <w:rsid w:val="00642A24"/>
    <w:rsid w:val="00645384"/>
    <w:rsid w:val="00650D5B"/>
    <w:rsid w:val="00651883"/>
    <w:rsid w:val="006527B9"/>
    <w:rsid w:val="006532A1"/>
    <w:rsid w:val="00654F1B"/>
    <w:rsid w:val="00655B99"/>
    <w:rsid w:val="00656D7A"/>
    <w:rsid w:val="0066104F"/>
    <w:rsid w:val="00661EE4"/>
    <w:rsid w:val="006625C6"/>
    <w:rsid w:val="00662FBF"/>
    <w:rsid w:val="006638B0"/>
    <w:rsid w:val="0066612B"/>
    <w:rsid w:val="006705BD"/>
    <w:rsid w:val="00680962"/>
    <w:rsid w:val="00682D34"/>
    <w:rsid w:val="00693288"/>
    <w:rsid w:val="00697F10"/>
    <w:rsid w:val="006A096C"/>
    <w:rsid w:val="006A43E3"/>
    <w:rsid w:val="006A62E4"/>
    <w:rsid w:val="006A6C92"/>
    <w:rsid w:val="006B094B"/>
    <w:rsid w:val="006B0B45"/>
    <w:rsid w:val="006B0DB5"/>
    <w:rsid w:val="006B11E4"/>
    <w:rsid w:val="006B2280"/>
    <w:rsid w:val="006C39B0"/>
    <w:rsid w:val="006D3144"/>
    <w:rsid w:val="006D5BB8"/>
    <w:rsid w:val="006D7E2C"/>
    <w:rsid w:val="006E313C"/>
    <w:rsid w:val="006E4C27"/>
    <w:rsid w:val="006F08D9"/>
    <w:rsid w:val="006F1F5D"/>
    <w:rsid w:val="006F3EA5"/>
    <w:rsid w:val="006F49AD"/>
    <w:rsid w:val="006F7872"/>
    <w:rsid w:val="00700175"/>
    <w:rsid w:val="007021CE"/>
    <w:rsid w:val="00704D40"/>
    <w:rsid w:val="00706BEE"/>
    <w:rsid w:val="00714E79"/>
    <w:rsid w:val="00715853"/>
    <w:rsid w:val="00716422"/>
    <w:rsid w:val="00724544"/>
    <w:rsid w:val="00730789"/>
    <w:rsid w:val="007355EA"/>
    <w:rsid w:val="00736B4B"/>
    <w:rsid w:val="00737784"/>
    <w:rsid w:val="00745FCB"/>
    <w:rsid w:val="00747724"/>
    <w:rsid w:val="00760FE5"/>
    <w:rsid w:val="00761979"/>
    <w:rsid w:val="00761F50"/>
    <w:rsid w:val="00763618"/>
    <w:rsid w:val="00766E27"/>
    <w:rsid w:val="007719AD"/>
    <w:rsid w:val="00772A49"/>
    <w:rsid w:val="00773EA2"/>
    <w:rsid w:val="00774B12"/>
    <w:rsid w:val="007769B1"/>
    <w:rsid w:val="00776EB4"/>
    <w:rsid w:val="007801F5"/>
    <w:rsid w:val="00780C08"/>
    <w:rsid w:val="00782F9A"/>
    <w:rsid w:val="0078604F"/>
    <w:rsid w:val="00790833"/>
    <w:rsid w:val="007937F8"/>
    <w:rsid w:val="00795396"/>
    <w:rsid w:val="007964E0"/>
    <w:rsid w:val="0079684B"/>
    <w:rsid w:val="007B3911"/>
    <w:rsid w:val="007B5C17"/>
    <w:rsid w:val="007B789E"/>
    <w:rsid w:val="007B7B80"/>
    <w:rsid w:val="007C3F14"/>
    <w:rsid w:val="007C6177"/>
    <w:rsid w:val="007C7426"/>
    <w:rsid w:val="007C75E1"/>
    <w:rsid w:val="007D14C2"/>
    <w:rsid w:val="007D4D4E"/>
    <w:rsid w:val="007D6E38"/>
    <w:rsid w:val="007D7D05"/>
    <w:rsid w:val="007E3A82"/>
    <w:rsid w:val="007E4D8B"/>
    <w:rsid w:val="007E6BB4"/>
    <w:rsid w:val="007F041B"/>
    <w:rsid w:val="008030D1"/>
    <w:rsid w:val="00806236"/>
    <w:rsid w:val="0080729A"/>
    <w:rsid w:val="008235C7"/>
    <w:rsid w:val="00825A24"/>
    <w:rsid w:val="00826EFA"/>
    <w:rsid w:val="00831FEA"/>
    <w:rsid w:val="0083263C"/>
    <w:rsid w:val="008365A4"/>
    <w:rsid w:val="008432FD"/>
    <w:rsid w:val="00844EDC"/>
    <w:rsid w:val="0084517E"/>
    <w:rsid w:val="00852911"/>
    <w:rsid w:val="008561DD"/>
    <w:rsid w:val="0086204B"/>
    <w:rsid w:val="0086503E"/>
    <w:rsid w:val="00874A15"/>
    <w:rsid w:val="0087522B"/>
    <w:rsid w:val="0088087F"/>
    <w:rsid w:val="00885FA8"/>
    <w:rsid w:val="00886E8F"/>
    <w:rsid w:val="00893E66"/>
    <w:rsid w:val="008A1BDE"/>
    <w:rsid w:val="008A3B30"/>
    <w:rsid w:val="008A3DFE"/>
    <w:rsid w:val="008A4238"/>
    <w:rsid w:val="008A77D4"/>
    <w:rsid w:val="008B20FC"/>
    <w:rsid w:val="008B2842"/>
    <w:rsid w:val="008B3F91"/>
    <w:rsid w:val="008B5CDD"/>
    <w:rsid w:val="008C2F2F"/>
    <w:rsid w:val="008C3784"/>
    <w:rsid w:val="008C74FC"/>
    <w:rsid w:val="008C7E1A"/>
    <w:rsid w:val="008D3714"/>
    <w:rsid w:val="008D7497"/>
    <w:rsid w:val="008E0DD2"/>
    <w:rsid w:val="008E18DD"/>
    <w:rsid w:val="008E1CA7"/>
    <w:rsid w:val="008E24D8"/>
    <w:rsid w:val="008E3E56"/>
    <w:rsid w:val="008E3EEE"/>
    <w:rsid w:val="008E51EF"/>
    <w:rsid w:val="008E56E1"/>
    <w:rsid w:val="008F20E9"/>
    <w:rsid w:val="008F238D"/>
    <w:rsid w:val="008F36BF"/>
    <w:rsid w:val="008F6704"/>
    <w:rsid w:val="008F7E07"/>
    <w:rsid w:val="00901DB3"/>
    <w:rsid w:val="00901F65"/>
    <w:rsid w:val="0090273B"/>
    <w:rsid w:val="0090400F"/>
    <w:rsid w:val="0090722A"/>
    <w:rsid w:val="00912225"/>
    <w:rsid w:val="00913EA3"/>
    <w:rsid w:val="00914E25"/>
    <w:rsid w:val="0092151A"/>
    <w:rsid w:val="00921E64"/>
    <w:rsid w:val="00922007"/>
    <w:rsid w:val="00935E60"/>
    <w:rsid w:val="00940286"/>
    <w:rsid w:val="00941B83"/>
    <w:rsid w:val="00946212"/>
    <w:rsid w:val="00957700"/>
    <w:rsid w:val="009608B6"/>
    <w:rsid w:val="00963056"/>
    <w:rsid w:val="0096331A"/>
    <w:rsid w:val="009653E0"/>
    <w:rsid w:val="00965FF7"/>
    <w:rsid w:val="0097553D"/>
    <w:rsid w:val="00977751"/>
    <w:rsid w:val="00980787"/>
    <w:rsid w:val="00982726"/>
    <w:rsid w:val="00985A91"/>
    <w:rsid w:val="00990C94"/>
    <w:rsid w:val="009A0F60"/>
    <w:rsid w:val="009A1D6A"/>
    <w:rsid w:val="009A25E6"/>
    <w:rsid w:val="009B790C"/>
    <w:rsid w:val="009C0E82"/>
    <w:rsid w:val="009C35A6"/>
    <w:rsid w:val="009C5EBF"/>
    <w:rsid w:val="009D13DF"/>
    <w:rsid w:val="009D3082"/>
    <w:rsid w:val="009D41AB"/>
    <w:rsid w:val="009D773A"/>
    <w:rsid w:val="009E324A"/>
    <w:rsid w:val="009F7356"/>
    <w:rsid w:val="00A01C2A"/>
    <w:rsid w:val="00A10BAE"/>
    <w:rsid w:val="00A11F47"/>
    <w:rsid w:val="00A13220"/>
    <w:rsid w:val="00A14249"/>
    <w:rsid w:val="00A17B2B"/>
    <w:rsid w:val="00A32396"/>
    <w:rsid w:val="00A32873"/>
    <w:rsid w:val="00A34061"/>
    <w:rsid w:val="00A36AD2"/>
    <w:rsid w:val="00A37710"/>
    <w:rsid w:val="00A37CCE"/>
    <w:rsid w:val="00A4016B"/>
    <w:rsid w:val="00A43428"/>
    <w:rsid w:val="00A44B10"/>
    <w:rsid w:val="00A5269C"/>
    <w:rsid w:val="00A53399"/>
    <w:rsid w:val="00A53CA2"/>
    <w:rsid w:val="00A54158"/>
    <w:rsid w:val="00A57901"/>
    <w:rsid w:val="00A61081"/>
    <w:rsid w:val="00A622EB"/>
    <w:rsid w:val="00A673A0"/>
    <w:rsid w:val="00A70511"/>
    <w:rsid w:val="00A71E7D"/>
    <w:rsid w:val="00A84B98"/>
    <w:rsid w:val="00A904D3"/>
    <w:rsid w:val="00A918A7"/>
    <w:rsid w:val="00A93D97"/>
    <w:rsid w:val="00A9517F"/>
    <w:rsid w:val="00A959B4"/>
    <w:rsid w:val="00A95AF5"/>
    <w:rsid w:val="00A96F73"/>
    <w:rsid w:val="00A97938"/>
    <w:rsid w:val="00AA41F1"/>
    <w:rsid w:val="00AA5116"/>
    <w:rsid w:val="00AA6EA1"/>
    <w:rsid w:val="00AB0509"/>
    <w:rsid w:val="00AB066B"/>
    <w:rsid w:val="00AB32BD"/>
    <w:rsid w:val="00AB6BDC"/>
    <w:rsid w:val="00AC45F5"/>
    <w:rsid w:val="00AD2C6C"/>
    <w:rsid w:val="00AD442D"/>
    <w:rsid w:val="00AD7193"/>
    <w:rsid w:val="00AD768D"/>
    <w:rsid w:val="00AE7B19"/>
    <w:rsid w:val="00AF3857"/>
    <w:rsid w:val="00B00D69"/>
    <w:rsid w:val="00B0157B"/>
    <w:rsid w:val="00B0328A"/>
    <w:rsid w:val="00B054EE"/>
    <w:rsid w:val="00B129EA"/>
    <w:rsid w:val="00B13E35"/>
    <w:rsid w:val="00B17699"/>
    <w:rsid w:val="00B20B87"/>
    <w:rsid w:val="00B22FE9"/>
    <w:rsid w:val="00B268C2"/>
    <w:rsid w:val="00B37323"/>
    <w:rsid w:val="00B445F2"/>
    <w:rsid w:val="00B5269D"/>
    <w:rsid w:val="00B52F0D"/>
    <w:rsid w:val="00B54D31"/>
    <w:rsid w:val="00B562E4"/>
    <w:rsid w:val="00B573FF"/>
    <w:rsid w:val="00B63FAA"/>
    <w:rsid w:val="00B7256A"/>
    <w:rsid w:val="00B77024"/>
    <w:rsid w:val="00B82AE7"/>
    <w:rsid w:val="00B83AE7"/>
    <w:rsid w:val="00B86845"/>
    <w:rsid w:val="00B91DBD"/>
    <w:rsid w:val="00B96C6B"/>
    <w:rsid w:val="00BB202D"/>
    <w:rsid w:val="00BB4998"/>
    <w:rsid w:val="00BC3838"/>
    <w:rsid w:val="00BC65B5"/>
    <w:rsid w:val="00BD0E44"/>
    <w:rsid w:val="00BD54E2"/>
    <w:rsid w:val="00BD5BCF"/>
    <w:rsid w:val="00BD7A4A"/>
    <w:rsid w:val="00BE06DD"/>
    <w:rsid w:val="00BE1837"/>
    <w:rsid w:val="00BE22AA"/>
    <w:rsid w:val="00BE3180"/>
    <w:rsid w:val="00BE5F55"/>
    <w:rsid w:val="00BE6801"/>
    <w:rsid w:val="00BE7EB2"/>
    <w:rsid w:val="00BF1A09"/>
    <w:rsid w:val="00BF4600"/>
    <w:rsid w:val="00BF6D6B"/>
    <w:rsid w:val="00C00BD7"/>
    <w:rsid w:val="00C02795"/>
    <w:rsid w:val="00C12FFA"/>
    <w:rsid w:val="00C13E6F"/>
    <w:rsid w:val="00C30ABD"/>
    <w:rsid w:val="00C37E32"/>
    <w:rsid w:val="00C40527"/>
    <w:rsid w:val="00C40891"/>
    <w:rsid w:val="00C42A87"/>
    <w:rsid w:val="00C437EB"/>
    <w:rsid w:val="00C45707"/>
    <w:rsid w:val="00C45C6C"/>
    <w:rsid w:val="00C500D6"/>
    <w:rsid w:val="00C5184E"/>
    <w:rsid w:val="00C51D4C"/>
    <w:rsid w:val="00C53658"/>
    <w:rsid w:val="00C5433E"/>
    <w:rsid w:val="00C56365"/>
    <w:rsid w:val="00C63890"/>
    <w:rsid w:val="00C65019"/>
    <w:rsid w:val="00C677F4"/>
    <w:rsid w:val="00C7505D"/>
    <w:rsid w:val="00C77276"/>
    <w:rsid w:val="00C77CEB"/>
    <w:rsid w:val="00C83994"/>
    <w:rsid w:val="00C8529E"/>
    <w:rsid w:val="00CA02EC"/>
    <w:rsid w:val="00CA6226"/>
    <w:rsid w:val="00CA67A7"/>
    <w:rsid w:val="00CB110B"/>
    <w:rsid w:val="00CB1AA5"/>
    <w:rsid w:val="00CB23C4"/>
    <w:rsid w:val="00CB318F"/>
    <w:rsid w:val="00CC3B23"/>
    <w:rsid w:val="00CC4F5E"/>
    <w:rsid w:val="00CC69BD"/>
    <w:rsid w:val="00CE24F1"/>
    <w:rsid w:val="00CE421C"/>
    <w:rsid w:val="00CE5B6D"/>
    <w:rsid w:val="00CE5B92"/>
    <w:rsid w:val="00CE5D5B"/>
    <w:rsid w:val="00CE6058"/>
    <w:rsid w:val="00CE6697"/>
    <w:rsid w:val="00CE67AA"/>
    <w:rsid w:val="00CE6B1E"/>
    <w:rsid w:val="00CF24FB"/>
    <w:rsid w:val="00CF63CE"/>
    <w:rsid w:val="00D000DE"/>
    <w:rsid w:val="00D002B2"/>
    <w:rsid w:val="00D0260A"/>
    <w:rsid w:val="00D06806"/>
    <w:rsid w:val="00D07A47"/>
    <w:rsid w:val="00D25071"/>
    <w:rsid w:val="00D264F2"/>
    <w:rsid w:val="00D33334"/>
    <w:rsid w:val="00D44807"/>
    <w:rsid w:val="00D45BF5"/>
    <w:rsid w:val="00D45D97"/>
    <w:rsid w:val="00D463FF"/>
    <w:rsid w:val="00D54EB2"/>
    <w:rsid w:val="00D56522"/>
    <w:rsid w:val="00D668B9"/>
    <w:rsid w:val="00D75069"/>
    <w:rsid w:val="00D83BBA"/>
    <w:rsid w:val="00D86160"/>
    <w:rsid w:val="00D87B42"/>
    <w:rsid w:val="00D95D93"/>
    <w:rsid w:val="00D963C3"/>
    <w:rsid w:val="00DA14F2"/>
    <w:rsid w:val="00DA474A"/>
    <w:rsid w:val="00DB53AE"/>
    <w:rsid w:val="00DB55E8"/>
    <w:rsid w:val="00DB6170"/>
    <w:rsid w:val="00DB75EC"/>
    <w:rsid w:val="00DC17A5"/>
    <w:rsid w:val="00DD0EA0"/>
    <w:rsid w:val="00DD2C11"/>
    <w:rsid w:val="00DD759C"/>
    <w:rsid w:val="00DE1449"/>
    <w:rsid w:val="00DE58F3"/>
    <w:rsid w:val="00DE76C2"/>
    <w:rsid w:val="00DF7628"/>
    <w:rsid w:val="00E01B6A"/>
    <w:rsid w:val="00E05112"/>
    <w:rsid w:val="00E11DA8"/>
    <w:rsid w:val="00E17655"/>
    <w:rsid w:val="00E2200A"/>
    <w:rsid w:val="00E24468"/>
    <w:rsid w:val="00E24FF9"/>
    <w:rsid w:val="00E26B8B"/>
    <w:rsid w:val="00E2767F"/>
    <w:rsid w:val="00E33037"/>
    <w:rsid w:val="00E35A32"/>
    <w:rsid w:val="00E445CF"/>
    <w:rsid w:val="00E4556F"/>
    <w:rsid w:val="00E45A28"/>
    <w:rsid w:val="00E5023F"/>
    <w:rsid w:val="00E53B28"/>
    <w:rsid w:val="00E54EA9"/>
    <w:rsid w:val="00E714CA"/>
    <w:rsid w:val="00E72B91"/>
    <w:rsid w:val="00E73D9D"/>
    <w:rsid w:val="00E768BC"/>
    <w:rsid w:val="00E84161"/>
    <w:rsid w:val="00E929C2"/>
    <w:rsid w:val="00E9646C"/>
    <w:rsid w:val="00EA0FCB"/>
    <w:rsid w:val="00EB2FA7"/>
    <w:rsid w:val="00EC12C9"/>
    <w:rsid w:val="00EC152E"/>
    <w:rsid w:val="00EC4B9F"/>
    <w:rsid w:val="00ED1C09"/>
    <w:rsid w:val="00ED2C1F"/>
    <w:rsid w:val="00ED6868"/>
    <w:rsid w:val="00ED78AD"/>
    <w:rsid w:val="00ED798F"/>
    <w:rsid w:val="00ED7F76"/>
    <w:rsid w:val="00EE0F5F"/>
    <w:rsid w:val="00EE41C5"/>
    <w:rsid w:val="00EF3F5C"/>
    <w:rsid w:val="00EF4BA5"/>
    <w:rsid w:val="00EF4EF0"/>
    <w:rsid w:val="00F00B18"/>
    <w:rsid w:val="00F0154B"/>
    <w:rsid w:val="00F03BB3"/>
    <w:rsid w:val="00F1056A"/>
    <w:rsid w:val="00F11A57"/>
    <w:rsid w:val="00F20C3D"/>
    <w:rsid w:val="00F24220"/>
    <w:rsid w:val="00F245D6"/>
    <w:rsid w:val="00F257A1"/>
    <w:rsid w:val="00F25D32"/>
    <w:rsid w:val="00F31DAE"/>
    <w:rsid w:val="00F40002"/>
    <w:rsid w:val="00F40B8F"/>
    <w:rsid w:val="00F40C0E"/>
    <w:rsid w:val="00F417F7"/>
    <w:rsid w:val="00F423B8"/>
    <w:rsid w:val="00F4660C"/>
    <w:rsid w:val="00F51635"/>
    <w:rsid w:val="00F54D79"/>
    <w:rsid w:val="00F56899"/>
    <w:rsid w:val="00F631A1"/>
    <w:rsid w:val="00F67452"/>
    <w:rsid w:val="00F70221"/>
    <w:rsid w:val="00F72273"/>
    <w:rsid w:val="00F73381"/>
    <w:rsid w:val="00F7786A"/>
    <w:rsid w:val="00F81384"/>
    <w:rsid w:val="00F86CFC"/>
    <w:rsid w:val="00F90FF3"/>
    <w:rsid w:val="00F9361B"/>
    <w:rsid w:val="00F93713"/>
    <w:rsid w:val="00F9594E"/>
    <w:rsid w:val="00FA00B6"/>
    <w:rsid w:val="00FA1F03"/>
    <w:rsid w:val="00FA63B6"/>
    <w:rsid w:val="00FB234E"/>
    <w:rsid w:val="00FB31E2"/>
    <w:rsid w:val="00FB3CF9"/>
    <w:rsid w:val="00FB5972"/>
    <w:rsid w:val="00FB64A4"/>
    <w:rsid w:val="00FB799F"/>
    <w:rsid w:val="00FC0A56"/>
    <w:rsid w:val="00FC0D39"/>
    <w:rsid w:val="00FC1E0E"/>
    <w:rsid w:val="00FC2E93"/>
    <w:rsid w:val="00FC2F94"/>
    <w:rsid w:val="00FD0042"/>
    <w:rsid w:val="00FD2D02"/>
    <w:rsid w:val="00FE0646"/>
    <w:rsid w:val="00FE0990"/>
    <w:rsid w:val="00FE1A21"/>
    <w:rsid w:val="00FE286B"/>
    <w:rsid w:val="00FF0180"/>
    <w:rsid w:val="00FF1FFD"/>
    <w:rsid w:val="00FF2F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83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paragraph" w:styleId="berschrift4">
    <w:name w:val="heading 4"/>
    <w:basedOn w:val="Standard"/>
    <w:next w:val="Standard"/>
    <w:link w:val="berschrift4Zchn"/>
    <w:uiPriority w:val="9"/>
    <w:semiHidden/>
    <w:unhideWhenUsed/>
    <w:qFormat/>
    <w:rsid w:val="00704D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A6C92"/>
    <w:rPr>
      <w:color w:val="605E5C"/>
      <w:shd w:val="clear" w:color="auto" w:fill="E1DFDD"/>
    </w:rPr>
  </w:style>
  <w:style w:type="paragraph" w:styleId="Listenabsatz">
    <w:name w:val="List Paragraph"/>
    <w:basedOn w:val="Standard"/>
    <w:uiPriority w:val="34"/>
    <w:qFormat/>
    <w:rsid w:val="00CC69BD"/>
    <w:pPr>
      <w:spacing w:before="100" w:beforeAutospacing="1" w:after="100" w:afterAutospacing="1"/>
    </w:pPr>
    <w:rPr>
      <w:rFonts w:ascii="Calibri" w:eastAsiaTheme="minorHAnsi" w:hAnsi="Calibri" w:cs="Calibri"/>
      <w:lang w:eastAsia="de-CH"/>
    </w:rPr>
  </w:style>
  <w:style w:type="character" w:customStyle="1" w:styleId="berschrift4Zchn">
    <w:name w:val="Überschrift 4 Zchn"/>
    <w:basedOn w:val="Absatz-Standardschriftart"/>
    <w:link w:val="berschrift4"/>
    <w:uiPriority w:val="9"/>
    <w:semiHidden/>
    <w:rsid w:val="00704D40"/>
    <w:rPr>
      <w:rFonts w:asciiTheme="majorHAnsi" w:eastAsiaTheme="majorEastAsia" w:hAnsiTheme="majorHAnsi" w:cstheme="majorBidi"/>
      <w:i/>
      <w:iCs/>
      <w:color w:val="2E74B5" w:themeColor="accent1" w:themeShade="BF"/>
    </w:rPr>
  </w:style>
  <w:style w:type="paragraph" w:styleId="berarbeitung">
    <w:name w:val="Revision"/>
    <w:hidden/>
    <w:uiPriority w:val="99"/>
    <w:semiHidden/>
    <w:rsid w:val="00064A71"/>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330">
      <w:bodyDiv w:val="1"/>
      <w:marLeft w:val="0"/>
      <w:marRight w:val="0"/>
      <w:marTop w:val="0"/>
      <w:marBottom w:val="0"/>
      <w:divBdr>
        <w:top w:val="none" w:sz="0" w:space="0" w:color="auto"/>
        <w:left w:val="none" w:sz="0" w:space="0" w:color="auto"/>
        <w:bottom w:val="none" w:sz="0" w:space="0" w:color="auto"/>
        <w:right w:val="none" w:sz="0" w:space="0" w:color="auto"/>
      </w:divBdr>
    </w:div>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32005431">
      <w:bodyDiv w:val="1"/>
      <w:marLeft w:val="0"/>
      <w:marRight w:val="0"/>
      <w:marTop w:val="0"/>
      <w:marBottom w:val="0"/>
      <w:divBdr>
        <w:top w:val="none" w:sz="0" w:space="0" w:color="auto"/>
        <w:left w:val="none" w:sz="0" w:space="0" w:color="auto"/>
        <w:bottom w:val="none" w:sz="0" w:space="0" w:color="auto"/>
        <w:right w:val="none" w:sz="0" w:space="0" w:color="auto"/>
      </w:divBdr>
    </w:div>
    <w:div w:id="63338593">
      <w:bodyDiv w:val="1"/>
      <w:marLeft w:val="0"/>
      <w:marRight w:val="0"/>
      <w:marTop w:val="0"/>
      <w:marBottom w:val="0"/>
      <w:divBdr>
        <w:top w:val="none" w:sz="0" w:space="0" w:color="auto"/>
        <w:left w:val="none" w:sz="0" w:space="0" w:color="auto"/>
        <w:bottom w:val="none" w:sz="0" w:space="0" w:color="auto"/>
        <w:right w:val="none" w:sz="0" w:space="0" w:color="auto"/>
      </w:divBdr>
    </w:div>
    <w:div w:id="92481992">
      <w:bodyDiv w:val="1"/>
      <w:marLeft w:val="0"/>
      <w:marRight w:val="0"/>
      <w:marTop w:val="0"/>
      <w:marBottom w:val="0"/>
      <w:divBdr>
        <w:top w:val="none" w:sz="0" w:space="0" w:color="auto"/>
        <w:left w:val="none" w:sz="0" w:space="0" w:color="auto"/>
        <w:bottom w:val="none" w:sz="0" w:space="0" w:color="auto"/>
        <w:right w:val="none" w:sz="0" w:space="0" w:color="auto"/>
      </w:divBdr>
    </w:div>
    <w:div w:id="157382038">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41257456">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87288">
      <w:bodyDiv w:val="1"/>
      <w:marLeft w:val="0"/>
      <w:marRight w:val="0"/>
      <w:marTop w:val="0"/>
      <w:marBottom w:val="0"/>
      <w:divBdr>
        <w:top w:val="none" w:sz="0" w:space="0" w:color="auto"/>
        <w:left w:val="none" w:sz="0" w:space="0" w:color="auto"/>
        <w:bottom w:val="none" w:sz="0" w:space="0" w:color="auto"/>
        <w:right w:val="none" w:sz="0" w:space="0" w:color="auto"/>
      </w:divBdr>
    </w:div>
    <w:div w:id="384329011">
      <w:bodyDiv w:val="1"/>
      <w:marLeft w:val="0"/>
      <w:marRight w:val="0"/>
      <w:marTop w:val="0"/>
      <w:marBottom w:val="0"/>
      <w:divBdr>
        <w:top w:val="none" w:sz="0" w:space="0" w:color="auto"/>
        <w:left w:val="none" w:sz="0" w:space="0" w:color="auto"/>
        <w:bottom w:val="none" w:sz="0" w:space="0" w:color="auto"/>
        <w:right w:val="none" w:sz="0" w:space="0" w:color="auto"/>
      </w:divBdr>
    </w:div>
    <w:div w:id="410742419">
      <w:bodyDiv w:val="1"/>
      <w:marLeft w:val="0"/>
      <w:marRight w:val="0"/>
      <w:marTop w:val="0"/>
      <w:marBottom w:val="0"/>
      <w:divBdr>
        <w:top w:val="none" w:sz="0" w:space="0" w:color="auto"/>
        <w:left w:val="none" w:sz="0" w:space="0" w:color="auto"/>
        <w:bottom w:val="none" w:sz="0" w:space="0" w:color="auto"/>
        <w:right w:val="none" w:sz="0" w:space="0" w:color="auto"/>
      </w:divBdr>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4563">
      <w:bodyDiv w:val="1"/>
      <w:marLeft w:val="0"/>
      <w:marRight w:val="0"/>
      <w:marTop w:val="0"/>
      <w:marBottom w:val="0"/>
      <w:divBdr>
        <w:top w:val="none" w:sz="0" w:space="0" w:color="auto"/>
        <w:left w:val="none" w:sz="0" w:space="0" w:color="auto"/>
        <w:bottom w:val="none" w:sz="0" w:space="0" w:color="auto"/>
        <w:right w:val="none" w:sz="0" w:space="0" w:color="auto"/>
      </w:divBdr>
    </w:div>
    <w:div w:id="512913345">
      <w:bodyDiv w:val="1"/>
      <w:marLeft w:val="0"/>
      <w:marRight w:val="0"/>
      <w:marTop w:val="0"/>
      <w:marBottom w:val="0"/>
      <w:divBdr>
        <w:top w:val="none" w:sz="0" w:space="0" w:color="auto"/>
        <w:left w:val="none" w:sz="0" w:space="0" w:color="auto"/>
        <w:bottom w:val="none" w:sz="0" w:space="0" w:color="auto"/>
        <w:right w:val="none" w:sz="0" w:space="0" w:color="auto"/>
      </w:divBdr>
    </w:div>
    <w:div w:id="634719216">
      <w:bodyDiv w:val="1"/>
      <w:marLeft w:val="0"/>
      <w:marRight w:val="0"/>
      <w:marTop w:val="0"/>
      <w:marBottom w:val="0"/>
      <w:divBdr>
        <w:top w:val="none" w:sz="0" w:space="0" w:color="auto"/>
        <w:left w:val="none" w:sz="0" w:space="0" w:color="auto"/>
        <w:bottom w:val="none" w:sz="0" w:space="0" w:color="auto"/>
        <w:right w:val="none" w:sz="0" w:space="0" w:color="auto"/>
      </w:divBdr>
    </w:div>
    <w:div w:id="704254679">
      <w:bodyDiv w:val="1"/>
      <w:marLeft w:val="0"/>
      <w:marRight w:val="0"/>
      <w:marTop w:val="0"/>
      <w:marBottom w:val="0"/>
      <w:divBdr>
        <w:top w:val="none" w:sz="0" w:space="0" w:color="auto"/>
        <w:left w:val="none" w:sz="0" w:space="0" w:color="auto"/>
        <w:bottom w:val="none" w:sz="0" w:space="0" w:color="auto"/>
        <w:right w:val="none" w:sz="0" w:space="0" w:color="auto"/>
      </w:divBdr>
    </w:div>
    <w:div w:id="714736241">
      <w:bodyDiv w:val="1"/>
      <w:marLeft w:val="0"/>
      <w:marRight w:val="0"/>
      <w:marTop w:val="0"/>
      <w:marBottom w:val="0"/>
      <w:divBdr>
        <w:top w:val="none" w:sz="0" w:space="0" w:color="auto"/>
        <w:left w:val="none" w:sz="0" w:space="0" w:color="auto"/>
        <w:bottom w:val="none" w:sz="0" w:space="0" w:color="auto"/>
        <w:right w:val="none" w:sz="0" w:space="0" w:color="auto"/>
      </w:divBdr>
    </w:div>
    <w:div w:id="850728875">
      <w:bodyDiv w:val="1"/>
      <w:marLeft w:val="0"/>
      <w:marRight w:val="0"/>
      <w:marTop w:val="0"/>
      <w:marBottom w:val="0"/>
      <w:divBdr>
        <w:top w:val="none" w:sz="0" w:space="0" w:color="auto"/>
        <w:left w:val="none" w:sz="0" w:space="0" w:color="auto"/>
        <w:bottom w:val="none" w:sz="0" w:space="0" w:color="auto"/>
        <w:right w:val="none" w:sz="0" w:space="0" w:color="auto"/>
      </w:divBdr>
    </w:div>
    <w:div w:id="1010257276">
      <w:bodyDiv w:val="1"/>
      <w:marLeft w:val="0"/>
      <w:marRight w:val="0"/>
      <w:marTop w:val="0"/>
      <w:marBottom w:val="0"/>
      <w:divBdr>
        <w:top w:val="none" w:sz="0" w:space="0" w:color="auto"/>
        <w:left w:val="none" w:sz="0" w:space="0" w:color="auto"/>
        <w:bottom w:val="none" w:sz="0" w:space="0" w:color="auto"/>
        <w:right w:val="none" w:sz="0" w:space="0" w:color="auto"/>
      </w:divBdr>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098790658">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170415568">
      <w:bodyDiv w:val="1"/>
      <w:marLeft w:val="0"/>
      <w:marRight w:val="0"/>
      <w:marTop w:val="0"/>
      <w:marBottom w:val="0"/>
      <w:divBdr>
        <w:top w:val="none" w:sz="0" w:space="0" w:color="auto"/>
        <w:left w:val="none" w:sz="0" w:space="0" w:color="auto"/>
        <w:bottom w:val="none" w:sz="0" w:space="0" w:color="auto"/>
        <w:right w:val="none" w:sz="0" w:space="0" w:color="auto"/>
      </w:divBdr>
    </w:div>
    <w:div w:id="1178151831">
      <w:bodyDiv w:val="1"/>
      <w:marLeft w:val="0"/>
      <w:marRight w:val="0"/>
      <w:marTop w:val="0"/>
      <w:marBottom w:val="0"/>
      <w:divBdr>
        <w:top w:val="none" w:sz="0" w:space="0" w:color="auto"/>
        <w:left w:val="none" w:sz="0" w:space="0" w:color="auto"/>
        <w:bottom w:val="none" w:sz="0" w:space="0" w:color="auto"/>
        <w:right w:val="none" w:sz="0" w:space="0" w:color="auto"/>
      </w:divBdr>
      <w:divsChild>
        <w:div w:id="1811170327">
          <w:marLeft w:val="0"/>
          <w:marRight w:val="0"/>
          <w:marTop w:val="0"/>
          <w:marBottom w:val="0"/>
          <w:divBdr>
            <w:top w:val="none" w:sz="0" w:space="0" w:color="auto"/>
            <w:left w:val="none" w:sz="0" w:space="0" w:color="auto"/>
            <w:bottom w:val="none" w:sz="0" w:space="0" w:color="auto"/>
            <w:right w:val="none" w:sz="0" w:space="0" w:color="auto"/>
          </w:divBdr>
          <w:divsChild>
            <w:div w:id="1199274182">
              <w:marLeft w:val="0"/>
              <w:marRight w:val="0"/>
              <w:marTop w:val="0"/>
              <w:marBottom w:val="0"/>
              <w:divBdr>
                <w:top w:val="none" w:sz="0" w:space="0" w:color="auto"/>
                <w:left w:val="none" w:sz="0" w:space="0" w:color="auto"/>
                <w:bottom w:val="none" w:sz="0" w:space="0" w:color="auto"/>
                <w:right w:val="none" w:sz="0" w:space="0" w:color="auto"/>
              </w:divBdr>
              <w:divsChild>
                <w:div w:id="12010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1237">
      <w:bodyDiv w:val="1"/>
      <w:marLeft w:val="0"/>
      <w:marRight w:val="0"/>
      <w:marTop w:val="0"/>
      <w:marBottom w:val="0"/>
      <w:divBdr>
        <w:top w:val="none" w:sz="0" w:space="0" w:color="auto"/>
        <w:left w:val="none" w:sz="0" w:space="0" w:color="auto"/>
        <w:bottom w:val="none" w:sz="0" w:space="0" w:color="auto"/>
        <w:right w:val="none" w:sz="0" w:space="0" w:color="auto"/>
      </w:divBdr>
    </w:div>
    <w:div w:id="1312444192">
      <w:bodyDiv w:val="1"/>
      <w:marLeft w:val="0"/>
      <w:marRight w:val="0"/>
      <w:marTop w:val="0"/>
      <w:marBottom w:val="0"/>
      <w:divBdr>
        <w:top w:val="none" w:sz="0" w:space="0" w:color="auto"/>
        <w:left w:val="none" w:sz="0" w:space="0" w:color="auto"/>
        <w:bottom w:val="none" w:sz="0" w:space="0" w:color="auto"/>
        <w:right w:val="none" w:sz="0" w:space="0" w:color="auto"/>
      </w:divBdr>
    </w:div>
    <w:div w:id="1342202334">
      <w:bodyDiv w:val="1"/>
      <w:marLeft w:val="0"/>
      <w:marRight w:val="0"/>
      <w:marTop w:val="0"/>
      <w:marBottom w:val="0"/>
      <w:divBdr>
        <w:top w:val="none" w:sz="0" w:space="0" w:color="auto"/>
        <w:left w:val="none" w:sz="0" w:space="0" w:color="auto"/>
        <w:bottom w:val="none" w:sz="0" w:space="0" w:color="auto"/>
        <w:right w:val="none" w:sz="0" w:space="0" w:color="auto"/>
      </w:divBdr>
    </w:div>
    <w:div w:id="1351253363">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1897">
      <w:bodyDiv w:val="1"/>
      <w:marLeft w:val="0"/>
      <w:marRight w:val="0"/>
      <w:marTop w:val="0"/>
      <w:marBottom w:val="0"/>
      <w:divBdr>
        <w:top w:val="none" w:sz="0" w:space="0" w:color="auto"/>
        <w:left w:val="none" w:sz="0" w:space="0" w:color="auto"/>
        <w:bottom w:val="none" w:sz="0" w:space="0" w:color="auto"/>
        <w:right w:val="none" w:sz="0" w:space="0" w:color="auto"/>
      </w:divBdr>
    </w:div>
    <w:div w:id="1563638537">
      <w:bodyDiv w:val="1"/>
      <w:marLeft w:val="0"/>
      <w:marRight w:val="0"/>
      <w:marTop w:val="0"/>
      <w:marBottom w:val="0"/>
      <w:divBdr>
        <w:top w:val="none" w:sz="0" w:space="0" w:color="auto"/>
        <w:left w:val="none" w:sz="0" w:space="0" w:color="auto"/>
        <w:bottom w:val="none" w:sz="0" w:space="0" w:color="auto"/>
        <w:right w:val="none" w:sz="0" w:space="0" w:color="auto"/>
      </w:divBdr>
      <w:divsChild>
        <w:div w:id="1971130411">
          <w:marLeft w:val="0"/>
          <w:marRight w:val="0"/>
          <w:marTop w:val="0"/>
          <w:marBottom w:val="0"/>
          <w:divBdr>
            <w:top w:val="none" w:sz="0" w:space="0" w:color="auto"/>
            <w:left w:val="none" w:sz="0" w:space="0" w:color="auto"/>
            <w:bottom w:val="none" w:sz="0" w:space="0" w:color="auto"/>
            <w:right w:val="none" w:sz="0" w:space="0" w:color="auto"/>
          </w:divBdr>
          <w:divsChild>
            <w:div w:id="278340053">
              <w:marLeft w:val="0"/>
              <w:marRight w:val="0"/>
              <w:marTop w:val="0"/>
              <w:marBottom w:val="0"/>
              <w:divBdr>
                <w:top w:val="none" w:sz="0" w:space="0" w:color="auto"/>
                <w:left w:val="none" w:sz="0" w:space="0" w:color="auto"/>
                <w:bottom w:val="none" w:sz="0" w:space="0" w:color="auto"/>
                <w:right w:val="none" w:sz="0" w:space="0" w:color="auto"/>
              </w:divBdr>
              <w:divsChild>
                <w:div w:id="1067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1538">
      <w:bodyDiv w:val="1"/>
      <w:marLeft w:val="0"/>
      <w:marRight w:val="0"/>
      <w:marTop w:val="0"/>
      <w:marBottom w:val="0"/>
      <w:divBdr>
        <w:top w:val="none" w:sz="0" w:space="0" w:color="auto"/>
        <w:left w:val="none" w:sz="0" w:space="0" w:color="auto"/>
        <w:bottom w:val="none" w:sz="0" w:space="0" w:color="auto"/>
        <w:right w:val="none" w:sz="0" w:space="0" w:color="auto"/>
      </w:divBdr>
    </w:div>
    <w:div w:id="1656182572">
      <w:bodyDiv w:val="1"/>
      <w:marLeft w:val="0"/>
      <w:marRight w:val="0"/>
      <w:marTop w:val="0"/>
      <w:marBottom w:val="0"/>
      <w:divBdr>
        <w:top w:val="none" w:sz="0" w:space="0" w:color="auto"/>
        <w:left w:val="none" w:sz="0" w:space="0" w:color="auto"/>
        <w:bottom w:val="none" w:sz="0" w:space="0" w:color="auto"/>
        <w:right w:val="none" w:sz="0" w:space="0" w:color="auto"/>
      </w:divBdr>
    </w:div>
    <w:div w:id="1658419429">
      <w:bodyDiv w:val="1"/>
      <w:marLeft w:val="0"/>
      <w:marRight w:val="0"/>
      <w:marTop w:val="0"/>
      <w:marBottom w:val="0"/>
      <w:divBdr>
        <w:top w:val="none" w:sz="0" w:space="0" w:color="auto"/>
        <w:left w:val="none" w:sz="0" w:space="0" w:color="auto"/>
        <w:bottom w:val="none" w:sz="0" w:space="0" w:color="auto"/>
        <w:right w:val="none" w:sz="0" w:space="0" w:color="auto"/>
      </w:divBdr>
    </w:div>
    <w:div w:id="1751804000">
      <w:bodyDiv w:val="1"/>
      <w:marLeft w:val="0"/>
      <w:marRight w:val="0"/>
      <w:marTop w:val="0"/>
      <w:marBottom w:val="0"/>
      <w:divBdr>
        <w:top w:val="none" w:sz="0" w:space="0" w:color="auto"/>
        <w:left w:val="none" w:sz="0" w:space="0" w:color="auto"/>
        <w:bottom w:val="none" w:sz="0" w:space="0" w:color="auto"/>
        <w:right w:val="none" w:sz="0" w:space="0" w:color="auto"/>
      </w:divBdr>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069">
      <w:bodyDiv w:val="1"/>
      <w:marLeft w:val="0"/>
      <w:marRight w:val="0"/>
      <w:marTop w:val="0"/>
      <w:marBottom w:val="0"/>
      <w:divBdr>
        <w:top w:val="none" w:sz="0" w:space="0" w:color="auto"/>
        <w:left w:val="none" w:sz="0" w:space="0" w:color="auto"/>
        <w:bottom w:val="none" w:sz="0" w:space="0" w:color="auto"/>
        <w:right w:val="none" w:sz="0" w:space="0" w:color="auto"/>
      </w:divBdr>
      <w:divsChild>
        <w:div w:id="1466780580">
          <w:marLeft w:val="0"/>
          <w:marRight w:val="0"/>
          <w:marTop w:val="0"/>
          <w:marBottom w:val="0"/>
          <w:divBdr>
            <w:top w:val="none" w:sz="0" w:space="0" w:color="auto"/>
            <w:left w:val="none" w:sz="0" w:space="0" w:color="auto"/>
            <w:bottom w:val="none" w:sz="0" w:space="0" w:color="auto"/>
            <w:right w:val="none" w:sz="0" w:space="0" w:color="auto"/>
          </w:divBdr>
        </w:div>
      </w:divsChild>
    </w:div>
    <w:div w:id="1860199113">
      <w:bodyDiv w:val="1"/>
      <w:marLeft w:val="0"/>
      <w:marRight w:val="0"/>
      <w:marTop w:val="0"/>
      <w:marBottom w:val="0"/>
      <w:divBdr>
        <w:top w:val="none" w:sz="0" w:space="0" w:color="auto"/>
        <w:left w:val="none" w:sz="0" w:space="0" w:color="auto"/>
        <w:bottom w:val="none" w:sz="0" w:space="0" w:color="auto"/>
        <w:right w:val="none" w:sz="0" w:space="0" w:color="auto"/>
      </w:divBdr>
    </w:div>
    <w:div w:id="1898592707">
      <w:bodyDiv w:val="1"/>
      <w:marLeft w:val="0"/>
      <w:marRight w:val="0"/>
      <w:marTop w:val="0"/>
      <w:marBottom w:val="0"/>
      <w:divBdr>
        <w:top w:val="none" w:sz="0" w:space="0" w:color="auto"/>
        <w:left w:val="none" w:sz="0" w:space="0" w:color="auto"/>
        <w:bottom w:val="none" w:sz="0" w:space="0" w:color="auto"/>
        <w:right w:val="none" w:sz="0" w:space="0" w:color="auto"/>
      </w:divBdr>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749">
      <w:bodyDiv w:val="1"/>
      <w:marLeft w:val="0"/>
      <w:marRight w:val="0"/>
      <w:marTop w:val="0"/>
      <w:marBottom w:val="0"/>
      <w:divBdr>
        <w:top w:val="none" w:sz="0" w:space="0" w:color="auto"/>
        <w:left w:val="none" w:sz="0" w:space="0" w:color="auto"/>
        <w:bottom w:val="none" w:sz="0" w:space="0" w:color="auto"/>
        <w:right w:val="none" w:sz="0" w:space="0" w:color="auto"/>
      </w:divBdr>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 w:id="21275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tl/t-WG6gAbh3H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l/t-Kq2XpTzEJ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nerwanderwege.ch/de/" TargetMode="External"/><Relationship Id="rId5" Type="http://schemas.openxmlformats.org/officeDocument/2006/relationships/webSettings" Target="webSettings.xml"/><Relationship Id="rId15" Type="http://schemas.openxmlformats.org/officeDocument/2006/relationships/hyperlink" Target="http://www.bernerwanderwege.ch" TargetMode="External"/><Relationship Id="rId10" Type="http://schemas.openxmlformats.org/officeDocument/2006/relationships/hyperlink" Target="https://www.viaberna.ch/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C35B-1B28-4B54-B209-3811DB90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Jürg Krattiger (Gretz Communications AG)</cp:lastModifiedBy>
  <cp:revision>20</cp:revision>
  <cp:lastPrinted>2023-12-11T12:25:00Z</cp:lastPrinted>
  <dcterms:created xsi:type="dcterms:W3CDTF">2022-09-08T06:05:00Z</dcterms:created>
  <dcterms:modified xsi:type="dcterms:W3CDTF">2023-12-14T07:26:00Z</dcterms:modified>
</cp:coreProperties>
</file>