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4F8CF" w14:textId="77777777" w:rsidR="00F26C13" w:rsidRPr="007749E4" w:rsidRDefault="00F26C13" w:rsidP="00F26C13">
      <w:pPr>
        <w:spacing w:line="360" w:lineRule="auto"/>
        <w:jc w:val="both"/>
        <w:rPr>
          <w:rFonts w:asciiTheme="minorHAnsi" w:hAnsiTheme="minorHAnsi" w:cstheme="minorHAnsi"/>
          <w:b/>
          <w:iCs/>
        </w:rPr>
      </w:pPr>
      <w:r w:rsidRPr="007749E4">
        <w:rPr>
          <w:rFonts w:asciiTheme="minorHAnsi" w:hAnsiTheme="minorHAnsi" w:cstheme="minorHAnsi"/>
          <w:b/>
          <w:sz w:val="30"/>
          <w:szCs w:val="30"/>
          <w:u w:val="single"/>
        </w:rPr>
        <w:t>COMMUNIQUÉ DE PRESSE</w:t>
      </w:r>
    </w:p>
    <w:p w14:paraId="4CFFBF38" w14:textId="77777777" w:rsidR="00602BDF" w:rsidRPr="007749E4" w:rsidRDefault="00602BDF" w:rsidP="00357DAB">
      <w:pPr>
        <w:spacing w:line="360" w:lineRule="auto"/>
        <w:ind w:left="708"/>
        <w:jc w:val="both"/>
        <w:rPr>
          <w:rFonts w:asciiTheme="minorHAnsi" w:hAnsiTheme="minorHAnsi" w:cstheme="minorHAnsi"/>
          <w:b/>
          <w:iCs/>
        </w:rPr>
      </w:pPr>
    </w:p>
    <w:p w14:paraId="3AD4BCA9" w14:textId="77777777" w:rsidR="004A551A" w:rsidRPr="007749E4" w:rsidRDefault="004A551A" w:rsidP="004A551A">
      <w:pPr>
        <w:spacing w:line="360" w:lineRule="auto"/>
        <w:jc w:val="both"/>
        <w:rPr>
          <w:rFonts w:asciiTheme="minorHAnsi" w:hAnsiTheme="minorHAnsi" w:cstheme="minorHAnsi"/>
          <w:b/>
          <w:iCs/>
        </w:rPr>
      </w:pPr>
      <w:r w:rsidRPr="007749E4">
        <w:rPr>
          <w:rFonts w:asciiTheme="minorHAnsi" w:hAnsiTheme="minorHAnsi" w:cstheme="minorHAnsi"/>
          <w:b/>
          <w:iCs/>
        </w:rPr>
        <w:t>La magie de Berne avant Noël : aperçu de sept activités de l'Avent</w:t>
      </w:r>
    </w:p>
    <w:p w14:paraId="1BB499BA" w14:textId="77777777" w:rsidR="00D9499B" w:rsidRPr="007749E4" w:rsidRDefault="00D9499B" w:rsidP="00BB36A9">
      <w:pPr>
        <w:spacing w:line="360" w:lineRule="auto"/>
        <w:jc w:val="both"/>
        <w:rPr>
          <w:rFonts w:asciiTheme="minorHAnsi" w:hAnsiTheme="minorHAnsi" w:cstheme="minorHAnsi"/>
          <w:b/>
          <w:bCs/>
        </w:rPr>
      </w:pPr>
    </w:p>
    <w:p w14:paraId="29F94D99" w14:textId="5B47C366" w:rsidR="004A551A" w:rsidRPr="007749E4" w:rsidRDefault="004A551A" w:rsidP="004A551A">
      <w:pPr>
        <w:spacing w:line="360" w:lineRule="auto"/>
        <w:jc w:val="both"/>
        <w:rPr>
          <w:rFonts w:asciiTheme="minorHAnsi" w:hAnsiTheme="minorHAnsi" w:cstheme="minorHAnsi"/>
          <w:b/>
          <w:bCs/>
          <w:highlight w:val="green"/>
        </w:rPr>
      </w:pPr>
      <w:r w:rsidRPr="007749E4">
        <w:rPr>
          <w:rFonts w:asciiTheme="minorHAnsi" w:hAnsiTheme="minorHAnsi" w:cstheme="minorHAnsi"/>
          <w:b/>
          <w:bCs/>
        </w:rPr>
        <w:t>Berne, le 14 novembre 2023</w:t>
      </w:r>
      <w:r w:rsidR="002716D2">
        <w:rPr>
          <w:rFonts w:asciiTheme="minorHAnsi" w:hAnsiTheme="minorHAnsi" w:cstheme="minorHAnsi"/>
          <w:b/>
          <w:bCs/>
        </w:rPr>
        <w:t>.</w:t>
      </w:r>
      <w:r w:rsidRPr="007749E4">
        <w:rPr>
          <w:rFonts w:asciiTheme="minorHAnsi" w:hAnsiTheme="minorHAnsi" w:cstheme="minorHAnsi"/>
          <w:b/>
          <w:bCs/>
        </w:rPr>
        <w:t xml:space="preserve"> Marchés de Noël, exposition de crèches et festival du vin chaud</w:t>
      </w:r>
      <w:r w:rsidR="002716D2">
        <w:rPr>
          <w:rFonts w:asciiTheme="minorHAnsi" w:hAnsiTheme="minorHAnsi" w:cstheme="minorHAnsi"/>
          <w:b/>
          <w:bCs/>
        </w:rPr>
        <w:t> :</w:t>
      </w:r>
      <w:r w:rsidRPr="007749E4">
        <w:rPr>
          <w:rFonts w:asciiTheme="minorHAnsi" w:hAnsiTheme="minorHAnsi" w:cstheme="minorHAnsi"/>
          <w:b/>
          <w:bCs/>
        </w:rPr>
        <w:t xml:space="preserve"> Le canton</w:t>
      </w:r>
      <w:r w:rsidR="002716D2" w:rsidRPr="002716D2">
        <w:t xml:space="preserve"> </w:t>
      </w:r>
      <w:r w:rsidR="002716D2" w:rsidRPr="002716D2">
        <w:rPr>
          <w:rFonts w:asciiTheme="minorHAnsi" w:hAnsiTheme="minorHAnsi" w:cstheme="minorHAnsi"/>
          <w:b/>
          <w:bCs/>
        </w:rPr>
        <w:t>touristique</w:t>
      </w:r>
      <w:r w:rsidR="002716D2">
        <w:rPr>
          <w:rFonts w:asciiTheme="minorHAnsi" w:hAnsiTheme="minorHAnsi" w:cstheme="minorHAnsi"/>
          <w:b/>
          <w:bCs/>
        </w:rPr>
        <w:t xml:space="preserve"> de</w:t>
      </w:r>
      <w:r w:rsidRPr="007749E4">
        <w:rPr>
          <w:rFonts w:asciiTheme="minorHAnsi" w:hAnsiTheme="minorHAnsi" w:cstheme="minorHAnsi"/>
          <w:b/>
          <w:bCs/>
        </w:rPr>
        <w:t xml:space="preserve"> Berne attire les visiteurs avec une offre variée d'activités </w:t>
      </w:r>
      <w:r w:rsidR="00B31399" w:rsidRPr="007749E4">
        <w:rPr>
          <w:rFonts w:asciiTheme="minorHAnsi" w:hAnsiTheme="minorHAnsi" w:cstheme="minorHAnsi"/>
          <w:b/>
          <w:bCs/>
        </w:rPr>
        <w:t>lors de la période de l’Avent</w:t>
      </w:r>
      <w:r w:rsidRPr="007749E4">
        <w:rPr>
          <w:rFonts w:asciiTheme="minorHAnsi" w:hAnsiTheme="minorHAnsi" w:cstheme="minorHAnsi"/>
          <w:b/>
          <w:bCs/>
        </w:rPr>
        <w:t>.</w:t>
      </w:r>
    </w:p>
    <w:p w14:paraId="187095FA" w14:textId="77777777" w:rsidR="00745B4B" w:rsidRPr="007749E4" w:rsidRDefault="00745B4B" w:rsidP="00BB36A9">
      <w:pPr>
        <w:spacing w:line="360" w:lineRule="auto"/>
        <w:jc w:val="both"/>
        <w:rPr>
          <w:rFonts w:asciiTheme="minorHAnsi" w:hAnsiTheme="minorHAnsi" w:cstheme="minorHAnsi"/>
          <w:b/>
          <w:bCs/>
        </w:rPr>
      </w:pPr>
    </w:p>
    <w:p w14:paraId="503A3307" w14:textId="77777777" w:rsidR="004A551A" w:rsidRPr="007749E4" w:rsidRDefault="004A551A" w:rsidP="004A551A">
      <w:pPr>
        <w:spacing w:line="360" w:lineRule="auto"/>
        <w:jc w:val="both"/>
        <w:rPr>
          <w:rFonts w:asciiTheme="minorHAnsi" w:hAnsiTheme="minorHAnsi" w:cstheme="minorHAnsi"/>
          <w:b/>
          <w:bCs/>
          <w:highlight w:val="green"/>
        </w:rPr>
      </w:pPr>
      <w:r w:rsidRPr="007749E4">
        <w:rPr>
          <w:rFonts w:asciiTheme="minorHAnsi" w:hAnsiTheme="minorHAnsi" w:cstheme="minorHAnsi"/>
          <w:b/>
          <w:bCs/>
        </w:rPr>
        <w:t>Scintillement d'étoiles et vin chaud</w:t>
      </w:r>
    </w:p>
    <w:p w14:paraId="7BBD599F" w14:textId="7CA1115E" w:rsidR="005D2879" w:rsidRPr="007749E4" w:rsidRDefault="004A551A" w:rsidP="004A551A">
      <w:pPr>
        <w:spacing w:line="360" w:lineRule="auto"/>
        <w:jc w:val="both"/>
        <w:rPr>
          <w:rFonts w:asciiTheme="minorHAnsi" w:hAnsiTheme="minorHAnsi" w:cstheme="minorHAnsi"/>
        </w:rPr>
      </w:pPr>
      <w:r w:rsidRPr="007749E4">
        <w:rPr>
          <w:rFonts w:asciiTheme="minorHAnsi" w:hAnsiTheme="minorHAnsi" w:cstheme="minorHAnsi"/>
        </w:rPr>
        <w:t xml:space="preserve">Cette année encore, le </w:t>
      </w:r>
      <w:hyperlink r:id="rId11" w:history="1">
        <w:r w:rsidRPr="007749E4">
          <w:rPr>
            <w:rStyle w:val="Hyperlink"/>
            <w:rFonts w:asciiTheme="minorHAnsi" w:hAnsiTheme="minorHAnsi" w:cstheme="minorHAnsi"/>
            <w:color w:val="auto"/>
          </w:rPr>
          <w:t>Marché Étoile de Berne</w:t>
        </w:r>
      </w:hyperlink>
      <w:r w:rsidRPr="007749E4">
        <w:rPr>
          <w:rFonts w:asciiTheme="minorHAnsi" w:hAnsiTheme="minorHAnsi" w:cstheme="minorHAnsi"/>
        </w:rPr>
        <w:t xml:space="preserve"> invite à la découverte, à la détente et au plaisir du 23 novembre au 29 décembre. 80 chalets en bois présentent des mets délicats, des boissons chaudes et des idées de cadeaux de nombreux artisans. Une vue </w:t>
      </w:r>
      <w:r w:rsidR="006D3AE0" w:rsidRPr="007749E4">
        <w:rPr>
          <w:rFonts w:asciiTheme="minorHAnsi" w:hAnsiTheme="minorHAnsi" w:cstheme="minorHAnsi"/>
        </w:rPr>
        <w:t>imprenable</w:t>
      </w:r>
      <w:r w:rsidRPr="007749E4">
        <w:rPr>
          <w:rFonts w:asciiTheme="minorHAnsi" w:hAnsiTheme="minorHAnsi" w:cstheme="minorHAnsi"/>
        </w:rPr>
        <w:t xml:space="preserve"> sur Marzili et les Alpes ainsi que le chalet à fondue de Gstaad rendent la visite encore plus agréable.</w:t>
      </w:r>
    </w:p>
    <w:p w14:paraId="426802EE" w14:textId="77777777" w:rsidR="004A551A" w:rsidRPr="007749E4" w:rsidRDefault="004A551A" w:rsidP="004A551A">
      <w:pPr>
        <w:spacing w:line="360" w:lineRule="auto"/>
        <w:jc w:val="both"/>
        <w:rPr>
          <w:rFonts w:asciiTheme="minorHAnsi" w:hAnsiTheme="minorHAnsi" w:cstheme="minorHAnsi"/>
        </w:rPr>
      </w:pPr>
    </w:p>
    <w:p w14:paraId="4E93D499" w14:textId="77777777" w:rsidR="004A551A" w:rsidRPr="007749E4" w:rsidRDefault="004A551A" w:rsidP="004A551A">
      <w:pPr>
        <w:spacing w:line="360" w:lineRule="auto"/>
        <w:jc w:val="both"/>
        <w:rPr>
          <w:rFonts w:asciiTheme="minorHAnsi" w:hAnsiTheme="minorHAnsi" w:cstheme="minorHAnsi"/>
          <w:highlight w:val="green"/>
        </w:rPr>
      </w:pPr>
      <w:r w:rsidRPr="007749E4">
        <w:rPr>
          <w:rFonts w:asciiTheme="minorHAnsi" w:hAnsiTheme="minorHAnsi" w:cstheme="minorHAnsi"/>
          <w:b/>
          <w:bCs/>
        </w:rPr>
        <w:t>L'histoire de Noël autrement</w:t>
      </w:r>
    </w:p>
    <w:p w14:paraId="184FC49B" w14:textId="0F12337D" w:rsidR="004A551A" w:rsidRPr="007749E4" w:rsidRDefault="004A551A" w:rsidP="004A551A">
      <w:pPr>
        <w:spacing w:line="360" w:lineRule="auto"/>
        <w:jc w:val="both"/>
        <w:rPr>
          <w:rFonts w:asciiTheme="minorHAnsi" w:hAnsiTheme="minorHAnsi" w:cstheme="minorHAnsi"/>
          <w:highlight w:val="green"/>
        </w:rPr>
      </w:pPr>
      <w:r w:rsidRPr="007749E4">
        <w:rPr>
          <w:rFonts w:asciiTheme="minorHAnsi" w:hAnsiTheme="minorHAnsi" w:cstheme="minorHAnsi"/>
        </w:rPr>
        <w:t xml:space="preserve">Du 1er décembre au 6 janvier, de 09h00 à 21h00, la crèche de Noël </w:t>
      </w:r>
      <w:r w:rsidR="00C870D8" w:rsidRPr="007749E4">
        <w:rPr>
          <w:rFonts w:asciiTheme="minorHAnsi" w:hAnsiTheme="minorHAnsi" w:cstheme="minorHAnsi"/>
        </w:rPr>
        <w:t xml:space="preserve">s’étendant sur </w:t>
      </w:r>
      <w:r w:rsidRPr="007749E4">
        <w:rPr>
          <w:rFonts w:asciiTheme="minorHAnsi" w:hAnsiTheme="minorHAnsi" w:cstheme="minorHAnsi"/>
        </w:rPr>
        <w:t xml:space="preserve">16 mètres de long se présente devant le Berchtoldshof dans la commune de Bätterkinden. Selon les disponibilités, du vin chaud et du </w:t>
      </w:r>
      <w:r w:rsidR="00C870D8" w:rsidRPr="007749E4">
        <w:rPr>
          <w:rFonts w:asciiTheme="minorHAnsi" w:hAnsiTheme="minorHAnsi" w:cstheme="minorHAnsi"/>
        </w:rPr>
        <w:t>ponch</w:t>
      </w:r>
      <w:r w:rsidRPr="007749E4">
        <w:rPr>
          <w:rFonts w:asciiTheme="minorHAnsi" w:hAnsiTheme="minorHAnsi" w:cstheme="minorHAnsi"/>
        </w:rPr>
        <w:t xml:space="preserve"> seront servis après la visite de la crèche.</w:t>
      </w:r>
    </w:p>
    <w:p w14:paraId="0E2532EB" w14:textId="77777777" w:rsidR="005D2879" w:rsidRPr="007749E4" w:rsidRDefault="005D2879" w:rsidP="005D2879">
      <w:pPr>
        <w:spacing w:line="360" w:lineRule="auto"/>
        <w:jc w:val="both"/>
        <w:rPr>
          <w:rFonts w:asciiTheme="minorHAnsi" w:hAnsiTheme="minorHAnsi" w:cstheme="minorHAnsi"/>
          <w:b/>
          <w:bCs/>
        </w:rPr>
      </w:pPr>
    </w:p>
    <w:p w14:paraId="2CCA91C9" w14:textId="77777777" w:rsidR="004A551A" w:rsidRPr="007749E4" w:rsidRDefault="004A551A" w:rsidP="004A551A">
      <w:pPr>
        <w:spacing w:line="360" w:lineRule="auto"/>
        <w:jc w:val="both"/>
        <w:rPr>
          <w:rFonts w:asciiTheme="minorHAnsi" w:hAnsiTheme="minorHAnsi" w:cstheme="minorHAnsi"/>
          <w:b/>
          <w:bCs/>
          <w:highlight w:val="green"/>
        </w:rPr>
      </w:pPr>
      <w:r w:rsidRPr="007749E4">
        <w:rPr>
          <w:rFonts w:asciiTheme="minorHAnsi" w:hAnsiTheme="minorHAnsi" w:cstheme="minorHAnsi"/>
          <w:b/>
          <w:bCs/>
        </w:rPr>
        <w:t>Pas d'ennui à Aarberg</w:t>
      </w:r>
    </w:p>
    <w:p w14:paraId="7247A94D" w14:textId="7395EA2E" w:rsidR="004A551A" w:rsidRPr="007749E4" w:rsidRDefault="004A551A" w:rsidP="004A551A">
      <w:pPr>
        <w:spacing w:line="360" w:lineRule="auto"/>
        <w:jc w:val="both"/>
        <w:rPr>
          <w:rFonts w:asciiTheme="minorHAnsi" w:hAnsiTheme="minorHAnsi" w:cstheme="minorHAnsi"/>
          <w:highlight w:val="green"/>
        </w:rPr>
      </w:pPr>
      <w:r w:rsidRPr="007749E4">
        <w:rPr>
          <w:rFonts w:asciiTheme="minorHAnsi" w:hAnsiTheme="minorHAnsi" w:cstheme="minorHAnsi"/>
        </w:rPr>
        <w:t xml:space="preserve">Le traditionnel </w:t>
      </w:r>
      <w:hyperlink r:id="rId12" w:history="1">
        <w:r w:rsidRPr="007749E4">
          <w:rPr>
            <w:rStyle w:val="Hyperlink"/>
            <w:rFonts w:asciiTheme="minorHAnsi" w:hAnsiTheme="minorHAnsi" w:cstheme="minorHAnsi"/>
            <w:color w:val="auto"/>
          </w:rPr>
          <w:t>marché de Noël d'Aarberg</w:t>
        </w:r>
      </w:hyperlink>
      <w:r w:rsidRPr="007749E4">
        <w:rPr>
          <w:rFonts w:asciiTheme="minorHAnsi" w:hAnsiTheme="minorHAnsi" w:cstheme="minorHAnsi"/>
        </w:rPr>
        <w:t>, qui se déroulera du 1er au 3 décembre, propose cette année une édition spéciale médiévale. En plus d'un programme varié, d'innombrables stands et l'ouverture de la « Lädeliszene » (</w:t>
      </w:r>
      <w:r w:rsidR="00312DBA" w:rsidRPr="007749E4">
        <w:rPr>
          <w:rFonts w:asciiTheme="minorHAnsi" w:hAnsiTheme="minorHAnsi" w:cstheme="minorHAnsi"/>
        </w:rPr>
        <w:t>large offre de petites boutiques</w:t>
      </w:r>
      <w:r w:rsidRPr="007749E4">
        <w:rPr>
          <w:rFonts w:asciiTheme="minorHAnsi" w:hAnsiTheme="minorHAnsi" w:cstheme="minorHAnsi"/>
        </w:rPr>
        <w:t>) les familles auront également la chance de rencontrer la star du réveillon, portant mieux que jamais sa barbe blanche et son ensemble rouge.</w:t>
      </w:r>
    </w:p>
    <w:p w14:paraId="0AFEA97D" w14:textId="77777777" w:rsidR="005D2879" w:rsidRPr="007749E4" w:rsidRDefault="005D2879" w:rsidP="005D2879">
      <w:pPr>
        <w:spacing w:line="360" w:lineRule="auto"/>
        <w:jc w:val="both"/>
        <w:rPr>
          <w:rFonts w:asciiTheme="minorHAnsi" w:hAnsiTheme="minorHAnsi" w:cstheme="minorHAnsi"/>
          <w:b/>
          <w:bCs/>
        </w:rPr>
      </w:pPr>
    </w:p>
    <w:p w14:paraId="5C1D8BA5" w14:textId="77777777" w:rsidR="004A551A" w:rsidRPr="007749E4" w:rsidRDefault="004A551A" w:rsidP="004A551A">
      <w:pPr>
        <w:spacing w:line="360" w:lineRule="auto"/>
        <w:jc w:val="both"/>
        <w:rPr>
          <w:rFonts w:asciiTheme="minorHAnsi" w:hAnsiTheme="minorHAnsi" w:cstheme="minorHAnsi"/>
          <w:b/>
          <w:bCs/>
          <w:highlight w:val="green"/>
        </w:rPr>
      </w:pPr>
      <w:r w:rsidRPr="007749E4">
        <w:rPr>
          <w:rFonts w:asciiTheme="minorHAnsi" w:hAnsiTheme="minorHAnsi" w:cstheme="minorHAnsi"/>
          <w:b/>
          <w:bCs/>
        </w:rPr>
        <w:t>Le plus beau vient de Huttwil</w:t>
      </w:r>
    </w:p>
    <w:p w14:paraId="74832822" w14:textId="5679A85A" w:rsidR="004A551A" w:rsidRPr="007749E4" w:rsidRDefault="002716D2" w:rsidP="004A551A">
      <w:pPr>
        <w:spacing w:line="360" w:lineRule="auto"/>
        <w:jc w:val="both"/>
        <w:rPr>
          <w:rFonts w:asciiTheme="minorHAnsi" w:eastAsia="Times New Roman" w:hAnsiTheme="minorHAnsi" w:cstheme="minorHAnsi"/>
          <w:sz w:val="20"/>
          <w:szCs w:val="20"/>
          <w:highlight w:val="green"/>
          <w:lang w:eastAsia="de-DE"/>
        </w:rPr>
      </w:pPr>
      <w:hyperlink r:id="rId13" w:history="1">
        <w:r w:rsidR="004A551A" w:rsidRPr="007749E4">
          <w:rPr>
            <w:rStyle w:val="Hyperlink"/>
            <w:rFonts w:asciiTheme="minorHAnsi" w:hAnsiTheme="minorHAnsi" w:cstheme="minorHAnsi"/>
            <w:color w:val="auto"/>
          </w:rPr>
          <w:t>Le marché de Noël de la petite ville de Huttwil</w:t>
        </w:r>
      </w:hyperlink>
      <w:r w:rsidR="004A551A" w:rsidRPr="007749E4">
        <w:rPr>
          <w:rFonts w:asciiTheme="majorHAnsi" w:hAnsiTheme="majorHAnsi" w:cstheme="majorHAnsi"/>
        </w:rPr>
        <w:t xml:space="preserve"> </w:t>
      </w:r>
      <w:r w:rsidR="004A551A" w:rsidRPr="007749E4">
        <w:rPr>
          <w:rFonts w:asciiTheme="minorHAnsi" w:hAnsiTheme="minorHAnsi" w:cstheme="minorHAnsi"/>
        </w:rPr>
        <w:t>convainc par la diversité exceptionnelle d'objets uniques</w:t>
      </w:r>
      <w:r w:rsidR="004A551A" w:rsidRPr="007749E4">
        <w:rPr>
          <w:rFonts w:asciiTheme="majorHAnsi" w:eastAsia="Times New Roman" w:hAnsiTheme="majorHAnsi" w:cstheme="majorHAnsi"/>
          <w:lang w:eastAsia="de-DE"/>
        </w:rPr>
        <w:t xml:space="preserve"> </w:t>
      </w:r>
      <w:r w:rsidR="004A551A" w:rsidRPr="007749E4">
        <w:rPr>
          <w:rFonts w:asciiTheme="minorHAnsi" w:hAnsiTheme="minorHAnsi" w:cstheme="minorHAnsi"/>
        </w:rPr>
        <w:t xml:space="preserve">qu’il présente. Il n'est donc pas étonnant que celui-ci soit l'un des plus connus et </w:t>
      </w:r>
      <w:r w:rsidR="00A03EAC" w:rsidRPr="007749E4">
        <w:rPr>
          <w:rFonts w:asciiTheme="minorHAnsi" w:hAnsiTheme="minorHAnsi" w:cstheme="minorHAnsi"/>
        </w:rPr>
        <w:t>l’un</w:t>
      </w:r>
      <w:r w:rsidR="006D7738" w:rsidRPr="007749E4">
        <w:rPr>
          <w:rFonts w:asciiTheme="minorHAnsi" w:hAnsiTheme="minorHAnsi" w:cstheme="minorHAnsi"/>
        </w:rPr>
        <w:t xml:space="preserve"> </w:t>
      </w:r>
      <w:r w:rsidR="004A551A" w:rsidRPr="007749E4">
        <w:rPr>
          <w:rFonts w:asciiTheme="minorHAnsi" w:hAnsiTheme="minorHAnsi" w:cstheme="minorHAnsi"/>
        </w:rPr>
        <w:t>des plus beaux du pays. Il prend place dans le centre historique de la ville et pr</w:t>
      </w:r>
      <w:r w:rsidR="009324D5" w:rsidRPr="007749E4">
        <w:rPr>
          <w:rFonts w:asciiTheme="minorHAnsi" w:hAnsiTheme="minorHAnsi" w:cstheme="minorHAnsi"/>
        </w:rPr>
        <w:t>omet un programme vivant</w:t>
      </w:r>
      <w:r w:rsidR="00C12A05" w:rsidRPr="007749E4">
        <w:rPr>
          <w:rFonts w:asciiTheme="minorHAnsi" w:hAnsiTheme="minorHAnsi" w:cstheme="minorHAnsi"/>
        </w:rPr>
        <w:t xml:space="preserve"> et animé</w:t>
      </w:r>
      <w:r w:rsidR="009324D5" w:rsidRPr="007749E4">
        <w:rPr>
          <w:rFonts w:asciiTheme="minorHAnsi" w:hAnsiTheme="minorHAnsi" w:cstheme="minorHAnsi"/>
        </w:rPr>
        <w:t xml:space="preserve">, </w:t>
      </w:r>
      <w:r w:rsidR="004A551A" w:rsidRPr="007749E4">
        <w:rPr>
          <w:rFonts w:asciiTheme="minorHAnsi" w:hAnsiTheme="minorHAnsi" w:cstheme="minorHAnsi"/>
        </w:rPr>
        <w:t>du 29 novembre au 3 décembre.</w:t>
      </w:r>
    </w:p>
    <w:p w14:paraId="633D2409" w14:textId="77777777" w:rsidR="005D2879" w:rsidRPr="007749E4" w:rsidRDefault="005D2879" w:rsidP="005D2879">
      <w:pPr>
        <w:spacing w:line="360" w:lineRule="auto"/>
        <w:jc w:val="both"/>
        <w:rPr>
          <w:rFonts w:asciiTheme="minorHAnsi" w:hAnsiTheme="minorHAnsi" w:cstheme="minorHAnsi"/>
          <w:b/>
          <w:bCs/>
        </w:rPr>
      </w:pPr>
    </w:p>
    <w:p w14:paraId="1716520D" w14:textId="77777777" w:rsidR="009A4A09" w:rsidRPr="007749E4" w:rsidRDefault="009A4A09" w:rsidP="005D2879">
      <w:pPr>
        <w:spacing w:line="360" w:lineRule="auto"/>
        <w:jc w:val="both"/>
        <w:rPr>
          <w:rFonts w:asciiTheme="minorHAnsi" w:hAnsiTheme="minorHAnsi" w:cstheme="minorHAnsi"/>
          <w:b/>
          <w:bCs/>
        </w:rPr>
      </w:pPr>
    </w:p>
    <w:p w14:paraId="641E3194" w14:textId="77777777" w:rsidR="009A4A09" w:rsidRPr="007749E4" w:rsidRDefault="009A4A09" w:rsidP="005D2879">
      <w:pPr>
        <w:spacing w:line="360" w:lineRule="auto"/>
        <w:jc w:val="both"/>
        <w:rPr>
          <w:rFonts w:asciiTheme="minorHAnsi" w:hAnsiTheme="minorHAnsi" w:cstheme="minorHAnsi"/>
          <w:b/>
          <w:bCs/>
        </w:rPr>
      </w:pPr>
    </w:p>
    <w:p w14:paraId="2152B2C1" w14:textId="77777777" w:rsidR="009A4A09" w:rsidRPr="007749E4" w:rsidRDefault="009A4A09" w:rsidP="005D2879">
      <w:pPr>
        <w:spacing w:line="360" w:lineRule="auto"/>
        <w:jc w:val="both"/>
        <w:rPr>
          <w:rFonts w:asciiTheme="minorHAnsi" w:hAnsiTheme="minorHAnsi" w:cstheme="minorHAnsi"/>
          <w:b/>
          <w:bCs/>
        </w:rPr>
      </w:pPr>
    </w:p>
    <w:p w14:paraId="304A4874" w14:textId="77777777" w:rsidR="009A4A09" w:rsidRPr="007749E4" w:rsidRDefault="009A4A09" w:rsidP="005D2879">
      <w:pPr>
        <w:spacing w:line="360" w:lineRule="auto"/>
        <w:jc w:val="both"/>
        <w:rPr>
          <w:rFonts w:asciiTheme="minorHAnsi" w:hAnsiTheme="minorHAnsi" w:cstheme="minorHAnsi"/>
          <w:b/>
          <w:bCs/>
        </w:rPr>
      </w:pPr>
    </w:p>
    <w:p w14:paraId="768FF9A0" w14:textId="77777777" w:rsidR="004A551A" w:rsidRPr="007749E4" w:rsidRDefault="004A551A" w:rsidP="004A551A">
      <w:pPr>
        <w:spacing w:line="360" w:lineRule="auto"/>
        <w:jc w:val="both"/>
        <w:rPr>
          <w:rFonts w:asciiTheme="minorHAnsi" w:hAnsiTheme="minorHAnsi" w:cstheme="minorHAnsi"/>
          <w:b/>
          <w:bCs/>
          <w:highlight w:val="green"/>
        </w:rPr>
      </w:pPr>
      <w:r w:rsidRPr="007749E4">
        <w:rPr>
          <w:rFonts w:asciiTheme="minorHAnsi" w:hAnsiTheme="minorHAnsi" w:cstheme="minorHAnsi"/>
          <w:b/>
          <w:bCs/>
        </w:rPr>
        <w:t>Le Saint-Nicolas comme invité d'honneur</w:t>
      </w:r>
    </w:p>
    <w:p w14:paraId="0C68539B" w14:textId="467B8398" w:rsidR="004A551A" w:rsidRPr="007749E4" w:rsidRDefault="004A551A" w:rsidP="004A551A">
      <w:pPr>
        <w:spacing w:line="360" w:lineRule="auto"/>
        <w:jc w:val="both"/>
        <w:rPr>
          <w:rFonts w:asciiTheme="minorHAnsi" w:hAnsiTheme="minorHAnsi" w:cstheme="minorHAnsi"/>
        </w:rPr>
      </w:pPr>
      <w:r w:rsidRPr="007749E4">
        <w:rPr>
          <w:rFonts w:asciiTheme="minorHAnsi" w:hAnsiTheme="minorHAnsi" w:cstheme="minorHAnsi"/>
        </w:rPr>
        <w:t xml:space="preserve">Le </w:t>
      </w:r>
      <w:hyperlink r:id="rId14" w:history="1">
        <w:r w:rsidRPr="007749E4">
          <w:rPr>
            <w:rStyle w:val="Hyperlink"/>
            <w:rFonts w:asciiTheme="minorHAnsi" w:hAnsiTheme="minorHAnsi" w:cstheme="minorHAnsi"/>
            <w:color w:val="auto"/>
          </w:rPr>
          <w:t>marché de Noël traditionnel et magique de La Neuveville</w:t>
        </w:r>
      </w:hyperlink>
      <w:r w:rsidRPr="007749E4">
        <w:rPr>
          <w:rFonts w:asciiTheme="minorHAnsi" w:hAnsiTheme="minorHAnsi" w:cstheme="minorHAnsi"/>
        </w:rPr>
        <w:t xml:space="preserve"> plongera ses visiteurs dans une ambiance de fête le 6 décembre. Au milieu des stands de produits régionaux faits maison et de la traditionnelle soupe aux pois, le Saint-Nicolas en personne apparaîtra en soirée et illuminera le visage des petits et des grands.</w:t>
      </w:r>
    </w:p>
    <w:p w14:paraId="6AC96D18" w14:textId="77777777" w:rsidR="009A4A09" w:rsidRPr="007749E4" w:rsidRDefault="009A4A09" w:rsidP="004A551A">
      <w:pPr>
        <w:spacing w:line="360" w:lineRule="auto"/>
        <w:jc w:val="both"/>
        <w:rPr>
          <w:rFonts w:asciiTheme="minorHAnsi" w:hAnsiTheme="minorHAnsi" w:cstheme="minorHAnsi"/>
          <w:highlight w:val="green"/>
        </w:rPr>
      </w:pPr>
    </w:p>
    <w:p w14:paraId="426F90F3" w14:textId="77777777" w:rsidR="004A551A" w:rsidRPr="007749E4" w:rsidRDefault="004A551A" w:rsidP="004A551A">
      <w:pPr>
        <w:spacing w:line="360" w:lineRule="auto"/>
        <w:jc w:val="both"/>
        <w:rPr>
          <w:rFonts w:asciiTheme="minorHAnsi" w:hAnsiTheme="minorHAnsi" w:cstheme="minorHAnsi"/>
          <w:b/>
          <w:bCs/>
        </w:rPr>
      </w:pPr>
      <w:r w:rsidRPr="007749E4">
        <w:rPr>
          <w:rFonts w:asciiTheme="minorHAnsi" w:hAnsiTheme="minorHAnsi" w:cstheme="minorHAnsi"/>
          <w:b/>
          <w:bCs/>
        </w:rPr>
        <w:t>Une dégustation hors du commun</w:t>
      </w:r>
    </w:p>
    <w:p w14:paraId="4D188E32" w14:textId="744AA1AE" w:rsidR="004A551A" w:rsidRPr="007749E4" w:rsidRDefault="004A551A" w:rsidP="004A551A">
      <w:pPr>
        <w:spacing w:line="360" w:lineRule="auto"/>
        <w:jc w:val="both"/>
        <w:rPr>
          <w:rFonts w:asciiTheme="minorHAnsi" w:eastAsia="Times New Roman" w:hAnsiTheme="minorHAnsi" w:cstheme="minorHAnsi"/>
          <w:highlight w:val="green"/>
          <w:lang w:eastAsia="de-DE"/>
        </w:rPr>
      </w:pPr>
      <w:r w:rsidRPr="007749E4">
        <w:rPr>
          <w:rFonts w:asciiTheme="minorHAnsi" w:eastAsia="Times New Roman" w:hAnsiTheme="minorHAnsi" w:cstheme="minorHAnsi"/>
          <w:lang w:eastAsia="de-DE"/>
        </w:rPr>
        <w:t xml:space="preserve">Le 23 décembre, la saison hivernale sera lancée à Wengen avec la </w:t>
      </w:r>
      <w:hyperlink r:id="rId15" w:history="1">
        <w:r w:rsidRPr="007749E4">
          <w:rPr>
            <w:rStyle w:val="Hyperlink"/>
            <w:rFonts w:asciiTheme="minorHAnsi" w:eastAsia="Times New Roman" w:hAnsiTheme="minorHAnsi" w:cstheme="minorHAnsi"/>
            <w:color w:val="auto"/>
            <w:lang w:eastAsia="de-DE"/>
          </w:rPr>
          <w:t>fête du vin chaud</w:t>
        </w:r>
      </w:hyperlink>
      <w:r w:rsidRPr="007749E4">
        <w:rPr>
          <w:rFonts w:asciiTheme="minorHAnsi" w:eastAsia="Times New Roman" w:hAnsiTheme="minorHAnsi" w:cstheme="minorHAnsi"/>
          <w:lang w:eastAsia="de-DE"/>
        </w:rPr>
        <w:t>.</w:t>
      </w:r>
      <w:r w:rsidR="00CD1936" w:rsidRPr="007749E4">
        <w:rPr>
          <w:rFonts w:asciiTheme="minorHAnsi" w:eastAsia="Times New Roman" w:hAnsiTheme="minorHAnsi" w:cstheme="minorHAnsi"/>
          <w:lang w:eastAsia="de-DE"/>
        </w:rPr>
        <w:t xml:space="preserve"> </w:t>
      </w:r>
      <w:r w:rsidR="00E57EC2" w:rsidRPr="007749E4">
        <w:rPr>
          <w:rFonts w:asciiTheme="minorHAnsi" w:eastAsia="Times New Roman" w:hAnsiTheme="minorHAnsi" w:cstheme="minorHAnsi"/>
          <w:lang w:eastAsia="de-DE"/>
        </w:rPr>
        <w:t>Occupant</w:t>
      </w:r>
      <w:r w:rsidR="00CD1936" w:rsidRPr="007749E4">
        <w:rPr>
          <w:rFonts w:asciiTheme="minorHAnsi" w:eastAsia="Times New Roman" w:hAnsiTheme="minorHAnsi" w:cstheme="minorHAnsi"/>
          <w:lang w:eastAsia="de-DE"/>
        </w:rPr>
        <w:t xml:space="preserve"> des tables</w:t>
      </w:r>
      <w:r w:rsidR="00E57EC2" w:rsidRPr="007749E4">
        <w:rPr>
          <w:rFonts w:asciiTheme="minorHAnsi" w:eastAsia="Times New Roman" w:hAnsiTheme="minorHAnsi" w:cstheme="minorHAnsi"/>
          <w:lang w:eastAsia="de-DE"/>
        </w:rPr>
        <w:t xml:space="preserve"> disposées</w:t>
      </w:r>
      <w:r w:rsidR="00CD1936" w:rsidRPr="007749E4">
        <w:rPr>
          <w:rFonts w:asciiTheme="minorHAnsi" w:eastAsia="Times New Roman" w:hAnsiTheme="minorHAnsi" w:cstheme="minorHAnsi"/>
          <w:lang w:eastAsia="de-DE"/>
        </w:rPr>
        <w:t xml:space="preserve"> dans la rue,</w:t>
      </w:r>
      <w:r w:rsidRPr="007749E4">
        <w:rPr>
          <w:rFonts w:asciiTheme="minorHAnsi" w:eastAsia="Times New Roman" w:hAnsiTheme="minorHAnsi" w:cstheme="minorHAnsi"/>
          <w:lang w:eastAsia="de-DE"/>
        </w:rPr>
        <w:t xml:space="preserve"> </w:t>
      </w:r>
      <w:r w:rsidR="00CD1936" w:rsidRPr="007749E4">
        <w:rPr>
          <w:rFonts w:asciiTheme="minorHAnsi" w:eastAsia="Times New Roman" w:hAnsiTheme="minorHAnsi" w:cstheme="minorHAnsi"/>
          <w:lang w:eastAsia="de-DE"/>
        </w:rPr>
        <w:t>l</w:t>
      </w:r>
      <w:r w:rsidRPr="007749E4">
        <w:rPr>
          <w:rFonts w:asciiTheme="minorHAnsi" w:eastAsia="Times New Roman" w:hAnsiTheme="minorHAnsi" w:cstheme="minorHAnsi"/>
          <w:lang w:eastAsia="de-DE"/>
        </w:rPr>
        <w:t>es hôtels et restaurants</w:t>
      </w:r>
      <w:r w:rsidR="00CD1936" w:rsidRPr="007749E4">
        <w:rPr>
          <w:rFonts w:asciiTheme="minorHAnsi" w:eastAsia="Times New Roman" w:hAnsiTheme="minorHAnsi" w:cstheme="minorHAnsi"/>
          <w:lang w:eastAsia="de-DE"/>
        </w:rPr>
        <w:t xml:space="preserve"> locaux distribuent</w:t>
      </w:r>
      <w:r w:rsidRPr="007749E4">
        <w:rPr>
          <w:rFonts w:asciiTheme="minorHAnsi" w:eastAsia="Times New Roman" w:hAnsiTheme="minorHAnsi" w:cstheme="minorHAnsi"/>
          <w:lang w:eastAsia="de-DE"/>
        </w:rPr>
        <w:t xml:space="preserve"> leur vin chaud</w:t>
      </w:r>
      <w:r w:rsidR="00CD1936" w:rsidRPr="007749E4">
        <w:rPr>
          <w:rFonts w:asciiTheme="minorHAnsi" w:eastAsia="Times New Roman" w:hAnsiTheme="minorHAnsi" w:cstheme="minorHAnsi"/>
          <w:lang w:eastAsia="de-DE"/>
        </w:rPr>
        <w:t xml:space="preserve"> et d'autres délices</w:t>
      </w:r>
      <w:r w:rsidRPr="007749E4">
        <w:rPr>
          <w:rFonts w:asciiTheme="minorHAnsi" w:eastAsia="Times New Roman" w:hAnsiTheme="minorHAnsi" w:cstheme="minorHAnsi"/>
          <w:lang w:eastAsia="de-DE"/>
        </w:rPr>
        <w:t xml:space="preserve"> fait</w:t>
      </w:r>
      <w:r w:rsidR="00CD1936" w:rsidRPr="007749E4">
        <w:rPr>
          <w:rFonts w:asciiTheme="minorHAnsi" w:eastAsia="Times New Roman" w:hAnsiTheme="minorHAnsi" w:cstheme="minorHAnsi"/>
          <w:lang w:eastAsia="de-DE"/>
        </w:rPr>
        <w:t>s</w:t>
      </w:r>
      <w:r w:rsidRPr="007749E4">
        <w:rPr>
          <w:rFonts w:asciiTheme="minorHAnsi" w:eastAsia="Times New Roman" w:hAnsiTheme="minorHAnsi" w:cstheme="minorHAnsi"/>
          <w:lang w:eastAsia="de-DE"/>
        </w:rPr>
        <w:t xml:space="preserve"> maison. L'animation musicale et le panorama alpestre garantissent une dégustation qui éveillera plus d'un sens.</w:t>
      </w:r>
    </w:p>
    <w:p w14:paraId="4AE2CF75" w14:textId="77777777" w:rsidR="005D2879" w:rsidRPr="007749E4" w:rsidRDefault="005D2879" w:rsidP="005D2879">
      <w:pPr>
        <w:spacing w:line="360" w:lineRule="auto"/>
        <w:jc w:val="both"/>
        <w:rPr>
          <w:rFonts w:asciiTheme="minorHAnsi" w:hAnsiTheme="minorHAnsi" w:cstheme="minorHAnsi"/>
          <w:b/>
          <w:bCs/>
        </w:rPr>
      </w:pPr>
    </w:p>
    <w:p w14:paraId="1A2AC3E2" w14:textId="77777777" w:rsidR="004A551A" w:rsidRPr="007749E4" w:rsidRDefault="004A551A" w:rsidP="004A551A">
      <w:pPr>
        <w:spacing w:line="360" w:lineRule="auto"/>
        <w:jc w:val="both"/>
        <w:rPr>
          <w:rFonts w:asciiTheme="minorHAnsi" w:hAnsiTheme="minorHAnsi" w:cstheme="minorHAnsi"/>
          <w:b/>
          <w:bCs/>
          <w:highlight w:val="green"/>
        </w:rPr>
      </w:pPr>
      <w:r w:rsidRPr="007749E4">
        <w:rPr>
          <w:rFonts w:asciiTheme="minorHAnsi" w:hAnsiTheme="minorHAnsi" w:cstheme="minorHAnsi"/>
          <w:b/>
          <w:bCs/>
        </w:rPr>
        <w:t>De la nouveauté à Interlaken</w:t>
      </w:r>
    </w:p>
    <w:p w14:paraId="75A96E7E" w14:textId="5BDDA4BC" w:rsidR="004A551A" w:rsidRPr="007749E4" w:rsidRDefault="004A551A" w:rsidP="004A551A">
      <w:pPr>
        <w:spacing w:line="360" w:lineRule="auto"/>
        <w:jc w:val="both"/>
        <w:rPr>
          <w:rFonts w:asciiTheme="minorHAnsi" w:hAnsiTheme="minorHAnsi" w:cstheme="minorHAnsi"/>
          <w:highlight w:val="green"/>
        </w:rPr>
      </w:pPr>
      <w:r w:rsidRPr="007749E4">
        <w:rPr>
          <w:rFonts w:asciiTheme="minorHAnsi" w:hAnsiTheme="minorHAnsi" w:cstheme="minorHAnsi"/>
        </w:rPr>
        <w:t xml:space="preserve">Du 15 au 17 décembre, le parc du Kursaal se transformera en un petit </w:t>
      </w:r>
      <w:hyperlink r:id="rId16" w:history="1">
        <w:r w:rsidRPr="007749E4">
          <w:rPr>
            <w:rStyle w:val="Hyperlink"/>
            <w:rFonts w:asciiTheme="minorHAnsi" w:hAnsiTheme="minorHAnsi" w:cstheme="minorHAnsi"/>
            <w:color w:val="auto"/>
          </w:rPr>
          <w:t>village de Noël</w:t>
        </w:r>
      </w:hyperlink>
      <w:r w:rsidRPr="007749E4">
        <w:rPr>
          <w:rFonts w:asciiTheme="minorHAnsi" w:hAnsiTheme="minorHAnsi" w:cstheme="minorHAnsi"/>
        </w:rPr>
        <w:t xml:space="preserve"> décoré pour l'occasion. De nombreux stand</w:t>
      </w:r>
      <w:r w:rsidR="00F2545F" w:rsidRPr="007749E4">
        <w:rPr>
          <w:rFonts w:asciiTheme="minorHAnsi" w:hAnsiTheme="minorHAnsi" w:cstheme="minorHAnsi"/>
        </w:rPr>
        <w:t>s,</w:t>
      </w:r>
      <w:r w:rsidRPr="007749E4">
        <w:rPr>
          <w:rFonts w:asciiTheme="minorHAnsi" w:hAnsiTheme="minorHAnsi" w:cstheme="minorHAnsi"/>
        </w:rPr>
        <w:t xml:space="preserve"> des maisonnettes en bois, une offre variée de boissons et de restauration</w:t>
      </w:r>
      <w:r w:rsidR="00F2545F" w:rsidRPr="007749E4">
        <w:rPr>
          <w:rFonts w:asciiTheme="minorHAnsi" w:hAnsiTheme="minorHAnsi" w:cstheme="minorHAnsi"/>
        </w:rPr>
        <w:t>,</w:t>
      </w:r>
      <w:r w:rsidRPr="007749E4">
        <w:rPr>
          <w:rFonts w:asciiTheme="minorHAnsi" w:hAnsiTheme="minorHAnsi" w:cstheme="minorHAnsi"/>
        </w:rPr>
        <w:t xml:space="preserve"> </w:t>
      </w:r>
      <w:r w:rsidR="00F2545F" w:rsidRPr="007749E4">
        <w:rPr>
          <w:rFonts w:asciiTheme="minorHAnsi" w:hAnsiTheme="minorHAnsi" w:cstheme="minorHAnsi"/>
        </w:rPr>
        <w:t>un</w:t>
      </w:r>
      <w:r w:rsidRPr="007749E4">
        <w:rPr>
          <w:rFonts w:asciiTheme="minorHAnsi" w:hAnsiTheme="minorHAnsi" w:cstheme="minorHAnsi"/>
        </w:rPr>
        <w:t xml:space="preserve"> éclairage féerique </w:t>
      </w:r>
      <w:r w:rsidR="00F2545F" w:rsidRPr="007749E4">
        <w:rPr>
          <w:rFonts w:asciiTheme="minorHAnsi" w:hAnsiTheme="minorHAnsi" w:cstheme="minorHAnsi"/>
        </w:rPr>
        <w:t>ainsi</w:t>
      </w:r>
      <w:r w:rsidRPr="007749E4">
        <w:rPr>
          <w:rFonts w:asciiTheme="minorHAnsi" w:hAnsiTheme="minorHAnsi" w:cstheme="minorHAnsi"/>
        </w:rPr>
        <w:t xml:space="preserve"> </w:t>
      </w:r>
      <w:r w:rsidR="00F2545F" w:rsidRPr="007749E4">
        <w:rPr>
          <w:rFonts w:asciiTheme="minorHAnsi" w:hAnsiTheme="minorHAnsi" w:cstheme="minorHAnsi"/>
        </w:rPr>
        <w:t>qu’</w:t>
      </w:r>
      <w:r w:rsidRPr="007749E4">
        <w:rPr>
          <w:rFonts w:asciiTheme="minorHAnsi" w:hAnsiTheme="minorHAnsi" w:cstheme="minorHAnsi"/>
        </w:rPr>
        <w:t xml:space="preserve">une musique de Noël </w:t>
      </w:r>
      <w:r w:rsidR="00E57EC2" w:rsidRPr="007749E4">
        <w:rPr>
          <w:rFonts w:asciiTheme="minorHAnsi" w:hAnsiTheme="minorHAnsi" w:cstheme="minorHAnsi"/>
        </w:rPr>
        <w:t xml:space="preserve">ambiante </w:t>
      </w:r>
      <w:r w:rsidRPr="007749E4">
        <w:rPr>
          <w:rFonts w:asciiTheme="minorHAnsi" w:hAnsiTheme="minorHAnsi" w:cstheme="minorHAnsi"/>
        </w:rPr>
        <w:t xml:space="preserve">enchanteront </w:t>
      </w:r>
      <w:r w:rsidR="00F2545F" w:rsidRPr="007749E4">
        <w:rPr>
          <w:rFonts w:asciiTheme="minorHAnsi" w:hAnsiTheme="minorHAnsi" w:cstheme="minorHAnsi"/>
        </w:rPr>
        <w:t>les visiteurs de tous âges confondus</w:t>
      </w:r>
      <w:r w:rsidRPr="007749E4">
        <w:rPr>
          <w:rFonts w:asciiTheme="minorHAnsi" w:hAnsiTheme="minorHAnsi" w:cstheme="minorHAnsi"/>
        </w:rPr>
        <w:t>.</w:t>
      </w:r>
    </w:p>
    <w:p w14:paraId="5BD16160" w14:textId="01C77D97" w:rsidR="004A551A" w:rsidRPr="007749E4" w:rsidRDefault="004A551A" w:rsidP="004A551A">
      <w:pPr>
        <w:spacing w:before="100" w:beforeAutospacing="1" w:line="360" w:lineRule="auto"/>
        <w:jc w:val="both"/>
        <w:rPr>
          <w:rFonts w:asciiTheme="minorHAnsi" w:hAnsiTheme="minorHAnsi" w:cstheme="minorHAnsi"/>
        </w:rPr>
      </w:pPr>
      <w:r w:rsidRPr="007749E4">
        <w:rPr>
          <w:rFonts w:asciiTheme="minorHAnsi" w:hAnsiTheme="minorHAnsi" w:cstheme="minorHAnsi"/>
        </w:rPr>
        <w:t xml:space="preserve">Pour plus d'informations sur les marchés de Noël dans le canton touristique de Berne, cliquez </w:t>
      </w:r>
      <w:hyperlink r:id="rId17" w:history="1">
        <w:r w:rsidRPr="007749E4">
          <w:rPr>
            <w:rStyle w:val="Hyperlink"/>
            <w:rFonts w:asciiTheme="minorHAnsi" w:hAnsiTheme="minorHAnsi" w:cstheme="minorHAnsi"/>
            <w:color w:val="auto"/>
          </w:rPr>
          <w:t>ici</w:t>
        </w:r>
      </w:hyperlink>
      <w:r w:rsidRPr="007749E4">
        <w:rPr>
          <w:rFonts w:asciiTheme="minorHAnsi" w:hAnsiTheme="minorHAnsi" w:cstheme="minorHAnsi"/>
        </w:rPr>
        <w:t>.</w:t>
      </w:r>
    </w:p>
    <w:p w14:paraId="1A7E1F34" w14:textId="77777777" w:rsidR="002D510C" w:rsidRPr="007749E4" w:rsidRDefault="002D510C" w:rsidP="00ED42D0">
      <w:pPr>
        <w:spacing w:line="360" w:lineRule="auto"/>
        <w:jc w:val="both"/>
        <w:rPr>
          <w:rFonts w:asciiTheme="minorHAnsi" w:hAnsiTheme="minorHAnsi" w:cstheme="minorHAnsi"/>
        </w:rPr>
      </w:pPr>
    </w:p>
    <w:p w14:paraId="02F441C8" w14:textId="47D35D39" w:rsidR="00F26C13" w:rsidRPr="007749E4" w:rsidRDefault="00F26C13" w:rsidP="00F26C13">
      <w:pPr>
        <w:spacing w:line="360" w:lineRule="auto"/>
        <w:jc w:val="both"/>
        <w:rPr>
          <w:rFonts w:asciiTheme="minorHAnsi" w:hAnsiTheme="minorHAnsi" w:cstheme="minorHAnsi"/>
          <w:u w:val="single"/>
        </w:rPr>
      </w:pPr>
      <w:r w:rsidRPr="007749E4">
        <w:rPr>
          <w:rFonts w:asciiTheme="minorHAnsi" w:hAnsiTheme="minorHAnsi" w:cstheme="minorHAnsi"/>
        </w:rPr>
        <w:t xml:space="preserve">Vous trouverez des photos avec Copyright en cliquant </w:t>
      </w:r>
      <w:hyperlink r:id="rId18" w:history="1">
        <w:r w:rsidRPr="007749E4">
          <w:rPr>
            <w:rStyle w:val="Hyperlink"/>
            <w:rFonts w:asciiTheme="minorHAnsi" w:hAnsiTheme="minorHAnsi" w:cstheme="minorHAnsi"/>
            <w:color w:val="auto"/>
          </w:rPr>
          <w:t>ici</w:t>
        </w:r>
      </w:hyperlink>
      <w:r w:rsidRPr="007749E4">
        <w:rPr>
          <w:rFonts w:asciiTheme="minorHAnsi" w:hAnsiTheme="minorHAnsi" w:cstheme="minorHAnsi"/>
        </w:rPr>
        <w:t>.</w:t>
      </w:r>
    </w:p>
    <w:p w14:paraId="29767ADD" w14:textId="77777777" w:rsidR="00F26C13" w:rsidRPr="007749E4" w:rsidRDefault="00F26C13" w:rsidP="00ED42D0">
      <w:pPr>
        <w:spacing w:line="360" w:lineRule="auto"/>
        <w:jc w:val="both"/>
        <w:rPr>
          <w:rFonts w:asciiTheme="minorHAnsi" w:hAnsiTheme="minorHAnsi" w:cstheme="minorHAnsi"/>
        </w:rPr>
      </w:pPr>
    </w:p>
    <w:p w14:paraId="778A9187" w14:textId="613D4059" w:rsidR="00F26C13" w:rsidRPr="007749E4"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7749E4">
        <w:rPr>
          <w:rFonts w:asciiTheme="minorHAnsi" w:hAnsiTheme="minorHAnsi" w:cstheme="minorHAnsi"/>
          <w:b/>
          <w:sz w:val="20"/>
          <w:szCs w:val="20"/>
          <w:lang w:val="fr-CH"/>
        </w:rPr>
        <w:t>Pour de plus amples informations (média) :</w:t>
      </w:r>
      <w:r w:rsidRPr="007749E4">
        <w:rPr>
          <w:rFonts w:asciiTheme="minorHAnsi" w:hAnsiTheme="minorHAnsi" w:cstheme="minorHAnsi"/>
          <w:sz w:val="20"/>
          <w:szCs w:val="20"/>
          <w:lang w:val="fr-CH"/>
        </w:rPr>
        <w:br/>
      </w:r>
      <w:r w:rsidR="004A551A" w:rsidRPr="007749E4">
        <w:rPr>
          <w:rFonts w:asciiTheme="minorHAnsi" w:hAnsiTheme="minorHAnsi" w:cstheme="minorHAnsi"/>
          <w:sz w:val="20"/>
          <w:szCs w:val="20"/>
          <w:lang w:val="fr-CH"/>
        </w:rPr>
        <w:t>Tess Triponez</w:t>
      </w:r>
      <w:r w:rsidRPr="007749E4">
        <w:rPr>
          <w:rFonts w:asciiTheme="minorHAnsi" w:hAnsiTheme="minorHAnsi" w:cstheme="minorHAnsi"/>
          <w:sz w:val="20"/>
          <w:szCs w:val="20"/>
          <w:lang w:val="fr-CH"/>
        </w:rPr>
        <w:t xml:space="preserve"> &amp; Ramona Bergmann service de presse Made in Bern SA </w:t>
      </w:r>
    </w:p>
    <w:p w14:paraId="19FDE494" w14:textId="77777777" w:rsidR="00F26C13" w:rsidRPr="007749E4"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7749E4">
        <w:rPr>
          <w:rFonts w:asciiTheme="minorHAnsi" w:hAnsiTheme="minorHAnsi" w:cstheme="minorHAnsi"/>
          <w:sz w:val="20"/>
          <w:szCs w:val="20"/>
          <w:lang w:val="de-CH"/>
        </w:rPr>
        <w:t xml:space="preserve">c/o Gretz Communications AG, Zähringerstr. </w:t>
      </w:r>
      <w:r w:rsidRPr="007749E4">
        <w:rPr>
          <w:rFonts w:asciiTheme="minorHAnsi" w:hAnsiTheme="minorHAnsi" w:cstheme="minorHAnsi"/>
          <w:sz w:val="20"/>
          <w:szCs w:val="20"/>
          <w:lang w:val="fr-CH"/>
        </w:rPr>
        <w:t xml:space="preserve">16, 3012 Berne, </w:t>
      </w:r>
      <w:r w:rsidRPr="007749E4">
        <w:rPr>
          <w:rFonts w:asciiTheme="minorHAnsi" w:hAnsiTheme="minorHAnsi" w:cstheme="minorHAnsi"/>
          <w:sz w:val="20"/>
          <w:szCs w:val="20"/>
          <w:lang w:val="fr-CH"/>
        </w:rPr>
        <w:br/>
        <w:t xml:space="preserve">Téléphone 031 300 30 70, E-Mail: </w:t>
      </w:r>
      <w:hyperlink r:id="rId19" w:history="1">
        <w:r w:rsidRPr="007749E4">
          <w:rPr>
            <w:rStyle w:val="Hyperlink"/>
            <w:rFonts w:asciiTheme="minorHAnsi" w:hAnsiTheme="minorHAnsi" w:cstheme="minorHAnsi"/>
            <w:bCs/>
            <w:color w:val="auto"/>
            <w:sz w:val="20"/>
            <w:szCs w:val="20"/>
            <w:lang w:val="fr-CH"/>
          </w:rPr>
          <w:t>info@gretzcom.ch</w:t>
        </w:r>
      </w:hyperlink>
      <w:r w:rsidRPr="007749E4">
        <w:rPr>
          <w:rFonts w:asciiTheme="minorHAnsi" w:hAnsiTheme="minorHAnsi" w:cstheme="minorHAnsi"/>
          <w:sz w:val="20"/>
          <w:szCs w:val="20"/>
          <w:lang w:val="fr-CH"/>
        </w:rPr>
        <w:t xml:space="preserve"> </w:t>
      </w:r>
      <w:r w:rsidRPr="007749E4">
        <w:rPr>
          <w:rFonts w:asciiTheme="minorHAnsi" w:hAnsiTheme="minorHAnsi" w:cstheme="minorHAnsi"/>
          <w:sz w:val="20"/>
          <w:szCs w:val="20"/>
          <w:lang w:val="fr-CH"/>
        </w:rPr>
        <w:br/>
        <w:t xml:space="preserve">Internet: </w:t>
      </w:r>
      <w:hyperlink r:id="rId20" w:history="1">
        <w:r w:rsidRPr="007749E4">
          <w:rPr>
            <w:rStyle w:val="Hyperlink"/>
            <w:rFonts w:asciiTheme="minorHAnsi" w:hAnsiTheme="minorHAnsi" w:cstheme="minorHAnsi"/>
            <w:color w:val="auto"/>
            <w:sz w:val="20"/>
            <w:szCs w:val="20"/>
            <w:lang w:val="fr-CH"/>
          </w:rPr>
          <w:t>www.madeinbern.com</w:t>
        </w:r>
      </w:hyperlink>
      <w:r w:rsidRPr="007749E4">
        <w:rPr>
          <w:rFonts w:asciiTheme="minorHAnsi" w:hAnsiTheme="minorHAnsi" w:cstheme="minorHAnsi"/>
          <w:sz w:val="20"/>
          <w:szCs w:val="20"/>
          <w:lang w:val="fr-CH"/>
        </w:rPr>
        <w:t xml:space="preserve"> </w:t>
      </w:r>
    </w:p>
    <w:p w14:paraId="2466EDD3" w14:textId="77777777" w:rsidR="00875D87" w:rsidRPr="007749E4" w:rsidRDefault="00875D87" w:rsidP="00343BF8">
      <w:pPr>
        <w:jc w:val="both"/>
        <w:rPr>
          <w:rFonts w:asciiTheme="minorHAnsi" w:hAnsiTheme="minorHAnsi" w:cstheme="minorHAnsi"/>
          <w:bCs/>
          <w:sz w:val="20"/>
          <w:szCs w:val="20"/>
        </w:rPr>
      </w:pPr>
    </w:p>
    <w:p w14:paraId="3413E802" w14:textId="0C90A536" w:rsidR="00B746EB" w:rsidRPr="007749E4" w:rsidRDefault="00F26C13" w:rsidP="00F26C13">
      <w:pPr>
        <w:widowControl w:val="0"/>
        <w:jc w:val="both"/>
        <w:rPr>
          <w:rFonts w:asciiTheme="minorHAnsi" w:hAnsiTheme="minorHAnsi" w:cstheme="minorHAnsi"/>
          <w:bCs/>
          <w:sz w:val="20"/>
          <w:szCs w:val="20"/>
        </w:rPr>
      </w:pPr>
      <w:r w:rsidRPr="007749E4">
        <w:rPr>
          <w:rFonts w:asciiTheme="minorHAnsi" w:hAnsiTheme="minorHAnsi" w:cstheme="minorHAnsi"/>
          <w:b/>
          <w:sz w:val="20"/>
          <w:szCs w:val="20"/>
          <w:u w:val="single"/>
        </w:rPr>
        <w:t xml:space="preserve">À propos de Made in Bern: </w:t>
      </w:r>
      <w:r w:rsidRPr="007749E4">
        <w:rPr>
          <w:rFonts w:asciiTheme="minorHAnsi" w:hAnsiTheme="minorHAnsi" w:cstheme="minorHAnsi"/>
          <w:bCs/>
          <w:sz w:val="20"/>
          <w:szCs w:val="20"/>
        </w:rPr>
        <w:t>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commun: elles vous donnent envie de continuer. Ils racontent l'histoire, les traditions et les coutumes, l'actualité et la vie dans le canton de Berne en vacances.</w:t>
      </w:r>
    </w:p>
    <w:sectPr w:rsidR="00B746EB" w:rsidRPr="007749E4" w:rsidSect="0037770E">
      <w:headerReference w:type="default" r:id="rId21"/>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28C3F" w14:textId="77777777" w:rsidR="0083321E" w:rsidRPr="00F14A95" w:rsidRDefault="0083321E">
      <w:r w:rsidRPr="00F14A95">
        <w:separator/>
      </w:r>
    </w:p>
  </w:endnote>
  <w:endnote w:type="continuationSeparator" w:id="0">
    <w:p w14:paraId="47D706F2" w14:textId="77777777" w:rsidR="0083321E" w:rsidRPr="00F14A95" w:rsidRDefault="0083321E">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94973" w14:textId="77777777" w:rsidR="0083321E" w:rsidRPr="00F14A95" w:rsidRDefault="0083321E">
      <w:r w:rsidRPr="00F14A95">
        <w:separator/>
      </w:r>
    </w:p>
  </w:footnote>
  <w:footnote w:type="continuationSeparator" w:id="0">
    <w:p w14:paraId="086349B4" w14:textId="77777777" w:rsidR="0083321E" w:rsidRPr="00F14A95" w:rsidRDefault="0083321E">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610C"/>
    <w:rsid w:val="00021FEF"/>
    <w:rsid w:val="000236EC"/>
    <w:rsid w:val="00025414"/>
    <w:rsid w:val="00026E80"/>
    <w:rsid w:val="00031AF4"/>
    <w:rsid w:val="000329AF"/>
    <w:rsid w:val="00032D9B"/>
    <w:rsid w:val="00034546"/>
    <w:rsid w:val="0003521D"/>
    <w:rsid w:val="00040332"/>
    <w:rsid w:val="00043383"/>
    <w:rsid w:val="00045035"/>
    <w:rsid w:val="000542C4"/>
    <w:rsid w:val="00056950"/>
    <w:rsid w:val="00061592"/>
    <w:rsid w:val="00061B2E"/>
    <w:rsid w:val="00061C29"/>
    <w:rsid w:val="00062640"/>
    <w:rsid w:val="00062D32"/>
    <w:rsid w:val="00063A5A"/>
    <w:rsid w:val="00063E13"/>
    <w:rsid w:val="000651E2"/>
    <w:rsid w:val="0006590B"/>
    <w:rsid w:val="000668E6"/>
    <w:rsid w:val="00066E9F"/>
    <w:rsid w:val="00070072"/>
    <w:rsid w:val="00071240"/>
    <w:rsid w:val="00071B0E"/>
    <w:rsid w:val="00072566"/>
    <w:rsid w:val="000744E7"/>
    <w:rsid w:val="00075316"/>
    <w:rsid w:val="00076C7E"/>
    <w:rsid w:val="00077B77"/>
    <w:rsid w:val="000824EE"/>
    <w:rsid w:val="000845FC"/>
    <w:rsid w:val="000850A7"/>
    <w:rsid w:val="000851A4"/>
    <w:rsid w:val="00085B9F"/>
    <w:rsid w:val="00086086"/>
    <w:rsid w:val="0009068E"/>
    <w:rsid w:val="0009337D"/>
    <w:rsid w:val="0009604E"/>
    <w:rsid w:val="000976DB"/>
    <w:rsid w:val="000A0F2D"/>
    <w:rsid w:val="000A1238"/>
    <w:rsid w:val="000A31CB"/>
    <w:rsid w:val="000A3A4A"/>
    <w:rsid w:val="000A3E51"/>
    <w:rsid w:val="000A4EF0"/>
    <w:rsid w:val="000A4FEA"/>
    <w:rsid w:val="000A5092"/>
    <w:rsid w:val="000A7BD5"/>
    <w:rsid w:val="000B225C"/>
    <w:rsid w:val="000C1C80"/>
    <w:rsid w:val="000C59CF"/>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4D25"/>
    <w:rsid w:val="000F524C"/>
    <w:rsid w:val="000F55B0"/>
    <w:rsid w:val="001003AA"/>
    <w:rsid w:val="00100C76"/>
    <w:rsid w:val="00102A68"/>
    <w:rsid w:val="001048AE"/>
    <w:rsid w:val="00105235"/>
    <w:rsid w:val="00105E5B"/>
    <w:rsid w:val="00107681"/>
    <w:rsid w:val="00114F22"/>
    <w:rsid w:val="001154D0"/>
    <w:rsid w:val="0011763C"/>
    <w:rsid w:val="00120BC7"/>
    <w:rsid w:val="00120EF4"/>
    <w:rsid w:val="001221F7"/>
    <w:rsid w:val="001228CE"/>
    <w:rsid w:val="001239AD"/>
    <w:rsid w:val="00123AA0"/>
    <w:rsid w:val="001260AA"/>
    <w:rsid w:val="00132791"/>
    <w:rsid w:val="0014075F"/>
    <w:rsid w:val="00141385"/>
    <w:rsid w:val="00143D31"/>
    <w:rsid w:val="00144ED5"/>
    <w:rsid w:val="00145331"/>
    <w:rsid w:val="001509AA"/>
    <w:rsid w:val="00150BD5"/>
    <w:rsid w:val="00150E96"/>
    <w:rsid w:val="00153A5C"/>
    <w:rsid w:val="00153CF4"/>
    <w:rsid w:val="00157AB6"/>
    <w:rsid w:val="00160E4D"/>
    <w:rsid w:val="00162B8B"/>
    <w:rsid w:val="00162BE8"/>
    <w:rsid w:val="001663E3"/>
    <w:rsid w:val="00171FBF"/>
    <w:rsid w:val="00176B06"/>
    <w:rsid w:val="00176F11"/>
    <w:rsid w:val="0018040E"/>
    <w:rsid w:val="0018339C"/>
    <w:rsid w:val="0018448C"/>
    <w:rsid w:val="00186C82"/>
    <w:rsid w:val="00186DA8"/>
    <w:rsid w:val="0018782F"/>
    <w:rsid w:val="00191968"/>
    <w:rsid w:val="001A1064"/>
    <w:rsid w:val="001A2413"/>
    <w:rsid w:val="001A2894"/>
    <w:rsid w:val="001A2CC6"/>
    <w:rsid w:val="001A2DAD"/>
    <w:rsid w:val="001B0919"/>
    <w:rsid w:val="001B1826"/>
    <w:rsid w:val="001C0AED"/>
    <w:rsid w:val="001C1B69"/>
    <w:rsid w:val="001C36DA"/>
    <w:rsid w:val="001C64A1"/>
    <w:rsid w:val="001C6944"/>
    <w:rsid w:val="001C6D09"/>
    <w:rsid w:val="001D06AF"/>
    <w:rsid w:val="001D1D1C"/>
    <w:rsid w:val="001D3B85"/>
    <w:rsid w:val="001D56F2"/>
    <w:rsid w:val="001D5808"/>
    <w:rsid w:val="001D5B92"/>
    <w:rsid w:val="001D6D16"/>
    <w:rsid w:val="001E0199"/>
    <w:rsid w:val="001E20AC"/>
    <w:rsid w:val="001E3CBA"/>
    <w:rsid w:val="001E4FA1"/>
    <w:rsid w:val="001E728F"/>
    <w:rsid w:val="001E7C51"/>
    <w:rsid w:val="001F07D3"/>
    <w:rsid w:val="001F1315"/>
    <w:rsid w:val="001F5B7C"/>
    <w:rsid w:val="001F7805"/>
    <w:rsid w:val="00200032"/>
    <w:rsid w:val="00201E10"/>
    <w:rsid w:val="002052A7"/>
    <w:rsid w:val="0021263A"/>
    <w:rsid w:val="002166C8"/>
    <w:rsid w:val="002176B4"/>
    <w:rsid w:val="00217737"/>
    <w:rsid w:val="002256A9"/>
    <w:rsid w:val="002264EA"/>
    <w:rsid w:val="00231A54"/>
    <w:rsid w:val="002323E1"/>
    <w:rsid w:val="00232871"/>
    <w:rsid w:val="00232E86"/>
    <w:rsid w:val="00232EC0"/>
    <w:rsid w:val="002355E2"/>
    <w:rsid w:val="002358B7"/>
    <w:rsid w:val="002373B3"/>
    <w:rsid w:val="00241C12"/>
    <w:rsid w:val="00242D4A"/>
    <w:rsid w:val="0024521B"/>
    <w:rsid w:val="0024596D"/>
    <w:rsid w:val="00252E12"/>
    <w:rsid w:val="00261A41"/>
    <w:rsid w:val="002667EA"/>
    <w:rsid w:val="002676E0"/>
    <w:rsid w:val="0027033A"/>
    <w:rsid w:val="002716D2"/>
    <w:rsid w:val="002745C3"/>
    <w:rsid w:val="0027714A"/>
    <w:rsid w:val="00281832"/>
    <w:rsid w:val="00285C9C"/>
    <w:rsid w:val="002860D8"/>
    <w:rsid w:val="00290DDC"/>
    <w:rsid w:val="002943AA"/>
    <w:rsid w:val="00295394"/>
    <w:rsid w:val="002A0243"/>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70F"/>
    <w:rsid w:val="00300BA6"/>
    <w:rsid w:val="003034CE"/>
    <w:rsid w:val="00304736"/>
    <w:rsid w:val="00307B9B"/>
    <w:rsid w:val="0031231C"/>
    <w:rsid w:val="00312449"/>
    <w:rsid w:val="00312DBA"/>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143"/>
    <w:rsid w:val="00357DAB"/>
    <w:rsid w:val="00360D8A"/>
    <w:rsid w:val="00366106"/>
    <w:rsid w:val="00370BAC"/>
    <w:rsid w:val="00375C40"/>
    <w:rsid w:val="00377452"/>
    <w:rsid w:val="0037770E"/>
    <w:rsid w:val="00380A53"/>
    <w:rsid w:val="00381F40"/>
    <w:rsid w:val="00383644"/>
    <w:rsid w:val="00383DC0"/>
    <w:rsid w:val="00383F9C"/>
    <w:rsid w:val="00384621"/>
    <w:rsid w:val="0039073E"/>
    <w:rsid w:val="003933B4"/>
    <w:rsid w:val="0039517F"/>
    <w:rsid w:val="003A09A4"/>
    <w:rsid w:val="003A1BCE"/>
    <w:rsid w:val="003A1E6A"/>
    <w:rsid w:val="003A29BF"/>
    <w:rsid w:val="003A47D5"/>
    <w:rsid w:val="003A5AC4"/>
    <w:rsid w:val="003A6324"/>
    <w:rsid w:val="003A638F"/>
    <w:rsid w:val="003B03FA"/>
    <w:rsid w:val="003B0DB2"/>
    <w:rsid w:val="003B2A84"/>
    <w:rsid w:val="003B3C77"/>
    <w:rsid w:val="003C1C22"/>
    <w:rsid w:val="003C34E6"/>
    <w:rsid w:val="003C37D7"/>
    <w:rsid w:val="003C595C"/>
    <w:rsid w:val="003C5B30"/>
    <w:rsid w:val="003C6725"/>
    <w:rsid w:val="003C6ADD"/>
    <w:rsid w:val="003C70D5"/>
    <w:rsid w:val="003D3EE7"/>
    <w:rsid w:val="003D6FF4"/>
    <w:rsid w:val="003D7F58"/>
    <w:rsid w:val="003E043D"/>
    <w:rsid w:val="003E282D"/>
    <w:rsid w:val="003E286E"/>
    <w:rsid w:val="003E2EE5"/>
    <w:rsid w:val="003E3007"/>
    <w:rsid w:val="003E5AC4"/>
    <w:rsid w:val="003F076B"/>
    <w:rsid w:val="003F1F6E"/>
    <w:rsid w:val="003F2695"/>
    <w:rsid w:val="003F3C11"/>
    <w:rsid w:val="003F5668"/>
    <w:rsid w:val="003F68EF"/>
    <w:rsid w:val="004008AE"/>
    <w:rsid w:val="00401B46"/>
    <w:rsid w:val="0040210C"/>
    <w:rsid w:val="0040217F"/>
    <w:rsid w:val="00403070"/>
    <w:rsid w:val="00403AEA"/>
    <w:rsid w:val="00404A59"/>
    <w:rsid w:val="00405794"/>
    <w:rsid w:val="0041259A"/>
    <w:rsid w:val="00414BF0"/>
    <w:rsid w:val="00417F0A"/>
    <w:rsid w:val="0042115F"/>
    <w:rsid w:val="00421B85"/>
    <w:rsid w:val="004257D8"/>
    <w:rsid w:val="0042732A"/>
    <w:rsid w:val="004316D7"/>
    <w:rsid w:val="004331CF"/>
    <w:rsid w:val="00434492"/>
    <w:rsid w:val="004408AB"/>
    <w:rsid w:val="00443753"/>
    <w:rsid w:val="00443899"/>
    <w:rsid w:val="00443B1F"/>
    <w:rsid w:val="00444500"/>
    <w:rsid w:val="0044712A"/>
    <w:rsid w:val="00447A8E"/>
    <w:rsid w:val="00452C42"/>
    <w:rsid w:val="00454E23"/>
    <w:rsid w:val="004552A5"/>
    <w:rsid w:val="00456219"/>
    <w:rsid w:val="00457BDB"/>
    <w:rsid w:val="00457F77"/>
    <w:rsid w:val="00460712"/>
    <w:rsid w:val="004611DA"/>
    <w:rsid w:val="004619C7"/>
    <w:rsid w:val="00463AA7"/>
    <w:rsid w:val="00465149"/>
    <w:rsid w:val="00472976"/>
    <w:rsid w:val="00473479"/>
    <w:rsid w:val="00474CF4"/>
    <w:rsid w:val="00477173"/>
    <w:rsid w:val="00483139"/>
    <w:rsid w:val="00485240"/>
    <w:rsid w:val="00485292"/>
    <w:rsid w:val="004859CB"/>
    <w:rsid w:val="00486C63"/>
    <w:rsid w:val="0048726A"/>
    <w:rsid w:val="004875F5"/>
    <w:rsid w:val="00496022"/>
    <w:rsid w:val="004964FC"/>
    <w:rsid w:val="004A551A"/>
    <w:rsid w:val="004A55B7"/>
    <w:rsid w:val="004A75E3"/>
    <w:rsid w:val="004B631C"/>
    <w:rsid w:val="004B7FFB"/>
    <w:rsid w:val="004C0ED5"/>
    <w:rsid w:val="004C2E97"/>
    <w:rsid w:val="004C770F"/>
    <w:rsid w:val="004C7829"/>
    <w:rsid w:val="004C7ED4"/>
    <w:rsid w:val="004D09AD"/>
    <w:rsid w:val="004D4C31"/>
    <w:rsid w:val="004D65CD"/>
    <w:rsid w:val="004D6FBE"/>
    <w:rsid w:val="004E1BB1"/>
    <w:rsid w:val="004E31CA"/>
    <w:rsid w:val="004E4CBA"/>
    <w:rsid w:val="004F0BEC"/>
    <w:rsid w:val="004F6F27"/>
    <w:rsid w:val="00500781"/>
    <w:rsid w:val="0050217A"/>
    <w:rsid w:val="005063A8"/>
    <w:rsid w:val="00506AE3"/>
    <w:rsid w:val="00515221"/>
    <w:rsid w:val="00520197"/>
    <w:rsid w:val="00526BB9"/>
    <w:rsid w:val="005276E8"/>
    <w:rsid w:val="005324BA"/>
    <w:rsid w:val="00532A44"/>
    <w:rsid w:val="00533C71"/>
    <w:rsid w:val="00533F17"/>
    <w:rsid w:val="00534C80"/>
    <w:rsid w:val="00535A81"/>
    <w:rsid w:val="00536F0A"/>
    <w:rsid w:val="00537938"/>
    <w:rsid w:val="0054252D"/>
    <w:rsid w:val="00544878"/>
    <w:rsid w:val="00545C39"/>
    <w:rsid w:val="00547691"/>
    <w:rsid w:val="005522DD"/>
    <w:rsid w:val="005522FA"/>
    <w:rsid w:val="0055663C"/>
    <w:rsid w:val="0056198A"/>
    <w:rsid w:val="0056249E"/>
    <w:rsid w:val="00565F23"/>
    <w:rsid w:val="00566129"/>
    <w:rsid w:val="005662DF"/>
    <w:rsid w:val="0056644A"/>
    <w:rsid w:val="00566458"/>
    <w:rsid w:val="005709F5"/>
    <w:rsid w:val="00574432"/>
    <w:rsid w:val="00576B2F"/>
    <w:rsid w:val="00580C70"/>
    <w:rsid w:val="0058197F"/>
    <w:rsid w:val="00592DD5"/>
    <w:rsid w:val="005A02AF"/>
    <w:rsid w:val="005A0780"/>
    <w:rsid w:val="005A259F"/>
    <w:rsid w:val="005A7D02"/>
    <w:rsid w:val="005B2A24"/>
    <w:rsid w:val="005B2FC7"/>
    <w:rsid w:val="005C0322"/>
    <w:rsid w:val="005C0435"/>
    <w:rsid w:val="005C4C06"/>
    <w:rsid w:val="005C5FF3"/>
    <w:rsid w:val="005C73EB"/>
    <w:rsid w:val="005C7DAC"/>
    <w:rsid w:val="005D05D9"/>
    <w:rsid w:val="005D2879"/>
    <w:rsid w:val="005D48BE"/>
    <w:rsid w:val="005D5DA4"/>
    <w:rsid w:val="005D73F5"/>
    <w:rsid w:val="005E030F"/>
    <w:rsid w:val="005E0C8E"/>
    <w:rsid w:val="005E111A"/>
    <w:rsid w:val="005E19E1"/>
    <w:rsid w:val="005E2487"/>
    <w:rsid w:val="005E37FD"/>
    <w:rsid w:val="005E5448"/>
    <w:rsid w:val="005E6F66"/>
    <w:rsid w:val="005F0874"/>
    <w:rsid w:val="005F1F64"/>
    <w:rsid w:val="005F1FF8"/>
    <w:rsid w:val="005F4709"/>
    <w:rsid w:val="005F558A"/>
    <w:rsid w:val="005F5B02"/>
    <w:rsid w:val="005F659E"/>
    <w:rsid w:val="005F6785"/>
    <w:rsid w:val="006006B5"/>
    <w:rsid w:val="006013D9"/>
    <w:rsid w:val="00601AC6"/>
    <w:rsid w:val="00602BDF"/>
    <w:rsid w:val="0060524F"/>
    <w:rsid w:val="00605EE2"/>
    <w:rsid w:val="006136DD"/>
    <w:rsid w:val="00613A9C"/>
    <w:rsid w:val="00615894"/>
    <w:rsid w:val="00615F06"/>
    <w:rsid w:val="00616958"/>
    <w:rsid w:val="00617885"/>
    <w:rsid w:val="0062152D"/>
    <w:rsid w:val="00622C97"/>
    <w:rsid w:val="00624C5C"/>
    <w:rsid w:val="0063154B"/>
    <w:rsid w:val="00632F7D"/>
    <w:rsid w:val="00635181"/>
    <w:rsid w:val="0063774A"/>
    <w:rsid w:val="00637E70"/>
    <w:rsid w:val="00640241"/>
    <w:rsid w:val="00641B04"/>
    <w:rsid w:val="00642A24"/>
    <w:rsid w:val="00651883"/>
    <w:rsid w:val="006532A1"/>
    <w:rsid w:val="00653619"/>
    <w:rsid w:val="00654F1B"/>
    <w:rsid w:val="00655B99"/>
    <w:rsid w:val="00656CEC"/>
    <w:rsid w:val="00656D7A"/>
    <w:rsid w:val="0066104F"/>
    <w:rsid w:val="00661A47"/>
    <w:rsid w:val="00661EE4"/>
    <w:rsid w:val="006625C6"/>
    <w:rsid w:val="00662FBF"/>
    <w:rsid w:val="006638B0"/>
    <w:rsid w:val="00666714"/>
    <w:rsid w:val="00667E3E"/>
    <w:rsid w:val="006705BD"/>
    <w:rsid w:val="00680962"/>
    <w:rsid w:val="00682D34"/>
    <w:rsid w:val="00686ABB"/>
    <w:rsid w:val="00690C94"/>
    <w:rsid w:val="0069166B"/>
    <w:rsid w:val="0069746C"/>
    <w:rsid w:val="00697F10"/>
    <w:rsid w:val="006A096C"/>
    <w:rsid w:val="006A2E51"/>
    <w:rsid w:val="006A341D"/>
    <w:rsid w:val="006A43E3"/>
    <w:rsid w:val="006A62E4"/>
    <w:rsid w:val="006A6C92"/>
    <w:rsid w:val="006B0B45"/>
    <w:rsid w:val="006B0DB5"/>
    <w:rsid w:val="006B11E4"/>
    <w:rsid w:val="006B1C87"/>
    <w:rsid w:val="006B2280"/>
    <w:rsid w:val="006C013C"/>
    <w:rsid w:val="006C39B0"/>
    <w:rsid w:val="006C5349"/>
    <w:rsid w:val="006D1276"/>
    <w:rsid w:val="006D18CE"/>
    <w:rsid w:val="006D3AE0"/>
    <w:rsid w:val="006D4D63"/>
    <w:rsid w:val="006D5BB8"/>
    <w:rsid w:val="006D7738"/>
    <w:rsid w:val="006D7C39"/>
    <w:rsid w:val="006D7E2C"/>
    <w:rsid w:val="006E1C87"/>
    <w:rsid w:val="006E1FA1"/>
    <w:rsid w:val="006E2994"/>
    <w:rsid w:val="006E313C"/>
    <w:rsid w:val="006E4C27"/>
    <w:rsid w:val="006F08D9"/>
    <w:rsid w:val="006F112A"/>
    <w:rsid w:val="006F1F5D"/>
    <w:rsid w:val="006F3EA5"/>
    <w:rsid w:val="006F49AD"/>
    <w:rsid w:val="006F7872"/>
    <w:rsid w:val="00700175"/>
    <w:rsid w:val="00704D40"/>
    <w:rsid w:val="00714E79"/>
    <w:rsid w:val="00715853"/>
    <w:rsid w:val="00722514"/>
    <w:rsid w:val="007236BA"/>
    <w:rsid w:val="00724544"/>
    <w:rsid w:val="00730789"/>
    <w:rsid w:val="007355EA"/>
    <w:rsid w:val="00736B4B"/>
    <w:rsid w:val="00737784"/>
    <w:rsid w:val="007440A5"/>
    <w:rsid w:val="00744EDA"/>
    <w:rsid w:val="00745B4B"/>
    <w:rsid w:val="00745FCB"/>
    <w:rsid w:val="00747724"/>
    <w:rsid w:val="00747930"/>
    <w:rsid w:val="0075735D"/>
    <w:rsid w:val="007603E7"/>
    <w:rsid w:val="00760FE5"/>
    <w:rsid w:val="00761979"/>
    <w:rsid w:val="00762573"/>
    <w:rsid w:val="00763618"/>
    <w:rsid w:val="00766E27"/>
    <w:rsid w:val="007719AD"/>
    <w:rsid w:val="00773EA2"/>
    <w:rsid w:val="007749E4"/>
    <w:rsid w:val="00774B12"/>
    <w:rsid w:val="00776EB4"/>
    <w:rsid w:val="007801F5"/>
    <w:rsid w:val="00790833"/>
    <w:rsid w:val="00793244"/>
    <w:rsid w:val="00794555"/>
    <w:rsid w:val="007961C8"/>
    <w:rsid w:val="007964E0"/>
    <w:rsid w:val="0079684B"/>
    <w:rsid w:val="007A4366"/>
    <w:rsid w:val="007B789E"/>
    <w:rsid w:val="007C01A0"/>
    <w:rsid w:val="007C3F14"/>
    <w:rsid w:val="007C4219"/>
    <w:rsid w:val="007C6177"/>
    <w:rsid w:val="007C7426"/>
    <w:rsid w:val="007D14C2"/>
    <w:rsid w:val="007D2685"/>
    <w:rsid w:val="007D4D4E"/>
    <w:rsid w:val="007D6E38"/>
    <w:rsid w:val="007D7D05"/>
    <w:rsid w:val="007E4D8B"/>
    <w:rsid w:val="007E4DE6"/>
    <w:rsid w:val="007E6BB4"/>
    <w:rsid w:val="008030D1"/>
    <w:rsid w:val="00806236"/>
    <w:rsid w:val="0080729A"/>
    <w:rsid w:val="008116CB"/>
    <w:rsid w:val="008116E5"/>
    <w:rsid w:val="0081791B"/>
    <w:rsid w:val="008235C7"/>
    <w:rsid w:val="00825A24"/>
    <w:rsid w:val="00826EFA"/>
    <w:rsid w:val="00832118"/>
    <w:rsid w:val="0083263C"/>
    <w:rsid w:val="0083321E"/>
    <w:rsid w:val="00835334"/>
    <w:rsid w:val="008365A4"/>
    <w:rsid w:val="0084237D"/>
    <w:rsid w:val="008432FD"/>
    <w:rsid w:val="00844EDC"/>
    <w:rsid w:val="0084517E"/>
    <w:rsid w:val="00845F61"/>
    <w:rsid w:val="0085297B"/>
    <w:rsid w:val="00852B1A"/>
    <w:rsid w:val="00855ECC"/>
    <w:rsid w:val="008561DD"/>
    <w:rsid w:val="008579AF"/>
    <w:rsid w:val="0086204B"/>
    <w:rsid w:val="00864942"/>
    <w:rsid w:val="0086503E"/>
    <w:rsid w:val="00866588"/>
    <w:rsid w:val="00871BC7"/>
    <w:rsid w:val="00874A15"/>
    <w:rsid w:val="00875D87"/>
    <w:rsid w:val="0088087F"/>
    <w:rsid w:val="00883B5F"/>
    <w:rsid w:val="00885FA8"/>
    <w:rsid w:val="0088650A"/>
    <w:rsid w:val="00886796"/>
    <w:rsid w:val="00886E8F"/>
    <w:rsid w:val="0089339A"/>
    <w:rsid w:val="0089537F"/>
    <w:rsid w:val="00896ECD"/>
    <w:rsid w:val="008A1BDE"/>
    <w:rsid w:val="008A3B30"/>
    <w:rsid w:val="008A3DFE"/>
    <w:rsid w:val="008A4238"/>
    <w:rsid w:val="008A6975"/>
    <w:rsid w:val="008A7AA3"/>
    <w:rsid w:val="008B20FC"/>
    <w:rsid w:val="008B2842"/>
    <w:rsid w:val="008B36B7"/>
    <w:rsid w:val="008B5CDD"/>
    <w:rsid w:val="008B6405"/>
    <w:rsid w:val="008B6C34"/>
    <w:rsid w:val="008C0612"/>
    <w:rsid w:val="008C2F2F"/>
    <w:rsid w:val="008C3784"/>
    <w:rsid w:val="008C74FC"/>
    <w:rsid w:val="008C7E1A"/>
    <w:rsid w:val="008D3714"/>
    <w:rsid w:val="008D7497"/>
    <w:rsid w:val="008D78BA"/>
    <w:rsid w:val="008D79C3"/>
    <w:rsid w:val="008E0DD2"/>
    <w:rsid w:val="008E18DD"/>
    <w:rsid w:val="008E24D8"/>
    <w:rsid w:val="008E3E56"/>
    <w:rsid w:val="008E51EF"/>
    <w:rsid w:val="008E56E1"/>
    <w:rsid w:val="008F20E9"/>
    <w:rsid w:val="008F238D"/>
    <w:rsid w:val="008F36BF"/>
    <w:rsid w:val="008F4643"/>
    <w:rsid w:val="008F6704"/>
    <w:rsid w:val="008F722F"/>
    <w:rsid w:val="008F7E07"/>
    <w:rsid w:val="00901DB3"/>
    <w:rsid w:val="0090273B"/>
    <w:rsid w:val="0090400F"/>
    <w:rsid w:val="0090443A"/>
    <w:rsid w:val="009056EF"/>
    <w:rsid w:val="0090722A"/>
    <w:rsid w:val="00912225"/>
    <w:rsid w:val="00913EA3"/>
    <w:rsid w:val="0091467F"/>
    <w:rsid w:val="00914E25"/>
    <w:rsid w:val="00917977"/>
    <w:rsid w:val="0092151A"/>
    <w:rsid w:val="00921E64"/>
    <w:rsid w:val="00922007"/>
    <w:rsid w:val="009324D5"/>
    <w:rsid w:val="00935E60"/>
    <w:rsid w:val="00937BEE"/>
    <w:rsid w:val="00940286"/>
    <w:rsid w:val="00940F8E"/>
    <w:rsid w:val="00942A3B"/>
    <w:rsid w:val="00944112"/>
    <w:rsid w:val="00950428"/>
    <w:rsid w:val="00951DB8"/>
    <w:rsid w:val="00957700"/>
    <w:rsid w:val="00957BFB"/>
    <w:rsid w:val="009608B6"/>
    <w:rsid w:val="00963056"/>
    <w:rsid w:val="0096331A"/>
    <w:rsid w:val="009653E0"/>
    <w:rsid w:val="00965FF7"/>
    <w:rsid w:val="00977751"/>
    <w:rsid w:val="00980787"/>
    <w:rsid w:val="009814C0"/>
    <w:rsid w:val="00982726"/>
    <w:rsid w:val="0098560F"/>
    <w:rsid w:val="00985C2A"/>
    <w:rsid w:val="00990537"/>
    <w:rsid w:val="00990C94"/>
    <w:rsid w:val="00992DCB"/>
    <w:rsid w:val="00995060"/>
    <w:rsid w:val="009979ED"/>
    <w:rsid w:val="009A0F60"/>
    <w:rsid w:val="009A10D5"/>
    <w:rsid w:val="009A25E6"/>
    <w:rsid w:val="009A4A09"/>
    <w:rsid w:val="009B56E2"/>
    <w:rsid w:val="009B6DC5"/>
    <w:rsid w:val="009B790C"/>
    <w:rsid w:val="009C0E82"/>
    <w:rsid w:val="009C2B57"/>
    <w:rsid w:val="009C35A6"/>
    <w:rsid w:val="009C5A06"/>
    <w:rsid w:val="009D13DF"/>
    <w:rsid w:val="009D3082"/>
    <w:rsid w:val="009D41AB"/>
    <w:rsid w:val="009D4C65"/>
    <w:rsid w:val="009D773A"/>
    <w:rsid w:val="009D79E1"/>
    <w:rsid w:val="009E324A"/>
    <w:rsid w:val="009E63B3"/>
    <w:rsid w:val="009F4400"/>
    <w:rsid w:val="009F7356"/>
    <w:rsid w:val="00A00931"/>
    <w:rsid w:val="00A010EB"/>
    <w:rsid w:val="00A019A6"/>
    <w:rsid w:val="00A03EAC"/>
    <w:rsid w:val="00A07053"/>
    <w:rsid w:val="00A104FF"/>
    <w:rsid w:val="00A10BAE"/>
    <w:rsid w:val="00A11A35"/>
    <w:rsid w:val="00A11F47"/>
    <w:rsid w:val="00A123E7"/>
    <w:rsid w:val="00A13220"/>
    <w:rsid w:val="00A14249"/>
    <w:rsid w:val="00A17B2B"/>
    <w:rsid w:val="00A26CF4"/>
    <w:rsid w:val="00A27555"/>
    <w:rsid w:val="00A32396"/>
    <w:rsid w:val="00A32873"/>
    <w:rsid w:val="00A34061"/>
    <w:rsid w:val="00A34E9E"/>
    <w:rsid w:val="00A35AD4"/>
    <w:rsid w:val="00A36AD2"/>
    <w:rsid w:val="00A37710"/>
    <w:rsid w:val="00A37CCE"/>
    <w:rsid w:val="00A4016B"/>
    <w:rsid w:val="00A44B10"/>
    <w:rsid w:val="00A5055E"/>
    <w:rsid w:val="00A5269C"/>
    <w:rsid w:val="00A53399"/>
    <w:rsid w:val="00A53CA2"/>
    <w:rsid w:val="00A54158"/>
    <w:rsid w:val="00A57773"/>
    <w:rsid w:val="00A57901"/>
    <w:rsid w:val="00A61081"/>
    <w:rsid w:val="00A622EB"/>
    <w:rsid w:val="00A6500E"/>
    <w:rsid w:val="00A673A0"/>
    <w:rsid w:val="00A67C43"/>
    <w:rsid w:val="00A70511"/>
    <w:rsid w:val="00A71E7D"/>
    <w:rsid w:val="00A8114E"/>
    <w:rsid w:val="00A83FC5"/>
    <w:rsid w:val="00A9025F"/>
    <w:rsid w:val="00A904D3"/>
    <w:rsid w:val="00A91700"/>
    <w:rsid w:val="00A918A7"/>
    <w:rsid w:val="00A93D97"/>
    <w:rsid w:val="00A959B4"/>
    <w:rsid w:val="00A95AF5"/>
    <w:rsid w:val="00A96F73"/>
    <w:rsid w:val="00A97938"/>
    <w:rsid w:val="00AA1D57"/>
    <w:rsid w:val="00AA41F1"/>
    <w:rsid w:val="00AA5116"/>
    <w:rsid w:val="00AB0509"/>
    <w:rsid w:val="00AB066B"/>
    <w:rsid w:val="00AB32BD"/>
    <w:rsid w:val="00AB6A50"/>
    <w:rsid w:val="00AB6BDC"/>
    <w:rsid w:val="00AB7C70"/>
    <w:rsid w:val="00AC45F5"/>
    <w:rsid w:val="00AC7043"/>
    <w:rsid w:val="00AD2C6C"/>
    <w:rsid w:val="00AD442D"/>
    <w:rsid w:val="00AD5BA9"/>
    <w:rsid w:val="00AD7193"/>
    <w:rsid w:val="00AE2FDC"/>
    <w:rsid w:val="00AE41EF"/>
    <w:rsid w:val="00AE503E"/>
    <w:rsid w:val="00AE7B19"/>
    <w:rsid w:val="00AF3857"/>
    <w:rsid w:val="00AF6CCB"/>
    <w:rsid w:val="00AF7C5D"/>
    <w:rsid w:val="00B00D69"/>
    <w:rsid w:val="00B0157B"/>
    <w:rsid w:val="00B0328A"/>
    <w:rsid w:val="00B054EE"/>
    <w:rsid w:val="00B17699"/>
    <w:rsid w:val="00B20B87"/>
    <w:rsid w:val="00B245A6"/>
    <w:rsid w:val="00B268C2"/>
    <w:rsid w:val="00B27BDB"/>
    <w:rsid w:val="00B31143"/>
    <w:rsid w:val="00B31399"/>
    <w:rsid w:val="00B37323"/>
    <w:rsid w:val="00B4221F"/>
    <w:rsid w:val="00B445F2"/>
    <w:rsid w:val="00B46EC0"/>
    <w:rsid w:val="00B50BD4"/>
    <w:rsid w:val="00B51255"/>
    <w:rsid w:val="00B5269D"/>
    <w:rsid w:val="00B52F0D"/>
    <w:rsid w:val="00B54742"/>
    <w:rsid w:val="00B54D31"/>
    <w:rsid w:val="00B555A5"/>
    <w:rsid w:val="00B56CD5"/>
    <w:rsid w:val="00B573FF"/>
    <w:rsid w:val="00B618D5"/>
    <w:rsid w:val="00B6289F"/>
    <w:rsid w:val="00B63FAA"/>
    <w:rsid w:val="00B65A66"/>
    <w:rsid w:val="00B70617"/>
    <w:rsid w:val="00B7256A"/>
    <w:rsid w:val="00B746EB"/>
    <w:rsid w:val="00B77024"/>
    <w:rsid w:val="00B8238D"/>
    <w:rsid w:val="00B82AE7"/>
    <w:rsid w:val="00B83937"/>
    <w:rsid w:val="00B83AE7"/>
    <w:rsid w:val="00B86845"/>
    <w:rsid w:val="00B87E0B"/>
    <w:rsid w:val="00B91DBD"/>
    <w:rsid w:val="00B967C5"/>
    <w:rsid w:val="00B96C6B"/>
    <w:rsid w:val="00B96CA5"/>
    <w:rsid w:val="00BA1228"/>
    <w:rsid w:val="00BA222A"/>
    <w:rsid w:val="00BA7D31"/>
    <w:rsid w:val="00BB0438"/>
    <w:rsid w:val="00BB36A9"/>
    <w:rsid w:val="00BB443E"/>
    <w:rsid w:val="00BB7485"/>
    <w:rsid w:val="00BC2F96"/>
    <w:rsid w:val="00BC65B5"/>
    <w:rsid w:val="00BC6A08"/>
    <w:rsid w:val="00BD0E44"/>
    <w:rsid w:val="00BD5BCF"/>
    <w:rsid w:val="00BD7A4A"/>
    <w:rsid w:val="00BE06DD"/>
    <w:rsid w:val="00BE1737"/>
    <w:rsid w:val="00BE1837"/>
    <w:rsid w:val="00BE5F55"/>
    <w:rsid w:val="00BE6801"/>
    <w:rsid w:val="00BE7EB2"/>
    <w:rsid w:val="00BF0800"/>
    <w:rsid w:val="00BF0C87"/>
    <w:rsid w:val="00BF1A09"/>
    <w:rsid w:val="00BF3050"/>
    <w:rsid w:val="00BF3A16"/>
    <w:rsid w:val="00BF4600"/>
    <w:rsid w:val="00C00BD7"/>
    <w:rsid w:val="00C02795"/>
    <w:rsid w:val="00C029FE"/>
    <w:rsid w:val="00C10D30"/>
    <w:rsid w:val="00C12A05"/>
    <w:rsid w:val="00C12FFA"/>
    <w:rsid w:val="00C13E6F"/>
    <w:rsid w:val="00C1458E"/>
    <w:rsid w:val="00C148F3"/>
    <w:rsid w:val="00C1573E"/>
    <w:rsid w:val="00C176C2"/>
    <w:rsid w:val="00C240A0"/>
    <w:rsid w:val="00C30ABD"/>
    <w:rsid w:val="00C32499"/>
    <w:rsid w:val="00C35D35"/>
    <w:rsid w:val="00C367D3"/>
    <w:rsid w:val="00C37E32"/>
    <w:rsid w:val="00C40527"/>
    <w:rsid w:val="00C40891"/>
    <w:rsid w:val="00C42A87"/>
    <w:rsid w:val="00C45707"/>
    <w:rsid w:val="00C46C94"/>
    <w:rsid w:val="00C500D6"/>
    <w:rsid w:val="00C5184E"/>
    <w:rsid w:val="00C53658"/>
    <w:rsid w:val="00C5433E"/>
    <w:rsid w:val="00C56365"/>
    <w:rsid w:val="00C63890"/>
    <w:rsid w:val="00C648A6"/>
    <w:rsid w:val="00C65019"/>
    <w:rsid w:val="00C67968"/>
    <w:rsid w:val="00C77276"/>
    <w:rsid w:val="00C77369"/>
    <w:rsid w:val="00C77CEB"/>
    <w:rsid w:val="00C83994"/>
    <w:rsid w:val="00C8529E"/>
    <w:rsid w:val="00C86102"/>
    <w:rsid w:val="00C870D8"/>
    <w:rsid w:val="00C87C4F"/>
    <w:rsid w:val="00C94833"/>
    <w:rsid w:val="00C97DB0"/>
    <w:rsid w:val="00CA02EC"/>
    <w:rsid w:val="00CA1269"/>
    <w:rsid w:val="00CA2530"/>
    <w:rsid w:val="00CA5F0A"/>
    <w:rsid w:val="00CA6226"/>
    <w:rsid w:val="00CA67A7"/>
    <w:rsid w:val="00CA67E6"/>
    <w:rsid w:val="00CB110B"/>
    <w:rsid w:val="00CB1AA5"/>
    <w:rsid w:val="00CB23C4"/>
    <w:rsid w:val="00CB318F"/>
    <w:rsid w:val="00CB7431"/>
    <w:rsid w:val="00CC06B9"/>
    <w:rsid w:val="00CC69BD"/>
    <w:rsid w:val="00CD1936"/>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A47"/>
    <w:rsid w:val="00D10434"/>
    <w:rsid w:val="00D106D9"/>
    <w:rsid w:val="00D108B9"/>
    <w:rsid w:val="00D12BD4"/>
    <w:rsid w:val="00D24E16"/>
    <w:rsid w:val="00D25071"/>
    <w:rsid w:val="00D264F2"/>
    <w:rsid w:val="00D274BE"/>
    <w:rsid w:val="00D319BF"/>
    <w:rsid w:val="00D33334"/>
    <w:rsid w:val="00D33382"/>
    <w:rsid w:val="00D37538"/>
    <w:rsid w:val="00D4305E"/>
    <w:rsid w:val="00D45BF5"/>
    <w:rsid w:val="00D45D97"/>
    <w:rsid w:val="00D47325"/>
    <w:rsid w:val="00D51B22"/>
    <w:rsid w:val="00D53FD9"/>
    <w:rsid w:val="00D56522"/>
    <w:rsid w:val="00D566AE"/>
    <w:rsid w:val="00D61A34"/>
    <w:rsid w:val="00D6440C"/>
    <w:rsid w:val="00D6478C"/>
    <w:rsid w:val="00D65BA9"/>
    <w:rsid w:val="00D6634E"/>
    <w:rsid w:val="00D6648D"/>
    <w:rsid w:val="00D67C7F"/>
    <w:rsid w:val="00D75069"/>
    <w:rsid w:val="00D76787"/>
    <w:rsid w:val="00D77E95"/>
    <w:rsid w:val="00D829F4"/>
    <w:rsid w:val="00D82EF3"/>
    <w:rsid w:val="00D86160"/>
    <w:rsid w:val="00D87B42"/>
    <w:rsid w:val="00D87E3A"/>
    <w:rsid w:val="00D9499B"/>
    <w:rsid w:val="00D94E3B"/>
    <w:rsid w:val="00D95D93"/>
    <w:rsid w:val="00D963C3"/>
    <w:rsid w:val="00D97174"/>
    <w:rsid w:val="00DA10C7"/>
    <w:rsid w:val="00DA14F2"/>
    <w:rsid w:val="00DA3998"/>
    <w:rsid w:val="00DA474A"/>
    <w:rsid w:val="00DB1AAE"/>
    <w:rsid w:val="00DB2DC3"/>
    <w:rsid w:val="00DB5373"/>
    <w:rsid w:val="00DB55E8"/>
    <w:rsid w:val="00DB75EC"/>
    <w:rsid w:val="00DC0BB9"/>
    <w:rsid w:val="00DC17A5"/>
    <w:rsid w:val="00DC4F6A"/>
    <w:rsid w:val="00DD0529"/>
    <w:rsid w:val="00DD0EA0"/>
    <w:rsid w:val="00DD23CA"/>
    <w:rsid w:val="00DD3472"/>
    <w:rsid w:val="00DD35B1"/>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10A22"/>
    <w:rsid w:val="00E11DA8"/>
    <w:rsid w:val="00E14BF7"/>
    <w:rsid w:val="00E15BAC"/>
    <w:rsid w:val="00E2200A"/>
    <w:rsid w:val="00E24468"/>
    <w:rsid w:val="00E24FF9"/>
    <w:rsid w:val="00E26850"/>
    <w:rsid w:val="00E26B8B"/>
    <w:rsid w:val="00E2767F"/>
    <w:rsid w:val="00E33037"/>
    <w:rsid w:val="00E33796"/>
    <w:rsid w:val="00E35A32"/>
    <w:rsid w:val="00E3642E"/>
    <w:rsid w:val="00E42A8D"/>
    <w:rsid w:val="00E45A28"/>
    <w:rsid w:val="00E5023F"/>
    <w:rsid w:val="00E50B85"/>
    <w:rsid w:val="00E53B28"/>
    <w:rsid w:val="00E54EA9"/>
    <w:rsid w:val="00E57EC2"/>
    <w:rsid w:val="00E63005"/>
    <w:rsid w:val="00E665D5"/>
    <w:rsid w:val="00E707C7"/>
    <w:rsid w:val="00E714CA"/>
    <w:rsid w:val="00E72B91"/>
    <w:rsid w:val="00E73D9D"/>
    <w:rsid w:val="00E768BC"/>
    <w:rsid w:val="00E84161"/>
    <w:rsid w:val="00E87994"/>
    <w:rsid w:val="00E87CF4"/>
    <w:rsid w:val="00E929C2"/>
    <w:rsid w:val="00E9646C"/>
    <w:rsid w:val="00EA0FCB"/>
    <w:rsid w:val="00EA3152"/>
    <w:rsid w:val="00EA478B"/>
    <w:rsid w:val="00EA5578"/>
    <w:rsid w:val="00EA6EAF"/>
    <w:rsid w:val="00EA6EE1"/>
    <w:rsid w:val="00EB05F4"/>
    <w:rsid w:val="00EB2FA7"/>
    <w:rsid w:val="00EB60E4"/>
    <w:rsid w:val="00EC12C9"/>
    <w:rsid w:val="00EC152E"/>
    <w:rsid w:val="00EC3094"/>
    <w:rsid w:val="00EC4B9F"/>
    <w:rsid w:val="00ED2C1F"/>
    <w:rsid w:val="00ED42D0"/>
    <w:rsid w:val="00ED6868"/>
    <w:rsid w:val="00ED78AD"/>
    <w:rsid w:val="00ED798F"/>
    <w:rsid w:val="00EE0F5F"/>
    <w:rsid w:val="00EE2D44"/>
    <w:rsid w:val="00EE41C5"/>
    <w:rsid w:val="00EE4308"/>
    <w:rsid w:val="00EE4B63"/>
    <w:rsid w:val="00EE4D48"/>
    <w:rsid w:val="00EF17CA"/>
    <w:rsid w:val="00EF1D0A"/>
    <w:rsid w:val="00EF3F5C"/>
    <w:rsid w:val="00EF4BA5"/>
    <w:rsid w:val="00EF4C14"/>
    <w:rsid w:val="00EF4EF0"/>
    <w:rsid w:val="00EF6BDE"/>
    <w:rsid w:val="00F00B18"/>
    <w:rsid w:val="00F0154B"/>
    <w:rsid w:val="00F02E31"/>
    <w:rsid w:val="00F03BB3"/>
    <w:rsid w:val="00F064B6"/>
    <w:rsid w:val="00F1056A"/>
    <w:rsid w:val="00F11A57"/>
    <w:rsid w:val="00F11F43"/>
    <w:rsid w:val="00F1388A"/>
    <w:rsid w:val="00F14A95"/>
    <w:rsid w:val="00F16289"/>
    <w:rsid w:val="00F2053B"/>
    <w:rsid w:val="00F20C3D"/>
    <w:rsid w:val="00F2157F"/>
    <w:rsid w:val="00F23F18"/>
    <w:rsid w:val="00F245D6"/>
    <w:rsid w:val="00F2545F"/>
    <w:rsid w:val="00F257A1"/>
    <w:rsid w:val="00F25D32"/>
    <w:rsid w:val="00F260F3"/>
    <w:rsid w:val="00F26C13"/>
    <w:rsid w:val="00F31DAE"/>
    <w:rsid w:val="00F32627"/>
    <w:rsid w:val="00F40B8F"/>
    <w:rsid w:val="00F40E38"/>
    <w:rsid w:val="00F42C3D"/>
    <w:rsid w:val="00F44319"/>
    <w:rsid w:val="00F50C8B"/>
    <w:rsid w:val="00F51635"/>
    <w:rsid w:val="00F54D79"/>
    <w:rsid w:val="00F56899"/>
    <w:rsid w:val="00F625EA"/>
    <w:rsid w:val="00F630B4"/>
    <w:rsid w:val="00F631A1"/>
    <w:rsid w:val="00F63D33"/>
    <w:rsid w:val="00F67452"/>
    <w:rsid w:val="00F70221"/>
    <w:rsid w:val="00F71A35"/>
    <w:rsid w:val="00F72273"/>
    <w:rsid w:val="00F73381"/>
    <w:rsid w:val="00F73EA6"/>
    <w:rsid w:val="00F7786A"/>
    <w:rsid w:val="00F80859"/>
    <w:rsid w:val="00F83C02"/>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3CF9"/>
    <w:rsid w:val="00FB5972"/>
    <w:rsid w:val="00FB64A4"/>
    <w:rsid w:val="00FB799F"/>
    <w:rsid w:val="00FC0A56"/>
    <w:rsid w:val="00FC0D39"/>
    <w:rsid w:val="00FC12A9"/>
    <w:rsid w:val="00FC1E0E"/>
    <w:rsid w:val="00FC21E6"/>
    <w:rsid w:val="00FC2E93"/>
    <w:rsid w:val="00FC2F94"/>
    <w:rsid w:val="00FC5D47"/>
    <w:rsid w:val="00FD2D02"/>
    <w:rsid w:val="00FE0990"/>
    <w:rsid w:val="00FE1A21"/>
    <w:rsid w:val="00FE286B"/>
    <w:rsid w:val="00FE3008"/>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ern.com/fr/actualites/manifestations/detail/marche-de-noel-de-huttwil" TargetMode="External"/><Relationship Id="rId18" Type="http://schemas.openxmlformats.org/officeDocument/2006/relationships/hyperlink" Target="https://we.tl/t-L030QKQQP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j3l.ch/fr/P73192/a-faire/manifestations/coutume-marche-artisanat/marche-de-noel-de-aarberg" TargetMode="External"/><Relationship Id="rId17" Type="http://schemas.openxmlformats.org/officeDocument/2006/relationships/hyperlink" Target="https://madeinbern.com/fr/experiences/toute-l-annee/evenements/meilleurs-evenements-culturels/marches-de-noel" TargetMode="External"/><Relationship Id="rId2" Type="http://schemas.openxmlformats.org/officeDocument/2006/relationships/customXml" Target="../customXml/item2.xml"/><Relationship Id="rId16" Type="http://schemas.openxmlformats.org/officeDocument/2006/relationships/hyperlink" Target="https://www.interlaken.ch/fr/decouvrir/nature-hivernale-magique/winterlaken/les-plus-beaux-marches-de-noel-de-winterlaken/village-de-noel-dinterlaken" TargetMode="External"/><Relationship Id="rId20"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rn.com/fr/actualites/manifestations/detail/marche-etoile-bernois" TargetMode="External"/><Relationship Id="rId5" Type="http://schemas.openxmlformats.org/officeDocument/2006/relationships/numbering" Target="numbering.xml"/><Relationship Id="rId15" Type="http://schemas.openxmlformats.org/officeDocument/2006/relationships/hyperlink" Target="https://jungfrauregion.swiss/fr/ete/product/event/fete-du-vin-chaud-a-wengen-2/"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gretzcom.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3l.ch/fr/P124512/a-faire/manifestations/coutume-marche-artisanat/marche-de-noel-a-la-neuvevill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67c23a50-c2a2-4e23-8059-03cd0ff430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5CB59AC24393418F11BB10EF79D39B" ma:contentTypeVersion="12" ma:contentTypeDescription="Create a new document." ma:contentTypeScope="" ma:versionID="5032480e5c550de53eb5d5891d4af30f">
  <xsd:schema xmlns:xsd="http://www.w3.org/2001/XMLSchema" xmlns:xs="http://www.w3.org/2001/XMLSchema" xmlns:p="http://schemas.microsoft.com/office/2006/metadata/properties" xmlns:ns3="67c23a50-c2a2-4e23-8059-03cd0ff430fa" xmlns:ns4="31baf8ee-24ca-4252-a8c8-6ced29a7539f" targetNamespace="http://schemas.microsoft.com/office/2006/metadata/properties" ma:root="true" ma:fieldsID="4810696895d1b7b1bdf14dfead66d779" ns3:_="" ns4:_="">
    <xsd:import namespace="67c23a50-c2a2-4e23-8059-03cd0ff430fa"/>
    <xsd:import namespace="31baf8ee-24ca-4252-a8c8-6ced29a7539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23a50-c2a2-4e23-8059-03cd0ff43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baf8ee-24ca-4252-a8c8-6ced29a753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2.xml><?xml version="1.0" encoding="utf-8"?>
<ds:datastoreItem xmlns:ds="http://schemas.openxmlformats.org/officeDocument/2006/customXml" ds:itemID="{B8B14360-1F16-4A1B-B1A2-672A4F87C84F}">
  <ds:schemaRefs>
    <ds:schemaRef ds:uri="31baf8ee-24ca-4252-a8c8-6ced29a7539f"/>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67c23a50-c2a2-4e23-8059-03cd0ff430fa"/>
    <ds:schemaRef ds:uri="http://www.w3.org/XML/1998/namespace"/>
    <ds:schemaRef ds:uri="http://purl.org/dc/dcmitype/"/>
  </ds:schemaRefs>
</ds:datastoreItem>
</file>

<file path=customXml/itemProps3.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4.xml><?xml version="1.0" encoding="utf-8"?>
<ds:datastoreItem xmlns:ds="http://schemas.openxmlformats.org/officeDocument/2006/customXml" ds:itemID="{964353A9-62EF-474B-A24C-1E92FDA39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23a50-c2a2-4e23-8059-03cd0ff430fa"/>
    <ds:schemaRef ds:uri="31baf8ee-24ca-4252-a8c8-6ced29a75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4412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Tess Triponez (Gretz Communications AG)</cp:lastModifiedBy>
  <cp:revision>20</cp:revision>
  <cp:lastPrinted>2023-09-11T12:00:00Z</cp:lastPrinted>
  <dcterms:created xsi:type="dcterms:W3CDTF">2023-09-13T09:27:00Z</dcterms:created>
  <dcterms:modified xsi:type="dcterms:W3CDTF">2023-11-14T09:48:00Z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0x0101000F5CB59AC24393418F11BB10EF79D39B</vt:lpwstr>
  </property>
</Properties>
</file>