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2DE1C" w14:textId="77777777" w:rsidR="00C21BC3" w:rsidRDefault="00C21BC3" w:rsidP="002129A7">
      <w:pPr>
        <w:spacing w:line="360" w:lineRule="auto"/>
        <w:jc w:val="both"/>
        <w:rPr>
          <w:rFonts w:cstheme="minorHAnsi"/>
          <w:b/>
          <w:sz w:val="30"/>
          <w:szCs w:val="30"/>
          <w:u w:val="single"/>
        </w:rPr>
      </w:pPr>
    </w:p>
    <w:p w14:paraId="497F9C50" w14:textId="6102A578" w:rsidR="002129A7" w:rsidRPr="00D43AC0" w:rsidRDefault="002129A7" w:rsidP="002129A7">
      <w:pPr>
        <w:spacing w:line="360" w:lineRule="auto"/>
        <w:jc w:val="both"/>
        <w:rPr>
          <w:rFonts w:cstheme="minorHAnsi"/>
          <w:b/>
          <w:sz w:val="30"/>
          <w:szCs w:val="30"/>
          <w:u w:val="single"/>
        </w:rPr>
      </w:pPr>
      <w:bookmarkStart w:id="0" w:name="_Hlk146483935"/>
      <w:r w:rsidRPr="00D43AC0">
        <w:rPr>
          <w:rFonts w:cstheme="minorHAnsi"/>
          <w:b/>
          <w:sz w:val="30"/>
          <w:szCs w:val="30"/>
          <w:u w:val="single"/>
        </w:rPr>
        <w:t>COMMUNIQUÉ DE PRESSE</w:t>
      </w:r>
    </w:p>
    <w:p w14:paraId="752B08FF" w14:textId="0FD7CE9B" w:rsidR="002129A7" w:rsidRPr="00D43AC0" w:rsidRDefault="00F52931" w:rsidP="002129A7">
      <w:pPr>
        <w:spacing w:line="360" w:lineRule="auto"/>
        <w:jc w:val="both"/>
        <w:rPr>
          <w:rFonts w:cstheme="minorHAnsi"/>
          <w:b/>
          <w:iCs/>
          <w:sz w:val="24"/>
          <w:szCs w:val="24"/>
        </w:rPr>
      </w:pPr>
      <w:r>
        <w:rPr>
          <w:rFonts w:cstheme="minorHAnsi"/>
          <w:b/>
          <w:iCs/>
          <w:sz w:val="24"/>
          <w:szCs w:val="24"/>
        </w:rPr>
        <w:t xml:space="preserve">Un automne au rythme de la mobilité douce dans la région </w:t>
      </w:r>
      <w:r w:rsidR="002129A7">
        <w:rPr>
          <w:rFonts w:cstheme="minorHAnsi"/>
          <w:b/>
          <w:iCs/>
          <w:sz w:val="24"/>
          <w:szCs w:val="24"/>
        </w:rPr>
        <w:t>de Jura &amp; Trois-Lacs</w:t>
      </w:r>
    </w:p>
    <w:p w14:paraId="7529C44A" w14:textId="7ED4BEC5" w:rsidR="0019702C" w:rsidRPr="0019702C" w:rsidRDefault="002129A7" w:rsidP="0019702C">
      <w:pPr>
        <w:spacing w:line="360" w:lineRule="auto"/>
        <w:jc w:val="both"/>
        <w:rPr>
          <w:rFonts w:cstheme="minorHAnsi"/>
          <w:b/>
          <w:iCs/>
          <w:sz w:val="24"/>
          <w:szCs w:val="24"/>
        </w:rPr>
      </w:pPr>
      <w:r w:rsidRPr="003202DD">
        <w:rPr>
          <w:rFonts w:cstheme="minorHAnsi"/>
          <w:b/>
          <w:iCs/>
          <w:sz w:val="24"/>
          <w:szCs w:val="24"/>
        </w:rPr>
        <w:t xml:space="preserve">Berne, le </w:t>
      </w:r>
      <w:r w:rsidR="003202DD" w:rsidRPr="003202DD">
        <w:rPr>
          <w:rFonts w:cstheme="minorHAnsi"/>
          <w:b/>
          <w:iCs/>
          <w:sz w:val="24"/>
          <w:szCs w:val="24"/>
        </w:rPr>
        <w:t>04</w:t>
      </w:r>
      <w:r w:rsidR="00F52931" w:rsidRPr="003202DD">
        <w:rPr>
          <w:rFonts w:cstheme="minorHAnsi"/>
          <w:b/>
          <w:iCs/>
          <w:sz w:val="24"/>
          <w:szCs w:val="24"/>
        </w:rPr>
        <w:t xml:space="preserve"> octobre </w:t>
      </w:r>
      <w:r w:rsidRPr="003202DD">
        <w:rPr>
          <w:rFonts w:cstheme="minorHAnsi"/>
          <w:b/>
          <w:iCs/>
          <w:sz w:val="24"/>
          <w:szCs w:val="24"/>
        </w:rPr>
        <w:t xml:space="preserve">2023 : </w:t>
      </w:r>
      <w:r w:rsidR="0019702C" w:rsidRPr="003202DD">
        <w:rPr>
          <w:rFonts w:cstheme="minorHAnsi"/>
          <w:b/>
          <w:iCs/>
          <w:sz w:val="24"/>
          <w:szCs w:val="24"/>
        </w:rPr>
        <w:t>Que ce soit le long</w:t>
      </w:r>
      <w:r w:rsidR="0019702C" w:rsidRPr="0019702C">
        <w:rPr>
          <w:rFonts w:cstheme="minorHAnsi"/>
          <w:b/>
          <w:iCs/>
          <w:sz w:val="24"/>
          <w:szCs w:val="24"/>
        </w:rPr>
        <w:t xml:space="preserve"> de rivières ou de lacs, au cœur de forêts, sur des crêtes ou dans des pâturages, la région Jura &amp; Trois-Lacs offre des paysages variés, </w:t>
      </w:r>
      <w:r w:rsidR="0019702C">
        <w:rPr>
          <w:rFonts w:cstheme="minorHAnsi"/>
          <w:b/>
          <w:iCs/>
          <w:sz w:val="24"/>
          <w:szCs w:val="24"/>
        </w:rPr>
        <w:t>propices à la</w:t>
      </w:r>
      <w:r w:rsidR="0019702C" w:rsidRPr="0019702C">
        <w:rPr>
          <w:rFonts w:cstheme="minorHAnsi"/>
          <w:b/>
          <w:iCs/>
          <w:sz w:val="24"/>
          <w:szCs w:val="24"/>
        </w:rPr>
        <w:t xml:space="preserve"> </w:t>
      </w:r>
      <w:hyperlink r:id="rId10" w:history="1">
        <w:r w:rsidR="0019702C" w:rsidRPr="002E4DE8">
          <w:rPr>
            <w:rStyle w:val="Hyperlink"/>
            <w:rFonts w:cstheme="minorHAnsi"/>
            <w:b/>
            <w:iCs/>
            <w:sz w:val="24"/>
            <w:szCs w:val="24"/>
          </w:rPr>
          <w:t>randonnée</w:t>
        </w:r>
      </w:hyperlink>
      <w:r w:rsidR="0019702C" w:rsidRPr="002E4DE8">
        <w:rPr>
          <w:rFonts w:cstheme="minorHAnsi"/>
          <w:b/>
          <w:iCs/>
          <w:sz w:val="24"/>
          <w:szCs w:val="24"/>
        </w:rPr>
        <w:t xml:space="preserve"> </w:t>
      </w:r>
      <w:r w:rsidR="0019702C" w:rsidRPr="0019702C">
        <w:rPr>
          <w:rFonts w:cstheme="minorHAnsi"/>
          <w:b/>
          <w:iCs/>
          <w:sz w:val="24"/>
          <w:szCs w:val="24"/>
        </w:rPr>
        <w:t xml:space="preserve">et </w:t>
      </w:r>
      <w:hyperlink r:id="rId11" w:history="1">
        <w:r w:rsidR="0019702C" w:rsidRPr="00ED36B0">
          <w:rPr>
            <w:rFonts w:cstheme="minorHAnsi"/>
            <w:b/>
            <w:iCs/>
            <w:sz w:val="24"/>
            <w:szCs w:val="24"/>
          </w:rPr>
          <w:t>aux escapades à vélo</w:t>
        </w:r>
      </w:hyperlink>
      <w:r w:rsidR="0019702C" w:rsidRPr="0019702C">
        <w:rPr>
          <w:rFonts w:cstheme="minorHAnsi"/>
          <w:b/>
          <w:iCs/>
          <w:sz w:val="24"/>
          <w:szCs w:val="24"/>
        </w:rPr>
        <w:t>.</w:t>
      </w:r>
      <w:r w:rsidR="0019702C" w:rsidRPr="0019702C">
        <w:t xml:space="preserve"> </w:t>
      </w:r>
      <w:r w:rsidR="0019702C" w:rsidRPr="0019702C">
        <w:rPr>
          <w:rFonts w:cstheme="minorHAnsi"/>
          <w:b/>
          <w:iCs/>
          <w:sz w:val="24"/>
          <w:szCs w:val="24"/>
        </w:rPr>
        <w:t xml:space="preserve">L'automne </w:t>
      </w:r>
      <w:r w:rsidR="00CA40D6">
        <w:rPr>
          <w:rFonts w:cstheme="minorHAnsi"/>
          <w:b/>
          <w:iCs/>
          <w:sz w:val="24"/>
          <w:szCs w:val="24"/>
        </w:rPr>
        <w:t xml:space="preserve">pointant </w:t>
      </w:r>
      <w:r w:rsidR="0019702C" w:rsidRPr="0019702C">
        <w:rPr>
          <w:rFonts w:cstheme="minorHAnsi"/>
          <w:b/>
          <w:iCs/>
          <w:sz w:val="24"/>
          <w:szCs w:val="24"/>
        </w:rPr>
        <w:t>le bout de son nez, le moment est idéal pour une escapade au cœur de paysages aux couleurs chatoyantes. Voici donc</w:t>
      </w:r>
      <w:r w:rsidR="00CA40D6">
        <w:rPr>
          <w:rFonts w:cstheme="minorHAnsi"/>
          <w:b/>
          <w:iCs/>
          <w:sz w:val="24"/>
          <w:szCs w:val="24"/>
        </w:rPr>
        <w:t>,</w:t>
      </w:r>
      <w:r w:rsidR="0019702C" w:rsidRPr="0019702C">
        <w:rPr>
          <w:rFonts w:cstheme="minorHAnsi"/>
          <w:b/>
          <w:iCs/>
          <w:sz w:val="24"/>
          <w:szCs w:val="24"/>
        </w:rPr>
        <w:t xml:space="preserve"> quelques propositions d’activité</w:t>
      </w:r>
      <w:r w:rsidR="00A046E5">
        <w:rPr>
          <w:rFonts w:cstheme="minorHAnsi"/>
          <w:b/>
          <w:iCs/>
          <w:sz w:val="24"/>
          <w:szCs w:val="24"/>
        </w:rPr>
        <w:t>s</w:t>
      </w:r>
      <w:r w:rsidR="0019702C" w:rsidRPr="0019702C">
        <w:rPr>
          <w:rFonts w:cstheme="minorHAnsi"/>
          <w:b/>
          <w:iCs/>
          <w:sz w:val="24"/>
          <w:szCs w:val="24"/>
        </w:rPr>
        <w:t xml:space="preserve"> </w:t>
      </w:r>
      <w:r w:rsidR="00C80507">
        <w:rPr>
          <w:rFonts w:cstheme="minorHAnsi"/>
          <w:b/>
          <w:iCs/>
          <w:sz w:val="24"/>
          <w:szCs w:val="24"/>
        </w:rPr>
        <w:t>saisonnières</w:t>
      </w:r>
      <w:r w:rsidR="0019702C" w:rsidRPr="0019702C">
        <w:rPr>
          <w:rFonts w:cstheme="minorHAnsi"/>
          <w:b/>
          <w:iCs/>
          <w:sz w:val="24"/>
          <w:szCs w:val="24"/>
        </w:rPr>
        <w:t xml:space="preserve"> :</w:t>
      </w:r>
    </w:p>
    <w:p w14:paraId="63C6AA10" w14:textId="77777777" w:rsidR="00706A5C" w:rsidRPr="0019702C" w:rsidRDefault="00706A5C" w:rsidP="00706A5C">
      <w:pPr>
        <w:pStyle w:val="Listenabsatz"/>
        <w:numPr>
          <w:ilvl w:val="0"/>
          <w:numId w:val="8"/>
        </w:numPr>
        <w:spacing w:after="0" w:line="360" w:lineRule="auto"/>
        <w:ind w:left="0" w:firstLine="0"/>
        <w:contextualSpacing w:val="0"/>
        <w:jc w:val="both"/>
        <w:rPr>
          <w:rFonts w:cstheme="minorHAnsi"/>
          <w:b/>
          <w:iCs/>
          <w:color w:val="FF0000"/>
          <w:sz w:val="24"/>
          <w:szCs w:val="24"/>
        </w:rPr>
      </w:pPr>
      <w:r w:rsidRPr="0019702C">
        <w:rPr>
          <w:rFonts w:cstheme="minorHAnsi"/>
          <w:b/>
          <w:iCs/>
          <w:color w:val="FF0000"/>
          <w:sz w:val="24"/>
          <w:szCs w:val="24"/>
        </w:rPr>
        <w:t>Sentier Friedrich Dürrenmatt</w:t>
      </w:r>
    </w:p>
    <w:p w14:paraId="57771E33" w14:textId="4DE9539D" w:rsidR="00706A5C" w:rsidRPr="00706A5C" w:rsidRDefault="00706A5C" w:rsidP="00706A5C">
      <w:pPr>
        <w:spacing w:line="360" w:lineRule="auto"/>
        <w:jc w:val="both"/>
        <w:rPr>
          <w:rFonts w:cstheme="minorHAnsi"/>
          <w:bCs/>
          <w:iCs/>
          <w:sz w:val="24"/>
          <w:szCs w:val="24"/>
        </w:rPr>
      </w:pPr>
      <w:r w:rsidRPr="00706A5C">
        <w:rPr>
          <w:rFonts w:cstheme="minorHAnsi"/>
          <w:bCs/>
          <w:iCs/>
          <w:sz w:val="24"/>
          <w:szCs w:val="24"/>
        </w:rPr>
        <w:t xml:space="preserve">Le </w:t>
      </w:r>
      <w:hyperlink r:id="rId12" w:history="1">
        <w:r w:rsidRPr="00386A89">
          <w:rPr>
            <w:rStyle w:val="Hyperlink"/>
            <w:rFonts w:cstheme="minorHAnsi"/>
            <w:bCs/>
            <w:iCs/>
            <w:sz w:val="24"/>
            <w:szCs w:val="24"/>
          </w:rPr>
          <w:t xml:space="preserve">sentier </w:t>
        </w:r>
        <w:bookmarkStart w:id="1" w:name="_Hlk146451291"/>
        <w:r w:rsidRPr="00386A89">
          <w:rPr>
            <w:rStyle w:val="Hyperlink"/>
            <w:rFonts w:cstheme="minorHAnsi"/>
            <w:bCs/>
            <w:iCs/>
            <w:sz w:val="24"/>
            <w:szCs w:val="24"/>
          </w:rPr>
          <w:t>Friedrich Dürrenmatt</w:t>
        </w:r>
      </w:hyperlink>
      <w:r w:rsidRPr="00706A5C">
        <w:rPr>
          <w:rFonts w:cstheme="minorHAnsi"/>
          <w:bCs/>
          <w:iCs/>
          <w:sz w:val="24"/>
          <w:szCs w:val="24"/>
        </w:rPr>
        <w:t xml:space="preserve"> </w:t>
      </w:r>
      <w:bookmarkEnd w:id="1"/>
      <w:r w:rsidRPr="00706A5C">
        <w:rPr>
          <w:rFonts w:cstheme="minorHAnsi"/>
          <w:bCs/>
          <w:iCs/>
          <w:sz w:val="24"/>
          <w:szCs w:val="24"/>
        </w:rPr>
        <w:t>plonge les plus randonneurs dans le monde fascinant de l'écrivain et peintre Friedrich Dürrenmatt. Ce parcours thématique de 5 km se compose de 13 postes interactifs dévoilant différentes facettes de cet auteur mondialement connu. Hormis son aspect didactique et instructif, ce tracé promet une vue imprenable sur le lac de Bienne</w:t>
      </w:r>
      <w:r w:rsidR="0019702C">
        <w:rPr>
          <w:rFonts w:cstheme="minorHAnsi"/>
          <w:bCs/>
          <w:iCs/>
          <w:sz w:val="24"/>
          <w:szCs w:val="24"/>
        </w:rPr>
        <w:t xml:space="preserve"> et les vignobles dorés.</w:t>
      </w:r>
    </w:p>
    <w:p w14:paraId="0FCE6412" w14:textId="77777777" w:rsidR="00706A5C" w:rsidRPr="0019702C" w:rsidRDefault="00706A5C" w:rsidP="00706A5C">
      <w:pPr>
        <w:pStyle w:val="Listenabsatz"/>
        <w:numPr>
          <w:ilvl w:val="0"/>
          <w:numId w:val="8"/>
        </w:numPr>
        <w:spacing w:after="0" w:line="360" w:lineRule="auto"/>
        <w:ind w:left="0" w:firstLine="0"/>
        <w:contextualSpacing w:val="0"/>
        <w:jc w:val="both"/>
        <w:rPr>
          <w:rFonts w:cstheme="minorHAnsi"/>
          <w:b/>
          <w:iCs/>
          <w:color w:val="FF0000"/>
          <w:sz w:val="24"/>
          <w:szCs w:val="24"/>
        </w:rPr>
      </w:pPr>
      <w:r w:rsidRPr="0019702C">
        <w:rPr>
          <w:rFonts w:cstheme="minorHAnsi"/>
          <w:b/>
          <w:iCs/>
          <w:color w:val="FF0000"/>
          <w:sz w:val="24"/>
          <w:szCs w:val="24"/>
        </w:rPr>
        <w:t xml:space="preserve">Chemin des Vignes </w:t>
      </w:r>
    </w:p>
    <w:p w14:paraId="7BE1BC56" w14:textId="4FBD06CF" w:rsidR="00706A5C" w:rsidRPr="0019702C" w:rsidRDefault="00706A5C" w:rsidP="00706A5C">
      <w:pPr>
        <w:spacing w:line="360" w:lineRule="auto"/>
        <w:jc w:val="both"/>
        <w:rPr>
          <w:rFonts w:cstheme="minorHAnsi"/>
          <w:bCs/>
          <w:iCs/>
          <w:sz w:val="24"/>
          <w:szCs w:val="24"/>
        </w:rPr>
      </w:pPr>
      <w:r w:rsidRPr="0019702C">
        <w:rPr>
          <w:rFonts w:cstheme="minorHAnsi"/>
          <w:bCs/>
          <w:iCs/>
          <w:sz w:val="24"/>
          <w:szCs w:val="24"/>
        </w:rPr>
        <w:t xml:space="preserve">La rive nord du lac de Bienne </w:t>
      </w:r>
      <w:r w:rsidR="004049A1" w:rsidRPr="0019702C">
        <w:rPr>
          <w:rFonts w:cstheme="minorHAnsi"/>
          <w:bCs/>
          <w:iCs/>
          <w:sz w:val="24"/>
          <w:szCs w:val="24"/>
        </w:rPr>
        <w:t>comprend plusieurs villages pittoresque</w:t>
      </w:r>
      <w:r w:rsidR="00CA40D6">
        <w:rPr>
          <w:rFonts w:cstheme="minorHAnsi"/>
          <w:bCs/>
          <w:iCs/>
          <w:sz w:val="24"/>
          <w:szCs w:val="24"/>
        </w:rPr>
        <w:t>s</w:t>
      </w:r>
      <w:r w:rsidR="004049A1" w:rsidRPr="0019702C">
        <w:rPr>
          <w:rFonts w:cstheme="minorHAnsi"/>
          <w:bCs/>
          <w:iCs/>
          <w:sz w:val="24"/>
          <w:szCs w:val="24"/>
        </w:rPr>
        <w:t>, es</w:t>
      </w:r>
      <w:r w:rsidRPr="0019702C">
        <w:rPr>
          <w:rFonts w:cstheme="minorHAnsi"/>
          <w:bCs/>
          <w:iCs/>
          <w:sz w:val="24"/>
          <w:szCs w:val="24"/>
        </w:rPr>
        <w:t>t principalement recouverte de vigne</w:t>
      </w:r>
      <w:r w:rsidR="00FE4B31" w:rsidRPr="0019702C">
        <w:rPr>
          <w:rFonts w:cstheme="minorHAnsi"/>
          <w:bCs/>
          <w:iCs/>
          <w:sz w:val="24"/>
          <w:szCs w:val="24"/>
        </w:rPr>
        <w:t xml:space="preserve"> et </w:t>
      </w:r>
      <w:r w:rsidR="00826DCF" w:rsidRPr="0019702C">
        <w:rPr>
          <w:rFonts w:cstheme="minorHAnsi"/>
          <w:bCs/>
          <w:iCs/>
          <w:sz w:val="24"/>
          <w:szCs w:val="24"/>
        </w:rPr>
        <w:t>offre un panorama à couper le souffle sur le plateau et les Alpes</w:t>
      </w:r>
      <w:r w:rsidR="00FE4B31" w:rsidRPr="0019702C">
        <w:rPr>
          <w:rFonts w:cstheme="minorHAnsi"/>
          <w:bCs/>
          <w:iCs/>
          <w:sz w:val="24"/>
          <w:szCs w:val="24"/>
        </w:rPr>
        <w:t xml:space="preserve">. </w:t>
      </w:r>
      <w:r w:rsidR="004049A1" w:rsidRPr="0019702C">
        <w:rPr>
          <w:rFonts w:cstheme="minorHAnsi"/>
          <w:bCs/>
          <w:iCs/>
          <w:sz w:val="24"/>
          <w:szCs w:val="24"/>
        </w:rPr>
        <w:t>Le long des quelques 15 kilomètres de</w:t>
      </w:r>
      <w:r w:rsidR="00FE4B31" w:rsidRPr="0019702C">
        <w:rPr>
          <w:rFonts w:cstheme="minorHAnsi"/>
          <w:bCs/>
          <w:iCs/>
          <w:sz w:val="24"/>
          <w:szCs w:val="24"/>
        </w:rPr>
        <w:t xml:space="preserve"> </w:t>
      </w:r>
      <w:hyperlink r:id="rId13" w:history="1">
        <w:r w:rsidRPr="0019702C">
          <w:rPr>
            <w:rStyle w:val="Hyperlink"/>
            <w:rFonts w:cstheme="minorHAnsi"/>
            <w:bCs/>
            <w:iCs/>
            <w:sz w:val="24"/>
            <w:szCs w:val="24"/>
          </w:rPr>
          <w:t>randonnée</w:t>
        </w:r>
      </w:hyperlink>
      <w:r w:rsidRPr="0019702C">
        <w:rPr>
          <w:rFonts w:cstheme="minorHAnsi"/>
          <w:bCs/>
          <w:iCs/>
          <w:sz w:val="24"/>
          <w:szCs w:val="24"/>
        </w:rPr>
        <w:t xml:space="preserve"> thématique reli</w:t>
      </w:r>
      <w:r w:rsidR="00FE4B31" w:rsidRPr="0019702C">
        <w:rPr>
          <w:rFonts w:cstheme="minorHAnsi"/>
          <w:bCs/>
          <w:iCs/>
          <w:sz w:val="24"/>
          <w:szCs w:val="24"/>
        </w:rPr>
        <w:t>ant</w:t>
      </w:r>
      <w:r w:rsidRPr="0019702C">
        <w:rPr>
          <w:rFonts w:cstheme="minorHAnsi"/>
          <w:bCs/>
          <w:iCs/>
          <w:sz w:val="24"/>
          <w:szCs w:val="24"/>
        </w:rPr>
        <w:t xml:space="preserve"> Bienne à La Neuveville</w:t>
      </w:r>
      <w:r w:rsidR="00FE4B31" w:rsidRPr="0019702C">
        <w:rPr>
          <w:rFonts w:cstheme="minorHAnsi"/>
          <w:bCs/>
          <w:iCs/>
          <w:sz w:val="24"/>
          <w:szCs w:val="24"/>
        </w:rPr>
        <w:t xml:space="preserve"> </w:t>
      </w:r>
      <w:r w:rsidRPr="0019702C">
        <w:rPr>
          <w:rFonts w:cstheme="minorHAnsi"/>
          <w:bCs/>
          <w:iCs/>
          <w:sz w:val="24"/>
          <w:szCs w:val="24"/>
        </w:rPr>
        <w:t>un aperçu du travail des vignerons de la région</w:t>
      </w:r>
      <w:r w:rsidR="004049A1" w:rsidRPr="0019702C">
        <w:rPr>
          <w:rFonts w:cstheme="minorHAnsi"/>
          <w:bCs/>
          <w:iCs/>
          <w:sz w:val="24"/>
          <w:szCs w:val="24"/>
        </w:rPr>
        <w:t xml:space="preserve"> est présenté</w:t>
      </w:r>
      <w:r w:rsidRPr="0019702C">
        <w:rPr>
          <w:rFonts w:cstheme="minorHAnsi"/>
          <w:bCs/>
          <w:iCs/>
          <w:sz w:val="24"/>
          <w:szCs w:val="24"/>
        </w:rPr>
        <w:t>.</w:t>
      </w:r>
      <w:r w:rsidR="00FE4B31" w:rsidRPr="0019702C">
        <w:rPr>
          <w:rFonts w:cstheme="minorHAnsi"/>
          <w:bCs/>
          <w:iCs/>
          <w:sz w:val="24"/>
          <w:szCs w:val="24"/>
        </w:rPr>
        <w:t xml:space="preserve"> Pour profiter au mieux de cette ambiance viticole, rien de tel que de s’y rendre </w:t>
      </w:r>
      <w:r w:rsidR="00FE4B31" w:rsidRPr="0019702C">
        <w:rPr>
          <w:rFonts w:cstheme="minorHAnsi"/>
          <w:sz w:val="24"/>
          <w:szCs w:val="24"/>
        </w:rPr>
        <w:t xml:space="preserve">du 20 au 22 octobre dates auxquelles les ruelles de </w:t>
      </w:r>
      <w:proofErr w:type="spellStart"/>
      <w:r w:rsidR="00FE4B31" w:rsidRPr="0019702C">
        <w:rPr>
          <w:rFonts w:cstheme="minorHAnsi"/>
          <w:sz w:val="24"/>
          <w:szCs w:val="24"/>
        </w:rPr>
        <w:t>Douanne</w:t>
      </w:r>
      <w:proofErr w:type="spellEnd"/>
      <w:r w:rsidR="00FE4B31" w:rsidRPr="0019702C">
        <w:rPr>
          <w:rFonts w:cstheme="minorHAnsi"/>
          <w:sz w:val="24"/>
          <w:szCs w:val="24"/>
        </w:rPr>
        <w:t xml:space="preserve"> sont en fête à l’occasion de la </w:t>
      </w:r>
      <w:proofErr w:type="spellStart"/>
      <w:r w:rsidR="00FE4B31" w:rsidRPr="0019702C">
        <w:rPr>
          <w:rFonts w:cstheme="minorHAnsi"/>
          <w:sz w:val="24"/>
          <w:szCs w:val="24"/>
        </w:rPr>
        <w:t>Trüelete</w:t>
      </w:r>
      <w:proofErr w:type="spellEnd"/>
      <w:r w:rsidR="00FE4B31" w:rsidRPr="0019702C">
        <w:rPr>
          <w:rFonts w:cstheme="minorHAnsi"/>
          <w:sz w:val="24"/>
          <w:szCs w:val="24"/>
        </w:rPr>
        <w:t xml:space="preserve"> (fête des vendanges de </w:t>
      </w:r>
      <w:proofErr w:type="spellStart"/>
      <w:r w:rsidR="00FE4B31" w:rsidRPr="0019702C">
        <w:rPr>
          <w:rFonts w:cstheme="minorHAnsi"/>
          <w:sz w:val="24"/>
          <w:szCs w:val="24"/>
        </w:rPr>
        <w:t>Douanne</w:t>
      </w:r>
      <w:proofErr w:type="spellEnd"/>
      <w:r w:rsidR="00FE4B31" w:rsidRPr="0019702C">
        <w:rPr>
          <w:rFonts w:cstheme="minorHAnsi"/>
          <w:sz w:val="24"/>
          <w:szCs w:val="24"/>
        </w:rPr>
        <w:t>).</w:t>
      </w:r>
    </w:p>
    <w:p w14:paraId="1E03191E" w14:textId="4B5579DD" w:rsidR="00706A5C" w:rsidRPr="0019702C" w:rsidRDefault="002B5FD9" w:rsidP="00706A5C">
      <w:pPr>
        <w:pStyle w:val="Listenabsatz"/>
        <w:numPr>
          <w:ilvl w:val="0"/>
          <w:numId w:val="8"/>
        </w:numPr>
        <w:spacing w:after="0" w:line="360" w:lineRule="auto"/>
        <w:ind w:left="0" w:firstLine="0"/>
        <w:contextualSpacing w:val="0"/>
        <w:jc w:val="both"/>
        <w:rPr>
          <w:rFonts w:cstheme="minorHAnsi"/>
          <w:b/>
          <w:iCs/>
          <w:color w:val="FF0000"/>
          <w:sz w:val="24"/>
          <w:szCs w:val="24"/>
        </w:rPr>
      </w:pPr>
      <w:r w:rsidRPr="0019702C">
        <w:rPr>
          <w:rFonts w:cstheme="minorHAnsi"/>
          <w:b/>
          <w:iCs/>
          <w:color w:val="FF0000"/>
          <w:sz w:val="24"/>
          <w:szCs w:val="24"/>
        </w:rPr>
        <w:t>Tournée des métairies</w:t>
      </w:r>
    </w:p>
    <w:p w14:paraId="77E760B2" w14:textId="79B0E694" w:rsidR="00706A5C" w:rsidRDefault="00514ECC" w:rsidP="00706A5C">
      <w:pPr>
        <w:spacing w:line="360" w:lineRule="auto"/>
        <w:jc w:val="both"/>
        <w:rPr>
          <w:rFonts w:cstheme="minorHAnsi"/>
          <w:bCs/>
          <w:iCs/>
          <w:sz w:val="24"/>
          <w:szCs w:val="24"/>
        </w:rPr>
      </w:pPr>
      <w:r>
        <w:rPr>
          <w:rFonts w:cstheme="minorHAnsi"/>
          <w:bCs/>
          <w:iCs/>
          <w:sz w:val="24"/>
          <w:szCs w:val="24"/>
        </w:rPr>
        <w:t xml:space="preserve">Au cœur de </w:t>
      </w:r>
      <w:r w:rsidR="00706A5C" w:rsidRPr="00F52931">
        <w:rPr>
          <w:rFonts w:cstheme="minorHAnsi"/>
          <w:bCs/>
          <w:iCs/>
          <w:sz w:val="24"/>
          <w:szCs w:val="24"/>
        </w:rPr>
        <w:t>l</w:t>
      </w:r>
      <w:r>
        <w:rPr>
          <w:rFonts w:cstheme="minorHAnsi"/>
          <w:bCs/>
          <w:iCs/>
          <w:sz w:val="24"/>
          <w:szCs w:val="24"/>
        </w:rPr>
        <w:t>a</w:t>
      </w:r>
      <w:r w:rsidR="00706A5C" w:rsidRPr="00F52931">
        <w:rPr>
          <w:rFonts w:cstheme="minorHAnsi"/>
          <w:bCs/>
          <w:iCs/>
          <w:sz w:val="24"/>
          <w:szCs w:val="24"/>
        </w:rPr>
        <w:t xml:space="preserve"> région du Grand Chasseral, les </w:t>
      </w:r>
      <w:r>
        <w:rPr>
          <w:rFonts w:cstheme="minorHAnsi"/>
          <w:bCs/>
          <w:iCs/>
          <w:sz w:val="24"/>
          <w:szCs w:val="24"/>
        </w:rPr>
        <w:t>chalets situés dans les pâturages</w:t>
      </w:r>
      <w:r w:rsidR="00706A5C" w:rsidRPr="00F52931">
        <w:rPr>
          <w:rFonts w:cstheme="minorHAnsi"/>
          <w:bCs/>
          <w:iCs/>
          <w:sz w:val="24"/>
          <w:szCs w:val="24"/>
        </w:rPr>
        <w:t xml:space="preserve"> portent le nom de </w:t>
      </w:r>
      <w:r>
        <w:rPr>
          <w:rFonts w:cstheme="minorHAnsi"/>
          <w:bCs/>
          <w:iCs/>
          <w:sz w:val="24"/>
          <w:szCs w:val="24"/>
        </w:rPr>
        <w:t>« </w:t>
      </w:r>
      <w:r w:rsidR="00706A5C" w:rsidRPr="00F52931">
        <w:rPr>
          <w:rFonts w:cstheme="minorHAnsi"/>
          <w:bCs/>
          <w:iCs/>
          <w:sz w:val="24"/>
          <w:szCs w:val="24"/>
        </w:rPr>
        <w:t>métairies</w:t>
      </w:r>
      <w:r>
        <w:rPr>
          <w:rFonts w:cstheme="minorHAnsi"/>
          <w:bCs/>
          <w:iCs/>
          <w:sz w:val="24"/>
          <w:szCs w:val="24"/>
        </w:rPr>
        <w:t> »</w:t>
      </w:r>
      <w:r w:rsidR="00706A5C" w:rsidRPr="00F52931">
        <w:rPr>
          <w:rFonts w:cstheme="minorHAnsi"/>
          <w:bCs/>
          <w:iCs/>
          <w:sz w:val="24"/>
          <w:szCs w:val="24"/>
        </w:rPr>
        <w:t>. Un</w:t>
      </w:r>
      <w:r w:rsidR="00CA40D6">
        <w:rPr>
          <w:rFonts w:cstheme="minorHAnsi"/>
          <w:bCs/>
          <w:iCs/>
          <w:sz w:val="24"/>
          <w:szCs w:val="24"/>
        </w:rPr>
        <w:t>e</w:t>
      </w:r>
      <w:r w:rsidR="00706A5C" w:rsidRPr="00F52931">
        <w:rPr>
          <w:rFonts w:cstheme="minorHAnsi"/>
          <w:bCs/>
          <w:iCs/>
          <w:sz w:val="24"/>
          <w:szCs w:val="24"/>
        </w:rPr>
        <w:t xml:space="preserve"> randonnée gastronomique</w:t>
      </w:r>
      <w:r w:rsidR="00FF033F">
        <w:rPr>
          <w:rFonts w:cstheme="minorHAnsi"/>
          <w:bCs/>
          <w:iCs/>
          <w:sz w:val="24"/>
          <w:szCs w:val="24"/>
        </w:rPr>
        <w:t xml:space="preserve">, </w:t>
      </w:r>
      <w:r w:rsidR="00706A5C" w:rsidRPr="00F52931">
        <w:rPr>
          <w:rFonts w:cstheme="minorHAnsi"/>
          <w:bCs/>
          <w:iCs/>
          <w:sz w:val="24"/>
          <w:szCs w:val="24"/>
        </w:rPr>
        <w:t>a d’ailleurs récemment été mise sur pied et permet aux randonneurs les plus gourmands de combiner délices culinaires</w:t>
      </w:r>
      <w:r w:rsidR="004049A1">
        <w:rPr>
          <w:rFonts w:cstheme="minorHAnsi"/>
          <w:bCs/>
          <w:iCs/>
          <w:sz w:val="24"/>
          <w:szCs w:val="24"/>
        </w:rPr>
        <w:t xml:space="preserve"> et</w:t>
      </w:r>
      <w:r w:rsidR="00706A5C" w:rsidRPr="00F52931">
        <w:rPr>
          <w:rFonts w:cstheme="minorHAnsi"/>
          <w:bCs/>
          <w:iCs/>
          <w:sz w:val="24"/>
          <w:szCs w:val="24"/>
        </w:rPr>
        <w:t xml:space="preserve"> activité sportive. Lors de cette </w:t>
      </w:r>
      <w:hyperlink r:id="rId14" w:history="1">
        <w:r w:rsidR="00BC2D77" w:rsidRPr="00BC2D77">
          <w:rPr>
            <w:rStyle w:val="Hyperlink"/>
            <w:rFonts w:cstheme="minorHAnsi"/>
            <w:bCs/>
            <w:iCs/>
            <w:sz w:val="24"/>
            <w:szCs w:val="24"/>
          </w:rPr>
          <w:t>tournée des métairies</w:t>
        </w:r>
      </w:hyperlink>
      <w:r w:rsidR="00706A5C" w:rsidRPr="00F52931">
        <w:rPr>
          <w:rFonts w:cstheme="minorHAnsi"/>
          <w:bCs/>
          <w:iCs/>
          <w:sz w:val="24"/>
          <w:szCs w:val="24"/>
        </w:rPr>
        <w:t xml:space="preserve"> à travers les forêts et les pâturages de Les Prés-</w:t>
      </w:r>
      <w:proofErr w:type="spellStart"/>
      <w:r w:rsidR="00706A5C" w:rsidRPr="00F52931">
        <w:rPr>
          <w:rFonts w:cstheme="minorHAnsi"/>
          <w:bCs/>
          <w:iCs/>
          <w:sz w:val="24"/>
          <w:szCs w:val="24"/>
        </w:rPr>
        <w:t>d'Orvin</w:t>
      </w:r>
      <w:proofErr w:type="spellEnd"/>
      <w:r w:rsidR="004049A1">
        <w:rPr>
          <w:rFonts w:cstheme="minorHAnsi"/>
          <w:bCs/>
          <w:iCs/>
          <w:sz w:val="24"/>
          <w:szCs w:val="24"/>
        </w:rPr>
        <w:t xml:space="preserve"> </w:t>
      </w:r>
      <w:r w:rsidR="00706A5C" w:rsidRPr="00F52931">
        <w:rPr>
          <w:rFonts w:cstheme="minorHAnsi"/>
          <w:bCs/>
          <w:iCs/>
          <w:sz w:val="24"/>
          <w:szCs w:val="24"/>
        </w:rPr>
        <w:t xml:space="preserve">une dizaine </w:t>
      </w:r>
      <w:r w:rsidR="00ED7B1F">
        <w:rPr>
          <w:rFonts w:cstheme="minorHAnsi"/>
          <w:bCs/>
          <w:iCs/>
          <w:sz w:val="24"/>
          <w:szCs w:val="24"/>
        </w:rPr>
        <w:t xml:space="preserve">de métairies proposent des </w:t>
      </w:r>
      <w:r w:rsidR="00706A5C" w:rsidRPr="00F52931">
        <w:rPr>
          <w:rFonts w:cstheme="minorHAnsi"/>
          <w:bCs/>
          <w:iCs/>
          <w:sz w:val="24"/>
          <w:szCs w:val="24"/>
        </w:rPr>
        <w:t>spécialités locales.</w:t>
      </w:r>
    </w:p>
    <w:p w14:paraId="7E58DFC7" w14:textId="77777777" w:rsidR="00C21BC3" w:rsidRPr="00F52931" w:rsidRDefault="00C21BC3" w:rsidP="00706A5C">
      <w:pPr>
        <w:spacing w:line="360" w:lineRule="auto"/>
        <w:jc w:val="both"/>
        <w:rPr>
          <w:rFonts w:cstheme="minorHAnsi"/>
          <w:bCs/>
          <w:iCs/>
          <w:sz w:val="24"/>
          <w:szCs w:val="24"/>
        </w:rPr>
      </w:pPr>
    </w:p>
    <w:p w14:paraId="027593D7" w14:textId="39131B86" w:rsidR="00706A5C" w:rsidRPr="00706A5C" w:rsidRDefault="00087A4F" w:rsidP="00706A5C">
      <w:pPr>
        <w:pStyle w:val="Listenabsatz"/>
        <w:numPr>
          <w:ilvl w:val="0"/>
          <w:numId w:val="8"/>
        </w:numPr>
        <w:spacing w:after="0" w:line="360" w:lineRule="auto"/>
        <w:ind w:left="0" w:firstLine="0"/>
        <w:contextualSpacing w:val="0"/>
        <w:jc w:val="both"/>
        <w:rPr>
          <w:rFonts w:cstheme="minorHAnsi"/>
          <w:b/>
          <w:iCs/>
          <w:color w:val="FF0000"/>
          <w:sz w:val="24"/>
          <w:szCs w:val="24"/>
        </w:rPr>
      </w:pPr>
      <w:r>
        <w:rPr>
          <w:rFonts w:cstheme="minorHAnsi"/>
          <w:b/>
          <w:iCs/>
          <w:color w:val="FF0000"/>
          <w:sz w:val="24"/>
          <w:szCs w:val="24"/>
        </w:rPr>
        <w:lastRenderedPageBreak/>
        <w:t>B</w:t>
      </w:r>
      <w:r w:rsidR="00706A5C" w:rsidRPr="00706A5C">
        <w:rPr>
          <w:rFonts w:cstheme="minorHAnsi"/>
          <w:b/>
          <w:iCs/>
          <w:color w:val="FF0000"/>
          <w:sz w:val="24"/>
          <w:szCs w:val="24"/>
        </w:rPr>
        <w:t xml:space="preserve">alade à vélo </w:t>
      </w:r>
      <w:r>
        <w:rPr>
          <w:rFonts w:cstheme="minorHAnsi"/>
          <w:b/>
          <w:iCs/>
          <w:color w:val="FF0000"/>
          <w:sz w:val="24"/>
          <w:szCs w:val="24"/>
        </w:rPr>
        <w:t>et pause gourmande</w:t>
      </w:r>
    </w:p>
    <w:p w14:paraId="73B5464A" w14:textId="4726EE7C" w:rsidR="00706A5C" w:rsidRPr="0019702C" w:rsidRDefault="0042067D" w:rsidP="00706A5C">
      <w:pPr>
        <w:spacing w:line="360" w:lineRule="auto"/>
        <w:jc w:val="both"/>
        <w:rPr>
          <w:rFonts w:cstheme="minorHAnsi"/>
          <w:bCs/>
          <w:iCs/>
          <w:sz w:val="24"/>
          <w:szCs w:val="24"/>
        </w:rPr>
      </w:pPr>
      <w:r>
        <w:rPr>
          <w:rFonts w:cstheme="minorHAnsi"/>
          <w:bCs/>
          <w:iCs/>
          <w:sz w:val="24"/>
          <w:szCs w:val="24"/>
        </w:rPr>
        <w:t>Forte en matière de mobilité douce, l</w:t>
      </w:r>
      <w:r w:rsidR="00706A5C" w:rsidRPr="00F52931">
        <w:rPr>
          <w:rFonts w:cstheme="minorHAnsi"/>
          <w:bCs/>
          <w:iCs/>
          <w:sz w:val="24"/>
          <w:szCs w:val="24"/>
        </w:rPr>
        <w:t xml:space="preserve">a région se découvre également aisément </w:t>
      </w:r>
      <w:hyperlink r:id="rId15" w:history="1">
        <w:r w:rsidRPr="0042067D">
          <w:rPr>
            <w:rStyle w:val="Hyperlink"/>
            <w:rFonts w:cstheme="minorHAnsi"/>
            <w:bCs/>
            <w:iCs/>
            <w:sz w:val="24"/>
            <w:szCs w:val="24"/>
          </w:rPr>
          <w:t>à</w:t>
        </w:r>
        <w:r w:rsidR="00706A5C" w:rsidRPr="0042067D">
          <w:rPr>
            <w:rStyle w:val="Hyperlink"/>
            <w:rFonts w:cstheme="minorHAnsi"/>
            <w:bCs/>
            <w:iCs/>
            <w:sz w:val="24"/>
            <w:szCs w:val="24"/>
          </w:rPr>
          <w:t xml:space="preserve"> deux roues</w:t>
        </w:r>
      </w:hyperlink>
      <w:r w:rsidR="00706A5C" w:rsidRPr="00F52931">
        <w:rPr>
          <w:rFonts w:cstheme="minorHAnsi"/>
          <w:bCs/>
          <w:iCs/>
          <w:sz w:val="24"/>
          <w:szCs w:val="24"/>
        </w:rPr>
        <w:t xml:space="preserve">. </w:t>
      </w:r>
      <w:r>
        <w:rPr>
          <w:rFonts w:cstheme="minorHAnsi"/>
          <w:bCs/>
          <w:iCs/>
          <w:sz w:val="24"/>
          <w:szCs w:val="24"/>
        </w:rPr>
        <w:t>Le long du Doubs, des crêtes, des rives du Lac de Bienne ou de Neuchâtel ou encore à travers les pâturages d</w:t>
      </w:r>
      <w:r w:rsidR="00706A5C" w:rsidRPr="00F52931">
        <w:rPr>
          <w:rFonts w:cstheme="minorHAnsi"/>
          <w:bCs/>
          <w:iCs/>
          <w:sz w:val="24"/>
          <w:szCs w:val="24"/>
        </w:rPr>
        <w:t xml:space="preserve">e la région Jura &amp; Trois-Lacs cyclistes chevronnés, débutants ou familles trouveront </w:t>
      </w:r>
      <w:r>
        <w:rPr>
          <w:rFonts w:cstheme="minorHAnsi"/>
          <w:bCs/>
          <w:iCs/>
          <w:sz w:val="24"/>
          <w:szCs w:val="24"/>
        </w:rPr>
        <w:t xml:space="preserve">assurément </w:t>
      </w:r>
      <w:r w:rsidR="00706A5C" w:rsidRPr="00F52931">
        <w:rPr>
          <w:rFonts w:cstheme="minorHAnsi"/>
          <w:bCs/>
          <w:iCs/>
          <w:sz w:val="24"/>
          <w:szCs w:val="24"/>
        </w:rPr>
        <w:t>leur plaisir.</w:t>
      </w:r>
      <w:r>
        <w:rPr>
          <w:rFonts w:cstheme="minorHAnsi"/>
          <w:bCs/>
          <w:iCs/>
          <w:sz w:val="24"/>
          <w:szCs w:val="24"/>
        </w:rPr>
        <w:t xml:space="preserve"> Selon le dicton « </w:t>
      </w:r>
      <w:r w:rsidRPr="00F52931">
        <w:rPr>
          <w:rFonts w:cstheme="minorHAnsi"/>
          <w:bCs/>
          <w:iCs/>
          <w:sz w:val="24"/>
          <w:szCs w:val="24"/>
        </w:rPr>
        <w:t>après l’effort</w:t>
      </w:r>
      <w:r>
        <w:rPr>
          <w:rFonts w:cstheme="minorHAnsi"/>
          <w:bCs/>
          <w:iCs/>
          <w:sz w:val="24"/>
          <w:szCs w:val="24"/>
        </w:rPr>
        <w:t xml:space="preserve"> vient </w:t>
      </w:r>
      <w:r w:rsidRPr="00F52931">
        <w:rPr>
          <w:rFonts w:cstheme="minorHAnsi"/>
          <w:bCs/>
          <w:iCs/>
          <w:sz w:val="24"/>
          <w:szCs w:val="24"/>
        </w:rPr>
        <w:t>le réconfort</w:t>
      </w:r>
      <w:r>
        <w:rPr>
          <w:rFonts w:cstheme="minorHAnsi"/>
          <w:bCs/>
          <w:iCs/>
          <w:sz w:val="24"/>
          <w:szCs w:val="24"/>
        </w:rPr>
        <w:t xml:space="preserve"> », les plus curieux </w:t>
      </w:r>
      <w:r w:rsidRPr="0019702C">
        <w:rPr>
          <w:rFonts w:cstheme="minorHAnsi"/>
          <w:bCs/>
          <w:iCs/>
          <w:sz w:val="24"/>
          <w:szCs w:val="24"/>
        </w:rPr>
        <w:t>s’essayeron</w:t>
      </w:r>
      <w:r w:rsidR="00FF033F">
        <w:rPr>
          <w:rFonts w:cstheme="minorHAnsi"/>
          <w:bCs/>
          <w:iCs/>
          <w:sz w:val="24"/>
          <w:szCs w:val="24"/>
        </w:rPr>
        <w:t>t</w:t>
      </w:r>
      <w:r w:rsidRPr="0019702C">
        <w:rPr>
          <w:rFonts w:cstheme="minorHAnsi"/>
          <w:bCs/>
          <w:iCs/>
          <w:sz w:val="24"/>
          <w:szCs w:val="24"/>
        </w:rPr>
        <w:t xml:space="preserve"> peut-être à la préparation d’une </w:t>
      </w:r>
      <w:hyperlink r:id="rId16" w:history="1">
        <w:r w:rsidRPr="0019702C">
          <w:rPr>
            <w:rStyle w:val="Hyperlink"/>
            <w:rFonts w:cstheme="minorHAnsi"/>
            <w:bCs/>
            <w:iCs/>
            <w:sz w:val="24"/>
            <w:szCs w:val="24"/>
          </w:rPr>
          <w:t>torrée</w:t>
        </w:r>
      </w:hyperlink>
      <w:r w:rsidRPr="0019702C">
        <w:rPr>
          <w:rFonts w:cstheme="minorHAnsi"/>
          <w:bCs/>
          <w:iCs/>
          <w:sz w:val="24"/>
          <w:szCs w:val="24"/>
        </w:rPr>
        <w:t xml:space="preserve">. </w:t>
      </w:r>
      <w:r w:rsidR="00706A5C" w:rsidRPr="0019702C">
        <w:rPr>
          <w:rFonts w:cstheme="minorHAnsi"/>
          <w:bCs/>
          <w:iCs/>
          <w:sz w:val="24"/>
          <w:szCs w:val="24"/>
        </w:rPr>
        <w:t>Cette</w:t>
      </w:r>
      <w:r w:rsidRPr="0019702C">
        <w:rPr>
          <w:rFonts w:cstheme="minorHAnsi"/>
          <w:bCs/>
          <w:iCs/>
          <w:sz w:val="24"/>
          <w:szCs w:val="24"/>
        </w:rPr>
        <w:t xml:space="preserve"> </w:t>
      </w:r>
      <w:r w:rsidR="00706A5C" w:rsidRPr="0019702C">
        <w:rPr>
          <w:rFonts w:cstheme="minorHAnsi"/>
          <w:bCs/>
          <w:iCs/>
          <w:sz w:val="24"/>
          <w:szCs w:val="24"/>
        </w:rPr>
        <w:t>tradition neuchâteloise de saison consiste à faire un feu dans un pâturage</w:t>
      </w:r>
      <w:r w:rsidR="00FF033F">
        <w:rPr>
          <w:rFonts w:cstheme="minorHAnsi"/>
          <w:bCs/>
          <w:iCs/>
          <w:sz w:val="24"/>
          <w:szCs w:val="24"/>
        </w:rPr>
        <w:t>,</w:t>
      </w:r>
      <w:r w:rsidR="007339D9" w:rsidRPr="0019702C">
        <w:rPr>
          <w:rFonts w:cstheme="minorHAnsi"/>
          <w:bCs/>
          <w:iCs/>
          <w:sz w:val="24"/>
          <w:szCs w:val="24"/>
        </w:rPr>
        <w:t xml:space="preserve"> puis à faire</w:t>
      </w:r>
      <w:r w:rsidR="00706A5C" w:rsidRPr="0019702C">
        <w:rPr>
          <w:rFonts w:cstheme="minorHAnsi"/>
          <w:bCs/>
          <w:iCs/>
          <w:sz w:val="24"/>
          <w:szCs w:val="24"/>
        </w:rPr>
        <w:t xml:space="preserve"> un trou dans le foyer pour y faire cuire</w:t>
      </w:r>
      <w:r w:rsidR="007339D9" w:rsidRPr="0019702C">
        <w:rPr>
          <w:rFonts w:cstheme="minorHAnsi"/>
          <w:bCs/>
          <w:iCs/>
          <w:sz w:val="24"/>
          <w:szCs w:val="24"/>
        </w:rPr>
        <w:t>,</w:t>
      </w:r>
      <w:r w:rsidRPr="0019702C">
        <w:rPr>
          <w:rFonts w:cstheme="minorHAnsi"/>
          <w:bCs/>
          <w:iCs/>
          <w:sz w:val="24"/>
          <w:szCs w:val="24"/>
        </w:rPr>
        <w:t xml:space="preserve"> au cœur même des braises</w:t>
      </w:r>
      <w:r w:rsidR="007339D9" w:rsidRPr="0019702C">
        <w:rPr>
          <w:rFonts w:cstheme="minorHAnsi"/>
          <w:bCs/>
          <w:iCs/>
          <w:sz w:val="24"/>
          <w:szCs w:val="24"/>
        </w:rPr>
        <w:t xml:space="preserve">, </w:t>
      </w:r>
      <w:r w:rsidR="00706A5C" w:rsidRPr="0019702C">
        <w:rPr>
          <w:rFonts w:cstheme="minorHAnsi"/>
          <w:bCs/>
          <w:iCs/>
          <w:sz w:val="24"/>
          <w:szCs w:val="24"/>
        </w:rPr>
        <w:t>un saucisson emballé d</w:t>
      </w:r>
      <w:r w:rsidR="007339D9" w:rsidRPr="0019702C">
        <w:rPr>
          <w:rFonts w:cstheme="minorHAnsi"/>
          <w:bCs/>
          <w:iCs/>
          <w:sz w:val="24"/>
          <w:szCs w:val="24"/>
        </w:rPr>
        <w:t>ans du</w:t>
      </w:r>
      <w:r w:rsidR="00706A5C" w:rsidRPr="0019702C">
        <w:rPr>
          <w:rFonts w:cstheme="minorHAnsi"/>
          <w:bCs/>
          <w:iCs/>
          <w:sz w:val="24"/>
          <w:szCs w:val="24"/>
        </w:rPr>
        <w:t xml:space="preserve"> papier</w:t>
      </w:r>
      <w:r w:rsidR="007339D9" w:rsidRPr="0019702C">
        <w:rPr>
          <w:rFonts w:cstheme="minorHAnsi"/>
          <w:bCs/>
          <w:iCs/>
          <w:sz w:val="24"/>
          <w:szCs w:val="24"/>
        </w:rPr>
        <w:t>.</w:t>
      </w:r>
    </w:p>
    <w:p w14:paraId="40EC4F1B" w14:textId="77777777" w:rsidR="002129A7" w:rsidRPr="0019702C" w:rsidRDefault="002129A7" w:rsidP="002129A7">
      <w:pPr>
        <w:pStyle w:val="Listenabsatz"/>
        <w:spacing w:line="360" w:lineRule="auto"/>
        <w:ind w:left="0"/>
        <w:jc w:val="both"/>
        <w:rPr>
          <w:rStyle w:val="Fett"/>
          <w:rFonts w:cstheme="minorHAnsi"/>
          <w:color w:val="FF0000"/>
          <w:sz w:val="24"/>
          <w:szCs w:val="24"/>
        </w:rPr>
      </w:pPr>
      <w:r w:rsidRPr="0019702C">
        <w:rPr>
          <w:rStyle w:val="Fett"/>
          <w:rFonts w:cstheme="minorHAnsi"/>
          <w:color w:val="FF0000"/>
          <w:sz w:val="24"/>
          <w:szCs w:val="24"/>
        </w:rPr>
        <w:t>Manifestations à venir</w:t>
      </w:r>
    </w:p>
    <w:p w14:paraId="14ADB780" w14:textId="54C010DB" w:rsidR="00FF033F" w:rsidRDefault="002129A7" w:rsidP="00FF033F">
      <w:pPr>
        <w:spacing w:line="360" w:lineRule="auto"/>
        <w:jc w:val="both"/>
        <w:rPr>
          <w:rFonts w:cstheme="minorHAnsi"/>
          <w:sz w:val="24"/>
          <w:szCs w:val="24"/>
        </w:rPr>
      </w:pPr>
      <w:r w:rsidRPr="0019702C">
        <w:rPr>
          <w:rFonts w:cstheme="minorHAnsi"/>
          <w:sz w:val="24"/>
          <w:szCs w:val="24"/>
        </w:rPr>
        <w:t xml:space="preserve">Au cœur de cette destination culturelle et animée que représente Jura &amp; Trois-Lacs, </w:t>
      </w:r>
      <w:hyperlink r:id="rId17" w:history="1">
        <w:r w:rsidRPr="0019702C">
          <w:rPr>
            <w:rStyle w:val="Hyperlink"/>
            <w:rFonts w:cstheme="minorHAnsi"/>
            <w:sz w:val="24"/>
            <w:szCs w:val="24"/>
          </w:rPr>
          <w:t>différentes manifestations</w:t>
        </w:r>
      </w:hyperlink>
      <w:r w:rsidRPr="0019702C">
        <w:rPr>
          <w:rFonts w:cstheme="minorHAnsi"/>
          <w:sz w:val="24"/>
          <w:szCs w:val="24"/>
        </w:rPr>
        <w:t xml:space="preserve"> sportives, culturelles ou festives prennent place toute l’année. </w:t>
      </w:r>
      <w:r w:rsidR="006A5DA9" w:rsidRPr="0019702C">
        <w:rPr>
          <w:rFonts w:cstheme="minorHAnsi"/>
          <w:sz w:val="24"/>
          <w:szCs w:val="24"/>
        </w:rPr>
        <w:t xml:space="preserve">Pour </w:t>
      </w:r>
      <w:r w:rsidR="002E4DE8" w:rsidRPr="0019702C">
        <w:rPr>
          <w:rFonts w:cstheme="minorHAnsi"/>
          <w:sz w:val="24"/>
          <w:szCs w:val="24"/>
        </w:rPr>
        <w:t>ravir</w:t>
      </w:r>
      <w:r w:rsidR="006A5DA9" w:rsidRPr="0019702C">
        <w:rPr>
          <w:rFonts w:cstheme="minorHAnsi"/>
          <w:sz w:val="24"/>
          <w:szCs w:val="24"/>
        </w:rPr>
        <w:t xml:space="preserve"> les papilles des visiteurs plusieurs événements sont à </w:t>
      </w:r>
      <w:r w:rsidR="002E4DE8" w:rsidRPr="0019702C">
        <w:rPr>
          <w:rFonts w:cstheme="minorHAnsi"/>
          <w:sz w:val="24"/>
          <w:szCs w:val="24"/>
        </w:rPr>
        <w:t>venir</w:t>
      </w:r>
      <w:r w:rsidR="006A5DA9" w:rsidRPr="0019702C">
        <w:rPr>
          <w:rFonts w:cstheme="minorHAnsi"/>
          <w:sz w:val="24"/>
          <w:szCs w:val="24"/>
        </w:rPr>
        <w:t xml:space="preserve">. </w:t>
      </w:r>
      <w:r w:rsidR="004065D9" w:rsidRPr="0019702C">
        <w:rPr>
          <w:rFonts w:cstheme="minorHAnsi"/>
          <w:sz w:val="24"/>
          <w:szCs w:val="24"/>
        </w:rPr>
        <w:t xml:space="preserve">Du 20 au 22 octobre la </w:t>
      </w:r>
      <w:proofErr w:type="spellStart"/>
      <w:r w:rsidR="004065D9" w:rsidRPr="0019702C">
        <w:rPr>
          <w:rFonts w:cstheme="minorHAnsi"/>
          <w:sz w:val="24"/>
          <w:szCs w:val="24"/>
        </w:rPr>
        <w:t>Trüelete</w:t>
      </w:r>
      <w:proofErr w:type="spellEnd"/>
      <w:r w:rsidR="004065D9" w:rsidRPr="0019702C">
        <w:rPr>
          <w:rFonts w:cstheme="minorHAnsi"/>
          <w:sz w:val="24"/>
          <w:szCs w:val="24"/>
        </w:rPr>
        <w:t xml:space="preserve"> (fête des vendanges de </w:t>
      </w:r>
      <w:proofErr w:type="spellStart"/>
      <w:r w:rsidR="004065D9" w:rsidRPr="0019702C">
        <w:rPr>
          <w:rFonts w:cstheme="minorHAnsi"/>
          <w:sz w:val="24"/>
          <w:szCs w:val="24"/>
        </w:rPr>
        <w:t>Douanne</w:t>
      </w:r>
      <w:proofErr w:type="spellEnd"/>
      <w:r w:rsidR="004065D9" w:rsidRPr="0019702C">
        <w:rPr>
          <w:rFonts w:cstheme="minorHAnsi"/>
          <w:sz w:val="24"/>
          <w:szCs w:val="24"/>
        </w:rPr>
        <w:t xml:space="preserve">) </w:t>
      </w:r>
      <w:r w:rsidR="002E4DE8" w:rsidRPr="0019702C">
        <w:rPr>
          <w:rFonts w:cstheme="minorHAnsi"/>
          <w:sz w:val="24"/>
          <w:szCs w:val="24"/>
        </w:rPr>
        <w:t>enchantera l</w:t>
      </w:r>
      <w:r w:rsidR="004065D9" w:rsidRPr="0019702C">
        <w:rPr>
          <w:rFonts w:cstheme="minorHAnsi"/>
          <w:sz w:val="24"/>
          <w:szCs w:val="24"/>
        </w:rPr>
        <w:t xml:space="preserve">es amateurs de vin dans un cadre pittoresque. </w:t>
      </w:r>
      <w:r w:rsidRPr="0019702C">
        <w:rPr>
          <w:rFonts w:cstheme="minorHAnsi"/>
          <w:sz w:val="24"/>
          <w:szCs w:val="24"/>
        </w:rPr>
        <w:t xml:space="preserve">Le samedi 28 octobre 2023, le village de </w:t>
      </w:r>
      <w:proofErr w:type="spellStart"/>
      <w:r w:rsidRPr="0019702C">
        <w:rPr>
          <w:rFonts w:cstheme="minorHAnsi"/>
          <w:sz w:val="24"/>
          <w:szCs w:val="24"/>
        </w:rPr>
        <w:t>Bonvillars</w:t>
      </w:r>
      <w:proofErr w:type="spellEnd"/>
      <w:r w:rsidRPr="0019702C">
        <w:rPr>
          <w:rFonts w:cstheme="minorHAnsi"/>
          <w:sz w:val="24"/>
          <w:szCs w:val="24"/>
        </w:rPr>
        <w:t xml:space="preserve">, situé près du lac de Neuchâtel accueillera sont fameux </w:t>
      </w:r>
      <w:hyperlink r:id="rId18" w:history="1">
        <w:r w:rsidRPr="0019702C">
          <w:rPr>
            <w:rStyle w:val="Hyperlink"/>
            <w:rFonts w:cstheme="minorHAnsi"/>
            <w:sz w:val="24"/>
            <w:szCs w:val="24"/>
          </w:rPr>
          <w:t>marché aux truffes</w:t>
        </w:r>
      </w:hyperlink>
      <w:r w:rsidRPr="0019702C">
        <w:rPr>
          <w:rFonts w:cstheme="minorHAnsi"/>
          <w:sz w:val="24"/>
          <w:szCs w:val="24"/>
        </w:rPr>
        <w:t xml:space="preserve">. </w:t>
      </w:r>
      <w:bookmarkStart w:id="2" w:name="_Hlk89425288"/>
      <w:r w:rsidR="00ED36B0" w:rsidRPr="00ED36B0">
        <w:rPr>
          <w:rFonts w:cstheme="minorHAnsi"/>
          <w:sz w:val="24"/>
          <w:szCs w:val="24"/>
        </w:rPr>
        <w:t xml:space="preserve">Quant à la Saint-Martin, elle se déroulera comme chaque année lors du deuxième week-end de novembre, soit du 10 au 12 novembre 2023, et de nombreux événements sont prévus dans le Canton du Jura, parmi lesquels </w:t>
      </w:r>
      <w:hyperlink r:id="rId19" w:history="1">
        <w:r w:rsidR="00ED36B0" w:rsidRPr="00ED36B0">
          <w:rPr>
            <w:rStyle w:val="Hyperlink"/>
            <w:rFonts w:cstheme="minorHAnsi"/>
            <w:sz w:val="24"/>
            <w:szCs w:val="24"/>
          </w:rPr>
          <w:t>le marché de la Saint-Martin</w:t>
        </w:r>
      </w:hyperlink>
      <w:r w:rsidR="00ED36B0" w:rsidRPr="00ED36B0">
        <w:rPr>
          <w:rFonts w:cstheme="minorHAnsi"/>
          <w:sz w:val="24"/>
          <w:szCs w:val="24"/>
        </w:rPr>
        <w:t xml:space="preserve"> de Porrentruy.</w:t>
      </w:r>
    </w:p>
    <w:p w14:paraId="708E16F1" w14:textId="0EB08AA8" w:rsidR="002129A7" w:rsidRPr="0019702C" w:rsidRDefault="002129A7" w:rsidP="00FF033F">
      <w:pPr>
        <w:spacing w:line="360" w:lineRule="auto"/>
        <w:jc w:val="both"/>
        <w:rPr>
          <w:rFonts w:cstheme="minorHAnsi"/>
          <w:sz w:val="24"/>
          <w:szCs w:val="24"/>
        </w:rPr>
      </w:pPr>
      <w:r w:rsidRPr="0019702C">
        <w:rPr>
          <w:rFonts w:cstheme="minorHAnsi"/>
          <w:sz w:val="24"/>
          <w:szCs w:val="24"/>
        </w:rPr>
        <w:t xml:space="preserve">Vous trouverez </w:t>
      </w:r>
      <w:hyperlink r:id="rId20" w:history="1">
        <w:r w:rsidRPr="00CC6867">
          <w:rPr>
            <w:rStyle w:val="Hyperlink"/>
            <w:rFonts w:cstheme="minorHAnsi"/>
            <w:sz w:val="24"/>
            <w:szCs w:val="24"/>
          </w:rPr>
          <w:t>ici</w:t>
        </w:r>
      </w:hyperlink>
      <w:r w:rsidRPr="0019702C">
        <w:rPr>
          <w:rFonts w:cstheme="minorHAnsi"/>
          <w:sz w:val="24"/>
          <w:szCs w:val="24"/>
        </w:rPr>
        <w:t xml:space="preserve"> des photos avec leur Copyright respectif</w:t>
      </w:r>
      <w:bookmarkEnd w:id="2"/>
      <w:r w:rsidRPr="0019702C">
        <w:rPr>
          <w:rFonts w:cstheme="minorHAnsi"/>
          <w:sz w:val="24"/>
          <w:szCs w:val="24"/>
        </w:rPr>
        <w:t>.</w:t>
      </w:r>
    </w:p>
    <w:p w14:paraId="768F87AF" w14:textId="690630E8" w:rsidR="002129A7" w:rsidRPr="0019702C" w:rsidRDefault="002129A7" w:rsidP="002129A7">
      <w:pPr>
        <w:pStyle w:val="KeinLeerraum"/>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lang w:val="fr-CH"/>
        </w:rPr>
      </w:pPr>
      <w:r w:rsidRPr="0019702C">
        <w:rPr>
          <w:rFonts w:asciiTheme="minorHAnsi" w:hAnsiTheme="minorHAnsi" w:cstheme="minorHAnsi"/>
          <w:b/>
          <w:sz w:val="20"/>
          <w:szCs w:val="20"/>
          <w:lang w:val="fr-CH"/>
        </w:rPr>
        <w:t>Pour de plus amples informations (média) :</w:t>
      </w:r>
      <w:r w:rsidRPr="0019702C">
        <w:rPr>
          <w:rFonts w:asciiTheme="minorHAnsi" w:hAnsiTheme="minorHAnsi" w:cstheme="minorHAnsi"/>
          <w:sz w:val="20"/>
          <w:szCs w:val="20"/>
          <w:lang w:val="fr-CH"/>
        </w:rPr>
        <w:br/>
        <w:t>Chloé Vorpe</w:t>
      </w:r>
      <w:r w:rsidR="001D2DAE">
        <w:rPr>
          <w:rFonts w:asciiTheme="minorHAnsi" w:hAnsiTheme="minorHAnsi" w:cstheme="minorHAnsi"/>
          <w:sz w:val="20"/>
          <w:szCs w:val="20"/>
          <w:lang w:val="fr-CH"/>
        </w:rPr>
        <w:t xml:space="preserve"> &amp; Gere Gretz</w:t>
      </w:r>
      <w:r w:rsidRPr="0019702C">
        <w:rPr>
          <w:rFonts w:asciiTheme="minorHAnsi" w:hAnsiTheme="minorHAnsi" w:cstheme="minorHAnsi"/>
          <w:sz w:val="20"/>
          <w:szCs w:val="20"/>
          <w:lang w:val="fr-CH"/>
        </w:rPr>
        <w:t xml:space="preserve">, service de presse Jura &amp; Trois-Lacs </w:t>
      </w:r>
    </w:p>
    <w:p w14:paraId="7B553FE7" w14:textId="77777777" w:rsidR="002129A7" w:rsidRPr="0019702C" w:rsidRDefault="002129A7" w:rsidP="002129A7">
      <w:pPr>
        <w:pStyle w:val="KeinLeerraum"/>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lang w:val="fr-CH"/>
        </w:rPr>
      </w:pPr>
      <w:r w:rsidRPr="0019702C">
        <w:rPr>
          <w:rFonts w:asciiTheme="minorHAnsi" w:hAnsiTheme="minorHAnsi" w:cstheme="minorHAnsi"/>
          <w:sz w:val="20"/>
          <w:szCs w:val="20"/>
          <w:lang w:val="de-CH"/>
        </w:rPr>
        <w:t xml:space="preserve">c/o Gretz Communications AG, Zähringerstr. </w:t>
      </w:r>
      <w:r w:rsidRPr="0019702C">
        <w:rPr>
          <w:rFonts w:asciiTheme="minorHAnsi" w:hAnsiTheme="minorHAnsi" w:cstheme="minorHAnsi"/>
          <w:sz w:val="20"/>
          <w:szCs w:val="20"/>
          <w:lang w:val="fr-CH"/>
        </w:rPr>
        <w:t xml:space="preserve">16, 3012 Berne, </w:t>
      </w:r>
      <w:r w:rsidRPr="0019702C">
        <w:rPr>
          <w:rFonts w:asciiTheme="minorHAnsi" w:hAnsiTheme="minorHAnsi" w:cstheme="minorHAnsi"/>
          <w:sz w:val="20"/>
          <w:szCs w:val="20"/>
          <w:lang w:val="fr-CH"/>
        </w:rPr>
        <w:br/>
        <w:t xml:space="preserve">Téléphone 031 300 30 70, E-Mail: </w:t>
      </w:r>
      <w:hyperlink r:id="rId21" w:history="1">
        <w:r w:rsidRPr="0019702C">
          <w:rPr>
            <w:rStyle w:val="Hyperlink"/>
            <w:rFonts w:asciiTheme="minorHAnsi" w:hAnsiTheme="minorHAnsi" w:cstheme="minorHAnsi"/>
            <w:bCs/>
            <w:color w:val="auto"/>
            <w:sz w:val="20"/>
            <w:szCs w:val="20"/>
            <w:lang w:val="fr-CH"/>
          </w:rPr>
          <w:t>info@gretzcom.ch</w:t>
        </w:r>
      </w:hyperlink>
      <w:r w:rsidRPr="0019702C">
        <w:rPr>
          <w:rFonts w:asciiTheme="minorHAnsi" w:hAnsiTheme="minorHAnsi" w:cstheme="minorHAnsi"/>
          <w:sz w:val="20"/>
          <w:szCs w:val="20"/>
          <w:lang w:val="fr-CH"/>
        </w:rPr>
        <w:t xml:space="preserve"> </w:t>
      </w:r>
      <w:r w:rsidRPr="0019702C">
        <w:rPr>
          <w:rFonts w:asciiTheme="minorHAnsi" w:hAnsiTheme="minorHAnsi" w:cstheme="minorHAnsi"/>
          <w:sz w:val="20"/>
          <w:szCs w:val="20"/>
          <w:lang w:val="fr-CH"/>
        </w:rPr>
        <w:br/>
        <w:t xml:space="preserve">Internet: </w:t>
      </w:r>
      <w:hyperlink r:id="rId22" w:history="1">
        <w:r w:rsidRPr="0019702C">
          <w:rPr>
            <w:rStyle w:val="Hyperlink"/>
            <w:rFonts w:asciiTheme="minorHAnsi" w:hAnsiTheme="minorHAnsi" w:cstheme="minorHAnsi"/>
            <w:sz w:val="20"/>
            <w:szCs w:val="20"/>
            <w:lang w:val="fr-CH"/>
          </w:rPr>
          <w:t>j3l.ch</w:t>
        </w:r>
      </w:hyperlink>
      <w:r w:rsidRPr="0019702C">
        <w:rPr>
          <w:rFonts w:asciiTheme="minorHAnsi" w:hAnsiTheme="minorHAnsi" w:cstheme="minorHAnsi"/>
          <w:sz w:val="20"/>
          <w:szCs w:val="20"/>
          <w:lang w:val="fr-CH"/>
        </w:rPr>
        <w:t xml:space="preserve"> </w:t>
      </w:r>
    </w:p>
    <w:p w14:paraId="10818086" w14:textId="77777777" w:rsidR="002129A7" w:rsidRPr="0019702C" w:rsidRDefault="002129A7" w:rsidP="002129A7">
      <w:pPr>
        <w:rPr>
          <w:rFonts w:eastAsia="Times New Roman" w:cstheme="minorHAnsi"/>
          <w:sz w:val="20"/>
          <w:szCs w:val="20"/>
        </w:rPr>
      </w:pPr>
    </w:p>
    <w:p w14:paraId="532C550B" w14:textId="77777777" w:rsidR="002129A7" w:rsidRPr="00D43AC0" w:rsidRDefault="002129A7" w:rsidP="002129A7">
      <w:pPr>
        <w:jc w:val="both"/>
        <w:rPr>
          <w:rFonts w:eastAsia="Times New Roman" w:cstheme="minorHAnsi"/>
          <w:sz w:val="20"/>
          <w:szCs w:val="20"/>
        </w:rPr>
      </w:pPr>
      <w:bookmarkStart w:id="3" w:name="_Hlk140675629"/>
      <w:r w:rsidRPr="0019702C">
        <w:rPr>
          <w:rFonts w:eastAsia="Times New Roman" w:cstheme="minorHAnsi"/>
          <w:sz w:val="20"/>
          <w:szCs w:val="20"/>
          <w:u w:val="single"/>
        </w:rPr>
        <w:t>Au sujet de Jura &amp; Trois-Lacs</w:t>
      </w:r>
      <w:r w:rsidRPr="0019702C">
        <w:rPr>
          <w:rFonts w:eastAsia="Times New Roman" w:cstheme="minorHAnsi"/>
          <w:sz w:val="20"/>
          <w:szCs w:val="20"/>
        </w:rPr>
        <w:t> </w:t>
      </w:r>
      <w:bookmarkEnd w:id="3"/>
      <w:r w:rsidRPr="0019702C">
        <w:rPr>
          <w:rFonts w:eastAsia="Times New Roman" w:cstheme="minorHAnsi"/>
          <w:sz w:val="20"/>
          <w:szCs w:val="20"/>
        </w:rPr>
        <w:t xml:space="preserve">: Grâce à ses montagnes verdoyantes, ses forêts luxuriantes et ses lacs paisibles, la destination Jura &amp; Trois-Lacs crée un cadre idéal pour les activités en plein air que ce soit en été ou en hiver. Mais les visiteurs avides de culture et d’histoire ne seront pas en reste grâce à son patrimoine horloger riche, ses villes médiévales, ses châteaux et ses musées fascinants. Quant aux plus gourmands ils seront également comblés par le terroir riche de la région et sa cuisine raffinée. De plus, des </w:t>
      </w:r>
      <w:hyperlink r:id="rId23" w:history="1">
        <w:r w:rsidRPr="0019702C">
          <w:rPr>
            <w:rStyle w:val="Hyperlink"/>
            <w:rFonts w:eastAsia="Times New Roman" w:cstheme="minorHAnsi"/>
            <w:sz w:val="20"/>
            <w:szCs w:val="20"/>
          </w:rPr>
          <w:t>cartes d’hôtes</w:t>
        </w:r>
      </w:hyperlink>
      <w:r w:rsidRPr="0019702C">
        <w:rPr>
          <w:rFonts w:eastAsia="Times New Roman" w:cstheme="minorHAnsi"/>
          <w:sz w:val="20"/>
          <w:szCs w:val="20"/>
        </w:rPr>
        <w:t xml:space="preserve"> elle permettent de découvrir de nombreuses activités à prix tout doux voire offertes. Quant aux </w:t>
      </w:r>
      <w:hyperlink r:id="rId24" w:history="1">
        <w:r w:rsidRPr="0019702C">
          <w:rPr>
            <w:rStyle w:val="Hyperlink"/>
            <w:rFonts w:eastAsia="Times New Roman" w:cstheme="minorHAnsi"/>
            <w:sz w:val="20"/>
            <w:szCs w:val="20"/>
          </w:rPr>
          <w:t>offres combinées</w:t>
        </w:r>
      </w:hyperlink>
      <w:r w:rsidRPr="0019702C">
        <w:rPr>
          <w:rFonts w:eastAsia="Times New Roman" w:cstheme="minorHAnsi"/>
          <w:sz w:val="20"/>
          <w:szCs w:val="20"/>
        </w:rPr>
        <w:t xml:space="preserve"> elles sauront ravir les visiteurs en recherche d’inspiration. Ces offres ainsi que de nombreuses activités et hébergements sont disponibles en ligne sur le </w:t>
      </w:r>
      <w:hyperlink r:id="rId25" w:history="1">
        <w:r w:rsidRPr="0019702C">
          <w:rPr>
            <w:rStyle w:val="Hyperlink"/>
            <w:rFonts w:eastAsia="Times New Roman" w:cstheme="minorHAnsi"/>
            <w:sz w:val="20"/>
            <w:szCs w:val="20"/>
          </w:rPr>
          <w:t>shop</w:t>
        </w:r>
      </w:hyperlink>
      <w:r w:rsidRPr="0019702C">
        <w:rPr>
          <w:rFonts w:eastAsia="Times New Roman" w:cstheme="minorHAnsi"/>
          <w:sz w:val="20"/>
          <w:szCs w:val="20"/>
        </w:rPr>
        <w:t xml:space="preserve"> de la destination.</w:t>
      </w:r>
      <w:r w:rsidRPr="00D43AC0">
        <w:rPr>
          <w:rFonts w:eastAsia="Times New Roman" w:cstheme="minorHAnsi"/>
          <w:sz w:val="20"/>
          <w:szCs w:val="20"/>
        </w:rPr>
        <w:t xml:space="preserve"> </w:t>
      </w:r>
      <w:bookmarkEnd w:id="0"/>
    </w:p>
    <w:sectPr w:rsidR="002129A7" w:rsidRPr="00D43AC0">
      <w:head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3652C" w14:textId="77777777" w:rsidR="00092DC8" w:rsidRDefault="00092DC8" w:rsidP="008C03D5">
      <w:pPr>
        <w:spacing w:after="0" w:line="240" w:lineRule="auto"/>
      </w:pPr>
      <w:r>
        <w:separator/>
      </w:r>
    </w:p>
  </w:endnote>
  <w:endnote w:type="continuationSeparator" w:id="0">
    <w:p w14:paraId="6B6A6E13" w14:textId="77777777" w:rsidR="00092DC8" w:rsidRDefault="00092DC8" w:rsidP="008C0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FA7F6" w14:textId="77777777" w:rsidR="00092DC8" w:rsidRDefault="00092DC8" w:rsidP="008C03D5">
      <w:pPr>
        <w:spacing w:after="0" w:line="240" w:lineRule="auto"/>
      </w:pPr>
      <w:r>
        <w:separator/>
      </w:r>
    </w:p>
  </w:footnote>
  <w:footnote w:type="continuationSeparator" w:id="0">
    <w:p w14:paraId="7CC1EC1D" w14:textId="77777777" w:rsidR="00092DC8" w:rsidRDefault="00092DC8" w:rsidP="008C03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09FBC" w14:textId="777CA88A" w:rsidR="00C21BC3" w:rsidRDefault="008C03D5" w:rsidP="00C21BC3">
    <w:pPr>
      <w:pStyle w:val="Kopfzeile"/>
      <w:jc w:val="right"/>
    </w:pPr>
    <w:r>
      <w:rPr>
        <w:noProof/>
        <w:lang w:eastAsia="fr-CH"/>
      </w:rPr>
      <w:drawing>
        <wp:inline distT="0" distB="0" distL="0" distR="0" wp14:anchorId="7C6AFE3D" wp14:editId="26CD0515">
          <wp:extent cx="1680210" cy="382546"/>
          <wp:effectExtent l="0" t="0" r="0" b="0"/>
          <wp:docPr id="11" name="Image 0" descr="J3l_VERSION_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3l_VERSION_DEF.jpg"/>
                  <pic:cNvPicPr/>
                </pic:nvPicPr>
                <pic:blipFill>
                  <a:blip r:embed="rId1"/>
                  <a:stretch>
                    <a:fillRect/>
                  </a:stretch>
                </pic:blipFill>
                <pic:spPr>
                  <a:xfrm>
                    <a:off x="0" y="0"/>
                    <a:ext cx="1693378" cy="3855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1037"/>
    <w:multiLevelType w:val="hybridMultilevel"/>
    <w:tmpl w:val="BED8D43A"/>
    <w:lvl w:ilvl="0" w:tplc="FFFFFFFF">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EC72AAF"/>
    <w:multiLevelType w:val="hybridMultilevel"/>
    <w:tmpl w:val="8FAE8F5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3C721CEE"/>
    <w:multiLevelType w:val="multilevel"/>
    <w:tmpl w:val="404AA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8A73F5E"/>
    <w:multiLevelType w:val="hybridMultilevel"/>
    <w:tmpl w:val="67D2489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5C8F1F76"/>
    <w:multiLevelType w:val="multilevel"/>
    <w:tmpl w:val="641E2F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E6A57ED"/>
    <w:multiLevelType w:val="hybridMultilevel"/>
    <w:tmpl w:val="F730768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5E9F54AF"/>
    <w:multiLevelType w:val="multilevel"/>
    <w:tmpl w:val="106E9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D241C8"/>
    <w:multiLevelType w:val="hybridMultilevel"/>
    <w:tmpl w:val="BCC8D1A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1650666324">
    <w:abstractNumId w:val="7"/>
  </w:num>
  <w:num w:numId="2" w16cid:durableId="1167137509">
    <w:abstractNumId w:val="0"/>
  </w:num>
  <w:num w:numId="3" w16cid:durableId="599141942">
    <w:abstractNumId w:val="5"/>
  </w:num>
  <w:num w:numId="4" w16cid:durableId="936132651">
    <w:abstractNumId w:val="2"/>
  </w:num>
  <w:num w:numId="5" w16cid:durableId="1841312304">
    <w:abstractNumId w:val="4"/>
  </w:num>
  <w:num w:numId="6" w16cid:durableId="808934373">
    <w:abstractNumId w:val="6"/>
  </w:num>
  <w:num w:numId="7" w16cid:durableId="1749573329">
    <w:abstractNumId w:val="3"/>
  </w:num>
  <w:num w:numId="8" w16cid:durableId="3289474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6F8"/>
    <w:rsid w:val="00015CF6"/>
    <w:rsid w:val="00015D63"/>
    <w:rsid w:val="00025FE6"/>
    <w:rsid w:val="00030479"/>
    <w:rsid w:val="00033090"/>
    <w:rsid w:val="000400CC"/>
    <w:rsid w:val="00041E81"/>
    <w:rsid w:val="000506BD"/>
    <w:rsid w:val="00064C09"/>
    <w:rsid w:val="00067CD6"/>
    <w:rsid w:val="000724CA"/>
    <w:rsid w:val="000771A3"/>
    <w:rsid w:val="0008093A"/>
    <w:rsid w:val="00085664"/>
    <w:rsid w:val="00087A4F"/>
    <w:rsid w:val="000911C6"/>
    <w:rsid w:val="00092DC8"/>
    <w:rsid w:val="000A3328"/>
    <w:rsid w:val="000A3767"/>
    <w:rsid w:val="000B4A6C"/>
    <w:rsid w:val="000B690C"/>
    <w:rsid w:val="000C23B5"/>
    <w:rsid w:val="000C55AC"/>
    <w:rsid w:val="000F6258"/>
    <w:rsid w:val="00113BF4"/>
    <w:rsid w:val="00113DF7"/>
    <w:rsid w:val="00115FAB"/>
    <w:rsid w:val="0012101A"/>
    <w:rsid w:val="0013309E"/>
    <w:rsid w:val="00133775"/>
    <w:rsid w:val="001433BE"/>
    <w:rsid w:val="00145324"/>
    <w:rsid w:val="0015682F"/>
    <w:rsid w:val="0017373E"/>
    <w:rsid w:val="00177F8E"/>
    <w:rsid w:val="00186DD7"/>
    <w:rsid w:val="001933FE"/>
    <w:rsid w:val="0019702C"/>
    <w:rsid w:val="001D0C33"/>
    <w:rsid w:val="001D2B9D"/>
    <w:rsid w:val="001D2DAE"/>
    <w:rsid w:val="001D639C"/>
    <w:rsid w:val="001E0DBA"/>
    <w:rsid w:val="001E1D8C"/>
    <w:rsid w:val="001E4CBE"/>
    <w:rsid w:val="001F5457"/>
    <w:rsid w:val="0020135E"/>
    <w:rsid w:val="00202AFE"/>
    <w:rsid w:val="00202EFD"/>
    <w:rsid w:val="002129A7"/>
    <w:rsid w:val="00215D0F"/>
    <w:rsid w:val="00220823"/>
    <w:rsid w:val="0023101A"/>
    <w:rsid w:val="00232BC7"/>
    <w:rsid w:val="002360E3"/>
    <w:rsid w:val="00246045"/>
    <w:rsid w:val="002541D1"/>
    <w:rsid w:val="00271A88"/>
    <w:rsid w:val="002832D1"/>
    <w:rsid w:val="00287C14"/>
    <w:rsid w:val="00295752"/>
    <w:rsid w:val="0029755D"/>
    <w:rsid w:val="002B50DC"/>
    <w:rsid w:val="002B5FD9"/>
    <w:rsid w:val="002C2C84"/>
    <w:rsid w:val="002D7DF5"/>
    <w:rsid w:val="002E4DE8"/>
    <w:rsid w:val="002F2E0F"/>
    <w:rsid w:val="002F7199"/>
    <w:rsid w:val="00307200"/>
    <w:rsid w:val="00311A75"/>
    <w:rsid w:val="003202DD"/>
    <w:rsid w:val="00320705"/>
    <w:rsid w:val="00330BB8"/>
    <w:rsid w:val="00345CBE"/>
    <w:rsid w:val="00364332"/>
    <w:rsid w:val="00382B13"/>
    <w:rsid w:val="00386A89"/>
    <w:rsid w:val="00386F4F"/>
    <w:rsid w:val="00390B80"/>
    <w:rsid w:val="003975D1"/>
    <w:rsid w:val="003C103F"/>
    <w:rsid w:val="003C167D"/>
    <w:rsid w:val="003C1EBE"/>
    <w:rsid w:val="003C5C5E"/>
    <w:rsid w:val="003D0625"/>
    <w:rsid w:val="003D6EDF"/>
    <w:rsid w:val="003E102A"/>
    <w:rsid w:val="003F0DAD"/>
    <w:rsid w:val="003F7E70"/>
    <w:rsid w:val="004001E7"/>
    <w:rsid w:val="004025B7"/>
    <w:rsid w:val="004049A1"/>
    <w:rsid w:val="004065D9"/>
    <w:rsid w:val="0042067D"/>
    <w:rsid w:val="0042668E"/>
    <w:rsid w:val="00446D09"/>
    <w:rsid w:val="00470D94"/>
    <w:rsid w:val="00485872"/>
    <w:rsid w:val="004879C8"/>
    <w:rsid w:val="00494472"/>
    <w:rsid w:val="004A051A"/>
    <w:rsid w:val="004A6BBF"/>
    <w:rsid w:val="004B1B0B"/>
    <w:rsid w:val="004C715B"/>
    <w:rsid w:val="004D312A"/>
    <w:rsid w:val="004F7DD5"/>
    <w:rsid w:val="00514EB9"/>
    <w:rsid w:val="00514ECC"/>
    <w:rsid w:val="00526828"/>
    <w:rsid w:val="00537CEB"/>
    <w:rsid w:val="0054236D"/>
    <w:rsid w:val="0054559C"/>
    <w:rsid w:val="00547CCA"/>
    <w:rsid w:val="00550904"/>
    <w:rsid w:val="0055619B"/>
    <w:rsid w:val="00582AA9"/>
    <w:rsid w:val="0058318E"/>
    <w:rsid w:val="005A7C9C"/>
    <w:rsid w:val="005B0952"/>
    <w:rsid w:val="005C484E"/>
    <w:rsid w:val="005D36C3"/>
    <w:rsid w:val="005D7FC0"/>
    <w:rsid w:val="005E203B"/>
    <w:rsid w:val="005F7017"/>
    <w:rsid w:val="00617F34"/>
    <w:rsid w:val="0063324E"/>
    <w:rsid w:val="00662062"/>
    <w:rsid w:val="00663E39"/>
    <w:rsid w:val="00680612"/>
    <w:rsid w:val="00692CC4"/>
    <w:rsid w:val="006A2117"/>
    <w:rsid w:val="006A5DA9"/>
    <w:rsid w:val="006B1F4A"/>
    <w:rsid w:val="006C0DD4"/>
    <w:rsid w:val="006E2EE2"/>
    <w:rsid w:val="006E5D88"/>
    <w:rsid w:val="006F0760"/>
    <w:rsid w:val="006F63B9"/>
    <w:rsid w:val="00700277"/>
    <w:rsid w:val="00706A5C"/>
    <w:rsid w:val="0071009A"/>
    <w:rsid w:val="007227A8"/>
    <w:rsid w:val="0072673C"/>
    <w:rsid w:val="007325A8"/>
    <w:rsid w:val="007339D9"/>
    <w:rsid w:val="00736B99"/>
    <w:rsid w:val="00747BE5"/>
    <w:rsid w:val="007633E5"/>
    <w:rsid w:val="00777F32"/>
    <w:rsid w:val="00781D4E"/>
    <w:rsid w:val="0078489B"/>
    <w:rsid w:val="00796262"/>
    <w:rsid w:val="007A42FE"/>
    <w:rsid w:val="007B5A77"/>
    <w:rsid w:val="007C1481"/>
    <w:rsid w:val="007C5295"/>
    <w:rsid w:val="007E223A"/>
    <w:rsid w:val="007E5D13"/>
    <w:rsid w:val="0080272A"/>
    <w:rsid w:val="00824AF7"/>
    <w:rsid w:val="00826DCF"/>
    <w:rsid w:val="0084212D"/>
    <w:rsid w:val="00842393"/>
    <w:rsid w:val="008430CF"/>
    <w:rsid w:val="00844EA0"/>
    <w:rsid w:val="00846282"/>
    <w:rsid w:val="00846619"/>
    <w:rsid w:val="008634BA"/>
    <w:rsid w:val="008642AD"/>
    <w:rsid w:val="00895447"/>
    <w:rsid w:val="008A07D4"/>
    <w:rsid w:val="008A4122"/>
    <w:rsid w:val="008B2748"/>
    <w:rsid w:val="008C03D5"/>
    <w:rsid w:val="008C705E"/>
    <w:rsid w:val="008E4207"/>
    <w:rsid w:val="008F7E1E"/>
    <w:rsid w:val="00904A87"/>
    <w:rsid w:val="00912508"/>
    <w:rsid w:val="00913599"/>
    <w:rsid w:val="009138A2"/>
    <w:rsid w:val="009333AD"/>
    <w:rsid w:val="009359E9"/>
    <w:rsid w:val="0093675C"/>
    <w:rsid w:val="00940533"/>
    <w:rsid w:val="00944F82"/>
    <w:rsid w:val="00957FE5"/>
    <w:rsid w:val="00961B59"/>
    <w:rsid w:val="00962654"/>
    <w:rsid w:val="00967257"/>
    <w:rsid w:val="00986284"/>
    <w:rsid w:val="00987744"/>
    <w:rsid w:val="00994756"/>
    <w:rsid w:val="009C066B"/>
    <w:rsid w:val="009C779F"/>
    <w:rsid w:val="009D5FF3"/>
    <w:rsid w:val="00A046E5"/>
    <w:rsid w:val="00A0700A"/>
    <w:rsid w:val="00A1529A"/>
    <w:rsid w:val="00A16325"/>
    <w:rsid w:val="00A22457"/>
    <w:rsid w:val="00A258BB"/>
    <w:rsid w:val="00A35103"/>
    <w:rsid w:val="00A373D9"/>
    <w:rsid w:val="00A47FC1"/>
    <w:rsid w:val="00A711C5"/>
    <w:rsid w:val="00A7540A"/>
    <w:rsid w:val="00A84E45"/>
    <w:rsid w:val="00A87F02"/>
    <w:rsid w:val="00AA447B"/>
    <w:rsid w:val="00AC3EA5"/>
    <w:rsid w:val="00AD216D"/>
    <w:rsid w:val="00AE3845"/>
    <w:rsid w:val="00B42E3E"/>
    <w:rsid w:val="00B6442D"/>
    <w:rsid w:val="00B66A30"/>
    <w:rsid w:val="00B96213"/>
    <w:rsid w:val="00B97812"/>
    <w:rsid w:val="00BA085B"/>
    <w:rsid w:val="00BA34D8"/>
    <w:rsid w:val="00BA679A"/>
    <w:rsid w:val="00BB0EAF"/>
    <w:rsid w:val="00BC2D77"/>
    <w:rsid w:val="00BC3FF6"/>
    <w:rsid w:val="00BF02AD"/>
    <w:rsid w:val="00C01A17"/>
    <w:rsid w:val="00C073F4"/>
    <w:rsid w:val="00C215F2"/>
    <w:rsid w:val="00C21BC3"/>
    <w:rsid w:val="00C2495F"/>
    <w:rsid w:val="00C26313"/>
    <w:rsid w:val="00C4755F"/>
    <w:rsid w:val="00C719D0"/>
    <w:rsid w:val="00C77231"/>
    <w:rsid w:val="00C80507"/>
    <w:rsid w:val="00C844DA"/>
    <w:rsid w:val="00C879D2"/>
    <w:rsid w:val="00CA40D6"/>
    <w:rsid w:val="00CA66E5"/>
    <w:rsid w:val="00CB46F8"/>
    <w:rsid w:val="00CC5CCD"/>
    <w:rsid w:val="00CC6867"/>
    <w:rsid w:val="00D04E80"/>
    <w:rsid w:val="00D126EE"/>
    <w:rsid w:val="00D20CDE"/>
    <w:rsid w:val="00D21269"/>
    <w:rsid w:val="00D27227"/>
    <w:rsid w:val="00D607CC"/>
    <w:rsid w:val="00D63430"/>
    <w:rsid w:val="00D65B7C"/>
    <w:rsid w:val="00D7108E"/>
    <w:rsid w:val="00D721FE"/>
    <w:rsid w:val="00D82FEB"/>
    <w:rsid w:val="00D93652"/>
    <w:rsid w:val="00D975ED"/>
    <w:rsid w:val="00DA5FE8"/>
    <w:rsid w:val="00DB04EA"/>
    <w:rsid w:val="00DC2F10"/>
    <w:rsid w:val="00DF45C0"/>
    <w:rsid w:val="00E00D43"/>
    <w:rsid w:val="00E01711"/>
    <w:rsid w:val="00E06743"/>
    <w:rsid w:val="00E2375A"/>
    <w:rsid w:val="00E26908"/>
    <w:rsid w:val="00E303B9"/>
    <w:rsid w:val="00E32841"/>
    <w:rsid w:val="00E3744C"/>
    <w:rsid w:val="00E43083"/>
    <w:rsid w:val="00E443E2"/>
    <w:rsid w:val="00E5663F"/>
    <w:rsid w:val="00E633B2"/>
    <w:rsid w:val="00E73128"/>
    <w:rsid w:val="00E87B78"/>
    <w:rsid w:val="00EA2CEF"/>
    <w:rsid w:val="00EA5604"/>
    <w:rsid w:val="00EB1730"/>
    <w:rsid w:val="00EC58C4"/>
    <w:rsid w:val="00EC5C0D"/>
    <w:rsid w:val="00ED36B0"/>
    <w:rsid w:val="00ED7B1F"/>
    <w:rsid w:val="00EE2126"/>
    <w:rsid w:val="00EF0CAC"/>
    <w:rsid w:val="00EF2F2C"/>
    <w:rsid w:val="00F03FDA"/>
    <w:rsid w:val="00F10CFF"/>
    <w:rsid w:val="00F24D6C"/>
    <w:rsid w:val="00F52931"/>
    <w:rsid w:val="00F54E23"/>
    <w:rsid w:val="00F63496"/>
    <w:rsid w:val="00F70A6E"/>
    <w:rsid w:val="00F71267"/>
    <w:rsid w:val="00F73B5E"/>
    <w:rsid w:val="00F74B69"/>
    <w:rsid w:val="00F77160"/>
    <w:rsid w:val="00F7739F"/>
    <w:rsid w:val="00F80F81"/>
    <w:rsid w:val="00F977BD"/>
    <w:rsid w:val="00FA6ACE"/>
    <w:rsid w:val="00FB4750"/>
    <w:rsid w:val="00FC1CA9"/>
    <w:rsid w:val="00FC3542"/>
    <w:rsid w:val="00FC7DBA"/>
    <w:rsid w:val="00FD051A"/>
    <w:rsid w:val="00FE2656"/>
    <w:rsid w:val="00FE4B31"/>
    <w:rsid w:val="00FF033F"/>
    <w:rsid w:val="00FF3E51"/>
    <w:rsid w:val="00FF7FC6"/>
    <w:rsid w:val="019FB90B"/>
    <w:rsid w:val="046D7CAE"/>
    <w:rsid w:val="052D638F"/>
    <w:rsid w:val="082FC1B3"/>
    <w:rsid w:val="08330EA1"/>
    <w:rsid w:val="09CEDF02"/>
    <w:rsid w:val="0BAD7B43"/>
    <w:rsid w:val="0BF0A80A"/>
    <w:rsid w:val="0C828633"/>
    <w:rsid w:val="0E42F19F"/>
    <w:rsid w:val="0ECBAA20"/>
    <w:rsid w:val="1288746B"/>
    <w:rsid w:val="135A8FEF"/>
    <w:rsid w:val="15EFB9F9"/>
    <w:rsid w:val="15F550E2"/>
    <w:rsid w:val="160055C1"/>
    <w:rsid w:val="170D5BF3"/>
    <w:rsid w:val="18B4868F"/>
    <w:rsid w:val="18E2E9BC"/>
    <w:rsid w:val="1B62E573"/>
    <w:rsid w:val="1C8D6373"/>
    <w:rsid w:val="203D84DD"/>
    <w:rsid w:val="25380575"/>
    <w:rsid w:val="255F6C9F"/>
    <w:rsid w:val="31D9671D"/>
    <w:rsid w:val="3B9E9BC4"/>
    <w:rsid w:val="3C084D16"/>
    <w:rsid w:val="40DD0D1B"/>
    <w:rsid w:val="4150A93E"/>
    <w:rsid w:val="419862B4"/>
    <w:rsid w:val="42E40352"/>
    <w:rsid w:val="46967F0C"/>
    <w:rsid w:val="46E0FA0E"/>
    <w:rsid w:val="4AC892CE"/>
    <w:rsid w:val="4ACD4945"/>
    <w:rsid w:val="4BA694F1"/>
    <w:rsid w:val="4E339FAF"/>
    <w:rsid w:val="4F8E10A1"/>
    <w:rsid w:val="50B99596"/>
    <w:rsid w:val="51312445"/>
    <w:rsid w:val="52625EA3"/>
    <w:rsid w:val="54087014"/>
    <w:rsid w:val="55077991"/>
    <w:rsid w:val="55F79DD8"/>
    <w:rsid w:val="5697DAC6"/>
    <w:rsid w:val="5E09D2FE"/>
    <w:rsid w:val="5F907FA9"/>
    <w:rsid w:val="62E61D2D"/>
    <w:rsid w:val="635159B1"/>
    <w:rsid w:val="6476EF3E"/>
    <w:rsid w:val="64FCEAFF"/>
    <w:rsid w:val="651E34D3"/>
    <w:rsid w:val="675E2226"/>
    <w:rsid w:val="69BF4EE8"/>
    <w:rsid w:val="6B27BEDD"/>
    <w:rsid w:val="6CC38F3E"/>
    <w:rsid w:val="6D613149"/>
    <w:rsid w:val="6EEC868A"/>
    <w:rsid w:val="70D8DAD0"/>
    <w:rsid w:val="712E37B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5E67A"/>
  <w15:chartTrackingRefBased/>
  <w15:docId w15:val="{A770CDA4-FEA9-47FE-82A7-20AB0AFBA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BC3FF6"/>
    <w:pPr>
      <w:spacing w:before="100" w:beforeAutospacing="1" w:after="100" w:afterAutospacing="1" w:line="240" w:lineRule="auto"/>
      <w:outlineLvl w:val="1"/>
    </w:pPr>
    <w:rPr>
      <w:rFonts w:ascii="Times New Roman" w:eastAsia="Times New Roman" w:hAnsi="Times New Roman" w:cs="Times New Roman"/>
      <w:b/>
      <w:bCs/>
      <w:sz w:val="36"/>
      <w:szCs w:val="36"/>
      <w:lang w:val="de-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ormaltextrun">
    <w:name w:val="normaltextrun"/>
    <w:basedOn w:val="Absatz-Standardschriftart"/>
    <w:rsid w:val="008E4207"/>
  </w:style>
  <w:style w:type="character" w:customStyle="1" w:styleId="eop">
    <w:name w:val="eop"/>
    <w:basedOn w:val="Absatz-Standardschriftart"/>
    <w:rsid w:val="00537CEB"/>
  </w:style>
  <w:style w:type="character" w:styleId="Hyperlink">
    <w:name w:val="Hyperlink"/>
    <w:basedOn w:val="Absatz-Standardschriftart"/>
    <w:uiPriority w:val="99"/>
    <w:unhideWhenUsed/>
    <w:rsid w:val="007E223A"/>
    <w:rPr>
      <w:color w:val="0563C1" w:themeColor="hyperlink"/>
      <w:u w:val="single"/>
    </w:rPr>
  </w:style>
  <w:style w:type="character" w:styleId="NichtaufgelsteErwhnung">
    <w:name w:val="Unresolved Mention"/>
    <w:basedOn w:val="Absatz-Standardschriftart"/>
    <w:uiPriority w:val="99"/>
    <w:semiHidden/>
    <w:unhideWhenUsed/>
    <w:rsid w:val="007E223A"/>
    <w:rPr>
      <w:color w:val="605E5C"/>
      <w:shd w:val="clear" w:color="auto" w:fill="E1DFDD"/>
    </w:rPr>
  </w:style>
  <w:style w:type="paragraph" w:styleId="KeinLeerraum">
    <w:name w:val="No Spacing"/>
    <w:uiPriority w:val="1"/>
    <w:qFormat/>
    <w:rsid w:val="0008093A"/>
    <w:pPr>
      <w:spacing w:after="0" w:line="240" w:lineRule="auto"/>
    </w:pPr>
    <w:rPr>
      <w:rFonts w:ascii="Times New Roman" w:eastAsia="Times New Roman" w:hAnsi="Times New Roman" w:cs="Times New Roman"/>
      <w:sz w:val="24"/>
      <w:szCs w:val="24"/>
      <w:lang w:val="hr-HR"/>
    </w:rPr>
  </w:style>
  <w:style w:type="character" w:styleId="Fett">
    <w:name w:val="Strong"/>
    <w:basedOn w:val="Absatz-Standardschriftart"/>
    <w:uiPriority w:val="22"/>
    <w:qFormat/>
    <w:rsid w:val="0008093A"/>
    <w:rPr>
      <w:b/>
      <w:bCs/>
    </w:rPr>
  </w:style>
  <w:style w:type="paragraph" w:styleId="Listenabsatz">
    <w:name w:val="List Paragraph"/>
    <w:basedOn w:val="Standard"/>
    <w:uiPriority w:val="34"/>
    <w:qFormat/>
    <w:rsid w:val="004B1B0B"/>
    <w:pPr>
      <w:ind w:left="720"/>
      <w:contextualSpacing/>
    </w:pPr>
  </w:style>
  <w:style w:type="character" w:styleId="BesuchterLink">
    <w:name w:val="FollowedHyperlink"/>
    <w:basedOn w:val="Absatz-Standardschriftart"/>
    <w:uiPriority w:val="99"/>
    <w:semiHidden/>
    <w:unhideWhenUsed/>
    <w:rsid w:val="0078489B"/>
    <w:rPr>
      <w:color w:val="954F72" w:themeColor="followedHyperlink"/>
      <w:u w:val="single"/>
    </w:rPr>
  </w:style>
  <w:style w:type="paragraph" w:styleId="Kopfzeile">
    <w:name w:val="header"/>
    <w:basedOn w:val="Standard"/>
    <w:link w:val="KopfzeileZchn"/>
    <w:uiPriority w:val="99"/>
    <w:unhideWhenUsed/>
    <w:rsid w:val="008C03D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C03D5"/>
  </w:style>
  <w:style w:type="paragraph" w:styleId="Fuzeile">
    <w:name w:val="footer"/>
    <w:basedOn w:val="Standard"/>
    <w:link w:val="FuzeileZchn"/>
    <w:uiPriority w:val="99"/>
    <w:unhideWhenUsed/>
    <w:rsid w:val="008C03D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C03D5"/>
  </w:style>
  <w:style w:type="paragraph" w:styleId="StandardWeb">
    <w:name w:val="Normal (Web)"/>
    <w:basedOn w:val="Standard"/>
    <w:uiPriority w:val="99"/>
    <w:unhideWhenUsed/>
    <w:rsid w:val="00E633B2"/>
    <w:pPr>
      <w:spacing w:before="100" w:beforeAutospacing="1" w:after="100" w:afterAutospacing="1" w:line="240" w:lineRule="auto"/>
    </w:pPr>
    <w:rPr>
      <w:rFonts w:ascii="Times New Roman" w:eastAsia="Times New Roman" w:hAnsi="Times New Roman" w:cs="Times New Roman"/>
      <w:sz w:val="24"/>
      <w:szCs w:val="24"/>
      <w:lang w:val="de-CH" w:eastAsia="de-CH"/>
    </w:rPr>
  </w:style>
  <w:style w:type="character" w:customStyle="1" w:styleId="berschrift2Zchn">
    <w:name w:val="Überschrift 2 Zchn"/>
    <w:basedOn w:val="Absatz-Standardschriftart"/>
    <w:link w:val="berschrift2"/>
    <w:uiPriority w:val="9"/>
    <w:rsid w:val="00BC3FF6"/>
    <w:rPr>
      <w:rFonts w:ascii="Times New Roman" w:eastAsia="Times New Roman" w:hAnsi="Times New Roman" w:cs="Times New Roman"/>
      <w:b/>
      <w:bCs/>
      <w:sz w:val="36"/>
      <w:szCs w:val="36"/>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13660">
      <w:bodyDiv w:val="1"/>
      <w:marLeft w:val="0"/>
      <w:marRight w:val="0"/>
      <w:marTop w:val="0"/>
      <w:marBottom w:val="0"/>
      <w:divBdr>
        <w:top w:val="none" w:sz="0" w:space="0" w:color="auto"/>
        <w:left w:val="none" w:sz="0" w:space="0" w:color="auto"/>
        <w:bottom w:val="none" w:sz="0" w:space="0" w:color="auto"/>
        <w:right w:val="none" w:sz="0" w:space="0" w:color="auto"/>
      </w:divBdr>
      <w:divsChild>
        <w:div w:id="2083331992">
          <w:marLeft w:val="0"/>
          <w:marRight w:val="0"/>
          <w:marTop w:val="0"/>
          <w:marBottom w:val="0"/>
          <w:divBdr>
            <w:top w:val="single" w:sz="2" w:space="0" w:color="auto"/>
            <w:left w:val="single" w:sz="2" w:space="0" w:color="auto"/>
            <w:bottom w:val="single" w:sz="6" w:space="0" w:color="auto"/>
            <w:right w:val="single" w:sz="2" w:space="0" w:color="auto"/>
          </w:divBdr>
          <w:divsChild>
            <w:div w:id="966199890">
              <w:marLeft w:val="0"/>
              <w:marRight w:val="0"/>
              <w:marTop w:val="100"/>
              <w:marBottom w:val="100"/>
              <w:divBdr>
                <w:top w:val="single" w:sz="2" w:space="0" w:color="D9D9E3"/>
                <w:left w:val="single" w:sz="2" w:space="0" w:color="D9D9E3"/>
                <w:bottom w:val="single" w:sz="2" w:space="0" w:color="D9D9E3"/>
                <w:right w:val="single" w:sz="2" w:space="0" w:color="D9D9E3"/>
              </w:divBdr>
              <w:divsChild>
                <w:div w:id="471677424">
                  <w:marLeft w:val="0"/>
                  <w:marRight w:val="0"/>
                  <w:marTop w:val="0"/>
                  <w:marBottom w:val="0"/>
                  <w:divBdr>
                    <w:top w:val="single" w:sz="2" w:space="0" w:color="D9D9E3"/>
                    <w:left w:val="single" w:sz="2" w:space="0" w:color="D9D9E3"/>
                    <w:bottom w:val="single" w:sz="2" w:space="0" w:color="D9D9E3"/>
                    <w:right w:val="single" w:sz="2" w:space="0" w:color="D9D9E3"/>
                  </w:divBdr>
                  <w:divsChild>
                    <w:div w:id="1590000012">
                      <w:marLeft w:val="0"/>
                      <w:marRight w:val="0"/>
                      <w:marTop w:val="0"/>
                      <w:marBottom w:val="0"/>
                      <w:divBdr>
                        <w:top w:val="single" w:sz="2" w:space="0" w:color="D9D9E3"/>
                        <w:left w:val="single" w:sz="2" w:space="0" w:color="D9D9E3"/>
                        <w:bottom w:val="single" w:sz="2" w:space="0" w:color="D9D9E3"/>
                        <w:right w:val="single" w:sz="2" w:space="0" w:color="D9D9E3"/>
                      </w:divBdr>
                      <w:divsChild>
                        <w:div w:id="756025083">
                          <w:marLeft w:val="0"/>
                          <w:marRight w:val="0"/>
                          <w:marTop w:val="0"/>
                          <w:marBottom w:val="0"/>
                          <w:divBdr>
                            <w:top w:val="single" w:sz="2" w:space="0" w:color="D9D9E3"/>
                            <w:left w:val="single" w:sz="2" w:space="0" w:color="D9D9E3"/>
                            <w:bottom w:val="single" w:sz="2" w:space="0" w:color="D9D9E3"/>
                            <w:right w:val="single" w:sz="2" w:space="0" w:color="D9D9E3"/>
                          </w:divBdr>
                          <w:divsChild>
                            <w:div w:id="1935362324">
                              <w:marLeft w:val="0"/>
                              <w:marRight w:val="0"/>
                              <w:marTop w:val="0"/>
                              <w:marBottom w:val="0"/>
                              <w:divBdr>
                                <w:top w:val="single" w:sz="2" w:space="0" w:color="D9D9E3"/>
                                <w:left w:val="single" w:sz="2" w:space="0" w:color="D9D9E3"/>
                                <w:bottom w:val="single" w:sz="2" w:space="0" w:color="D9D9E3"/>
                                <w:right w:val="single" w:sz="2" w:space="0" w:color="D9D9E3"/>
                              </w:divBdr>
                              <w:divsChild>
                                <w:div w:id="5443693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57641397">
      <w:bodyDiv w:val="1"/>
      <w:marLeft w:val="0"/>
      <w:marRight w:val="0"/>
      <w:marTop w:val="0"/>
      <w:marBottom w:val="0"/>
      <w:divBdr>
        <w:top w:val="none" w:sz="0" w:space="0" w:color="auto"/>
        <w:left w:val="none" w:sz="0" w:space="0" w:color="auto"/>
        <w:bottom w:val="none" w:sz="0" w:space="0" w:color="auto"/>
        <w:right w:val="none" w:sz="0" w:space="0" w:color="auto"/>
      </w:divBdr>
      <w:divsChild>
        <w:div w:id="1385056471">
          <w:marLeft w:val="0"/>
          <w:marRight w:val="0"/>
          <w:marTop w:val="0"/>
          <w:marBottom w:val="0"/>
          <w:divBdr>
            <w:top w:val="none" w:sz="0" w:space="0" w:color="auto"/>
            <w:left w:val="none" w:sz="0" w:space="0" w:color="auto"/>
            <w:bottom w:val="none" w:sz="0" w:space="0" w:color="auto"/>
            <w:right w:val="none" w:sz="0" w:space="0" w:color="auto"/>
          </w:divBdr>
        </w:div>
        <w:div w:id="1312714900">
          <w:marLeft w:val="0"/>
          <w:marRight w:val="0"/>
          <w:marTop w:val="0"/>
          <w:marBottom w:val="0"/>
          <w:divBdr>
            <w:top w:val="none" w:sz="0" w:space="0" w:color="auto"/>
            <w:left w:val="none" w:sz="0" w:space="0" w:color="auto"/>
            <w:bottom w:val="none" w:sz="0" w:space="0" w:color="auto"/>
            <w:right w:val="none" w:sz="0" w:space="0" w:color="auto"/>
          </w:divBdr>
          <w:divsChild>
            <w:div w:id="888810027">
              <w:marLeft w:val="0"/>
              <w:marRight w:val="0"/>
              <w:marTop w:val="0"/>
              <w:marBottom w:val="0"/>
              <w:divBdr>
                <w:top w:val="none" w:sz="0" w:space="0" w:color="auto"/>
                <w:left w:val="none" w:sz="0" w:space="0" w:color="auto"/>
                <w:bottom w:val="none" w:sz="0" w:space="0" w:color="auto"/>
                <w:right w:val="none" w:sz="0" w:space="0" w:color="auto"/>
              </w:divBdr>
              <w:divsChild>
                <w:div w:id="1693192231">
                  <w:marLeft w:val="0"/>
                  <w:marRight w:val="0"/>
                  <w:marTop w:val="0"/>
                  <w:marBottom w:val="0"/>
                  <w:divBdr>
                    <w:top w:val="none" w:sz="0" w:space="0" w:color="auto"/>
                    <w:left w:val="none" w:sz="0" w:space="0" w:color="auto"/>
                    <w:bottom w:val="none" w:sz="0" w:space="0" w:color="auto"/>
                    <w:right w:val="none" w:sz="0" w:space="0" w:color="auto"/>
                  </w:divBdr>
                  <w:divsChild>
                    <w:div w:id="19331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338056">
      <w:bodyDiv w:val="1"/>
      <w:marLeft w:val="0"/>
      <w:marRight w:val="0"/>
      <w:marTop w:val="0"/>
      <w:marBottom w:val="0"/>
      <w:divBdr>
        <w:top w:val="none" w:sz="0" w:space="0" w:color="auto"/>
        <w:left w:val="none" w:sz="0" w:space="0" w:color="auto"/>
        <w:bottom w:val="none" w:sz="0" w:space="0" w:color="auto"/>
        <w:right w:val="none" w:sz="0" w:space="0" w:color="auto"/>
      </w:divBdr>
    </w:div>
    <w:div w:id="600339091">
      <w:bodyDiv w:val="1"/>
      <w:marLeft w:val="0"/>
      <w:marRight w:val="0"/>
      <w:marTop w:val="0"/>
      <w:marBottom w:val="0"/>
      <w:divBdr>
        <w:top w:val="none" w:sz="0" w:space="0" w:color="auto"/>
        <w:left w:val="none" w:sz="0" w:space="0" w:color="auto"/>
        <w:bottom w:val="none" w:sz="0" w:space="0" w:color="auto"/>
        <w:right w:val="none" w:sz="0" w:space="0" w:color="auto"/>
      </w:divBdr>
      <w:divsChild>
        <w:div w:id="1311640007">
          <w:marLeft w:val="0"/>
          <w:marRight w:val="0"/>
          <w:marTop w:val="0"/>
          <w:marBottom w:val="0"/>
          <w:divBdr>
            <w:top w:val="none" w:sz="0" w:space="0" w:color="auto"/>
            <w:left w:val="none" w:sz="0" w:space="0" w:color="auto"/>
            <w:bottom w:val="none" w:sz="0" w:space="0" w:color="auto"/>
            <w:right w:val="none" w:sz="0" w:space="0" w:color="auto"/>
          </w:divBdr>
        </w:div>
      </w:divsChild>
    </w:div>
    <w:div w:id="1022055103">
      <w:bodyDiv w:val="1"/>
      <w:marLeft w:val="0"/>
      <w:marRight w:val="0"/>
      <w:marTop w:val="0"/>
      <w:marBottom w:val="0"/>
      <w:divBdr>
        <w:top w:val="none" w:sz="0" w:space="0" w:color="auto"/>
        <w:left w:val="none" w:sz="0" w:space="0" w:color="auto"/>
        <w:bottom w:val="none" w:sz="0" w:space="0" w:color="auto"/>
        <w:right w:val="none" w:sz="0" w:space="0" w:color="auto"/>
      </w:divBdr>
      <w:divsChild>
        <w:div w:id="148795540">
          <w:marLeft w:val="0"/>
          <w:marRight w:val="0"/>
          <w:marTop w:val="0"/>
          <w:marBottom w:val="0"/>
          <w:divBdr>
            <w:top w:val="none" w:sz="0" w:space="0" w:color="auto"/>
            <w:left w:val="none" w:sz="0" w:space="0" w:color="auto"/>
            <w:bottom w:val="none" w:sz="0" w:space="0" w:color="auto"/>
            <w:right w:val="none" w:sz="0" w:space="0" w:color="auto"/>
          </w:divBdr>
        </w:div>
      </w:divsChild>
    </w:div>
    <w:div w:id="1219780001">
      <w:bodyDiv w:val="1"/>
      <w:marLeft w:val="0"/>
      <w:marRight w:val="0"/>
      <w:marTop w:val="0"/>
      <w:marBottom w:val="0"/>
      <w:divBdr>
        <w:top w:val="none" w:sz="0" w:space="0" w:color="auto"/>
        <w:left w:val="none" w:sz="0" w:space="0" w:color="auto"/>
        <w:bottom w:val="none" w:sz="0" w:space="0" w:color="auto"/>
        <w:right w:val="none" w:sz="0" w:space="0" w:color="auto"/>
      </w:divBdr>
    </w:div>
    <w:div w:id="1332217730">
      <w:bodyDiv w:val="1"/>
      <w:marLeft w:val="0"/>
      <w:marRight w:val="0"/>
      <w:marTop w:val="0"/>
      <w:marBottom w:val="0"/>
      <w:divBdr>
        <w:top w:val="none" w:sz="0" w:space="0" w:color="auto"/>
        <w:left w:val="none" w:sz="0" w:space="0" w:color="auto"/>
        <w:bottom w:val="none" w:sz="0" w:space="0" w:color="auto"/>
        <w:right w:val="none" w:sz="0" w:space="0" w:color="auto"/>
      </w:divBdr>
      <w:divsChild>
        <w:div w:id="2059937385">
          <w:marLeft w:val="0"/>
          <w:marRight w:val="0"/>
          <w:marTop w:val="0"/>
          <w:marBottom w:val="0"/>
          <w:divBdr>
            <w:top w:val="none" w:sz="0" w:space="0" w:color="auto"/>
            <w:left w:val="none" w:sz="0" w:space="0" w:color="auto"/>
            <w:bottom w:val="none" w:sz="0" w:space="0" w:color="auto"/>
            <w:right w:val="none" w:sz="0" w:space="0" w:color="auto"/>
          </w:divBdr>
        </w:div>
        <w:div w:id="1889032137">
          <w:marLeft w:val="0"/>
          <w:marRight w:val="0"/>
          <w:marTop w:val="0"/>
          <w:marBottom w:val="0"/>
          <w:divBdr>
            <w:top w:val="none" w:sz="0" w:space="0" w:color="auto"/>
            <w:left w:val="none" w:sz="0" w:space="0" w:color="auto"/>
            <w:bottom w:val="none" w:sz="0" w:space="0" w:color="auto"/>
            <w:right w:val="none" w:sz="0" w:space="0" w:color="auto"/>
          </w:divBdr>
          <w:divsChild>
            <w:div w:id="1657026637">
              <w:marLeft w:val="0"/>
              <w:marRight w:val="0"/>
              <w:marTop w:val="0"/>
              <w:marBottom w:val="0"/>
              <w:divBdr>
                <w:top w:val="none" w:sz="0" w:space="0" w:color="auto"/>
                <w:left w:val="none" w:sz="0" w:space="0" w:color="auto"/>
                <w:bottom w:val="none" w:sz="0" w:space="0" w:color="auto"/>
                <w:right w:val="none" w:sz="0" w:space="0" w:color="auto"/>
              </w:divBdr>
              <w:divsChild>
                <w:div w:id="1923488052">
                  <w:marLeft w:val="0"/>
                  <w:marRight w:val="0"/>
                  <w:marTop w:val="0"/>
                  <w:marBottom w:val="0"/>
                  <w:divBdr>
                    <w:top w:val="none" w:sz="0" w:space="0" w:color="auto"/>
                    <w:left w:val="none" w:sz="0" w:space="0" w:color="auto"/>
                    <w:bottom w:val="none" w:sz="0" w:space="0" w:color="auto"/>
                    <w:right w:val="none" w:sz="0" w:space="0" w:color="auto"/>
                  </w:divBdr>
                  <w:divsChild>
                    <w:div w:id="19064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047029">
      <w:bodyDiv w:val="1"/>
      <w:marLeft w:val="0"/>
      <w:marRight w:val="0"/>
      <w:marTop w:val="0"/>
      <w:marBottom w:val="0"/>
      <w:divBdr>
        <w:top w:val="none" w:sz="0" w:space="0" w:color="auto"/>
        <w:left w:val="none" w:sz="0" w:space="0" w:color="auto"/>
        <w:bottom w:val="none" w:sz="0" w:space="0" w:color="auto"/>
        <w:right w:val="none" w:sz="0" w:space="0" w:color="auto"/>
      </w:divBdr>
      <w:divsChild>
        <w:div w:id="407315134">
          <w:marLeft w:val="0"/>
          <w:marRight w:val="0"/>
          <w:marTop w:val="0"/>
          <w:marBottom w:val="0"/>
          <w:divBdr>
            <w:top w:val="single" w:sz="2" w:space="0" w:color="auto"/>
            <w:left w:val="single" w:sz="2" w:space="0" w:color="auto"/>
            <w:bottom w:val="single" w:sz="6" w:space="0" w:color="auto"/>
            <w:right w:val="single" w:sz="2" w:space="0" w:color="auto"/>
          </w:divBdr>
          <w:divsChild>
            <w:div w:id="2120756845">
              <w:marLeft w:val="0"/>
              <w:marRight w:val="0"/>
              <w:marTop w:val="100"/>
              <w:marBottom w:val="100"/>
              <w:divBdr>
                <w:top w:val="single" w:sz="2" w:space="0" w:color="D9D9E3"/>
                <w:left w:val="single" w:sz="2" w:space="0" w:color="D9D9E3"/>
                <w:bottom w:val="single" w:sz="2" w:space="0" w:color="D9D9E3"/>
                <w:right w:val="single" w:sz="2" w:space="0" w:color="D9D9E3"/>
              </w:divBdr>
              <w:divsChild>
                <w:div w:id="297881969">
                  <w:marLeft w:val="0"/>
                  <w:marRight w:val="0"/>
                  <w:marTop w:val="0"/>
                  <w:marBottom w:val="0"/>
                  <w:divBdr>
                    <w:top w:val="single" w:sz="2" w:space="0" w:color="D9D9E3"/>
                    <w:left w:val="single" w:sz="2" w:space="0" w:color="D9D9E3"/>
                    <w:bottom w:val="single" w:sz="2" w:space="0" w:color="D9D9E3"/>
                    <w:right w:val="single" w:sz="2" w:space="0" w:color="D9D9E3"/>
                  </w:divBdr>
                  <w:divsChild>
                    <w:div w:id="1166358933">
                      <w:marLeft w:val="0"/>
                      <w:marRight w:val="0"/>
                      <w:marTop w:val="0"/>
                      <w:marBottom w:val="0"/>
                      <w:divBdr>
                        <w:top w:val="single" w:sz="2" w:space="0" w:color="D9D9E3"/>
                        <w:left w:val="single" w:sz="2" w:space="0" w:color="D9D9E3"/>
                        <w:bottom w:val="single" w:sz="2" w:space="0" w:color="D9D9E3"/>
                        <w:right w:val="single" w:sz="2" w:space="0" w:color="D9D9E3"/>
                      </w:divBdr>
                      <w:divsChild>
                        <w:div w:id="1048995572">
                          <w:marLeft w:val="0"/>
                          <w:marRight w:val="0"/>
                          <w:marTop w:val="0"/>
                          <w:marBottom w:val="0"/>
                          <w:divBdr>
                            <w:top w:val="single" w:sz="2" w:space="0" w:color="D9D9E3"/>
                            <w:left w:val="single" w:sz="2" w:space="0" w:color="D9D9E3"/>
                            <w:bottom w:val="single" w:sz="2" w:space="0" w:color="D9D9E3"/>
                            <w:right w:val="single" w:sz="2" w:space="0" w:color="D9D9E3"/>
                          </w:divBdr>
                          <w:divsChild>
                            <w:div w:id="1647935305">
                              <w:marLeft w:val="0"/>
                              <w:marRight w:val="0"/>
                              <w:marTop w:val="0"/>
                              <w:marBottom w:val="0"/>
                              <w:divBdr>
                                <w:top w:val="single" w:sz="2" w:space="0" w:color="D9D9E3"/>
                                <w:left w:val="single" w:sz="2" w:space="0" w:color="D9D9E3"/>
                                <w:bottom w:val="single" w:sz="2" w:space="0" w:color="D9D9E3"/>
                                <w:right w:val="single" w:sz="2" w:space="0" w:color="D9D9E3"/>
                              </w:divBdr>
                              <w:divsChild>
                                <w:div w:id="6393848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597977133">
      <w:bodyDiv w:val="1"/>
      <w:marLeft w:val="0"/>
      <w:marRight w:val="0"/>
      <w:marTop w:val="0"/>
      <w:marBottom w:val="0"/>
      <w:divBdr>
        <w:top w:val="none" w:sz="0" w:space="0" w:color="auto"/>
        <w:left w:val="none" w:sz="0" w:space="0" w:color="auto"/>
        <w:bottom w:val="none" w:sz="0" w:space="0" w:color="auto"/>
        <w:right w:val="none" w:sz="0" w:space="0" w:color="auto"/>
      </w:divBdr>
      <w:divsChild>
        <w:div w:id="107706250">
          <w:marLeft w:val="0"/>
          <w:marRight w:val="0"/>
          <w:marTop w:val="0"/>
          <w:marBottom w:val="0"/>
          <w:divBdr>
            <w:top w:val="none" w:sz="0" w:space="0" w:color="auto"/>
            <w:left w:val="none" w:sz="0" w:space="0" w:color="auto"/>
            <w:bottom w:val="none" w:sz="0" w:space="0" w:color="auto"/>
            <w:right w:val="none" w:sz="0" w:space="0" w:color="auto"/>
          </w:divBdr>
        </w:div>
      </w:divsChild>
    </w:div>
    <w:div w:id="1722972560">
      <w:bodyDiv w:val="1"/>
      <w:marLeft w:val="0"/>
      <w:marRight w:val="0"/>
      <w:marTop w:val="0"/>
      <w:marBottom w:val="0"/>
      <w:divBdr>
        <w:top w:val="none" w:sz="0" w:space="0" w:color="auto"/>
        <w:left w:val="none" w:sz="0" w:space="0" w:color="auto"/>
        <w:bottom w:val="none" w:sz="0" w:space="0" w:color="auto"/>
        <w:right w:val="none" w:sz="0" w:space="0" w:color="auto"/>
      </w:divBdr>
    </w:div>
    <w:div w:id="1992832546">
      <w:bodyDiv w:val="1"/>
      <w:marLeft w:val="0"/>
      <w:marRight w:val="0"/>
      <w:marTop w:val="0"/>
      <w:marBottom w:val="0"/>
      <w:divBdr>
        <w:top w:val="none" w:sz="0" w:space="0" w:color="auto"/>
        <w:left w:val="none" w:sz="0" w:space="0" w:color="auto"/>
        <w:bottom w:val="none" w:sz="0" w:space="0" w:color="auto"/>
        <w:right w:val="none" w:sz="0" w:space="0" w:color="auto"/>
      </w:divBdr>
      <w:divsChild>
        <w:div w:id="1496452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j3l.ch/fr/V1973/a-faire/sport-loisirs/randonnee/chemin-des-vignes" TargetMode="External"/><Relationship Id="rId18" Type="http://schemas.openxmlformats.org/officeDocument/2006/relationships/hyperlink" Target="https://www.j3l.ch/fr/P1136/a-faire/manifestations/gastronomie-vin/marche-aux-truffes-de-bonvillar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info@gretzcom.ch" TargetMode="External"/><Relationship Id="rId7" Type="http://schemas.openxmlformats.org/officeDocument/2006/relationships/webSettings" Target="webSettings.xml"/><Relationship Id="rId12" Type="http://schemas.openxmlformats.org/officeDocument/2006/relationships/hyperlink" Target="https://www.j3l.ch/fr/V2948/a-faire/sport-loisirs/randonnee/sentier-thematique-friedrich-duerrenmatt" TargetMode="External"/><Relationship Id="rId17" Type="http://schemas.openxmlformats.org/officeDocument/2006/relationships/hyperlink" Target="https://www.j3l.ch/fr/Z10387/manifestations-principales?bounds=6.42810+46.67350+7.50799+47.48993" TargetMode="External"/><Relationship Id="rId25" Type="http://schemas.openxmlformats.org/officeDocument/2006/relationships/hyperlink" Target="https://www.j3l.ch/fr/Z14082/reserver/offres" TargetMode="External"/><Relationship Id="rId2" Type="http://schemas.openxmlformats.org/officeDocument/2006/relationships/customXml" Target="../customXml/item2.xml"/><Relationship Id="rId16" Type="http://schemas.openxmlformats.org/officeDocument/2006/relationships/hyperlink" Target="https://www.j3l.ch/fr/Z12892/a-faire/boire-manger/produits-regionaux/torree-neuchateloise?regionFilters%5B0%5D=0&amp;regionFilters%5B%5D=0" TargetMode="External"/><Relationship Id="rId20" Type="http://schemas.openxmlformats.org/officeDocument/2006/relationships/hyperlink" Target="https://we.tl/t-s9K7Cj5aq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Chlo&#233;%20Vorpe\OneDrive\Desktop\GCPR\J3L\escapades%20en%20deux%20roues" TargetMode="External"/><Relationship Id="rId24" Type="http://schemas.openxmlformats.org/officeDocument/2006/relationships/hyperlink" Target="https://www.j3l.ch/fr/Z10485/idees-excursions?bounds=6.44612+46.66385+7.62790+47.53262" TargetMode="External"/><Relationship Id="rId5" Type="http://schemas.openxmlformats.org/officeDocument/2006/relationships/styles" Target="styles.xml"/><Relationship Id="rId15" Type="http://schemas.openxmlformats.org/officeDocument/2006/relationships/hyperlink" Target="https://www.j3l.ch/de/G285/erlebnisse/sport-freizeit/velo/herbstliche-velotouren?bounds=6.13675+46.24902+8.83244+48.11555" TargetMode="External"/><Relationship Id="rId23" Type="http://schemas.openxmlformats.org/officeDocument/2006/relationships/hyperlink" Target="https://www.j3l.ch/fr/Z10909/reserver/cartes-hotes" TargetMode="External"/><Relationship Id="rId28" Type="http://schemas.openxmlformats.org/officeDocument/2006/relationships/theme" Target="theme/theme1.xml"/><Relationship Id="rId10" Type="http://schemas.openxmlformats.org/officeDocument/2006/relationships/hyperlink" Target="https://www.j3l.ch/de/G2066/erlebnisse/sport-freizeit/wandern/die-schoensten-herbstwanderungen?bounds=6.22258+46.52404+7.51814+47.58360" TargetMode="External"/><Relationship Id="rId19" Type="http://schemas.openxmlformats.org/officeDocument/2006/relationships/hyperlink" Target="https://www.j3l.ch/fr/P73851/a-faire/manifestations/gastronomie-degustation/marche-de-la-saint-marti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j3l.ch/fr/V2369/a-faire/sport-loisirs/randonnee/tournee-des-metairies" TargetMode="External"/><Relationship Id="rId22" Type="http://schemas.openxmlformats.org/officeDocument/2006/relationships/hyperlink" Target="http://www.j3l.ch"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c7baed4-c6bb-4f56-bfd6-b4f09902fc91">
      <Terms xmlns="http://schemas.microsoft.com/office/infopath/2007/PartnerControls"/>
    </lcf76f155ced4ddcb4097134ff3c332f>
    <TaxCatchAll xmlns="864609d0-5893-4924-b616-ce7a220ea93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BD055D964ACD040B7BE317B1834AC7F" ma:contentTypeVersion="17" ma:contentTypeDescription="Ein neues Dokument erstellen." ma:contentTypeScope="" ma:versionID="06c5d6722edf5f935e5a695bfcc58885">
  <xsd:schema xmlns:xsd="http://www.w3.org/2001/XMLSchema" xmlns:xs="http://www.w3.org/2001/XMLSchema" xmlns:p="http://schemas.microsoft.com/office/2006/metadata/properties" xmlns:ns2="1c7baed4-c6bb-4f56-bfd6-b4f09902fc91" xmlns:ns3="864609d0-5893-4924-b616-ce7a220ea93b" targetNamespace="http://schemas.microsoft.com/office/2006/metadata/properties" ma:root="true" ma:fieldsID="ee9ef9f3590afe7fca8623f5d5688ecf" ns2:_="" ns3:_="">
    <xsd:import namespace="1c7baed4-c6bb-4f56-bfd6-b4f09902fc91"/>
    <xsd:import namespace="864609d0-5893-4924-b616-ce7a220ea9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baed4-c6bb-4f56-bfd6-b4f09902fc9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6a1e6d59-5e3d-4306-b454-8b72f13e83d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4609d0-5893-4924-b616-ce7a220ea93b"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5a494d1-4d29-4d73-8c31-9062a44d625d}" ma:internalName="TaxCatchAll" ma:showField="CatchAllData" ma:web="864609d0-5893-4924-b616-ce7a220ea9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3647FB-8B55-4A7A-946A-F0D92181F46F}">
  <ds:schemaRefs>
    <ds:schemaRef ds:uri="http://purl.org/dc/elements/1.1/"/>
    <ds:schemaRef ds:uri="1c7baed4-c6bb-4f56-bfd6-b4f09902fc9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864609d0-5893-4924-b616-ce7a220ea93b"/>
    <ds:schemaRef ds:uri="http://www.w3.org/XML/1998/namespace"/>
    <ds:schemaRef ds:uri="http://purl.org/dc/dcmitype/"/>
  </ds:schemaRefs>
</ds:datastoreItem>
</file>

<file path=customXml/itemProps2.xml><?xml version="1.0" encoding="utf-8"?>
<ds:datastoreItem xmlns:ds="http://schemas.openxmlformats.org/officeDocument/2006/customXml" ds:itemID="{33280F6B-FA3F-4FF8-9E85-1DCE509C900C}">
  <ds:schemaRefs>
    <ds:schemaRef ds:uri="http://schemas.microsoft.com/sharepoint/v3/contenttype/forms"/>
  </ds:schemaRefs>
</ds:datastoreItem>
</file>

<file path=customXml/itemProps3.xml><?xml version="1.0" encoding="utf-8"?>
<ds:datastoreItem xmlns:ds="http://schemas.openxmlformats.org/officeDocument/2006/customXml" ds:itemID="{51E0F5DF-4EE9-4E71-B076-A067C73B47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baed4-c6bb-4f56-bfd6-b4f09902fc91"/>
    <ds:schemaRef ds:uri="864609d0-5893-4924-b616-ce7a220ea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934</Words>
  <Characters>5142</Characters>
  <Application>Microsoft Office Word</Application>
  <DocSecurity>0</DocSecurity>
  <Lines>42</Lines>
  <Paragraphs>12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Derron</dc:creator>
  <cp:keywords/>
  <dc:description/>
  <cp:lastModifiedBy>Chloé Vorpe (Gretz Communications AG)</cp:lastModifiedBy>
  <cp:revision>7</cp:revision>
  <cp:lastPrinted>2023-10-04T09:11:00Z</cp:lastPrinted>
  <dcterms:created xsi:type="dcterms:W3CDTF">2023-09-25T06:07:00Z</dcterms:created>
  <dcterms:modified xsi:type="dcterms:W3CDTF">2023-10-04T09:32:00Z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0x010100CBD055D964ACD040B7BE317B1834AC7F</vt:lpwstr>
  </property>
  <property fmtid="{D5CDD505-2E9C-101B-9397-08002B2CF9AE}" pid="3" name="MediaServiceImageTags">
    <vt:lpwstr/>
  </property>
</Properties>
</file>