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256A2" w14:textId="77777777" w:rsidR="005626E4" w:rsidRPr="005626E4" w:rsidRDefault="005626E4" w:rsidP="005626E4">
      <w:pPr>
        <w:spacing w:after="120" w:line="280" w:lineRule="exact"/>
        <w:jc w:val="both"/>
        <w:rPr>
          <w:rFonts w:ascii="Arial" w:eastAsia="Calibri" w:hAnsi="Arial" w:cs="Times New Roman"/>
          <w:b/>
          <w:sz w:val="32"/>
          <w:szCs w:val="32"/>
          <w:lang w:val="de-CH"/>
        </w:rPr>
      </w:pPr>
      <w:r w:rsidRPr="005626E4">
        <w:rPr>
          <w:rFonts w:ascii="Arial" w:eastAsia="Calibri" w:hAnsi="Arial" w:cs="Times New Roman"/>
          <w:b/>
          <w:sz w:val="32"/>
          <w:szCs w:val="32"/>
          <w:lang w:val="de-CH"/>
        </w:rPr>
        <w:t>Medienmitteilung</w:t>
      </w:r>
    </w:p>
    <w:p w14:paraId="407B47A9" w14:textId="4963943A" w:rsidR="008F3B85" w:rsidRPr="009B6360" w:rsidRDefault="006A614D" w:rsidP="002654A2">
      <w:pPr>
        <w:jc w:val="both"/>
        <w:rPr>
          <w:rFonts w:ascii="Arial" w:eastAsia="Calibri" w:hAnsi="Arial" w:cs="Arial"/>
          <w:b/>
          <w:iCs/>
          <w:sz w:val="28"/>
          <w:szCs w:val="28"/>
          <w:lang w:val="de-CH"/>
        </w:rPr>
      </w:pPr>
      <w:r w:rsidRPr="009B6360">
        <w:rPr>
          <w:rFonts w:ascii="Arial" w:eastAsia="Calibri" w:hAnsi="Arial" w:cs="Arial"/>
          <w:b/>
          <w:iCs/>
          <w:sz w:val="28"/>
          <w:szCs w:val="28"/>
          <w:lang w:val="de-CH"/>
        </w:rPr>
        <w:t xml:space="preserve">Türkiye: </w:t>
      </w:r>
      <w:proofErr w:type="spellStart"/>
      <w:r w:rsidR="008F3B85" w:rsidRPr="009B6360">
        <w:rPr>
          <w:rFonts w:ascii="Arial" w:eastAsia="Calibri" w:hAnsi="Arial" w:cs="Arial"/>
          <w:b/>
          <w:iCs/>
          <w:sz w:val="28"/>
          <w:szCs w:val="28"/>
          <w:lang w:val="de-CH"/>
        </w:rPr>
        <w:t>EuroVelo</w:t>
      </w:r>
      <w:proofErr w:type="spellEnd"/>
      <w:r w:rsidR="008F3B85" w:rsidRPr="009B6360">
        <w:rPr>
          <w:rFonts w:ascii="Arial" w:eastAsia="Calibri" w:hAnsi="Arial" w:cs="Arial"/>
          <w:b/>
          <w:iCs/>
          <w:sz w:val="28"/>
          <w:szCs w:val="28"/>
          <w:lang w:val="de-CH"/>
        </w:rPr>
        <w:t xml:space="preserve"> &amp; Cycling Tourism Conference 2023</w:t>
      </w:r>
    </w:p>
    <w:p w14:paraId="4EC034A0" w14:textId="77777777" w:rsidR="008F3B85" w:rsidRPr="009B6360" w:rsidRDefault="005626E4" w:rsidP="009B6360">
      <w:pPr>
        <w:pStyle w:val="KeinLeerraum"/>
        <w:spacing w:after="120" w:line="300" w:lineRule="exact"/>
        <w:jc w:val="both"/>
        <w:rPr>
          <w:rFonts w:ascii="Arial" w:eastAsia="Times New Roman" w:hAnsi="Arial" w:cs="Arial"/>
          <w:b/>
          <w:bCs/>
          <w:lang w:val="de-CH"/>
        </w:rPr>
      </w:pPr>
      <w:r w:rsidRPr="007C55F8">
        <w:rPr>
          <w:rFonts w:ascii="Arial" w:eastAsia="Times New Roman" w:hAnsi="Arial" w:cs="Arial"/>
          <w:b/>
          <w:bCs/>
          <w:lang w:val="de-CH"/>
        </w:rPr>
        <w:t>Bern</w:t>
      </w:r>
      <w:r w:rsidR="006A614D">
        <w:rPr>
          <w:rFonts w:ascii="Arial" w:eastAsia="Times New Roman" w:hAnsi="Arial" w:cs="Arial"/>
          <w:b/>
          <w:bCs/>
          <w:lang w:val="de-CH"/>
        </w:rPr>
        <w:t xml:space="preserve">/Istanbul. </w:t>
      </w:r>
      <w:r w:rsidR="008F3B85">
        <w:rPr>
          <w:rFonts w:ascii="Arial" w:eastAsia="Times New Roman" w:hAnsi="Arial" w:cs="Arial"/>
          <w:b/>
          <w:bCs/>
          <w:lang w:val="de-CH"/>
        </w:rPr>
        <w:t>15</w:t>
      </w:r>
      <w:r w:rsidR="009E7522" w:rsidRPr="007C55F8">
        <w:rPr>
          <w:rFonts w:ascii="Arial" w:eastAsia="Times New Roman" w:hAnsi="Arial" w:cs="Arial"/>
          <w:b/>
          <w:bCs/>
          <w:lang w:val="de-CH"/>
        </w:rPr>
        <w:t>.</w:t>
      </w:r>
      <w:r w:rsidR="006A614D">
        <w:rPr>
          <w:rFonts w:ascii="Arial" w:eastAsia="Times New Roman" w:hAnsi="Arial" w:cs="Arial"/>
          <w:b/>
          <w:bCs/>
          <w:lang w:val="de-CH"/>
        </w:rPr>
        <w:t>0</w:t>
      </w:r>
      <w:r w:rsidR="009D601A">
        <w:rPr>
          <w:rFonts w:ascii="Arial" w:eastAsia="Times New Roman" w:hAnsi="Arial" w:cs="Arial"/>
          <w:b/>
          <w:bCs/>
          <w:lang w:val="de-CH"/>
        </w:rPr>
        <w:t>9</w:t>
      </w:r>
      <w:r w:rsidR="009E7522" w:rsidRPr="007C55F8">
        <w:rPr>
          <w:rFonts w:ascii="Arial" w:eastAsia="Times New Roman" w:hAnsi="Arial" w:cs="Arial"/>
          <w:b/>
          <w:bCs/>
          <w:lang w:val="de-CH"/>
        </w:rPr>
        <w:t>.</w:t>
      </w:r>
      <w:r w:rsidRPr="007C55F8">
        <w:rPr>
          <w:rFonts w:ascii="Arial" w:eastAsia="Times New Roman" w:hAnsi="Arial" w:cs="Arial"/>
          <w:b/>
          <w:bCs/>
          <w:lang w:val="de-CH"/>
        </w:rPr>
        <w:t xml:space="preserve">2023. </w:t>
      </w:r>
      <w:r w:rsidR="008F3B85" w:rsidRPr="008F3B85">
        <w:rPr>
          <w:rFonts w:ascii="Arial" w:eastAsia="Times New Roman" w:hAnsi="Arial" w:cs="Arial"/>
          <w:b/>
          <w:bCs/>
          <w:lang w:val="de-CH"/>
        </w:rPr>
        <w:t xml:space="preserve">Der Countdown für die </w:t>
      </w:r>
      <w:proofErr w:type="spellStart"/>
      <w:r w:rsidR="008F3B85" w:rsidRPr="008F3B85">
        <w:rPr>
          <w:rFonts w:ascii="Arial" w:eastAsia="Times New Roman" w:hAnsi="Arial" w:cs="Arial"/>
          <w:b/>
          <w:bCs/>
          <w:lang w:val="de-CH"/>
        </w:rPr>
        <w:t>EuroVelo</w:t>
      </w:r>
      <w:proofErr w:type="spellEnd"/>
      <w:r w:rsidR="008F3B85" w:rsidRPr="008F3B85">
        <w:rPr>
          <w:rFonts w:ascii="Arial" w:eastAsia="Times New Roman" w:hAnsi="Arial" w:cs="Arial"/>
          <w:b/>
          <w:bCs/>
          <w:lang w:val="de-CH"/>
        </w:rPr>
        <w:t xml:space="preserve"> &amp; Cycling Tourism Conference 2023 läuft</w:t>
      </w:r>
      <w:r w:rsidR="008F3B85">
        <w:rPr>
          <w:rFonts w:ascii="Arial" w:eastAsia="Times New Roman" w:hAnsi="Arial" w:cs="Arial"/>
          <w:b/>
          <w:bCs/>
          <w:lang w:val="de-CH"/>
        </w:rPr>
        <w:t xml:space="preserve">. </w:t>
      </w:r>
      <w:r w:rsidR="008F3B85" w:rsidRPr="008F3B85">
        <w:rPr>
          <w:rFonts w:ascii="Arial" w:eastAsia="Times New Roman" w:hAnsi="Arial" w:cs="Arial"/>
          <w:b/>
          <w:bCs/>
          <w:lang w:val="de-CH"/>
        </w:rPr>
        <w:t xml:space="preserve">İzmir, das Herz der </w:t>
      </w:r>
      <w:proofErr w:type="spellStart"/>
      <w:r w:rsidR="008F3B85" w:rsidRPr="008F3B85">
        <w:rPr>
          <w:rFonts w:ascii="Arial" w:eastAsia="Times New Roman" w:hAnsi="Arial" w:cs="Arial"/>
          <w:b/>
          <w:bCs/>
          <w:lang w:val="de-CH"/>
        </w:rPr>
        <w:t>Türkägäis</w:t>
      </w:r>
      <w:proofErr w:type="spellEnd"/>
      <w:r w:rsidR="008F3B85" w:rsidRPr="008F3B85">
        <w:rPr>
          <w:rFonts w:ascii="Arial" w:eastAsia="Times New Roman" w:hAnsi="Arial" w:cs="Arial"/>
          <w:b/>
          <w:bCs/>
          <w:lang w:val="de-CH"/>
        </w:rPr>
        <w:t xml:space="preserve">, mit seiner spektakulären Küste, den hübschen Küstenstädten, den aussergewöhnlichen Naturlandschaften und den majestätischen antiken Städten, zählt die Tage bis zur </w:t>
      </w:r>
      <w:proofErr w:type="spellStart"/>
      <w:r w:rsidR="008F3B85" w:rsidRPr="008F3B85">
        <w:rPr>
          <w:rFonts w:ascii="Arial" w:eastAsia="Times New Roman" w:hAnsi="Arial" w:cs="Arial"/>
          <w:b/>
          <w:bCs/>
          <w:lang w:val="de-CH"/>
        </w:rPr>
        <w:t>EuroVelo</w:t>
      </w:r>
      <w:proofErr w:type="spellEnd"/>
      <w:r w:rsidR="008F3B85" w:rsidRPr="008F3B85">
        <w:rPr>
          <w:rFonts w:ascii="Arial" w:eastAsia="Times New Roman" w:hAnsi="Arial" w:cs="Arial"/>
          <w:b/>
          <w:bCs/>
          <w:lang w:val="de-CH"/>
        </w:rPr>
        <w:t xml:space="preserve"> (Europäisches Radwegnetz) und Radtourismuskonferenz 2023.</w:t>
      </w:r>
    </w:p>
    <w:p w14:paraId="2F5871F5" w14:textId="77777777" w:rsidR="008F3B85" w:rsidRPr="008F3B85" w:rsidRDefault="008F3B85" w:rsidP="008F3B85">
      <w:pPr>
        <w:pStyle w:val="KeinLeerraum"/>
        <w:spacing w:after="120" w:line="300" w:lineRule="exact"/>
        <w:jc w:val="both"/>
        <w:rPr>
          <w:rFonts w:ascii="Arial" w:eastAsia="Times New Roman" w:hAnsi="Arial" w:cs="Arial"/>
          <w:lang w:val="de-CH"/>
        </w:rPr>
      </w:pPr>
      <w:r w:rsidRPr="008F3B85">
        <w:rPr>
          <w:rFonts w:ascii="Arial" w:eastAsia="Times New Roman" w:hAnsi="Arial" w:cs="Arial"/>
          <w:lang w:val="de-CH"/>
        </w:rPr>
        <w:t xml:space="preserve">Die </w:t>
      </w:r>
      <w:proofErr w:type="spellStart"/>
      <w:r w:rsidRPr="008F3B85">
        <w:rPr>
          <w:rFonts w:ascii="Arial" w:eastAsia="Times New Roman" w:hAnsi="Arial" w:cs="Arial"/>
          <w:lang w:val="de-CH"/>
        </w:rPr>
        <w:t>EuroVelo</w:t>
      </w:r>
      <w:proofErr w:type="spellEnd"/>
      <w:r w:rsidRPr="008F3B85">
        <w:rPr>
          <w:rFonts w:ascii="Arial" w:eastAsia="Times New Roman" w:hAnsi="Arial" w:cs="Arial"/>
          <w:lang w:val="de-CH"/>
        </w:rPr>
        <w:t xml:space="preserve"> &amp; Cycling Tourism Conference, die vom 11. bis 13. Oktober 2023 in İzmir, einer der fahrradfreundlichsten Städte von Türkiye, stattfinden wird, wird alle Fachleute der Branche zusammenbringen, um den Radtourismus in ganz Europa zu entwickeln. Branchenfachleute, die an der Konferenz teilnehmen, werden in İzmir, der ersten Stadt </w:t>
      </w:r>
      <w:proofErr w:type="spellStart"/>
      <w:r w:rsidRPr="008F3B85">
        <w:rPr>
          <w:rFonts w:ascii="Arial" w:eastAsia="Times New Roman" w:hAnsi="Arial" w:cs="Arial"/>
          <w:lang w:val="de-CH"/>
        </w:rPr>
        <w:t>Türkiyes</w:t>
      </w:r>
      <w:proofErr w:type="spellEnd"/>
      <w:r w:rsidRPr="008F3B85">
        <w:rPr>
          <w:rFonts w:ascii="Arial" w:eastAsia="Times New Roman" w:hAnsi="Arial" w:cs="Arial"/>
          <w:lang w:val="de-CH"/>
        </w:rPr>
        <w:t xml:space="preserve">, die für </w:t>
      </w:r>
      <w:hyperlink r:id="rId7" w:history="1">
        <w:r w:rsidRPr="009B6360">
          <w:rPr>
            <w:rFonts w:ascii="Arial" w:eastAsia="Times New Roman" w:hAnsi="Arial" w:cs="Arial"/>
            <w:lang w:val="de-CH"/>
          </w:rPr>
          <w:t>EuroVelo 8</w:t>
        </w:r>
      </w:hyperlink>
      <w:r w:rsidRPr="008F3B85">
        <w:rPr>
          <w:rFonts w:ascii="Arial" w:eastAsia="Times New Roman" w:hAnsi="Arial" w:cs="Arial"/>
          <w:lang w:val="de-CH"/>
        </w:rPr>
        <w:t xml:space="preserve"> – Mittelmeerroute ausgewählt wurde, untergebracht, wo sie die Privilegien der «Bike Friendly»- zertifizierten Hotels geniessen können.</w:t>
      </w:r>
    </w:p>
    <w:p w14:paraId="1E04BDCC" w14:textId="77777777" w:rsidR="008F3B85" w:rsidRPr="008F3B85" w:rsidRDefault="008F3B85" w:rsidP="008F3B85">
      <w:pPr>
        <w:pStyle w:val="KeinLeerraum"/>
        <w:spacing w:after="120" w:line="300" w:lineRule="exact"/>
        <w:jc w:val="both"/>
        <w:rPr>
          <w:rFonts w:ascii="Arial" w:eastAsia="Times New Roman" w:hAnsi="Arial" w:cs="Arial"/>
          <w:lang w:val="de-CH"/>
        </w:rPr>
      </w:pPr>
      <w:r w:rsidRPr="008F3B85">
        <w:rPr>
          <w:rFonts w:ascii="Arial" w:eastAsia="Times New Roman" w:hAnsi="Arial" w:cs="Arial"/>
          <w:lang w:val="de-CH"/>
        </w:rPr>
        <w:t xml:space="preserve">Die </w:t>
      </w:r>
      <w:proofErr w:type="spellStart"/>
      <w:r w:rsidRPr="008F3B85">
        <w:rPr>
          <w:rFonts w:ascii="Arial" w:eastAsia="Times New Roman" w:hAnsi="Arial" w:cs="Arial"/>
          <w:lang w:val="de-CH"/>
        </w:rPr>
        <w:t>EuroVelo</w:t>
      </w:r>
      <w:proofErr w:type="spellEnd"/>
      <w:r w:rsidRPr="008F3B85">
        <w:rPr>
          <w:rFonts w:ascii="Arial" w:eastAsia="Times New Roman" w:hAnsi="Arial" w:cs="Arial"/>
          <w:lang w:val="de-CH"/>
        </w:rPr>
        <w:t xml:space="preserve"> &amp; Cycling Tourism Conference wird unter der Federführung des Ministeriums für Kultur und Tourismus von Türkiye, der Agentur für Tourismusförderung und -entwicklung </w:t>
      </w:r>
      <w:proofErr w:type="spellStart"/>
      <w:r w:rsidRPr="008F3B85">
        <w:rPr>
          <w:rFonts w:ascii="Arial" w:eastAsia="Times New Roman" w:hAnsi="Arial" w:cs="Arial"/>
          <w:lang w:val="de-CH"/>
        </w:rPr>
        <w:t>Türkiyes</w:t>
      </w:r>
      <w:proofErr w:type="spellEnd"/>
      <w:r w:rsidRPr="008F3B85">
        <w:rPr>
          <w:rFonts w:ascii="Arial" w:eastAsia="Times New Roman" w:hAnsi="Arial" w:cs="Arial"/>
          <w:lang w:val="de-CH"/>
        </w:rPr>
        <w:t xml:space="preserve"> (TGA) und des Europäischen Radsportverbands (ECF) in Zusammenarbeit mit den lokalen Akteuren und der Stadtverwaltung von İzmir organisiert. Der Schwerpunkt liegt auf der Entwicklung und Zukunft des nachhaltigen Radtourismus.</w:t>
      </w:r>
    </w:p>
    <w:p w14:paraId="7F4B8942" w14:textId="77777777" w:rsidR="008F3B85" w:rsidRPr="008F3B85" w:rsidRDefault="008F3B85" w:rsidP="008F3B85">
      <w:pPr>
        <w:pStyle w:val="KeinLeerraum"/>
        <w:spacing w:after="120" w:line="300" w:lineRule="exact"/>
        <w:jc w:val="both"/>
        <w:rPr>
          <w:rFonts w:ascii="Arial" w:eastAsia="Times New Roman" w:hAnsi="Arial" w:cs="Arial"/>
          <w:b/>
          <w:bCs/>
          <w:lang w:val="de-CH"/>
        </w:rPr>
      </w:pPr>
      <w:r w:rsidRPr="008F3B85">
        <w:rPr>
          <w:rFonts w:ascii="Arial" w:eastAsia="Times New Roman" w:hAnsi="Arial" w:cs="Arial"/>
          <w:b/>
          <w:bCs/>
          <w:lang w:val="de-CH"/>
        </w:rPr>
        <w:t>Ein Konferenzprogramm mit Schwerpunkt auf Kulturerbe und Erlebnis</w:t>
      </w:r>
    </w:p>
    <w:p w14:paraId="0FDD9E8B" w14:textId="77777777" w:rsidR="008F3B85" w:rsidRPr="008F3B85" w:rsidRDefault="008F3B85" w:rsidP="008F3B85">
      <w:pPr>
        <w:pStyle w:val="KeinLeerraum"/>
        <w:spacing w:after="120" w:line="300" w:lineRule="exact"/>
        <w:jc w:val="both"/>
        <w:rPr>
          <w:rFonts w:ascii="Arial" w:eastAsia="Times New Roman" w:hAnsi="Arial" w:cs="Arial"/>
          <w:lang w:val="de-CH"/>
        </w:rPr>
      </w:pPr>
      <w:r w:rsidRPr="008F3B85">
        <w:rPr>
          <w:rFonts w:ascii="Arial" w:eastAsia="Times New Roman" w:hAnsi="Arial" w:cs="Arial"/>
          <w:lang w:val="de-CH"/>
        </w:rPr>
        <w:t xml:space="preserve">Die </w:t>
      </w:r>
      <w:proofErr w:type="spellStart"/>
      <w:r w:rsidRPr="008F3B85">
        <w:rPr>
          <w:rFonts w:ascii="Arial" w:eastAsia="Times New Roman" w:hAnsi="Arial" w:cs="Arial"/>
          <w:lang w:val="de-CH"/>
        </w:rPr>
        <w:t>EuroVelo</w:t>
      </w:r>
      <w:proofErr w:type="spellEnd"/>
      <w:r w:rsidRPr="008F3B85">
        <w:rPr>
          <w:rFonts w:ascii="Arial" w:eastAsia="Times New Roman" w:hAnsi="Arial" w:cs="Arial"/>
          <w:lang w:val="de-CH"/>
        </w:rPr>
        <w:t xml:space="preserve"> &amp; Cycling Tourism Conference 2023 wird unter dem Motto «Cycling: Eine neue Perspektive auf das Kulturerbe» stattfinden.</w:t>
      </w:r>
    </w:p>
    <w:p w14:paraId="650B7B63" w14:textId="77777777" w:rsidR="008F3B85" w:rsidRPr="008F3B85" w:rsidRDefault="008F3B85" w:rsidP="008F3B85">
      <w:pPr>
        <w:pStyle w:val="KeinLeerraum"/>
        <w:spacing w:after="120" w:line="300" w:lineRule="exact"/>
        <w:jc w:val="both"/>
        <w:rPr>
          <w:rFonts w:ascii="Arial" w:eastAsia="Times New Roman" w:hAnsi="Arial" w:cs="Arial"/>
          <w:lang w:val="de-CH"/>
        </w:rPr>
      </w:pPr>
      <w:r w:rsidRPr="008F3B85">
        <w:rPr>
          <w:rFonts w:ascii="Arial" w:eastAsia="Times New Roman" w:hAnsi="Arial" w:cs="Arial"/>
          <w:lang w:val="de-CH"/>
        </w:rPr>
        <w:t>Die Konferenz beginnt mit einer besonderen Veranstaltung am 11. Oktober in der historischen Kohlegasfabrik, einem der industriellen Wahrzeichen von İzmir.</w:t>
      </w:r>
    </w:p>
    <w:p w14:paraId="2631C90F" w14:textId="77777777" w:rsidR="008F3B85" w:rsidRPr="008F3B85" w:rsidRDefault="008F3B85" w:rsidP="008F3B85">
      <w:pPr>
        <w:pStyle w:val="KeinLeerraum"/>
        <w:spacing w:after="120" w:line="300" w:lineRule="exact"/>
        <w:jc w:val="both"/>
        <w:rPr>
          <w:rFonts w:ascii="Arial" w:eastAsia="Times New Roman" w:hAnsi="Arial" w:cs="Arial"/>
          <w:lang w:val="de-CH"/>
        </w:rPr>
      </w:pPr>
      <w:r w:rsidRPr="008F3B85">
        <w:rPr>
          <w:rFonts w:ascii="Arial" w:eastAsia="Times New Roman" w:hAnsi="Arial" w:cs="Arial"/>
          <w:lang w:val="de-CH"/>
        </w:rPr>
        <w:t xml:space="preserve">Der bekannte Alex </w:t>
      </w:r>
      <w:proofErr w:type="spellStart"/>
      <w:r w:rsidRPr="008F3B85">
        <w:rPr>
          <w:rFonts w:ascii="Arial" w:eastAsia="Times New Roman" w:hAnsi="Arial" w:cs="Arial"/>
          <w:lang w:val="de-CH"/>
        </w:rPr>
        <w:t>Crevar</w:t>
      </w:r>
      <w:proofErr w:type="spellEnd"/>
      <w:r w:rsidRPr="008F3B85">
        <w:rPr>
          <w:rFonts w:ascii="Arial" w:eastAsia="Times New Roman" w:hAnsi="Arial" w:cs="Arial"/>
          <w:lang w:val="de-CH"/>
        </w:rPr>
        <w:t xml:space="preserve"> und Pinar </w:t>
      </w:r>
      <w:proofErr w:type="spellStart"/>
      <w:r w:rsidRPr="008F3B85">
        <w:rPr>
          <w:rFonts w:ascii="Arial" w:eastAsia="Times New Roman" w:hAnsi="Arial" w:cs="Arial"/>
          <w:lang w:val="de-CH"/>
        </w:rPr>
        <w:t>Pinzuti</w:t>
      </w:r>
      <w:proofErr w:type="spellEnd"/>
      <w:r w:rsidRPr="008F3B85">
        <w:rPr>
          <w:rFonts w:ascii="Arial" w:eastAsia="Times New Roman" w:hAnsi="Arial" w:cs="Arial"/>
          <w:lang w:val="de-CH"/>
        </w:rPr>
        <w:t xml:space="preserve">, Organisator des Fancy Women Bike Ride und Leiter der Radtourismusmessen des italienischen Unternehmens </w:t>
      </w:r>
      <w:proofErr w:type="spellStart"/>
      <w:r w:rsidRPr="008F3B85">
        <w:rPr>
          <w:rFonts w:ascii="Arial" w:eastAsia="Times New Roman" w:hAnsi="Arial" w:cs="Arial"/>
          <w:lang w:val="de-CH"/>
        </w:rPr>
        <w:t>Bikenomist</w:t>
      </w:r>
      <w:proofErr w:type="spellEnd"/>
      <w:r w:rsidRPr="008F3B85">
        <w:rPr>
          <w:rFonts w:ascii="Arial" w:eastAsia="Times New Roman" w:hAnsi="Arial" w:cs="Arial"/>
          <w:lang w:val="de-CH"/>
        </w:rPr>
        <w:t xml:space="preserve">, werden in der Sitzung «Radfahren: eine neue Perspektive auf das Kulturerbe» ihre inspirierenden Ideen und Erfahrungen über das Radfahren als beste Möglichkeit, das Erbe eines Reiseziels optimal zu nutzen, teilen. In der Plenarsitzung «Den Radtourismus auf die politische Tagesordnung setzen» werden Dr. Elif </w:t>
      </w:r>
      <w:proofErr w:type="spellStart"/>
      <w:r w:rsidRPr="008F3B85">
        <w:rPr>
          <w:rFonts w:ascii="Arial" w:eastAsia="Times New Roman" w:hAnsi="Arial" w:cs="Arial"/>
          <w:lang w:val="de-CH"/>
        </w:rPr>
        <w:t>Balcı</w:t>
      </w:r>
      <w:proofErr w:type="spellEnd"/>
      <w:r w:rsidRPr="008F3B85">
        <w:rPr>
          <w:rFonts w:ascii="Arial" w:eastAsia="Times New Roman" w:hAnsi="Arial" w:cs="Arial"/>
          <w:lang w:val="de-CH"/>
        </w:rPr>
        <w:t xml:space="preserve"> </w:t>
      </w:r>
      <w:proofErr w:type="spellStart"/>
      <w:r w:rsidRPr="008F3B85">
        <w:rPr>
          <w:rFonts w:ascii="Arial" w:eastAsia="Times New Roman" w:hAnsi="Arial" w:cs="Arial"/>
          <w:lang w:val="de-CH"/>
        </w:rPr>
        <w:t>Fisunoğlu</w:t>
      </w:r>
      <w:proofErr w:type="spellEnd"/>
      <w:r w:rsidRPr="008F3B85">
        <w:rPr>
          <w:rFonts w:ascii="Arial" w:eastAsia="Times New Roman" w:hAnsi="Arial" w:cs="Arial"/>
          <w:lang w:val="de-CH"/>
        </w:rPr>
        <w:t xml:space="preserve">, amtierende Geschäftsführerin der Türkischen Agentur für Tourismusförderung und -entwicklung (TGA), Jill Warren, Geschäftsführerin des Europäischen Radfahrverbands (ECF), und Michael Cramer, ehemaliger Europaabgeordneter, ihre Ansichten darüber austauschen, wie der Radtourismus auf nationaler und internationaler Ebene mit mehr Engagement und Entschlossenheit als je zuvor auf die politische Tagesordnung gesetzt werden muss. </w:t>
      </w:r>
    </w:p>
    <w:p w14:paraId="61B79AB6" w14:textId="77777777" w:rsidR="008F3B85" w:rsidRPr="008F3B85" w:rsidRDefault="008F3B85" w:rsidP="008F3B85">
      <w:pPr>
        <w:pStyle w:val="KeinLeerraum"/>
        <w:spacing w:after="120" w:line="300" w:lineRule="exact"/>
        <w:jc w:val="both"/>
        <w:rPr>
          <w:rFonts w:ascii="Arial" w:eastAsia="Times New Roman" w:hAnsi="Arial" w:cs="Arial"/>
          <w:b/>
          <w:bCs/>
          <w:lang w:val="de-CH"/>
        </w:rPr>
      </w:pPr>
      <w:r w:rsidRPr="008F3B85">
        <w:rPr>
          <w:rFonts w:ascii="Arial" w:eastAsia="Times New Roman" w:hAnsi="Arial" w:cs="Arial"/>
          <w:b/>
          <w:bCs/>
          <w:lang w:val="de-CH"/>
        </w:rPr>
        <w:t>Erfahrungsaustausch in Parallelsitzungen</w:t>
      </w:r>
    </w:p>
    <w:p w14:paraId="5BB71540" w14:textId="77777777" w:rsidR="008F3B85" w:rsidRPr="008F3B85" w:rsidRDefault="008F3B85" w:rsidP="008F3B85">
      <w:pPr>
        <w:pStyle w:val="KeinLeerraum"/>
        <w:spacing w:after="120" w:line="300" w:lineRule="exact"/>
        <w:jc w:val="both"/>
        <w:rPr>
          <w:rFonts w:ascii="Arial" w:eastAsia="Times New Roman" w:hAnsi="Arial" w:cs="Arial"/>
          <w:lang w:val="de-CH"/>
        </w:rPr>
      </w:pPr>
      <w:r w:rsidRPr="008F3B85">
        <w:rPr>
          <w:rFonts w:ascii="Arial" w:eastAsia="Times New Roman" w:hAnsi="Arial" w:cs="Arial"/>
          <w:lang w:val="de-CH"/>
        </w:rPr>
        <w:t xml:space="preserve">Die </w:t>
      </w:r>
      <w:proofErr w:type="spellStart"/>
      <w:r w:rsidRPr="008F3B85">
        <w:rPr>
          <w:rFonts w:ascii="Arial" w:eastAsia="Times New Roman" w:hAnsi="Arial" w:cs="Arial"/>
          <w:lang w:val="de-CH"/>
        </w:rPr>
        <w:t>EuroVelo</w:t>
      </w:r>
      <w:proofErr w:type="spellEnd"/>
      <w:r w:rsidRPr="008F3B85">
        <w:rPr>
          <w:rFonts w:ascii="Arial" w:eastAsia="Times New Roman" w:hAnsi="Arial" w:cs="Arial"/>
          <w:lang w:val="de-CH"/>
        </w:rPr>
        <w:t xml:space="preserve"> &amp; Cycling Tourism Conference 2023 bietet auch eine Reihe von Parallelsitzungen an. Diese sind: «Fahrradprodukte zur Förderung des kulturellen Erbes: Erfahrungen aus ganz Europa», «Mit dem Rad in die Natur: Zwischen Nutzung und Schutz», «Marketingstrategien, um neue (und mehr) Radfahrer zu gewinnen», «Werkzeuge zur Vermittlung von Radfahren und Kulturerbe», </w:t>
      </w:r>
      <w:r w:rsidRPr="008F3B85">
        <w:rPr>
          <w:rFonts w:ascii="Arial" w:eastAsia="Times New Roman" w:hAnsi="Arial" w:cs="Arial"/>
          <w:lang w:val="de-CH"/>
        </w:rPr>
        <w:lastRenderedPageBreak/>
        <w:t xml:space="preserve">«Radfahrerfreundliche Dienstleistungen: Wie kann der Zugang zu Kulturerbstätten verbessert werden?» und «Radwegnetze: Ein Bindeglied zwischen ländlichem und städtischem Kulturerbe». </w:t>
      </w:r>
    </w:p>
    <w:p w14:paraId="23B8BA6E" w14:textId="77777777" w:rsidR="008F3B85" w:rsidRPr="008F3B85" w:rsidRDefault="008F3B85" w:rsidP="008F3B85">
      <w:pPr>
        <w:pStyle w:val="KeinLeerraum"/>
        <w:spacing w:after="120" w:line="300" w:lineRule="exact"/>
        <w:jc w:val="both"/>
        <w:rPr>
          <w:rFonts w:ascii="Arial" w:eastAsia="Times New Roman" w:hAnsi="Arial" w:cs="Arial"/>
          <w:lang w:val="de-CH"/>
        </w:rPr>
      </w:pPr>
      <w:r w:rsidRPr="008F3B85">
        <w:rPr>
          <w:rFonts w:ascii="Arial" w:eastAsia="Times New Roman" w:hAnsi="Arial" w:cs="Arial"/>
          <w:lang w:val="de-CH"/>
        </w:rPr>
        <w:t xml:space="preserve">Am letzten Tag der </w:t>
      </w:r>
      <w:proofErr w:type="spellStart"/>
      <w:r w:rsidRPr="008F3B85">
        <w:rPr>
          <w:rFonts w:ascii="Arial" w:eastAsia="Times New Roman" w:hAnsi="Arial" w:cs="Arial"/>
          <w:lang w:val="de-CH"/>
        </w:rPr>
        <w:t>EuroVelo</w:t>
      </w:r>
      <w:proofErr w:type="spellEnd"/>
      <w:r w:rsidRPr="008F3B85">
        <w:rPr>
          <w:rFonts w:ascii="Arial" w:eastAsia="Times New Roman" w:hAnsi="Arial" w:cs="Arial"/>
          <w:lang w:val="de-CH"/>
        </w:rPr>
        <w:t xml:space="preserve"> &amp; Cycling Tourism Conference 2023 besichtigen die Teilnehmenden die wichtigsten Orte entlang der </w:t>
      </w:r>
      <w:proofErr w:type="spellStart"/>
      <w:r w:rsidRPr="008F3B85">
        <w:rPr>
          <w:rFonts w:ascii="Arial" w:eastAsia="Times New Roman" w:hAnsi="Arial" w:cs="Arial"/>
          <w:lang w:val="de-CH"/>
        </w:rPr>
        <w:t>EuroVelo</w:t>
      </w:r>
      <w:proofErr w:type="spellEnd"/>
      <w:r w:rsidRPr="008F3B85">
        <w:rPr>
          <w:rFonts w:ascii="Arial" w:eastAsia="Times New Roman" w:hAnsi="Arial" w:cs="Arial"/>
          <w:lang w:val="de-CH"/>
        </w:rPr>
        <w:t xml:space="preserve"> 8-Mittelmeerroute.</w:t>
      </w:r>
    </w:p>
    <w:p w14:paraId="7DC88EF3" w14:textId="2ACB397A" w:rsidR="008F3B85" w:rsidRPr="00A4205A" w:rsidRDefault="008F3B85" w:rsidP="008F3B85">
      <w:pPr>
        <w:pStyle w:val="KeinLeerraum"/>
        <w:spacing w:after="120" w:line="300" w:lineRule="exact"/>
        <w:jc w:val="both"/>
        <w:rPr>
          <w:lang w:val="de-CH"/>
        </w:rPr>
      </w:pPr>
      <w:r w:rsidRPr="008F3B85">
        <w:rPr>
          <w:rFonts w:ascii="Arial" w:eastAsia="Times New Roman" w:hAnsi="Arial" w:cs="Arial"/>
          <w:lang w:val="de-CH"/>
        </w:rPr>
        <w:t>Weiter Informationen über die Konferenz finden Sie unter</w:t>
      </w:r>
      <w:r>
        <w:rPr>
          <w:rFonts w:cstheme="minorHAnsi"/>
          <w:lang w:val="de-CH"/>
        </w:rPr>
        <w:t xml:space="preserve">: </w:t>
      </w:r>
      <w:hyperlink r:id="rId8" w:history="1">
        <w:r w:rsidRPr="0039761F">
          <w:rPr>
            <w:rStyle w:val="Hyperlink"/>
            <w:lang w:val="de-CH"/>
          </w:rPr>
          <w:t>www.euroveloconferenceizmir.com/</w:t>
        </w:r>
      </w:hyperlink>
      <w:r w:rsidRPr="00A4205A">
        <w:rPr>
          <w:lang w:val="de-CH"/>
        </w:rPr>
        <w:t xml:space="preserve"> </w:t>
      </w:r>
    </w:p>
    <w:p w14:paraId="28CC08E6" w14:textId="7A8DDE64" w:rsidR="005626E4" w:rsidRPr="009B6360" w:rsidRDefault="00B64ACF" w:rsidP="00324B8F">
      <w:pPr>
        <w:pStyle w:val="KeinLeerraum"/>
        <w:spacing w:after="120" w:line="300" w:lineRule="exact"/>
        <w:jc w:val="both"/>
        <w:rPr>
          <w:rStyle w:val="Hyperlink"/>
          <w:rFonts w:ascii="Arial" w:eastAsia="Times New Roman" w:hAnsi="Arial" w:cs="Arial"/>
          <w:lang w:val="en-US"/>
        </w:rPr>
      </w:pPr>
      <w:r>
        <w:rPr>
          <w:rFonts w:ascii="Arial" w:eastAsia="Times New Roman" w:hAnsi="Arial" w:cs="Arial"/>
          <w:lang w:val="en-US"/>
        </w:rPr>
        <w:fldChar w:fldCharType="begin"/>
      </w:r>
      <w:r w:rsidR="009B6360">
        <w:rPr>
          <w:rFonts w:ascii="Arial" w:eastAsia="Times New Roman" w:hAnsi="Arial" w:cs="Arial"/>
          <w:lang w:val="en-US"/>
        </w:rPr>
        <w:instrText>HYPERLINK "https://we.tl/t-6fWSuJWPLt"</w:instrText>
      </w:r>
      <w:r w:rsidR="009B6360">
        <w:rPr>
          <w:rFonts w:ascii="Arial" w:eastAsia="Times New Roman" w:hAnsi="Arial" w:cs="Arial"/>
          <w:lang w:val="en-US"/>
        </w:rPr>
      </w:r>
      <w:r>
        <w:rPr>
          <w:rFonts w:ascii="Arial" w:eastAsia="Times New Roman" w:hAnsi="Arial" w:cs="Arial"/>
          <w:lang w:val="en-US"/>
        </w:rPr>
        <w:fldChar w:fldCharType="separate"/>
      </w:r>
      <w:r w:rsidR="00324B8F" w:rsidRPr="009B6360">
        <w:rPr>
          <w:rStyle w:val="Hyperlink"/>
          <w:rFonts w:ascii="Arial" w:eastAsia="Times New Roman" w:hAnsi="Arial" w:cs="Arial"/>
          <w:lang w:val="en-US"/>
        </w:rPr>
        <w:t xml:space="preserve">Bilder Download </w:t>
      </w:r>
    </w:p>
    <w:p w14:paraId="5946C7D9" w14:textId="394793FA" w:rsidR="00324B8F" w:rsidRPr="009B6360" w:rsidRDefault="00B64ACF" w:rsidP="00324B8F">
      <w:pPr>
        <w:pStyle w:val="KeinLeerraum"/>
        <w:spacing w:after="120" w:line="300" w:lineRule="exact"/>
        <w:jc w:val="both"/>
        <w:rPr>
          <w:rFonts w:ascii="Arial" w:eastAsia="Times New Roman" w:hAnsi="Arial" w:cs="Arial"/>
          <w:lang w:val="en-US"/>
        </w:rPr>
      </w:pPr>
      <w:r>
        <w:rPr>
          <w:rFonts w:ascii="Arial" w:eastAsia="Times New Roman" w:hAnsi="Arial" w:cs="Arial"/>
          <w:lang w:val="en-US"/>
        </w:rPr>
        <w:fldChar w:fldCharType="end"/>
      </w:r>
      <w:r w:rsidR="00324B8F" w:rsidRPr="009B6360">
        <w:rPr>
          <w:rFonts w:ascii="Arial" w:eastAsia="Times New Roman" w:hAnsi="Arial" w:cs="Arial"/>
          <w:lang w:val="en-US"/>
        </w:rPr>
        <w:t xml:space="preserve">Bilder © Go Türkiye </w:t>
      </w:r>
    </w:p>
    <w:p w14:paraId="1A4EDE59" w14:textId="77777777" w:rsidR="005626E4" w:rsidRPr="009B6360" w:rsidRDefault="005626E4" w:rsidP="005626E4">
      <w:pPr>
        <w:pStyle w:val="KeinLeerraum"/>
        <w:spacing w:after="120" w:line="300" w:lineRule="exact"/>
        <w:jc w:val="both"/>
        <w:rPr>
          <w:rFonts w:ascii="Arial" w:hAnsi="Arial" w:cs="Arial"/>
          <w:b/>
          <w:bCs/>
          <w:lang w:val="en-US"/>
        </w:rPr>
      </w:pPr>
      <w:r w:rsidRPr="009B6360">
        <w:rPr>
          <w:rFonts w:ascii="Arial" w:hAnsi="Arial" w:cs="Arial"/>
          <w:b/>
          <w:bCs/>
          <w:lang w:val="en-US"/>
        </w:rPr>
        <w:t xml:space="preserve">Social Media </w:t>
      </w:r>
    </w:p>
    <w:p w14:paraId="5EB4B068" w14:textId="77777777" w:rsidR="005626E4" w:rsidRPr="007C55F8" w:rsidRDefault="005626E4" w:rsidP="005626E4">
      <w:pPr>
        <w:pStyle w:val="KeinLeerraum"/>
        <w:spacing w:after="120" w:line="300" w:lineRule="exact"/>
        <w:jc w:val="both"/>
        <w:rPr>
          <w:rFonts w:ascii="Arial" w:hAnsi="Arial" w:cs="Arial"/>
          <w:lang w:val="en-US"/>
        </w:rPr>
      </w:pPr>
      <w:r w:rsidRPr="007C55F8">
        <w:rPr>
          <w:rFonts w:ascii="Arial" w:hAnsi="Arial" w:cs="Arial"/>
          <w:lang w:val="en-US"/>
        </w:rPr>
        <w:t xml:space="preserve">Website: </w:t>
      </w:r>
      <w:hyperlink r:id="rId9" w:history="1">
        <w:r w:rsidRPr="007C55F8">
          <w:rPr>
            <w:rStyle w:val="Hyperlink"/>
            <w:rFonts w:ascii="Arial" w:hAnsi="Arial" w:cs="Arial"/>
            <w:lang w:val="en-US"/>
          </w:rPr>
          <w:t>goturkiye.com/</w:t>
        </w:r>
      </w:hyperlink>
      <w:r w:rsidRPr="007C55F8">
        <w:rPr>
          <w:rFonts w:ascii="Arial" w:hAnsi="Arial" w:cs="Arial"/>
          <w:lang w:val="en-US"/>
        </w:rPr>
        <w:t xml:space="preserve"> </w:t>
      </w:r>
    </w:p>
    <w:p w14:paraId="54E068D6" w14:textId="77777777" w:rsidR="005626E4" w:rsidRPr="005E133B" w:rsidRDefault="005626E4" w:rsidP="005626E4">
      <w:pPr>
        <w:pStyle w:val="KeinLeerraum"/>
        <w:spacing w:after="120" w:line="300" w:lineRule="exact"/>
        <w:jc w:val="both"/>
        <w:rPr>
          <w:rFonts w:ascii="Arial" w:hAnsi="Arial" w:cs="Arial"/>
          <w:lang w:val="en-US"/>
        </w:rPr>
      </w:pPr>
      <w:r w:rsidRPr="005E133B">
        <w:rPr>
          <w:rFonts w:ascii="Arial" w:hAnsi="Arial" w:cs="Arial"/>
          <w:lang w:val="en-US"/>
        </w:rPr>
        <w:t xml:space="preserve">Facebook: </w:t>
      </w:r>
      <w:hyperlink r:id="rId10" w:history="1">
        <w:r w:rsidRPr="005E133B">
          <w:rPr>
            <w:rStyle w:val="Hyperlink"/>
            <w:rFonts w:ascii="Arial" w:hAnsi="Arial" w:cs="Arial"/>
            <w:lang w:val="en-US"/>
          </w:rPr>
          <w:t>www.facebook.com/tuerkeitourismusCH</w:t>
        </w:r>
      </w:hyperlink>
      <w:r w:rsidRPr="005E133B">
        <w:rPr>
          <w:rFonts w:ascii="Arial" w:hAnsi="Arial" w:cs="Arial"/>
          <w:lang w:val="en-US"/>
        </w:rPr>
        <w:t xml:space="preserve"> </w:t>
      </w:r>
    </w:p>
    <w:p w14:paraId="4022B887" w14:textId="77777777" w:rsidR="005626E4" w:rsidRPr="001A6E15" w:rsidRDefault="005626E4" w:rsidP="005626E4">
      <w:pPr>
        <w:pStyle w:val="KeinLeerraum"/>
        <w:spacing w:after="120" w:line="300" w:lineRule="exact"/>
        <w:jc w:val="both"/>
        <w:rPr>
          <w:rFonts w:ascii="Arial" w:hAnsi="Arial" w:cs="Arial"/>
          <w:lang w:val="de-CH"/>
        </w:rPr>
      </w:pPr>
      <w:r w:rsidRPr="001A6E15">
        <w:rPr>
          <w:rFonts w:ascii="Arial" w:hAnsi="Arial" w:cs="Arial"/>
          <w:lang w:val="de-CH"/>
        </w:rPr>
        <w:t xml:space="preserve">Instagram: </w:t>
      </w:r>
      <w:hyperlink r:id="rId11" w:history="1">
        <w:r w:rsidRPr="001A6E15">
          <w:rPr>
            <w:rStyle w:val="Hyperlink"/>
            <w:rFonts w:ascii="Arial" w:hAnsi="Arial" w:cs="Arial"/>
            <w:lang w:val="de-CH"/>
          </w:rPr>
          <w:t>www.instagram.com/tuerkeitourismus/</w:t>
        </w:r>
      </w:hyperlink>
      <w:r w:rsidRPr="001A6E15">
        <w:rPr>
          <w:rFonts w:ascii="Arial" w:hAnsi="Arial" w:cs="Arial"/>
          <w:lang w:val="de-CH"/>
        </w:rPr>
        <w:t xml:space="preserve"> </w:t>
      </w:r>
    </w:p>
    <w:p w14:paraId="0F0DE445" w14:textId="77777777" w:rsidR="005626E4" w:rsidRPr="00CE4C47"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Twitter: </w:t>
      </w:r>
      <w:hyperlink r:id="rId12" w:history="1">
        <w:r w:rsidRPr="00CE4C47">
          <w:rPr>
            <w:rStyle w:val="Hyperlink"/>
            <w:rFonts w:ascii="Arial" w:hAnsi="Arial" w:cs="Arial"/>
            <w:lang w:val="en-US"/>
          </w:rPr>
          <w:t>twitter.com/</w:t>
        </w:r>
        <w:proofErr w:type="spellStart"/>
        <w:r w:rsidRPr="00CE4C47">
          <w:rPr>
            <w:rStyle w:val="Hyperlink"/>
            <w:rFonts w:ascii="Arial" w:hAnsi="Arial" w:cs="Arial"/>
            <w:lang w:val="en-US"/>
          </w:rPr>
          <w:t>goturkiye</w:t>
        </w:r>
        <w:proofErr w:type="spellEnd"/>
      </w:hyperlink>
      <w:r w:rsidRPr="00CE4C47">
        <w:rPr>
          <w:rFonts w:ascii="Arial" w:hAnsi="Arial" w:cs="Arial"/>
          <w:lang w:val="en-US"/>
        </w:rPr>
        <w:t xml:space="preserve"> </w:t>
      </w:r>
    </w:p>
    <w:p w14:paraId="22FADAA6" w14:textId="77777777" w:rsidR="005626E4" w:rsidRDefault="005626E4" w:rsidP="005626E4">
      <w:pPr>
        <w:pStyle w:val="KeinLeerraum"/>
        <w:spacing w:after="120" w:line="300" w:lineRule="exact"/>
        <w:jc w:val="both"/>
        <w:rPr>
          <w:rFonts w:ascii="Arial" w:hAnsi="Arial" w:cs="Arial"/>
          <w:lang w:val="en-US"/>
        </w:rPr>
      </w:pPr>
      <w:r w:rsidRPr="00CE4C47">
        <w:rPr>
          <w:rFonts w:ascii="Arial" w:hAnsi="Arial" w:cs="Arial"/>
          <w:lang w:val="en-US"/>
        </w:rPr>
        <w:t xml:space="preserve">YouTube: </w:t>
      </w:r>
      <w:hyperlink r:id="rId13" w:history="1">
        <w:r w:rsidRPr="00CE4C47">
          <w:rPr>
            <w:rStyle w:val="Hyperlink"/>
            <w:rFonts w:ascii="Arial" w:hAnsi="Arial" w:cs="Arial"/>
            <w:lang w:val="en-US"/>
          </w:rPr>
          <w:t>www.youtube.com/GoTurkiye/videos</w:t>
        </w:r>
      </w:hyperlink>
      <w:r w:rsidRPr="00CE4C47">
        <w:rPr>
          <w:rFonts w:ascii="Arial" w:hAnsi="Arial" w:cs="Arial"/>
          <w:lang w:val="en-US"/>
        </w:rPr>
        <w:t xml:space="preserve"> </w:t>
      </w:r>
    </w:p>
    <w:p w14:paraId="0CA2D2E5" w14:textId="77777777" w:rsidR="005626E4" w:rsidRPr="00030A79" w:rsidRDefault="005626E4" w:rsidP="005626E4">
      <w:pPr>
        <w:pStyle w:val="KeinLeerraum"/>
        <w:pBdr>
          <w:top w:val="single" w:sz="4" w:space="1" w:color="auto"/>
          <w:left w:val="single" w:sz="4" w:space="4" w:color="auto"/>
          <w:bottom w:val="single" w:sz="4" w:space="1" w:color="auto"/>
          <w:right w:val="single" w:sz="4" w:space="4" w:color="auto"/>
        </w:pBdr>
        <w:rPr>
          <w:rFonts w:ascii="Arial" w:hAnsi="Arial" w:cs="Arial"/>
          <w:sz w:val="20"/>
          <w:lang w:val="de-CH"/>
        </w:rPr>
      </w:pPr>
      <w:r w:rsidRPr="006C7968">
        <w:rPr>
          <w:rFonts w:ascii="Arial" w:hAnsi="Arial" w:cs="Arial"/>
          <w:b/>
          <w:sz w:val="20"/>
          <w:lang w:val="de-CH"/>
        </w:rPr>
        <w:t>Für weitere Informationen (Medien):</w:t>
      </w:r>
      <w:r w:rsidRPr="006C7968">
        <w:rPr>
          <w:rFonts w:ascii="Arial" w:hAnsi="Arial" w:cs="Arial"/>
          <w:sz w:val="20"/>
          <w:lang w:val="de-CH"/>
        </w:rPr>
        <w:br/>
      </w:r>
      <w:r>
        <w:rPr>
          <w:rFonts w:ascii="Arial" w:hAnsi="Arial" w:cs="Arial"/>
          <w:sz w:val="20"/>
          <w:lang w:val="de-CH"/>
        </w:rPr>
        <w:t xml:space="preserve">Laura Fabbris und </w:t>
      </w:r>
      <w:r w:rsidRPr="006C7968">
        <w:rPr>
          <w:rFonts w:ascii="Arial" w:hAnsi="Arial" w:cs="Arial"/>
          <w:sz w:val="20"/>
          <w:lang w:val="de-CH"/>
        </w:rPr>
        <w:t xml:space="preserve">Gere Gretz, </w:t>
      </w:r>
      <w:bookmarkStart w:id="0" w:name="OLE_LINK2"/>
      <w:r w:rsidRPr="00536F20">
        <w:rPr>
          <w:rFonts w:ascii="Arial" w:hAnsi="Arial" w:cs="Arial"/>
          <w:sz w:val="20"/>
          <w:lang w:val="de-CH"/>
        </w:rPr>
        <w:t>Medienstelle Türkiye Tourismus</w:t>
      </w:r>
      <w:r w:rsidRPr="006C7968">
        <w:rPr>
          <w:rFonts w:ascii="Arial" w:hAnsi="Arial" w:cs="Arial"/>
          <w:sz w:val="20"/>
          <w:lang w:val="de-CH"/>
        </w:rPr>
        <w:t xml:space="preserve"> (Schweiz), </w:t>
      </w:r>
      <w:bookmarkEnd w:id="0"/>
      <w:r w:rsidRPr="006C7968">
        <w:rPr>
          <w:rFonts w:ascii="Arial" w:hAnsi="Arial" w:cs="Arial"/>
          <w:sz w:val="20"/>
          <w:lang w:val="de-CH"/>
        </w:rPr>
        <w:br/>
        <w:t xml:space="preserve">c/o Gretz Communications AG, Zähringerstr. </w:t>
      </w:r>
      <w:r w:rsidRPr="00030A79">
        <w:rPr>
          <w:rFonts w:ascii="Arial" w:hAnsi="Arial" w:cs="Arial"/>
          <w:sz w:val="20"/>
          <w:lang w:val="de-CH"/>
        </w:rPr>
        <w:t xml:space="preserve">16, 3012 Bern, </w:t>
      </w:r>
      <w:r w:rsidRPr="00030A79">
        <w:rPr>
          <w:rFonts w:ascii="Arial" w:hAnsi="Arial" w:cs="Arial"/>
          <w:sz w:val="20"/>
          <w:lang w:val="de-CH"/>
        </w:rPr>
        <w:br/>
        <w:t xml:space="preserve">Tel. 031 300 30 70, </w:t>
      </w:r>
      <w:proofErr w:type="gramStart"/>
      <w:r w:rsidRPr="00030A79">
        <w:rPr>
          <w:rFonts w:ascii="Arial" w:hAnsi="Arial" w:cs="Arial"/>
          <w:sz w:val="20"/>
          <w:lang w:val="de-CH"/>
        </w:rPr>
        <w:t>email</w:t>
      </w:r>
      <w:proofErr w:type="gramEnd"/>
      <w:r w:rsidRPr="00030A79">
        <w:rPr>
          <w:rFonts w:ascii="Arial" w:hAnsi="Arial" w:cs="Arial"/>
          <w:sz w:val="20"/>
          <w:lang w:val="de-CH"/>
        </w:rPr>
        <w:t xml:space="preserve">: </w:t>
      </w:r>
      <w:hyperlink r:id="rId14" w:history="1">
        <w:r w:rsidRPr="00030A79">
          <w:rPr>
            <w:rStyle w:val="Hyperlink"/>
            <w:rFonts w:ascii="Arial" w:hAnsi="Arial"/>
            <w:lang w:val="de-CH"/>
          </w:rPr>
          <w:t>info@gretzcom.ch</w:t>
        </w:r>
      </w:hyperlink>
      <w:r w:rsidRPr="00030A79">
        <w:rPr>
          <w:rFonts w:ascii="Arial" w:hAnsi="Arial" w:cs="Arial"/>
          <w:sz w:val="20"/>
          <w:lang w:val="de-CH"/>
        </w:rPr>
        <w:t xml:space="preserve"> </w:t>
      </w:r>
      <w:r w:rsidRPr="00030A79">
        <w:rPr>
          <w:rFonts w:ascii="Arial" w:hAnsi="Arial" w:cs="Arial"/>
          <w:sz w:val="20"/>
          <w:lang w:val="de-CH"/>
        </w:rPr>
        <w:br/>
        <w:t>Internet:</w:t>
      </w:r>
      <w:r w:rsidRPr="00C752B7">
        <w:t xml:space="preserve"> </w:t>
      </w:r>
      <w:hyperlink r:id="rId15" w:history="1">
        <w:r w:rsidRPr="00030A79">
          <w:rPr>
            <w:rStyle w:val="Hyperlink"/>
            <w:rFonts w:ascii="Arial" w:hAnsi="Arial" w:cs="Arial"/>
            <w:lang w:val="de-CH"/>
          </w:rPr>
          <w:t>goturkiye.com/</w:t>
        </w:r>
      </w:hyperlink>
    </w:p>
    <w:p w14:paraId="5D8164B2" w14:textId="77777777" w:rsidR="005626E4" w:rsidRPr="00B97AFE" w:rsidRDefault="005626E4" w:rsidP="005626E4">
      <w:pPr>
        <w:pStyle w:val="KeinLeerraum"/>
        <w:spacing w:after="120" w:line="300" w:lineRule="exact"/>
        <w:jc w:val="both"/>
        <w:rPr>
          <w:rFonts w:ascii="Arial" w:hAnsi="Arial" w:cs="Arial"/>
          <w:b/>
          <w:bCs/>
          <w:lang w:val="de-CH"/>
        </w:rPr>
      </w:pPr>
    </w:p>
    <w:p w14:paraId="4800E1C5" w14:textId="77777777" w:rsidR="005626E4" w:rsidRPr="00131AEB" w:rsidRDefault="005626E4" w:rsidP="005626E4">
      <w:pPr>
        <w:spacing w:after="0" w:line="240" w:lineRule="auto"/>
        <w:jc w:val="both"/>
        <w:rPr>
          <w:rFonts w:ascii="Arial" w:eastAsia="Calibri" w:hAnsi="Arial" w:cs="Arial"/>
          <w:sz w:val="16"/>
          <w:szCs w:val="16"/>
          <w:lang w:val="de-CH"/>
        </w:rPr>
      </w:pPr>
      <w:r w:rsidRPr="00B97AFE">
        <w:rPr>
          <w:rFonts w:ascii="Arial" w:eastAsia="Calibri" w:hAnsi="Arial" w:cs="Arial"/>
          <w:b/>
          <w:bCs/>
          <w:sz w:val="16"/>
          <w:szCs w:val="16"/>
          <w:lang w:val="de-CH"/>
        </w:rPr>
        <w:t>Über Türkiye: Türkiye</w:t>
      </w:r>
      <w:r w:rsidRPr="00B97AFE">
        <w:rPr>
          <w:rFonts w:ascii="Arial" w:eastAsia="Calibri" w:hAnsi="Arial" w:cs="Arial"/>
          <w:sz w:val="16"/>
          <w:szCs w:val="16"/>
          <w:lang w:val="de-CH"/>
        </w:rPr>
        <w:t xml:space="preserv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B97AFE">
        <w:rPr>
          <w:rFonts w:ascii="Arial" w:eastAsia="Calibri" w:hAnsi="Arial" w:cs="Arial"/>
          <w:sz w:val="16"/>
          <w:szCs w:val="16"/>
          <w:lang w:val="de-CH"/>
        </w:rPr>
        <w:t>Mausolos</w:t>
      </w:r>
      <w:proofErr w:type="spellEnd"/>
      <w:r w:rsidRPr="00B97AFE">
        <w:rPr>
          <w:rFonts w:ascii="Arial" w:eastAsia="Calibri" w:hAnsi="Arial" w:cs="Arial"/>
          <w:sz w:val="16"/>
          <w:szCs w:val="16"/>
          <w:lang w:val="de-CH"/>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4E22BFD" w14:textId="77777777" w:rsidR="005626E4" w:rsidRPr="00131AEB" w:rsidRDefault="005626E4" w:rsidP="005626E4">
      <w:pPr>
        <w:spacing w:after="0" w:line="240" w:lineRule="auto"/>
        <w:jc w:val="both"/>
        <w:rPr>
          <w:sz w:val="18"/>
          <w:szCs w:val="18"/>
          <w:lang w:val="de-CH"/>
        </w:rPr>
      </w:pPr>
    </w:p>
    <w:p w14:paraId="229DC9AE" w14:textId="77777777" w:rsidR="005626E4" w:rsidRPr="005626E4" w:rsidRDefault="005626E4" w:rsidP="005626E4">
      <w:pPr>
        <w:rPr>
          <w:sz w:val="18"/>
          <w:szCs w:val="18"/>
          <w:lang w:val="de-CH"/>
        </w:rPr>
      </w:pPr>
    </w:p>
    <w:sectPr w:rsidR="005626E4" w:rsidRPr="005626E4" w:rsidSect="006423E3">
      <w:head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EC31" w14:textId="77777777" w:rsidR="005626E4" w:rsidRDefault="005626E4" w:rsidP="005626E4">
      <w:pPr>
        <w:spacing w:after="0" w:line="240" w:lineRule="auto"/>
      </w:pPr>
      <w:r>
        <w:separator/>
      </w:r>
    </w:p>
  </w:endnote>
  <w:endnote w:type="continuationSeparator" w:id="0">
    <w:p w14:paraId="1D5EF21F" w14:textId="77777777" w:rsidR="005626E4" w:rsidRDefault="005626E4" w:rsidP="0056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2C8CE" w14:textId="77777777" w:rsidR="005626E4" w:rsidRDefault="005626E4" w:rsidP="005626E4">
      <w:pPr>
        <w:spacing w:after="0" w:line="240" w:lineRule="auto"/>
      </w:pPr>
      <w:r>
        <w:separator/>
      </w:r>
    </w:p>
  </w:footnote>
  <w:footnote w:type="continuationSeparator" w:id="0">
    <w:p w14:paraId="0EE95F21" w14:textId="77777777" w:rsidR="005626E4" w:rsidRDefault="005626E4" w:rsidP="0056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638B" w14:textId="594DEC41" w:rsidR="005626E4" w:rsidRDefault="005626E4">
    <w:pPr>
      <w:pStyle w:val="Kopfzeile"/>
    </w:pPr>
    <w:r>
      <w:rPr>
        <w:noProof/>
      </w:rPr>
      <w:drawing>
        <wp:anchor distT="0" distB="0" distL="114300" distR="114300" simplePos="0" relativeHeight="251659264" behindDoc="0" locked="0" layoutInCell="1" allowOverlap="1" wp14:anchorId="1D6D533B" wp14:editId="0F1F131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9002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A5"/>
    <w:rsid w:val="000174AC"/>
    <w:rsid w:val="00054361"/>
    <w:rsid w:val="000C2CEB"/>
    <w:rsid w:val="000D3E7E"/>
    <w:rsid w:val="00131185"/>
    <w:rsid w:val="001413A6"/>
    <w:rsid w:val="00142D89"/>
    <w:rsid w:val="00146311"/>
    <w:rsid w:val="00181735"/>
    <w:rsid w:val="00182B6D"/>
    <w:rsid w:val="00190220"/>
    <w:rsid w:val="00195326"/>
    <w:rsid w:val="001A6E15"/>
    <w:rsid w:val="00214B07"/>
    <w:rsid w:val="0022738B"/>
    <w:rsid w:val="00234909"/>
    <w:rsid w:val="002415CB"/>
    <w:rsid w:val="002437A8"/>
    <w:rsid w:val="002574B5"/>
    <w:rsid w:val="002654A2"/>
    <w:rsid w:val="00281A4D"/>
    <w:rsid w:val="002E7F77"/>
    <w:rsid w:val="00311D92"/>
    <w:rsid w:val="00324B8F"/>
    <w:rsid w:val="00327DFA"/>
    <w:rsid w:val="003459B5"/>
    <w:rsid w:val="00345A32"/>
    <w:rsid w:val="00347FFE"/>
    <w:rsid w:val="0035736F"/>
    <w:rsid w:val="00366DC7"/>
    <w:rsid w:val="003817E4"/>
    <w:rsid w:val="0038277C"/>
    <w:rsid w:val="00382BF6"/>
    <w:rsid w:val="003A40D1"/>
    <w:rsid w:val="003B005E"/>
    <w:rsid w:val="003C54A7"/>
    <w:rsid w:val="003D4A47"/>
    <w:rsid w:val="003E3F29"/>
    <w:rsid w:val="003E5D8E"/>
    <w:rsid w:val="00404A15"/>
    <w:rsid w:val="004126F4"/>
    <w:rsid w:val="00420978"/>
    <w:rsid w:val="00422950"/>
    <w:rsid w:val="00426C5E"/>
    <w:rsid w:val="00435978"/>
    <w:rsid w:val="00484DC9"/>
    <w:rsid w:val="004B072D"/>
    <w:rsid w:val="004D49D1"/>
    <w:rsid w:val="004E7DE7"/>
    <w:rsid w:val="005041FE"/>
    <w:rsid w:val="0054151F"/>
    <w:rsid w:val="005621F1"/>
    <w:rsid w:val="005626E4"/>
    <w:rsid w:val="00566FE4"/>
    <w:rsid w:val="00572F62"/>
    <w:rsid w:val="00585651"/>
    <w:rsid w:val="005B4089"/>
    <w:rsid w:val="005D7761"/>
    <w:rsid w:val="005E5435"/>
    <w:rsid w:val="00605EAE"/>
    <w:rsid w:val="00613E4C"/>
    <w:rsid w:val="00632305"/>
    <w:rsid w:val="00632B45"/>
    <w:rsid w:val="00637F01"/>
    <w:rsid w:val="006423E3"/>
    <w:rsid w:val="006764F1"/>
    <w:rsid w:val="006A614D"/>
    <w:rsid w:val="006B60C7"/>
    <w:rsid w:val="006E40B8"/>
    <w:rsid w:val="0070793F"/>
    <w:rsid w:val="00727FAD"/>
    <w:rsid w:val="00730DDF"/>
    <w:rsid w:val="00737F54"/>
    <w:rsid w:val="00740E9D"/>
    <w:rsid w:val="007607A3"/>
    <w:rsid w:val="00791B70"/>
    <w:rsid w:val="007A3CB4"/>
    <w:rsid w:val="007A5D52"/>
    <w:rsid w:val="007C1D4D"/>
    <w:rsid w:val="007C55F8"/>
    <w:rsid w:val="007E20B3"/>
    <w:rsid w:val="007F6218"/>
    <w:rsid w:val="00806CA4"/>
    <w:rsid w:val="00811634"/>
    <w:rsid w:val="00811FD4"/>
    <w:rsid w:val="008128E0"/>
    <w:rsid w:val="00833404"/>
    <w:rsid w:val="00834413"/>
    <w:rsid w:val="0086634B"/>
    <w:rsid w:val="00873496"/>
    <w:rsid w:val="00882B11"/>
    <w:rsid w:val="008872A5"/>
    <w:rsid w:val="00897B39"/>
    <w:rsid w:val="008B5C0F"/>
    <w:rsid w:val="008B6009"/>
    <w:rsid w:val="008F3B85"/>
    <w:rsid w:val="00901A07"/>
    <w:rsid w:val="00905856"/>
    <w:rsid w:val="009413EE"/>
    <w:rsid w:val="0095254A"/>
    <w:rsid w:val="0097128F"/>
    <w:rsid w:val="0098063A"/>
    <w:rsid w:val="009807CB"/>
    <w:rsid w:val="00982BBE"/>
    <w:rsid w:val="00987DE3"/>
    <w:rsid w:val="009B6360"/>
    <w:rsid w:val="009C2EB7"/>
    <w:rsid w:val="009D601A"/>
    <w:rsid w:val="009E36D8"/>
    <w:rsid w:val="009E7522"/>
    <w:rsid w:val="00A22E10"/>
    <w:rsid w:val="00A36537"/>
    <w:rsid w:val="00A51D7A"/>
    <w:rsid w:val="00A6120B"/>
    <w:rsid w:val="00A87538"/>
    <w:rsid w:val="00AA0A56"/>
    <w:rsid w:val="00AE739C"/>
    <w:rsid w:val="00AF6141"/>
    <w:rsid w:val="00B1761F"/>
    <w:rsid w:val="00B230CD"/>
    <w:rsid w:val="00B24093"/>
    <w:rsid w:val="00B64ACF"/>
    <w:rsid w:val="00B65801"/>
    <w:rsid w:val="00BA1CE5"/>
    <w:rsid w:val="00BA4F59"/>
    <w:rsid w:val="00BC2B35"/>
    <w:rsid w:val="00BC5206"/>
    <w:rsid w:val="00BD775F"/>
    <w:rsid w:val="00BF5082"/>
    <w:rsid w:val="00BF5E1D"/>
    <w:rsid w:val="00C04A6D"/>
    <w:rsid w:val="00C14A8E"/>
    <w:rsid w:val="00C16BC6"/>
    <w:rsid w:val="00C52FA9"/>
    <w:rsid w:val="00C53DF8"/>
    <w:rsid w:val="00C542A1"/>
    <w:rsid w:val="00C70A01"/>
    <w:rsid w:val="00C9716E"/>
    <w:rsid w:val="00CA4FDE"/>
    <w:rsid w:val="00CC0CF0"/>
    <w:rsid w:val="00CF46FA"/>
    <w:rsid w:val="00D25BAA"/>
    <w:rsid w:val="00D374FE"/>
    <w:rsid w:val="00D42809"/>
    <w:rsid w:val="00D54A36"/>
    <w:rsid w:val="00D722D7"/>
    <w:rsid w:val="00D80B70"/>
    <w:rsid w:val="00DB2AE2"/>
    <w:rsid w:val="00E024E9"/>
    <w:rsid w:val="00E20918"/>
    <w:rsid w:val="00E36D54"/>
    <w:rsid w:val="00E47291"/>
    <w:rsid w:val="00E710B5"/>
    <w:rsid w:val="00E72F23"/>
    <w:rsid w:val="00E83E78"/>
    <w:rsid w:val="00EC170D"/>
    <w:rsid w:val="00EE00D0"/>
    <w:rsid w:val="00EF1CF3"/>
    <w:rsid w:val="00F04E72"/>
    <w:rsid w:val="00F13721"/>
    <w:rsid w:val="00F27F3A"/>
    <w:rsid w:val="00F31619"/>
    <w:rsid w:val="00F35E43"/>
    <w:rsid w:val="00F41E49"/>
    <w:rsid w:val="00F51300"/>
    <w:rsid w:val="00F70897"/>
    <w:rsid w:val="00F82A54"/>
    <w:rsid w:val="00F931DE"/>
    <w:rsid w:val="00FA71B7"/>
    <w:rsid w:val="00FB0EF9"/>
    <w:rsid w:val="00FB6A8D"/>
    <w:rsid w:val="00FE46C1"/>
    <w:rsid w:val="00FE5EDB"/>
    <w:rsid w:val="04F44165"/>
    <w:rsid w:val="04FE5A85"/>
    <w:rsid w:val="0585B618"/>
    <w:rsid w:val="0835FB47"/>
    <w:rsid w:val="0D096C6A"/>
    <w:rsid w:val="0D44B066"/>
    <w:rsid w:val="0EE080C7"/>
    <w:rsid w:val="0F772776"/>
    <w:rsid w:val="11B189CE"/>
    <w:rsid w:val="13B3F1EA"/>
    <w:rsid w:val="17FA3C0F"/>
    <w:rsid w:val="195A101D"/>
    <w:rsid w:val="1C54183C"/>
    <w:rsid w:val="1CF9508E"/>
    <w:rsid w:val="1FAD7912"/>
    <w:rsid w:val="1FAF862B"/>
    <w:rsid w:val="24696C4E"/>
    <w:rsid w:val="25EFB80B"/>
    <w:rsid w:val="27A10D10"/>
    <w:rsid w:val="2950844E"/>
    <w:rsid w:val="33DD880A"/>
    <w:rsid w:val="35CF9ED3"/>
    <w:rsid w:val="37A993A9"/>
    <w:rsid w:val="397FFF9A"/>
    <w:rsid w:val="3BC96C32"/>
    <w:rsid w:val="3BF1DC3E"/>
    <w:rsid w:val="4271606D"/>
    <w:rsid w:val="48E014F2"/>
    <w:rsid w:val="4D834DE3"/>
    <w:rsid w:val="4DE4925B"/>
    <w:rsid w:val="502CCE37"/>
    <w:rsid w:val="55329026"/>
    <w:rsid w:val="55D18C25"/>
    <w:rsid w:val="5ADCD97D"/>
    <w:rsid w:val="5C476EAB"/>
    <w:rsid w:val="642ACED0"/>
    <w:rsid w:val="64BB01C0"/>
    <w:rsid w:val="67B7814D"/>
    <w:rsid w:val="68E51796"/>
    <w:rsid w:val="6D37FA10"/>
    <w:rsid w:val="7148555F"/>
    <w:rsid w:val="7272FF58"/>
    <w:rsid w:val="75747A23"/>
    <w:rsid w:val="75F158C3"/>
    <w:rsid w:val="78640422"/>
    <w:rsid w:val="7ADB1A68"/>
    <w:rsid w:val="7B8ACEB4"/>
    <w:rsid w:val="7C4B6D0F"/>
    <w:rsid w:val="7CA6106C"/>
    <w:rsid w:val="7F01F8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902F"/>
  <w15:chartTrackingRefBased/>
  <w15:docId w15:val="{9D05C921-3190-439B-93CF-00F6302C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04E72"/>
    <w:rPr>
      <w:sz w:val="16"/>
      <w:szCs w:val="16"/>
    </w:rPr>
  </w:style>
  <w:style w:type="paragraph" w:styleId="Kommentartext">
    <w:name w:val="annotation text"/>
    <w:basedOn w:val="Standard"/>
    <w:link w:val="KommentartextZchn"/>
    <w:uiPriority w:val="99"/>
    <w:unhideWhenUsed/>
    <w:rsid w:val="00F04E72"/>
    <w:pPr>
      <w:spacing w:line="240" w:lineRule="auto"/>
    </w:pPr>
    <w:rPr>
      <w:sz w:val="20"/>
      <w:szCs w:val="20"/>
    </w:rPr>
  </w:style>
  <w:style w:type="character" w:customStyle="1" w:styleId="KommentartextZchn">
    <w:name w:val="Kommentartext Zchn"/>
    <w:basedOn w:val="Absatz-Standardschriftart"/>
    <w:link w:val="Kommentartext"/>
    <w:uiPriority w:val="99"/>
    <w:rsid w:val="00F04E72"/>
    <w:rPr>
      <w:sz w:val="20"/>
      <w:szCs w:val="20"/>
    </w:rPr>
  </w:style>
  <w:style w:type="paragraph" w:styleId="Kommentarthema">
    <w:name w:val="annotation subject"/>
    <w:basedOn w:val="Kommentartext"/>
    <w:next w:val="Kommentartext"/>
    <w:link w:val="KommentarthemaZchn"/>
    <w:uiPriority w:val="99"/>
    <w:semiHidden/>
    <w:unhideWhenUsed/>
    <w:rsid w:val="00F04E72"/>
    <w:rPr>
      <w:b/>
      <w:bCs/>
    </w:rPr>
  </w:style>
  <w:style w:type="character" w:customStyle="1" w:styleId="KommentarthemaZchn">
    <w:name w:val="Kommentarthema Zchn"/>
    <w:basedOn w:val="KommentartextZchn"/>
    <w:link w:val="Kommentarthema"/>
    <w:uiPriority w:val="99"/>
    <w:semiHidden/>
    <w:rsid w:val="00F04E72"/>
    <w:rPr>
      <w:b/>
      <w:bCs/>
      <w:sz w:val="20"/>
      <w:szCs w:val="20"/>
    </w:rPr>
  </w:style>
  <w:style w:type="paragraph" w:styleId="Sprechblasentext">
    <w:name w:val="Balloon Text"/>
    <w:basedOn w:val="Standard"/>
    <w:link w:val="SprechblasentextZchn"/>
    <w:uiPriority w:val="99"/>
    <w:semiHidden/>
    <w:unhideWhenUsed/>
    <w:rsid w:val="003B005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005E"/>
    <w:rPr>
      <w:rFonts w:ascii="Segoe UI" w:hAnsi="Segoe UI" w:cs="Segoe UI"/>
      <w:sz w:val="18"/>
      <w:szCs w:val="18"/>
    </w:rPr>
  </w:style>
  <w:style w:type="character" w:styleId="Hyperlink">
    <w:name w:val="Hyperlink"/>
    <w:basedOn w:val="Absatz-Standardschriftart"/>
    <w:uiPriority w:val="99"/>
    <w:unhideWhenUsed/>
    <w:rsid w:val="003B005E"/>
    <w:rPr>
      <w:color w:val="0563C1" w:themeColor="hyperlink"/>
      <w:u w:val="single"/>
    </w:rPr>
  </w:style>
  <w:style w:type="character" w:styleId="NichtaufgelsteErwhnung">
    <w:name w:val="Unresolved Mention"/>
    <w:basedOn w:val="Absatz-Standardschriftart"/>
    <w:uiPriority w:val="99"/>
    <w:semiHidden/>
    <w:unhideWhenUsed/>
    <w:rsid w:val="003B005E"/>
    <w:rPr>
      <w:color w:val="605E5C"/>
      <w:shd w:val="clear" w:color="auto" w:fill="E1DFDD"/>
    </w:rPr>
  </w:style>
  <w:style w:type="character" w:styleId="BesuchterLink">
    <w:name w:val="FollowedHyperlink"/>
    <w:basedOn w:val="Absatz-Standardschriftart"/>
    <w:uiPriority w:val="99"/>
    <w:semiHidden/>
    <w:unhideWhenUsed/>
    <w:rsid w:val="00BF5082"/>
    <w:rPr>
      <w:color w:val="954F72" w:themeColor="followedHyperlink"/>
      <w:u w:val="single"/>
    </w:rPr>
  </w:style>
  <w:style w:type="character" w:customStyle="1" w:styleId="ts-alignment-element">
    <w:name w:val="ts-alignment-element"/>
    <w:basedOn w:val="Absatz-Standardschriftart"/>
    <w:rsid w:val="003E3F29"/>
  </w:style>
  <w:style w:type="paragraph" w:styleId="berarbeitung">
    <w:name w:val="Revision"/>
    <w:hidden/>
    <w:uiPriority w:val="99"/>
    <w:semiHidden/>
    <w:rsid w:val="003C54A7"/>
    <w:pPr>
      <w:spacing w:after="0" w:line="240" w:lineRule="auto"/>
    </w:pPr>
  </w:style>
  <w:style w:type="paragraph" w:styleId="Kopfzeile">
    <w:name w:val="header"/>
    <w:basedOn w:val="Standard"/>
    <w:link w:val="KopfzeileZchn"/>
    <w:uiPriority w:val="99"/>
    <w:unhideWhenUsed/>
    <w:rsid w:val="005626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26E4"/>
  </w:style>
  <w:style w:type="paragraph" w:styleId="Fuzeile">
    <w:name w:val="footer"/>
    <w:basedOn w:val="Standard"/>
    <w:link w:val="FuzeileZchn"/>
    <w:uiPriority w:val="99"/>
    <w:unhideWhenUsed/>
    <w:rsid w:val="005626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26E4"/>
  </w:style>
  <w:style w:type="paragraph" w:styleId="KeinLeerraum">
    <w:name w:val="No Spacing"/>
    <w:uiPriority w:val="1"/>
    <w:qFormat/>
    <w:rsid w:val="005626E4"/>
    <w:pPr>
      <w:spacing w:after="0" w:line="240" w:lineRule="auto"/>
    </w:pPr>
  </w:style>
  <w:style w:type="paragraph" w:styleId="Listenabsatz">
    <w:name w:val="List Paragraph"/>
    <w:basedOn w:val="Standard"/>
    <w:uiPriority w:val="34"/>
    <w:qFormat/>
    <w:rsid w:val="00D3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751258">
      <w:bodyDiv w:val="1"/>
      <w:marLeft w:val="0"/>
      <w:marRight w:val="0"/>
      <w:marTop w:val="0"/>
      <w:marBottom w:val="0"/>
      <w:divBdr>
        <w:top w:val="none" w:sz="0" w:space="0" w:color="auto"/>
        <w:left w:val="none" w:sz="0" w:space="0" w:color="auto"/>
        <w:bottom w:val="none" w:sz="0" w:space="0" w:color="auto"/>
        <w:right w:val="none" w:sz="0" w:space="0" w:color="auto"/>
      </w:divBdr>
      <w:divsChild>
        <w:div w:id="314066185">
          <w:marLeft w:val="0"/>
          <w:marRight w:val="0"/>
          <w:marTop w:val="0"/>
          <w:marBottom w:val="0"/>
          <w:divBdr>
            <w:top w:val="none" w:sz="0" w:space="0" w:color="auto"/>
            <w:left w:val="none" w:sz="0" w:space="0" w:color="auto"/>
            <w:bottom w:val="none" w:sz="0" w:space="0" w:color="auto"/>
            <w:right w:val="none" w:sz="0" w:space="0" w:color="auto"/>
          </w:divBdr>
          <w:divsChild>
            <w:div w:id="1610235972">
              <w:marLeft w:val="0"/>
              <w:marRight w:val="0"/>
              <w:marTop w:val="0"/>
              <w:marBottom w:val="0"/>
              <w:divBdr>
                <w:top w:val="none" w:sz="0" w:space="0" w:color="auto"/>
                <w:left w:val="none" w:sz="0" w:space="0" w:color="auto"/>
                <w:bottom w:val="none" w:sz="0" w:space="0" w:color="auto"/>
                <w:right w:val="none" w:sz="0" w:space="0" w:color="auto"/>
              </w:divBdr>
              <w:divsChild>
                <w:div w:id="1765884294">
                  <w:marLeft w:val="0"/>
                  <w:marRight w:val="0"/>
                  <w:marTop w:val="0"/>
                  <w:marBottom w:val="0"/>
                  <w:divBdr>
                    <w:top w:val="none" w:sz="0" w:space="0" w:color="auto"/>
                    <w:left w:val="none" w:sz="0" w:space="0" w:color="auto"/>
                    <w:bottom w:val="none" w:sz="0" w:space="0" w:color="auto"/>
                    <w:right w:val="none" w:sz="0" w:space="0" w:color="auto"/>
                  </w:divBdr>
                  <w:divsChild>
                    <w:div w:id="650326089">
                      <w:marLeft w:val="0"/>
                      <w:marRight w:val="0"/>
                      <w:marTop w:val="0"/>
                      <w:marBottom w:val="0"/>
                      <w:divBdr>
                        <w:top w:val="single" w:sz="6" w:space="0" w:color="CCCCCC"/>
                        <w:left w:val="single" w:sz="6" w:space="0" w:color="CCCCCC"/>
                        <w:bottom w:val="single" w:sz="6" w:space="0" w:color="CCCCCC"/>
                        <w:right w:val="single" w:sz="6" w:space="0" w:color="CCCCCC"/>
                      </w:divBdr>
                      <w:divsChild>
                        <w:div w:id="15494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433571">
          <w:marLeft w:val="0"/>
          <w:marRight w:val="0"/>
          <w:marTop w:val="0"/>
          <w:marBottom w:val="0"/>
          <w:divBdr>
            <w:top w:val="none" w:sz="0" w:space="0" w:color="auto"/>
            <w:left w:val="none" w:sz="0" w:space="0" w:color="auto"/>
            <w:bottom w:val="none" w:sz="0" w:space="0" w:color="auto"/>
            <w:right w:val="none" w:sz="0" w:space="0" w:color="auto"/>
          </w:divBdr>
          <w:divsChild>
            <w:div w:id="1982692316">
              <w:marLeft w:val="0"/>
              <w:marRight w:val="0"/>
              <w:marTop w:val="0"/>
              <w:marBottom w:val="0"/>
              <w:divBdr>
                <w:top w:val="none" w:sz="0" w:space="0" w:color="auto"/>
                <w:left w:val="none" w:sz="0" w:space="0" w:color="auto"/>
                <w:bottom w:val="none" w:sz="0" w:space="0" w:color="auto"/>
                <w:right w:val="none" w:sz="0" w:space="0" w:color="auto"/>
              </w:divBdr>
              <w:divsChild>
                <w:div w:id="20403466">
                  <w:marLeft w:val="0"/>
                  <w:marRight w:val="0"/>
                  <w:marTop w:val="0"/>
                  <w:marBottom w:val="0"/>
                  <w:divBdr>
                    <w:top w:val="none" w:sz="0" w:space="0" w:color="auto"/>
                    <w:left w:val="none" w:sz="0" w:space="0" w:color="auto"/>
                    <w:bottom w:val="none" w:sz="0" w:space="0" w:color="auto"/>
                    <w:right w:val="none" w:sz="0" w:space="0" w:color="auto"/>
                  </w:divBdr>
                  <w:divsChild>
                    <w:div w:id="1666933009">
                      <w:marLeft w:val="0"/>
                      <w:marRight w:val="0"/>
                      <w:marTop w:val="0"/>
                      <w:marBottom w:val="0"/>
                      <w:divBdr>
                        <w:top w:val="none" w:sz="0" w:space="0" w:color="auto"/>
                        <w:left w:val="none" w:sz="0" w:space="0" w:color="auto"/>
                        <w:bottom w:val="none" w:sz="0" w:space="0" w:color="auto"/>
                        <w:right w:val="none" w:sz="0" w:space="0" w:color="auto"/>
                      </w:divBdr>
                      <w:divsChild>
                        <w:div w:id="212214369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02353">
          <w:marLeft w:val="0"/>
          <w:marRight w:val="0"/>
          <w:marTop w:val="0"/>
          <w:marBottom w:val="0"/>
          <w:divBdr>
            <w:top w:val="none" w:sz="0" w:space="0" w:color="auto"/>
            <w:left w:val="none" w:sz="0" w:space="0" w:color="auto"/>
            <w:bottom w:val="none" w:sz="0" w:space="0" w:color="auto"/>
            <w:right w:val="none" w:sz="0" w:space="0" w:color="auto"/>
          </w:divBdr>
          <w:divsChild>
            <w:div w:id="877157219">
              <w:marLeft w:val="0"/>
              <w:marRight w:val="0"/>
              <w:marTop w:val="0"/>
              <w:marBottom w:val="0"/>
              <w:divBdr>
                <w:top w:val="none" w:sz="0" w:space="0" w:color="auto"/>
                <w:left w:val="none" w:sz="0" w:space="0" w:color="auto"/>
                <w:bottom w:val="none" w:sz="0" w:space="0" w:color="auto"/>
                <w:right w:val="none" w:sz="0" w:space="0" w:color="auto"/>
              </w:divBdr>
              <w:divsChild>
                <w:div w:id="1399287004">
                  <w:marLeft w:val="0"/>
                  <w:marRight w:val="0"/>
                  <w:marTop w:val="0"/>
                  <w:marBottom w:val="150"/>
                  <w:divBdr>
                    <w:top w:val="none" w:sz="0" w:space="0" w:color="auto"/>
                    <w:left w:val="none" w:sz="0" w:space="0" w:color="auto"/>
                    <w:bottom w:val="none" w:sz="0" w:space="0" w:color="auto"/>
                    <w:right w:val="none" w:sz="0" w:space="0" w:color="auto"/>
                  </w:divBdr>
                  <w:divsChild>
                    <w:div w:id="694690437">
                      <w:marLeft w:val="0"/>
                      <w:marRight w:val="0"/>
                      <w:marTop w:val="0"/>
                      <w:marBottom w:val="0"/>
                      <w:divBdr>
                        <w:top w:val="none" w:sz="0" w:space="0" w:color="auto"/>
                        <w:left w:val="none" w:sz="0" w:space="0" w:color="auto"/>
                        <w:bottom w:val="none" w:sz="0" w:space="0" w:color="auto"/>
                        <w:right w:val="none" w:sz="0" w:space="0" w:color="auto"/>
                      </w:divBdr>
                    </w:div>
                  </w:divsChild>
                </w:div>
                <w:div w:id="1702122837">
                  <w:marLeft w:val="0"/>
                  <w:marRight w:val="0"/>
                  <w:marTop w:val="75"/>
                  <w:marBottom w:val="0"/>
                  <w:divBdr>
                    <w:top w:val="none" w:sz="0" w:space="0" w:color="auto"/>
                    <w:left w:val="none" w:sz="0" w:space="0" w:color="auto"/>
                    <w:bottom w:val="none" w:sz="0" w:space="0" w:color="auto"/>
                    <w:right w:val="none" w:sz="0" w:space="0" w:color="auto"/>
                  </w:divBdr>
                  <w:divsChild>
                    <w:div w:id="1398552452">
                      <w:marLeft w:val="0"/>
                      <w:marRight w:val="0"/>
                      <w:marTop w:val="0"/>
                      <w:marBottom w:val="0"/>
                      <w:divBdr>
                        <w:top w:val="none" w:sz="0" w:space="0" w:color="auto"/>
                        <w:left w:val="none" w:sz="0" w:space="0" w:color="auto"/>
                        <w:bottom w:val="none" w:sz="0" w:space="0" w:color="auto"/>
                        <w:right w:val="none" w:sz="0" w:space="0" w:color="auto"/>
                      </w:divBdr>
                      <w:divsChild>
                        <w:div w:id="12983344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1077256">
      <w:bodyDiv w:val="1"/>
      <w:marLeft w:val="0"/>
      <w:marRight w:val="0"/>
      <w:marTop w:val="0"/>
      <w:marBottom w:val="0"/>
      <w:divBdr>
        <w:top w:val="none" w:sz="0" w:space="0" w:color="auto"/>
        <w:left w:val="none" w:sz="0" w:space="0" w:color="auto"/>
        <w:bottom w:val="none" w:sz="0" w:space="0" w:color="auto"/>
        <w:right w:val="none" w:sz="0" w:space="0" w:color="auto"/>
      </w:divBdr>
    </w:div>
    <w:div w:id="1309556487">
      <w:bodyDiv w:val="1"/>
      <w:marLeft w:val="0"/>
      <w:marRight w:val="0"/>
      <w:marTop w:val="0"/>
      <w:marBottom w:val="0"/>
      <w:divBdr>
        <w:top w:val="none" w:sz="0" w:space="0" w:color="auto"/>
        <w:left w:val="none" w:sz="0" w:space="0" w:color="auto"/>
        <w:bottom w:val="none" w:sz="0" w:space="0" w:color="auto"/>
        <w:right w:val="none" w:sz="0" w:space="0" w:color="auto"/>
      </w:divBdr>
      <w:divsChild>
        <w:div w:id="413355620">
          <w:marLeft w:val="0"/>
          <w:marRight w:val="0"/>
          <w:marTop w:val="0"/>
          <w:marBottom w:val="0"/>
          <w:divBdr>
            <w:top w:val="none" w:sz="0" w:space="0" w:color="auto"/>
            <w:left w:val="none" w:sz="0" w:space="0" w:color="auto"/>
            <w:bottom w:val="none" w:sz="0" w:space="0" w:color="auto"/>
            <w:right w:val="none" w:sz="0" w:space="0" w:color="auto"/>
          </w:divBdr>
          <w:divsChild>
            <w:div w:id="1581678538">
              <w:marLeft w:val="0"/>
              <w:marRight w:val="0"/>
              <w:marTop w:val="0"/>
              <w:marBottom w:val="0"/>
              <w:divBdr>
                <w:top w:val="none" w:sz="0" w:space="0" w:color="auto"/>
                <w:left w:val="none" w:sz="0" w:space="0" w:color="auto"/>
                <w:bottom w:val="none" w:sz="0" w:space="0" w:color="auto"/>
                <w:right w:val="none" w:sz="0" w:space="0" w:color="auto"/>
              </w:divBdr>
              <w:divsChild>
                <w:div w:id="1909921916">
                  <w:marLeft w:val="0"/>
                  <w:marRight w:val="0"/>
                  <w:marTop w:val="0"/>
                  <w:marBottom w:val="0"/>
                  <w:divBdr>
                    <w:top w:val="none" w:sz="0" w:space="0" w:color="auto"/>
                    <w:left w:val="none" w:sz="0" w:space="0" w:color="auto"/>
                    <w:bottom w:val="none" w:sz="0" w:space="0" w:color="auto"/>
                    <w:right w:val="none" w:sz="0" w:space="0" w:color="auto"/>
                  </w:divBdr>
                  <w:divsChild>
                    <w:div w:id="1522737958">
                      <w:marLeft w:val="0"/>
                      <w:marRight w:val="0"/>
                      <w:marTop w:val="0"/>
                      <w:marBottom w:val="0"/>
                      <w:divBdr>
                        <w:top w:val="single" w:sz="6" w:space="0" w:color="CCCCCC"/>
                        <w:left w:val="single" w:sz="6" w:space="0" w:color="CCCCCC"/>
                        <w:bottom w:val="single" w:sz="6" w:space="0" w:color="CCCCCC"/>
                        <w:right w:val="single" w:sz="6" w:space="0" w:color="CCCCCC"/>
                      </w:divBdr>
                      <w:divsChild>
                        <w:div w:id="13313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9786">
          <w:marLeft w:val="0"/>
          <w:marRight w:val="0"/>
          <w:marTop w:val="0"/>
          <w:marBottom w:val="0"/>
          <w:divBdr>
            <w:top w:val="none" w:sz="0" w:space="0" w:color="auto"/>
            <w:left w:val="none" w:sz="0" w:space="0" w:color="auto"/>
            <w:bottom w:val="none" w:sz="0" w:space="0" w:color="auto"/>
            <w:right w:val="none" w:sz="0" w:space="0" w:color="auto"/>
          </w:divBdr>
          <w:divsChild>
            <w:div w:id="1449544804">
              <w:marLeft w:val="0"/>
              <w:marRight w:val="0"/>
              <w:marTop w:val="0"/>
              <w:marBottom w:val="0"/>
              <w:divBdr>
                <w:top w:val="none" w:sz="0" w:space="0" w:color="auto"/>
                <w:left w:val="none" w:sz="0" w:space="0" w:color="auto"/>
                <w:bottom w:val="none" w:sz="0" w:space="0" w:color="auto"/>
                <w:right w:val="none" w:sz="0" w:space="0" w:color="auto"/>
              </w:divBdr>
              <w:divsChild>
                <w:div w:id="1258489608">
                  <w:marLeft w:val="0"/>
                  <w:marRight w:val="0"/>
                  <w:marTop w:val="0"/>
                  <w:marBottom w:val="0"/>
                  <w:divBdr>
                    <w:top w:val="none" w:sz="0" w:space="0" w:color="auto"/>
                    <w:left w:val="none" w:sz="0" w:space="0" w:color="auto"/>
                    <w:bottom w:val="none" w:sz="0" w:space="0" w:color="auto"/>
                    <w:right w:val="none" w:sz="0" w:space="0" w:color="auto"/>
                  </w:divBdr>
                  <w:divsChild>
                    <w:div w:id="1830175090">
                      <w:marLeft w:val="0"/>
                      <w:marRight w:val="0"/>
                      <w:marTop w:val="0"/>
                      <w:marBottom w:val="0"/>
                      <w:divBdr>
                        <w:top w:val="none" w:sz="0" w:space="0" w:color="auto"/>
                        <w:left w:val="none" w:sz="0" w:space="0" w:color="auto"/>
                        <w:bottom w:val="none" w:sz="0" w:space="0" w:color="auto"/>
                        <w:right w:val="none" w:sz="0" w:space="0" w:color="auto"/>
                      </w:divBdr>
                      <w:divsChild>
                        <w:div w:id="185114277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32803">
          <w:marLeft w:val="0"/>
          <w:marRight w:val="0"/>
          <w:marTop w:val="0"/>
          <w:marBottom w:val="0"/>
          <w:divBdr>
            <w:top w:val="none" w:sz="0" w:space="0" w:color="auto"/>
            <w:left w:val="none" w:sz="0" w:space="0" w:color="auto"/>
            <w:bottom w:val="none" w:sz="0" w:space="0" w:color="auto"/>
            <w:right w:val="none" w:sz="0" w:space="0" w:color="auto"/>
          </w:divBdr>
          <w:divsChild>
            <w:div w:id="692728783">
              <w:marLeft w:val="0"/>
              <w:marRight w:val="0"/>
              <w:marTop w:val="0"/>
              <w:marBottom w:val="0"/>
              <w:divBdr>
                <w:top w:val="none" w:sz="0" w:space="0" w:color="auto"/>
                <w:left w:val="none" w:sz="0" w:space="0" w:color="auto"/>
                <w:bottom w:val="none" w:sz="0" w:space="0" w:color="auto"/>
                <w:right w:val="none" w:sz="0" w:space="0" w:color="auto"/>
              </w:divBdr>
              <w:divsChild>
                <w:div w:id="177431884">
                  <w:marLeft w:val="0"/>
                  <w:marRight w:val="0"/>
                  <w:marTop w:val="0"/>
                  <w:marBottom w:val="150"/>
                  <w:divBdr>
                    <w:top w:val="none" w:sz="0" w:space="0" w:color="auto"/>
                    <w:left w:val="none" w:sz="0" w:space="0" w:color="auto"/>
                    <w:bottom w:val="none" w:sz="0" w:space="0" w:color="auto"/>
                    <w:right w:val="none" w:sz="0" w:space="0" w:color="auto"/>
                  </w:divBdr>
                  <w:divsChild>
                    <w:div w:id="1397389731">
                      <w:marLeft w:val="0"/>
                      <w:marRight w:val="0"/>
                      <w:marTop w:val="0"/>
                      <w:marBottom w:val="0"/>
                      <w:divBdr>
                        <w:top w:val="none" w:sz="0" w:space="0" w:color="auto"/>
                        <w:left w:val="none" w:sz="0" w:space="0" w:color="auto"/>
                        <w:bottom w:val="none" w:sz="0" w:space="0" w:color="auto"/>
                        <w:right w:val="none" w:sz="0" w:space="0" w:color="auto"/>
                      </w:divBdr>
                    </w:div>
                  </w:divsChild>
                </w:div>
                <w:div w:id="1155999494">
                  <w:marLeft w:val="0"/>
                  <w:marRight w:val="0"/>
                  <w:marTop w:val="75"/>
                  <w:marBottom w:val="0"/>
                  <w:divBdr>
                    <w:top w:val="none" w:sz="0" w:space="0" w:color="auto"/>
                    <w:left w:val="none" w:sz="0" w:space="0" w:color="auto"/>
                    <w:bottom w:val="none" w:sz="0" w:space="0" w:color="auto"/>
                    <w:right w:val="none" w:sz="0" w:space="0" w:color="auto"/>
                  </w:divBdr>
                  <w:divsChild>
                    <w:div w:id="363798929">
                      <w:marLeft w:val="0"/>
                      <w:marRight w:val="0"/>
                      <w:marTop w:val="0"/>
                      <w:marBottom w:val="0"/>
                      <w:divBdr>
                        <w:top w:val="none" w:sz="0" w:space="0" w:color="auto"/>
                        <w:left w:val="none" w:sz="0" w:space="0" w:color="auto"/>
                        <w:bottom w:val="none" w:sz="0" w:space="0" w:color="auto"/>
                        <w:right w:val="none" w:sz="0" w:space="0" w:color="auto"/>
                      </w:divBdr>
                      <w:divsChild>
                        <w:div w:id="12303814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veloconferenceizmir.com/" TargetMode="External"/><Relationship Id="rId13" Type="http://schemas.openxmlformats.org/officeDocument/2006/relationships/hyperlink" Target="http://www.youtube.com/GoTurkiye/vide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eurovelo.com/ev8" TargetMode="External"/><Relationship Id="rId12" Type="http://schemas.openxmlformats.org/officeDocument/2006/relationships/hyperlink" Target="https://twitter.com/goturkiy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uerkeitourismus/" TargetMode="External"/><Relationship Id="rId5" Type="http://schemas.openxmlformats.org/officeDocument/2006/relationships/footnotes" Target="footnotes.xml"/><Relationship Id="rId15" Type="http://schemas.openxmlformats.org/officeDocument/2006/relationships/hyperlink" Target="https://goturkiye.com/" TargetMode="External"/><Relationship Id="rId10" Type="http://schemas.openxmlformats.org/officeDocument/2006/relationships/hyperlink" Target="http://www.facebook.com/tuerkeitourismusCH" TargetMode="External"/><Relationship Id="rId4" Type="http://schemas.openxmlformats.org/officeDocument/2006/relationships/webSettings" Target="webSettings.xml"/><Relationship Id="rId9" Type="http://schemas.openxmlformats.org/officeDocument/2006/relationships/hyperlink" Target="https://goturkiye.com/" TargetMode="External"/><Relationship Id="rId14"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4629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31</cp:revision>
  <dcterms:created xsi:type="dcterms:W3CDTF">2023-04-17T06:44:00Z</dcterms:created>
  <dcterms:modified xsi:type="dcterms:W3CDTF">2023-09-27T13:09:00Z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f678ab3c1318b3047cafba29f1bdb8867f361f636781be693b03cf8705658228</vt:lpwstr>
  </property>
  <property fmtid="{D5CDD505-2E9C-101B-9397-08002B2CF9AE}" pid="3" name="DLPManualFileClassification">
    <vt:lpwstr>{1A067545-A4E2-4FA1-8094-0D7902669705}</vt:lpwstr>
  </property>
  <property fmtid="{D5CDD505-2E9C-101B-9397-08002B2CF9AE}" pid="4" name="DLPManualFileClassificationLastModifiedBy">
    <vt:lpwstr>TGA\ebru.oztinaz</vt:lpwstr>
  </property>
  <property fmtid="{D5CDD505-2E9C-101B-9397-08002B2CF9AE}" pid="5" name="DLPManualFileClassificationLastModificationDate">
    <vt:lpwstr>1678700792</vt:lpwstr>
  </property>
  <property fmtid="{D5CDD505-2E9C-101B-9397-08002B2CF9AE}" pid="6" name="DLPManualFileClassificationVersion">
    <vt:lpwstr>11.5.0.60</vt:lpwstr>
  </property>
</Properties>
</file>