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BF38" w14:textId="32DD96A2" w:rsidR="00602BDF" w:rsidRPr="00C7584A" w:rsidRDefault="003F12D4" w:rsidP="00402E1D">
      <w:pPr>
        <w:spacing w:line="360" w:lineRule="auto"/>
        <w:jc w:val="both"/>
        <w:rPr>
          <w:rFonts w:asciiTheme="minorHAnsi" w:hAnsiTheme="minorHAnsi" w:cstheme="minorHAnsi"/>
          <w:b/>
          <w:iCs/>
          <w:lang w:val="fr-CH"/>
        </w:rPr>
      </w:pPr>
      <w:r w:rsidRPr="00C7584A">
        <w:rPr>
          <w:rFonts w:asciiTheme="minorHAnsi" w:hAnsiTheme="minorHAnsi" w:cstheme="minorHAnsi"/>
          <w:b/>
          <w:sz w:val="30"/>
          <w:szCs w:val="30"/>
          <w:u w:val="single"/>
          <w:lang w:val="fr-CH"/>
        </w:rPr>
        <w:t>COMMUNIQUÉ DE PRESSE</w:t>
      </w:r>
    </w:p>
    <w:p w14:paraId="73F6731A" w14:textId="77777777" w:rsidR="003F12D4" w:rsidRPr="00C7584A" w:rsidRDefault="003F12D4" w:rsidP="00402E1D">
      <w:pPr>
        <w:spacing w:line="360" w:lineRule="auto"/>
        <w:jc w:val="both"/>
        <w:rPr>
          <w:rFonts w:asciiTheme="minorHAnsi" w:hAnsiTheme="minorHAnsi" w:cstheme="minorHAnsi"/>
          <w:b/>
          <w:iCs/>
          <w:lang w:val="fr-CH"/>
        </w:rPr>
      </w:pPr>
    </w:p>
    <w:p w14:paraId="3BCEAEB5" w14:textId="74063A00" w:rsidR="008E56E1" w:rsidRDefault="00C7584A" w:rsidP="00402E1D">
      <w:pPr>
        <w:jc w:val="both"/>
        <w:rPr>
          <w:rFonts w:asciiTheme="minorHAnsi" w:hAnsiTheme="minorHAnsi" w:cstheme="minorHAnsi"/>
          <w:b/>
          <w:iCs/>
          <w:lang w:val="fr-CH"/>
        </w:rPr>
      </w:pPr>
      <w:r>
        <w:rPr>
          <w:rFonts w:asciiTheme="minorHAnsi" w:hAnsiTheme="minorHAnsi" w:cstheme="minorHAnsi"/>
          <w:b/>
          <w:iCs/>
          <w:lang w:val="fr-CH"/>
        </w:rPr>
        <w:t>Au bord de l’eau</w:t>
      </w:r>
      <w:r w:rsidRPr="00C7584A">
        <w:rPr>
          <w:rFonts w:asciiTheme="minorHAnsi" w:hAnsiTheme="minorHAnsi" w:cstheme="minorHAnsi"/>
          <w:b/>
          <w:iCs/>
          <w:lang w:val="fr-CH"/>
        </w:rPr>
        <w:t xml:space="preserve"> - Les 6 meilleur</w:t>
      </w:r>
      <w:r>
        <w:rPr>
          <w:rFonts w:asciiTheme="minorHAnsi" w:hAnsiTheme="minorHAnsi" w:cstheme="minorHAnsi"/>
          <w:b/>
          <w:iCs/>
          <w:lang w:val="fr-CH"/>
        </w:rPr>
        <w:t>e</w:t>
      </w:r>
      <w:r w:rsidRPr="00C7584A">
        <w:rPr>
          <w:rFonts w:asciiTheme="minorHAnsi" w:hAnsiTheme="minorHAnsi" w:cstheme="minorHAnsi"/>
          <w:b/>
          <w:iCs/>
          <w:lang w:val="fr-CH"/>
        </w:rPr>
        <w:t xml:space="preserve">s </w:t>
      </w:r>
      <w:r>
        <w:rPr>
          <w:rFonts w:asciiTheme="minorHAnsi" w:hAnsiTheme="minorHAnsi" w:cstheme="minorHAnsi"/>
          <w:b/>
          <w:iCs/>
          <w:lang w:val="fr-CH"/>
        </w:rPr>
        <w:t>r</w:t>
      </w:r>
      <w:r w:rsidRPr="00C7584A">
        <w:rPr>
          <w:rFonts w:asciiTheme="minorHAnsi" w:hAnsiTheme="minorHAnsi" w:cstheme="minorHAnsi"/>
          <w:b/>
          <w:iCs/>
          <w:lang w:val="fr-CH"/>
        </w:rPr>
        <w:t>andonnée</w:t>
      </w:r>
      <w:r>
        <w:rPr>
          <w:rFonts w:asciiTheme="minorHAnsi" w:hAnsiTheme="minorHAnsi" w:cstheme="minorHAnsi"/>
          <w:b/>
          <w:iCs/>
          <w:lang w:val="fr-CH"/>
        </w:rPr>
        <w:t>s</w:t>
      </w:r>
      <w:r w:rsidRPr="00C7584A">
        <w:rPr>
          <w:rFonts w:asciiTheme="minorHAnsi" w:hAnsiTheme="minorHAnsi" w:cstheme="minorHAnsi"/>
          <w:b/>
          <w:iCs/>
          <w:lang w:val="fr-CH"/>
        </w:rPr>
        <w:t xml:space="preserve"> </w:t>
      </w:r>
      <w:r>
        <w:rPr>
          <w:rFonts w:asciiTheme="minorHAnsi" w:hAnsiTheme="minorHAnsi" w:cstheme="minorHAnsi"/>
          <w:b/>
          <w:iCs/>
          <w:lang w:val="fr-CH"/>
        </w:rPr>
        <w:t>du</w:t>
      </w:r>
      <w:r w:rsidRPr="00C7584A">
        <w:rPr>
          <w:rFonts w:asciiTheme="minorHAnsi" w:hAnsiTheme="minorHAnsi" w:cstheme="minorHAnsi"/>
          <w:b/>
          <w:iCs/>
          <w:lang w:val="fr-CH"/>
        </w:rPr>
        <w:t xml:space="preserve"> canton </w:t>
      </w:r>
      <w:r w:rsidR="00C0665C">
        <w:rPr>
          <w:rFonts w:asciiTheme="minorHAnsi" w:hAnsiTheme="minorHAnsi" w:cstheme="minorHAnsi"/>
          <w:b/>
          <w:iCs/>
          <w:lang w:val="fr-CH"/>
        </w:rPr>
        <w:t xml:space="preserve">touristique </w:t>
      </w:r>
      <w:r w:rsidRPr="00C7584A">
        <w:rPr>
          <w:rFonts w:asciiTheme="minorHAnsi" w:hAnsiTheme="minorHAnsi" w:cstheme="minorHAnsi"/>
          <w:b/>
          <w:iCs/>
          <w:lang w:val="fr-CH"/>
        </w:rPr>
        <w:t>de Berne</w:t>
      </w:r>
    </w:p>
    <w:p w14:paraId="7688E1B7" w14:textId="77777777" w:rsidR="00C7584A" w:rsidRPr="00C7584A" w:rsidRDefault="00C7584A" w:rsidP="00402E1D">
      <w:pPr>
        <w:jc w:val="both"/>
        <w:rPr>
          <w:rFonts w:asciiTheme="minorHAnsi" w:hAnsiTheme="minorHAnsi" w:cstheme="minorHAnsi"/>
          <w:sz w:val="24"/>
          <w:szCs w:val="24"/>
          <w:lang w:val="fr-CH"/>
        </w:rPr>
      </w:pPr>
    </w:p>
    <w:p w14:paraId="0A8F5162" w14:textId="3CEAAD35" w:rsidR="00884ECA" w:rsidRDefault="00377452" w:rsidP="00BE3770">
      <w:pPr>
        <w:spacing w:line="360" w:lineRule="auto"/>
        <w:jc w:val="both"/>
        <w:rPr>
          <w:rFonts w:asciiTheme="minorHAnsi" w:hAnsiTheme="minorHAnsi" w:cstheme="minorHAnsi"/>
          <w:b/>
          <w:bCs/>
          <w:highlight w:val="yellow"/>
          <w:lang w:val="fr-CH"/>
        </w:rPr>
      </w:pPr>
      <w:r w:rsidRPr="00C7584A">
        <w:rPr>
          <w:rFonts w:asciiTheme="minorHAnsi" w:hAnsiTheme="minorHAnsi" w:cstheme="minorHAnsi"/>
          <w:b/>
          <w:bCs/>
          <w:lang w:val="fr-CH"/>
        </w:rPr>
        <w:t>Bern</w:t>
      </w:r>
      <w:r w:rsidR="003F12D4" w:rsidRPr="00C7584A">
        <w:rPr>
          <w:rFonts w:asciiTheme="minorHAnsi" w:hAnsiTheme="minorHAnsi" w:cstheme="minorHAnsi"/>
          <w:b/>
          <w:bCs/>
          <w:lang w:val="fr-CH"/>
        </w:rPr>
        <w:t>e</w:t>
      </w:r>
      <w:r w:rsidRPr="00C7584A">
        <w:rPr>
          <w:rFonts w:asciiTheme="minorHAnsi" w:hAnsiTheme="minorHAnsi" w:cstheme="minorHAnsi"/>
          <w:b/>
          <w:bCs/>
          <w:lang w:val="fr-CH"/>
        </w:rPr>
        <w:t xml:space="preserve">, </w:t>
      </w:r>
      <w:r w:rsidR="003F12D4" w:rsidRPr="00C7584A">
        <w:rPr>
          <w:rFonts w:asciiTheme="minorHAnsi" w:hAnsiTheme="minorHAnsi" w:cstheme="minorHAnsi"/>
          <w:b/>
          <w:bCs/>
          <w:lang w:val="fr-CH"/>
        </w:rPr>
        <w:t xml:space="preserve">le </w:t>
      </w:r>
      <w:r w:rsidR="00BE3770" w:rsidRPr="00C7584A">
        <w:rPr>
          <w:rFonts w:asciiTheme="minorHAnsi" w:hAnsiTheme="minorHAnsi" w:cstheme="minorHAnsi"/>
          <w:b/>
          <w:bCs/>
          <w:lang w:val="fr-CH"/>
        </w:rPr>
        <w:t>05</w:t>
      </w:r>
      <w:r w:rsidR="00230808" w:rsidRPr="00C7584A">
        <w:rPr>
          <w:rFonts w:asciiTheme="minorHAnsi" w:hAnsiTheme="minorHAnsi" w:cstheme="minorHAnsi"/>
          <w:b/>
          <w:bCs/>
          <w:lang w:val="fr-CH"/>
        </w:rPr>
        <w:t xml:space="preserve"> </w:t>
      </w:r>
      <w:r w:rsidR="00BE3770" w:rsidRPr="00C7584A">
        <w:rPr>
          <w:rFonts w:asciiTheme="minorHAnsi" w:hAnsiTheme="minorHAnsi" w:cstheme="minorHAnsi"/>
          <w:b/>
          <w:bCs/>
          <w:lang w:val="fr-CH"/>
        </w:rPr>
        <w:t>juillet</w:t>
      </w:r>
      <w:r w:rsidR="00AE41EF" w:rsidRPr="00C7584A">
        <w:rPr>
          <w:rFonts w:asciiTheme="minorHAnsi" w:hAnsiTheme="minorHAnsi" w:cstheme="minorHAnsi"/>
          <w:b/>
          <w:bCs/>
          <w:lang w:val="fr-CH"/>
        </w:rPr>
        <w:t xml:space="preserve"> 202</w:t>
      </w:r>
      <w:r w:rsidR="00EB05F4" w:rsidRPr="00C7584A">
        <w:rPr>
          <w:rFonts w:asciiTheme="minorHAnsi" w:hAnsiTheme="minorHAnsi" w:cstheme="minorHAnsi"/>
          <w:b/>
          <w:bCs/>
          <w:lang w:val="fr-CH"/>
        </w:rPr>
        <w:t>3</w:t>
      </w:r>
      <w:r w:rsidR="00C7584A">
        <w:rPr>
          <w:rFonts w:asciiTheme="minorHAnsi" w:hAnsiTheme="minorHAnsi" w:cstheme="minorHAnsi"/>
          <w:b/>
          <w:bCs/>
          <w:lang w:val="fr-CH"/>
        </w:rPr>
        <w:t xml:space="preserve"> </w:t>
      </w:r>
      <w:r w:rsidRPr="00C7584A">
        <w:rPr>
          <w:rFonts w:asciiTheme="minorHAnsi" w:hAnsiTheme="minorHAnsi" w:cstheme="minorHAnsi"/>
          <w:b/>
          <w:bCs/>
          <w:lang w:val="fr-CH"/>
        </w:rPr>
        <w:t>:</w:t>
      </w:r>
      <w:r w:rsidR="00FF39A6" w:rsidRPr="00C7584A">
        <w:rPr>
          <w:rFonts w:asciiTheme="minorHAnsi" w:hAnsiTheme="minorHAnsi" w:cstheme="minorHAnsi"/>
          <w:b/>
          <w:bCs/>
          <w:lang w:val="fr-CH"/>
        </w:rPr>
        <w:t xml:space="preserve"> </w:t>
      </w:r>
      <w:r w:rsidR="00884ECA" w:rsidRPr="00C7584A">
        <w:rPr>
          <w:rFonts w:asciiTheme="minorHAnsi" w:hAnsiTheme="minorHAnsi" w:cstheme="minorHAnsi"/>
          <w:b/>
          <w:bCs/>
          <w:lang w:val="fr-CH"/>
        </w:rPr>
        <w:t xml:space="preserve">Les divers itinéraires le long des cours d'eau bernois </w:t>
      </w:r>
      <w:r w:rsidR="00884ECA">
        <w:rPr>
          <w:rFonts w:asciiTheme="minorHAnsi" w:hAnsiTheme="minorHAnsi" w:cstheme="minorHAnsi"/>
          <w:b/>
          <w:bCs/>
          <w:lang w:val="fr-CH"/>
        </w:rPr>
        <w:t>traversent</w:t>
      </w:r>
      <w:r w:rsidR="00884ECA" w:rsidRPr="00C7584A">
        <w:rPr>
          <w:rFonts w:asciiTheme="minorHAnsi" w:hAnsiTheme="minorHAnsi" w:cstheme="minorHAnsi"/>
          <w:b/>
          <w:bCs/>
          <w:lang w:val="fr-CH"/>
        </w:rPr>
        <w:t xml:space="preserve"> des paysages idylliques, offrant des vues spectaculaires à chaque tournant</w:t>
      </w:r>
      <w:r w:rsidR="00884ECA" w:rsidRPr="00884ECA">
        <w:rPr>
          <w:rFonts w:asciiTheme="minorHAnsi" w:hAnsiTheme="minorHAnsi" w:cstheme="minorHAnsi"/>
          <w:b/>
          <w:bCs/>
          <w:lang w:val="fr-CH"/>
        </w:rPr>
        <w:t xml:space="preserve"> et des pauses rafraichissantes bien méritées.</w:t>
      </w:r>
      <w:r w:rsidR="00884ECA">
        <w:rPr>
          <w:rFonts w:asciiTheme="minorHAnsi" w:hAnsiTheme="minorHAnsi" w:cstheme="minorHAnsi"/>
          <w:b/>
          <w:bCs/>
          <w:highlight w:val="yellow"/>
          <w:lang w:val="fr-CH"/>
        </w:rPr>
        <w:t xml:space="preserve"> </w:t>
      </w:r>
    </w:p>
    <w:p w14:paraId="170D9773" w14:textId="77777777" w:rsidR="00BE3770" w:rsidRPr="00C7584A" w:rsidRDefault="00BE3770" w:rsidP="00BE3770">
      <w:pPr>
        <w:spacing w:line="360" w:lineRule="auto"/>
        <w:jc w:val="both"/>
        <w:rPr>
          <w:rFonts w:asciiTheme="minorHAnsi" w:hAnsiTheme="minorHAnsi" w:cstheme="minorHAnsi"/>
          <w:b/>
          <w:bCs/>
          <w:lang w:val="fr-CH"/>
        </w:rPr>
      </w:pPr>
    </w:p>
    <w:p w14:paraId="7F77E0A7" w14:textId="6FBB1DD3" w:rsidR="00BE3770" w:rsidRPr="00C7584A" w:rsidRDefault="00BE3770" w:rsidP="00BE3770">
      <w:pPr>
        <w:spacing w:line="360" w:lineRule="auto"/>
        <w:jc w:val="both"/>
        <w:rPr>
          <w:rFonts w:asciiTheme="minorHAnsi" w:hAnsiTheme="minorHAnsi" w:cstheme="minorHAnsi"/>
          <w:b/>
          <w:bCs/>
          <w:lang w:val="fr-CH"/>
        </w:rPr>
      </w:pPr>
      <w:r w:rsidRPr="00C7584A">
        <w:rPr>
          <w:rFonts w:asciiTheme="minorHAnsi" w:hAnsiTheme="minorHAnsi" w:cstheme="minorHAnsi"/>
          <w:b/>
          <w:bCs/>
          <w:lang w:val="fr-CH"/>
        </w:rPr>
        <w:t xml:space="preserve">1. </w:t>
      </w:r>
      <w:bookmarkStart w:id="0" w:name="_Hlk121132488"/>
      <w:r w:rsidR="00C7584A" w:rsidRPr="00C7584A">
        <w:rPr>
          <w:rFonts w:asciiTheme="minorHAnsi" w:hAnsiTheme="minorHAnsi" w:cstheme="minorHAnsi"/>
          <w:b/>
          <w:bCs/>
          <w:lang w:val="fr-CH"/>
        </w:rPr>
        <w:t xml:space="preserve">Cascade </w:t>
      </w:r>
      <w:proofErr w:type="spellStart"/>
      <w:r w:rsidR="00C7584A" w:rsidRPr="00C7584A">
        <w:rPr>
          <w:rFonts w:asciiTheme="minorHAnsi" w:hAnsiTheme="minorHAnsi" w:cstheme="minorHAnsi"/>
          <w:b/>
          <w:bCs/>
          <w:lang w:val="fr-CH"/>
        </w:rPr>
        <w:t>Sprutz</w:t>
      </w:r>
      <w:proofErr w:type="spellEnd"/>
      <w:r w:rsidR="00C7584A" w:rsidRPr="00C7584A">
        <w:rPr>
          <w:rFonts w:asciiTheme="minorHAnsi" w:hAnsiTheme="minorHAnsi" w:cstheme="minorHAnsi"/>
          <w:b/>
          <w:bCs/>
          <w:lang w:val="fr-CH"/>
        </w:rPr>
        <w:t xml:space="preserve"> Loop </w:t>
      </w:r>
      <w:r w:rsidRPr="00C7584A">
        <w:rPr>
          <w:rFonts w:asciiTheme="minorHAnsi" w:hAnsiTheme="minorHAnsi" w:cstheme="minorHAnsi"/>
          <w:b/>
          <w:bCs/>
          <w:lang w:val="fr-CH"/>
        </w:rPr>
        <w:t>(3h30)</w:t>
      </w:r>
    </w:p>
    <w:p w14:paraId="6300572C" w14:textId="0DA4F5FF" w:rsidR="00C93A01" w:rsidRDefault="00C93A01" w:rsidP="00BE3770">
      <w:pPr>
        <w:spacing w:line="360" w:lineRule="auto"/>
        <w:jc w:val="both"/>
        <w:rPr>
          <w:rFonts w:asciiTheme="minorHAnsi" w:hAnsiTheme="minorHAnsi" w:cstheme="minorHAnsi"/>
          <w:lang w:val="fr-CH"/>
        </w:rPr>
      </w:pPr>
      <w:r w:rsidRPr="00C93A01">
        <w:rPr>
          <w:rFonts w:asciiTheme="minorHAnsi" w:hAnsiTheme="minorHAnsi" w:cstheme="minorHAnsi"/>
          <w:lang w:val="fr-CH"/>
        </w:rPr>
        <w:t xml:space="preserve">Une escapade hors des sentiers battus. </w:t>
      </w:r>
      <w:r>
        <w:rPr>
          <w:rFonts w:asciiTheme="minorHAnsi" w:hAnsiTheme="minorHAnsi" w:cstheme="minorHAnsi"/>
          <w:lang w:val="fr-CH"/>
        </w:rPr>
        <w:t>Cette boucle</w:t>
      </w:r>
      <w:r w:rsidRPr="00C93A01">
        <w:rPr>
          <w:rFonts w:asciiTheme="minorHAnsi" w:hAnsiTheme="minorHAnsi" w:cstheme="minorHAnsi"/>
          <w:lang w:val="fr-CH"/>
        </w:rPr>
        <w:t xml:space="preserve"> entre Mürren, </w:t>
      </w:r>
      <w:proofErr w:type="spellStart"/>
      <w:r w:rsidRPr="00C93A01">
        <w:rPr>
          <w:rFonts w:asciiTheme="minorHAnsi" w:hAnsiTheme="minorHAnsi" w:cstheme="minorHAnsi"/>
          <w:lang w:val="fr-CH"/>
        </w:rPr>
        <w:t>Gimmelweid</w:t>
      </w:r>
      <w:proofErr w:type="spellEnd"/>
      <w:r w:rsidRPr="00C93A01">
        <w:rPr>
          <w:rFonts w:asciiTheme="minorHAnsi" w:hAnsiTheme="minorHAnsi" w:cstheme="minorHAnsi"/>
          <w:lang w:val="fr-CH"/>
        </w:rPr>
        <w:t xml:space="preserve"> et </w:t>
      </w:r>
      <w:proofErr w:type="spellStart"/>
      <w:r w:rsidRPr="00C93A01">
        <w:rPr>
          <w:rFonts w:asciiTheme="minorHAnsi" w:hAnsiTheme="minorHAnsi" w:cstheme="minorHAnsi"/>
          <w:lang w:val="fr-CH"/>
        </w:rPr>
        <w:t>Gimmelwald</w:t>
      </w:r>
      <w:proofErr w:type="spellEnd"/>
      <w:r w:rsidRPr="00C93A01">
        <w:rPr>
          <w:rFonts w:asciiTheme="minorHAnsi" w:hAnsiTheme="minorHAnsi" w:cstheme="minorHAnsi"/>
          <w:lang w:val="fr-CH"/>
        </w:rPr>
        <w:t xml:space="preserve"> transporte</w:t>
      </w:r>
      <w:r>
        <w:rPr>
          <w:rFonts w:asciiTheme="minorHAnsi" w:hAnsiTheme="minorHAnsi" w:cstheme="minorHAnsi"/>
          <w:lang w:val="fr-CH"/>
        </w:rPr>
        <w:t xml:space="preserve"> les visiteurs</w:t>
      </w:r>
      <w:r w:rsidRPr="00C93A01">
        <w:rPr>
          <w:rFonts w:asciiTheme="minorHAnsi" w:hAnsiTheme="minorHAnsi" w:cstheme="minorHAnsi"/>
          <w:lang w:val="fr-CH"/>
        </w:rPr>
        <w:t xml:space="preserve"> à travers des prairies et des forêts de conifères jusqu'à la majestueuse </w:t>
      </w:r>
      <w:hyperlink r:id="rId11" w:anchor="filter=r-fullyTranslatedLangus-&amp;ipd=23432067&amp;zc=9,7.73841,46.75318" w:history="1">
        <w:r w:rsidRPr="00B353C6">
          <w:rPr>
            <w:rStyle w:val="Hyperlink"/>
            <w:rFonts w:asciiTheme="minorHAnsi" w:hAnsiTheme="minorHAnsi" w:cstheme="minorHAnsi"/>
            <w:lang w:val="fr-CH"/>
          </w:rPr>
          <w:t xml:space="preserve">cascade </w:t>
        </w:r>
        <w:r w:rsidR="00957334">
          <w:rPr>
            <w:rStyle w:val="Hyperlink"/>
            <w:rFonts w:asciiTheme="minorHAnsi" w:hAnsiTheme="minorHAnsi" w:cstheme="minorHAnsi"/>
            <w:lang w:val="fr-CH"/>
          </w:rPr>
          <w:t>« </w:t>
        </w:r>
        <w:proofErr w:type="spellStart"/>
        <w:r w:rsidRPr="00B353C6">
          <w:rPr>
            <w:rStyle w:val="Hyperlink"/>
            <w:rFonts w:asciiTheme="minorHAnsi" w:hAnsiTheme="minorHAnsi" w:cstheme="minorHAnsi"/>
            <w:lang w:val="fr-CH"/>
          </w:rPr>
          <w:t>Sprutz</w:t>
        </w:r>
        <w:proofErr w:type="spellEnd"/>
        <w:r w:rsidR="00957334">
          <w:rPr>
            <w:rStyle w:val="Hyperlink"/>
            <w:rFonts w:asciiTheme="minorHAnsi" w:hAnsiTheme="minorHAnsi" w:cstheme="minorHAnsi"/>
            <w:lang w:val="fr-CH"/>
          </w:rPr>
          <w:t> »</w:t>
        </w:r>
      </w:hyperlink>
      <w:r w:rsidRPr="00C93A01">
        <w:rPr>
          <w:rFonts w:asciiTheme="minorHAnsi" w:hAnsiTheme="minorHAnsi" w:cstheme="minorHAnsi"/>
          <w:lang w:val="fr-CH"/>
        </w:rPr>
        <w:t>. Cette expérience offre une vue imprenable sur les sommets enneigés des Alpes bernoises. Après une</w:t>
      </w:r>
      <w:r>
        <w:rPr>
          <w:rFonts w:asciiTheme="minorHAnsi" w:hAnsiTheme="minorHAnsi" w:cstheme="minorHAnsi"/>
          <w:lang w:val="fr-CH"/>
        </w:rPr>
        <w:t xml:space="preserve"> baignade</w:t>
      </w:r>
      <w:r w:rsidRPr="00C93A01">
        <w:rPr>
          <w:rFonts w:asciiTheme="minorHAnsi" w:hAnsiTheme="minorHAnsi" w:cstheme="minorHAnsi"/>
          <w:lang w:val="fr-CH"/>
        </w:rPr>
        <w:t xml:space="preserve"> rafraîchissante sous la cascade et </w:t>
      </w:r>
      <w:r>
        <w:rPr>
          <w:rFonts w:asciiTheme="minorHAnsi" w:hAnsiTheme="minorHAnsi" w:cstheme="minorHAnsi"/>
          <w:lang w:val="fr-CH"/>
        </w:rPr>
        <w:t xml:space="preserve">un </w:t>
      </w:r>
      <w:r w:rsidRPr="00C93A01">
        <w:rPr>
          <w:rFonts w:asciiTheme="minorHAnsi" w:hAnsiTheme="minorHAnsi" w:cstheme="minorHAnsi"/>
          <w:lang w:val="fr-CH"/>
        </w:rPr>
        <w:t>incontournable selfie, le sentier ramène à Mürren.</w:t>
      </w:r>
    </w:p>
    <w:p w14:paraId="52F1044B" w14:textId="068B656B" w:rsidR="00BE3770" w:rsidRPr="00C7584A" w:rsidRDefault="00BE3770" w:rsidP="00BE3770">
      <w:pPr>
        <w:spacing w:before="100" w:beforeAutospacing="1" w:line="360" w:lineRule="auto"/>
        <w:jc w:val="both"/>
        <w:rPr>
          <w:rFonts w:asciiTheme="minorHAnsi" w:hAnsiTheme="minorHAnsi" w:cstheme="minorHAnsi"/>
          <w:b/>
          <w:bCs/>
          <w:lang w:val="fr-CH"/>
        </w:rPr>
      </w:pPr>
      <w:r w:rsidRPr="00C7584A">
        <w:rPr>
          <w:rFonts w:asciiTheme="minorHAnsi" w:hAnsiTheme="minorHAnsi" w:cstheme="minorHAnsi"/>
          <w:b/>
          <w:bCs/>
          <w:lang w:val="fr-CH"/>
        </w:rPr>
        <w:t xml:space="preserve">2. </w:t>
      </w:r>
      <w:r w:rsidR="00C93A01" w:rsidRPr="00C93A01">
        <w:rPr>
          <w:rFonts w:asciiTheme="minorHAnsi" w:hAnsiTheme="minorHAnsi" w:cstheme="minorHAnsi"/>
          <w:b/>
          <w:bCs/>
          <w:lang w:val="fr-CH"/>
        </w:rPr>
        <w:t xml:space="preserve">Sentier de découverte </w:t>
      </w:r>
      <w:proofErr w:type="spellStart"/>
      <w:r w:rsidR="00C93A01" w:rsidRPr="00C93A01">
        <w:rPr>
          <w:rFonts w:asciiTheme="minorHAnsi" w:hAnsiTheme="minorHAnsi" w:cstheme="minorHAnsi"/>
          <w:b/>
          <w:bCs/>
          <w:lang w:val="fr-CH"/>
        </w:rPr>
        <w:t>CarPostal</w:t>
      </w:r>
      <w:proofErr w:type="spellEnd"/>
      <w:r w:rsidR="00C93A01" w:rsidRPr="00C93A01">
        <w:rPr>
          <w:rFonts w:asciiTheme="minorHAnsi" w:hAnsiTheme="minorHAnsi" w:cstheme="minorHAnsi"/>
          <w:b/>
          <w:bCs/>
          <w:lang w:val="fr-CH"/>
        </w:rPr>
        <w:t xml:space="preserve"> </w:t>
      </w:r>
      <w:r w:rsidRPr="00C7584A">
        <w:rPr>
          <w:rFonts w:asciiTheme="minorHAnsi" w:hAnsiTheme="minorHAnsi" w:cstheme="minorHAnsi"/>
          <w:b/>
          <w:bCs/>
          <w:lang w:val="fr-CH"/>
        </w:rPr>
        <w:t>(2h10)</w:t>
      </w:r>
    </w:p>
    <w:p w14:paraId="033E835F" w14:textId="26F7AE4F" w:rsidR="00BE3770" w:rsidRPr="00C7584A" w:rsidRDefault="00C93A01" w:rsidP="00BE3770">
      <w:pPr>
        <w:spacing w:line="360" w:lineRule="auto"/>
        <w:jc w:val="both"/>
        <w:rPr>
          <w:rFonts w:asciiTheme="minorHAnsi" w:hAnsiTheme="minorHAnsi" w:cstheme="minorHAnsi"/>
          <w:lang w:val="fr-CH"/>
        </w:rPr>
      </w:pPr>
      <w:bookmarkStart w:id="1" w:name="_Hlk123108243"/>
      <w:r w:rsidRPr="00C93A01">
        <w:rPr>
          <w:rFonts w:asciiTheme="minorHAnsi" w:hAnsiTheme="minorHAnsi" w:cstheme="minorHAnsi"/>
          <w:lang w:val="fr-CH"/>
        </w:rPr>
        <w:t xml:space="preserve">La route la plus pentue d'Europe en </w:t>
      </w:r>
      <w:proofErr w:type="spellStart"/>
      <w:r>
        <w:rPr>
          <w:rFonts w:asciiTheme="minorHAnsi" w:hAnsiTheme="minorHAnsi" w:cstheme="minorHAnsi"/>
          <w:lang w:val="fr-CH"/>
        </w:rPr>
        <w:t>Car</w:t>
      </w:r>
      <w:r w:rsidR="00C0665C">
        <w:rPr>
          <w:rFonts w:asciiTheme="minorHAnsi" w:hAnsiTheme="minorHAnsi" w:cstheme="minorHAnsi"/>
          <w:lang w:val="fr-CH"/>
        </w:rPr>
        <w:t>P</w:t>
      </w:r>
      <w:r w:rsidRPr="00C93A01">
        <w:rPr>
          <w:rFonts w:asciiTheme="minorHAnsi" w:hAnsiTheme="minorHAnsi" w:cstheme="minorHAnsi"/>
          <w:lang w:val="fr-CH"/>
        </w:rPr>
        <w:t>ostal</w:t>
      </w:r>
      <w:proofErr w:type="spellEnd"/>
      <w:r w:rsidRPr="00C93A01">
        <w:rPr>
          <w:rFonts w:asciiTheme="minorHAnsi" w:hAnsiTheme="minorHAnsi" w:cstheme="minorHAnsi"/>
          <w:lang w:val="fr-CH"/>
        </w:rPr>
        <w:t xml:space="preserve"> </w:t>
      </w:r>
      <w:r w:rsidR="00C0665C">
        <w:rPr>
          <w:rFonts w:asciiTheme="minorHAnsi" w:hAnsiTheme="minorHAnsi" w:cstheme="minorHAnsi"/>
          <w:lang w:val="fr-CH"/>
        </w:rPr>
        <w:t>relie</w:t>
      </w:r>
      <w:r w:rsidRPr="00C93A01">
        <w:rPr>
          <w:rFonts w:asciiTheme="minorHAnsi" w:hAnsiTheme="minorHAnsi" w:cstheme="minorHAnsi"/>
          <w:lang w:val="fr-CH"/>
        </w:rPr>
        <w:t xml:space="preserve"> Reichenbach à </w:t>
      </w:r>
      <w:proofErr w:type="spellStart"/>
      <w:r w:rsidRPr="00C93A01">
        <w:rPr>
          <w:rFonts w:asciiTheme="minorHAnsi" w:hAnsiTheme="minorHAnsi" w:cstheme="minorHAnsi"/>
          <w:lang w:val="fr-CH"/>
        </w:rPr>
        <w:t>Griesalp</w:t>
      </w:r>
      <w:proofErr w:type="spellEnd"/>
      <w:r w:rsidRPr="00C93A01">
        <w:rPr>
          <w:rFonts w:asciiTheme="minorHAnsi" w:hAnsiTheme="minorHAnsi" w:cstheme="minorHAnsi"/>
          <w:lang w:val="fr-CH"/>
        </w:rPr>
        <w:t xml:space="preserve"> </w:t>
      </w:r>
      <w:r w:rsidR="00C0665C">
        <w:rPr>
          <w:rFonts w:asciiTheme="minorHAnsi" w:hAnsiTheme="minorHAnsi" w:cstheme="minorHAnsi"/>
          <w:lang w:val="fr-CH"/>
        </w:rPr>
        <w:t xml:space="preserve">avec </w:t>
      </w:r>
      <w:r w:rsidR="00C0665C" w:rsidRPr="00C93A01">
        <w:rPr>
          <w:rFonts w:asciiTheme="minorHAnsi" w:hAnsiTheme="minorHAnsi" w:cstheme="minorHAnsi"/>
          <w:lang w:val="fr-CH"/>
        </w:rPr>
        <w:t xml:space="preserve">des pentes </w:t>
      </w:r>
      <w:r w:rsidR="00C0665C">
        <w:rPr>
          <w:rFonts w:asciiTheme="minorHAnsi" w:hAnsiTheme="minorHAnsi" w:cstheme="minorHAnsi"/>
          <w:lang w:val="fr-CH"/>
        </w:rPr>
        <w:t>atteignant</w:t>
      </w:r>
      <w:r w:rsidR="00C0665C" w:rsidRPr="00C93A01">
        <w:rPr>
          <w:rFonts w:asciiTheme="minorHAnsi" w:hAnsiTheme="minorHAnsi" w:cstheme="minorHAnsi"/>
          <w:lang w:val="fr-CH"/>
        </w:rPr>
        <w:t xml:space="preserve"> 28%</w:t>
      </w:r>
      <w:r w:rsidRPr="00C93A01">
        <w:rPr>
          <w:rFonts w:asciiTheme="minorHAnsi" w:hAnsiTheme="minorHAnsi" w:cstheme="minorHAnsi"/>
          <w:lang w:val="fr-CH"/>
        </w:rPr>
        <w:t xml:space="preserve">. Une fois arrivé </w:t>
      </w:r>
      <w:r w:rsidR="00D03C40">
        <w:rPr>
          <w:rFonts w:asciiTheme="minorHAnsi" w:hAnsiTheme="minorHAnsi" w:cstheme="minorHAnsi"/>
          <w:lang w:val="fr-CH"/>
        </w:rPr>
        <w:t>au sommet</w:t>
      </w:r>
      <w:r w:rsidRPr="00C93A01">
        <w:rPr>
          <w:rFonts w:asciiTheme="minorHAnsi" w:hAnsiTheme="minorHAnsi" w:cstheme="minorHAnsi"/>
          <w:lang w:val="fr-CH"/>
        </w:rPr>
        <w:t xml:space="preserve">, le </w:t>
      </w:r>
      <w:hyperlink r:id="rId12" w:anchor="53826460" w:history="1">
        <w:r w:rsidRPr="00B353C6">
          <w:rPr>
            <w:rStyle w:val="Hyperlink"/>
            <w:rFonts w:asciiTheme="minorHAnsi" w:hAnsiTheme="minorHAnsi" w:cstheme="minorHAnsi"/>
            <w:lang w:val="fr-CH"/>
          </w:rPr>
          <w:t>sentier de découverte</w:t>
        </w:r>
      </w:hyperlink>
      <w:r w:rsidRPr="00C93A01">
        <w:rPr>
          <w:rFonts w:asciiTheme="minorHAnsi" w:hAnsiTheme="minorHAnsi" w:cstheme="minorHAnsi"/>
          <w:lang w:val="fr-CH"/>
        </w:rPr>
        <w:t xml:space="preserve"> de deux heures </w:t>
      </w:r>
      <w:r>
        <w:rPr>
          <w:rFonts w:asciiTheme="minorHAnsi" w:hAnsiTheme="minorHAnsi" w:cstheme="minorHAnsi"/>
          <w:lang w:val="fr-CH"/>
        </w:rPr>
        <w:t>permet d’atteindre</w:t>
      </w:r>
      <w:r w:rsidRPr="00C93A01">
        <w:rPr>
          <w:rFonts w:asciiTheme="minorHAnsi" w:hAnsiTheme="minorHAnsi" w:cstheme="minorHAnsi"/>
          <w:lang w:val="fr-CH"/>
        </w:rPr>
        <w:t xml:space="preserve"> la vallée sauvage et romantique d</w:t>
      </w:r>
      <w:r w:rsidR="00C0665C">
        <w:rPr>
          <w:rFonts w:asciiTheme="minorHAnsi" w:hAnsiTheme="minorHAnsi" w:cstheme="minorHAnsi"/>
          <w:lang w:val="fr-CH"/>
        </w:rPr>
        <w:t>u</w:t>
      </w:r>
      <w:r w:rsidRPr="00C93A01">
        <w:rPr>
          <w:rFonts w:asciiTheme="minorHAnsi" w:hAnsiTheme="minorHAnsi" w:cstheme="minorHAnsi"/>
          <w:lang w:val="fr-CH"/>
        </w:rPr>
        <w:t xml:space="preserve"> </w:t>
      </w:r>
      <w:proofErr w:type="spellStart"/>
      <w:r w:rsidRPr="00C93A01">
        <w:rPr>
          <w:rFonts w:asciiTheme="minorHAnsi" w:hAnsiTheme="minorHAnsi" w:cstheme="minorHAnsi"/>
          <w:lang w:val="fr-CH"/>
        </w:rPr>
        <w:t>Kiental</w:t>
      </w:r>
      <w:proofErr w:type="spellEnd"/>
      <w:r w:rsidRPr="00C93A01">
        <w:rPr>
          <w:rFonts w:asciiTheme="minorHAnsi" w:hAnsiTheme="minorHAnsi" w:cstheme="minorHAnsi"/>
          <w:lang w:val="fr-CH"/>
        </w:rPr>
        <w:t xml:space="preserve">. En chemin, les cascades tumultueuses, les ravins profonds et le lac </w:t>
      </w:r>
      <w:proofErr w:type="spellStart"/>
      <w:r w:rsidRPr="00C93A01">
        <w:rPr>
          <w:rFonts w:asciiTheme="minorHAnsi" w:hAnsiTheme="minorHAnsi" w:cstheme="minorHAnsi"/>
          <w:lang w:val="fr-CH"/>
        </w:rPr>
        <w:t>Tschingel</w:t>
      </w:r>
      <w:proofErr w:type="spellEnd"/>
      <w:r w:rsidRPr="00C93A01">
        <w:rPr>
          <w:rFonts w:asciiTheme="minorHAnsi" w:hAnsiTheme="minorHAnsi" w:cstheme="minorHAnsi"/>
          <w:lang w:val="fr-CH"/>
        </w:rPr>
        <w:t xml:space="preserve"> permettent de se rafraîchir. Aux 13 arrêts, petits et grands </w:t>
      </w:r>
      <w:r w:rsidR="00C0665C">
        <w:rPr>
          <w:rFonts w:asciiTheme="minorHAnsi" w:hAnsiTheme="minorHAnsi" w:cstheme="minorHAnsi"/>
          <w:lang w:val="fr-CH"/>
        </w:rPr>
        <w:t>reçoivent</w:t>
      </w:r>
      <w:r w:rsidRPr="00C93A01">
        <w:rPr>
          <w:rFonts w:asciiTheme="minorHAnsi" w:hAnsiTheme="minorHAnsi" w:cstheme="minorHAnsi"/>
          <w:lang w:val="fr-CH"/>
        </w:rPr>
        <w:t xml:space="preserve"> des informations passionnantes sur le célèbre bus jaune.</w:t>
      </w:r>
    </w:p>
    <w:p w14:paraId="104289FD" w14:textId="0450B536" w:rsidR="00BE3770" w:rsidRPr="00C7584A" w:rsidRDefault="00BE3770" w:rsidP="00BE3770">
      <w:pPr>
        <w:spacing w:before="100" w:beforeAutospacing="1" w:line="360" w:lineRule="auto"/>
        <w:jc w:val="both"/>
        <w:rPr>
          <w:rFonts w:asciiTheme="minorHAnsi" w:hAnsiTheme="minorHAnsi" w:cstheme="minorHAnsi"/>
          <w:b/>
          <w:bCs/>
          <w:lang w:val="fr-CH"/>
        </w:rPr>
      </w:pPr>
      <w:r w:rsidRPr="00C7584A">
        <w:rPr>
          <w:rFonts w:asciiTheme="minorHAnsi" w:hAnsiTheme="minorHAnsi" w:cstheme="minorHAnsi"/>
          <w:b/>
          <w:bCs/>
          <w:lang w:val="fr-CH"/>
        </w:rPr>
        <w:t xml:space="preserve">3. </w:t>
      </w:r>
      <w:r w:rsidR="00B353C6" w:rsidRPr="00B353C6">
        <w:rPr>
          <w:rFonts w:asciiTheme="minorHAnsi" w:hAnsiTheme="minorHAnsi" w:cstheme="minorHAnsi"/>
          <w:b/>
          <w:bCs/>
          <w:lang w:val="fr-CH"/>
        </w:rPr>
        <w:t xml:space="preserve">Gorges de </w:t>
      </w:r>
      <w:proofErr w:type="spellStart"/>
      <w:r w:rsidR="00B353C6" w:rsidRPr="00B353C6">
        <w:rPr>
          <w:rFonts w:asciiTheme="minorHAnsi" w:hAnsiTheme="minorHAnsi" w:cstheme="minorHAnsi"/>
          <w:b/>
          <w:bCs/>
          <w:lang w:val="fr-CH"/>
        </w:rPr>
        <w:t>Douanne</w:t>
      </w:r>
      <w:proofErr w:type="spellEnd"/>
      <w:r w:rsidR="00B353C6" w:rsidRPr="00B353C6">
        <w:rPr>
          <w:rFonts w:asciiTheme="minorHAnsi" w:hAnsiTheme="minorHAnsi" w:cstheme="minorHAnsi"/>
          <w:b/>
          <w:bCs/>
          <w:lang w:val="fr-CH"/>
        </w:rPr>
        <w:t xml:space="preserve"> </w:t>
      </w:r>
      <w:r w:rsidRPr="00C7584A">
        <w:rPr>
          <w:rFonts w:asciiTheme="minorHAnsi" w:hAnsiTheme="minorHAnsi" w:cstheme="minorHAnsi"/>
          <w:b/>
          <w:bCs/>
          <w:lang w:val="fr-CH"/>
        </w:rPr>
        <w:t>(2h50)</w:t>
      </w:r>
    </w:p>
    <w:p w14:paraId="1ABBA88D" w14:textId="681A234B" w:rsidR="00B353C6" w:rsidRDefault="00B353C6" w:rsidP="00BE3770">
      <w:pPr>
        <w:spacing w:line="360" w:lineRule="auto"/>
        <w:jc w:val="both"/>
        <w:rPr>
          <w:rFonts w:asciiTheme="minorHAnsi" w:hAnsiTheme="minorHAnsi" w:cstheme="minorHAnsi"/>
          <w:lang w:val="fr-CH"/>
        </w:rPr>
      </w:pPr>
      <w:r w:rsidRPr="00B353C6">
        <w:rPr>
          <w:rFonts w:asciiTheme="minorHAnsi" w:hAnsiTheme="minorHAnsi" w:cstheme="minorHAnsi"/>
          <w:lang w:val="fr-CH"/>
        </w:rPr>
        <w:t>La randonnée de la destination</w:t>
      </w:r>
      <w:r w:rsidR="002B78D5">
        <w:rPr>
          <w:rFonts w:asciiTheme="minorHAnsi" w:hAnsiTheme="minorHAnsi" w:cstheme="minorHAnsi"/>
          <w:lang w:val="fr-CH"/>
        </w:rPr>
        <w:t xml:space="preserve"> de Jura &amp; </w:t>
      </w:r>
      <w:r w:rsidRPr="00B353C6">
        <w:rPr>
          <w:rFonts w:asciiTheme="minorHAnsi" w:hAnsiTheme="minorHAnsi" w:cstheme="minorHAnsi"/>
          <w:lang w:val="fr-CH"/>
        </w:rPr>
        <w:t xml:space="preserve">Trois-Lacs </w:t>
      </w:r>
      <w:r w:rsidR="00957334">
        <w:rPr>
          <w:rFonts w:asciiTheme="minorHAnsi" w:hAnsiTheme="minorHAnsi" w:cstheme="minorHAnsi"/>
          <w:lang w:val="fr-CH"/>
        </w:rPr>
        <w:t xml:space="preserve">qui </w:t>
      </w:r>
      <w:r w:rsidRPr="00B353C6">
        <w:rPr>
          <w:rFonts w:asciiTheme="minorHAnsi" w:hAnsiTheme="minorHAnsi" w:cstheme="minorHAnsi"/>
          <w:lang w:val="fr-CH"/>
        </w:rPr>
        <w:t xml:space="preserve">mène de </w:t>
      </w:r>
      <w:proofErr w:type="spellStart"/>
      <w:r w:rsidRPr="00B353C6">
        <w:rPr>
          <w:rFonts w:asciiTheme="minorHAnsi" w:hAnsiTheme="minorHAnsi" w:cstheme="minorHAnsi"/>
          <w:lang w:val="fr-CH"/>
        </w:rPr>
        <w:t>Macolin</w:t>
      </w:r>
      <w:proofErr w:type="spellEnd"/>
      <w:r w:rsidRPr="00B353C6">
        <w:rPr>
          <w:rFonts w:asciiTheme="minorHAnsi" w:hAnsiTheme="minorHAnsi" w:cstheme="minorHAnsi"/>
          <w:lang w:val="fr-CH"/>
        </w:rPr>
        <w:t xml:space="preserve"> à </w:t>
      </w:r>
      <w:proofErr w:type="spellStart"/>
      <w:r w:rsidRPr="00B353C6">
        <w:rPr>
          <w:rFonts w:asciiTheme="minorHAnsi" w:hAnsiTheme="minorHAnsi" w:cstheme="minorHAnsi"/>
          <w:lang w:val="fr-CH"/>
        </w:rPr>
        <w:t>Douanne</w:t>
      </w:r>
      <w:proofErr w:type="spellEnd"/>
      <w:r w:rsidRPr="00B353C6">
        <w:rPr>
          <w:rFonts w:asciiTheme="minorHAnsi" w:hAnsiTheme="minorHAnsi" w:cstheme="minorHAnsi"/>
          <w:lang w:val="fr-CH"/>
        </w:rPr>
        <w:t xml:space="preserve"> en passant par le </w:t>
      </w:r>
      <w:proofErr w:type="spellStart"/>
      <w:r w:rsidRPr="00B353C6">
        <w:rPr>
          <w:rFonts w:asciiTheme="minorHAnsi" w:hAnsiTheme="minorHAnsi" w:cstheme="minorHAnsi"/>
          <w:lang w:val="fr-CH"/>
        </w:rPr>
        <w:t>Twannberg</w:t>
      </w:r>
      <w:proofErr w:type="spellEnd"/>
      <w:r w:rsidR="00957334">
        <w:rPr>
          <w:rFonts w:asciiTheme="minorHAnsi" w:hAnsiTheme="minorHAnsi" w:cstheme="minorHAnsi"/>
          <w:lang w:val="fr-CH"/>
        </w:rPr>
        <w:t xml:space="preserve"> est un classique</w:t>
      </w:r>
      <w:r w:rsidRPr="00B353C6">
        <w:rPr>
          <w:rFonts w:asciiTheme="minorHAnsi" w:hAnsiTheme="minorHAnsi" w:cstheme="minorHAnsi"/>
          <w:lang w:val="fr-CH"/>
        </w:rPr>
        <w:t xml:space="preserve">. Les crêtes à la vue imprenable, les imposantes </w:t>
      </w:r>
      <w:hyperlink r:id="rId13" w:anchor="8483423" w:history="1">
        <w:r w:rsidRPr="00B353C6">
          <w:rPr>
            <w:rStyle w:val="Hyperlink"/>
            <w:rFonts w:asciiTheme="minorHAnsi" w:hAnsiTheme="minorHAnsi" w:cstheme="minorHAnsi"/>
            <w:lang w:val="fr-CH"/>
          </w:rPr>
          <w:t xml:space="preserve">gorges de </w:t>
        </w:r>
        <w:proofErr w:type="spellStart"/>
        <w:r w:rsidRPr="00B353C6">
          <w:rPr>
            <w:rStyle w:val="Hyperlink"/>
            <w:rFonts w:asciiTheme="minorHAnsi" w:hAnsiTheme="minorHAnsi" w:cstheme="minorHAnsi"/>
            <w:lang w:val="fr-CH"/>
          </w:rPr>
          <w:t>Douanne</w:t>
        </w:r>
        <w:proofErr w:type="spellEnd"/>
      </w:hyperlink>
      <w:r w:rsidRPr="00B353C6">
        <w:rPr>
          <w:rFonts w:asciiTheme="minorHAnsi" w:hAnsiTheme="minorHAnsi" w:cstheme="minorHAnsi"/>
          <w:lang w:val="fr-CH"/>
        </w:rPr>
        <w:t xml:space="preserve"> et les ruelles idylliques du village vigneron du même nom sont inoubliables. Le </w:t>
      </w:r>
      <w:proofErr w:type="spellStart"/>
      <w:r w:rsidRPr="00B353C6">
        <w:rPr>
          <w:rFonts w:asciiTheme="minorHAnsi" w:hAnsiTheme="minorHAnsi" w:cstheme="minorHAnsi"/>
          <w:lang w:val="fr-CH"/>
        </w:rPr>
        <w:t>Twannbach</w:t>
      </w:r>
      <w:proofErr w:type="spellEnd"/>
      <w:r w:rsidRPr="00B353C6">
        <w:rPr>
          <w:rFonts w:asciiTheme="minorHAnsi" w:hAnsiTheme="minorHAnsi" w:cstheme="minorHAnsi"/>
          <w:lang w:val="fr-CH"/>
        </w:rPr>
        <w:t xml:space="preserve"> s'écoule à travers </w:t>
      </w:r>
      <w:r>
        <w:rPr>
          <w:rFonts w:asciiTheme="minorHAnsi" w:hAnsiTheme="minorHAnsi" w:cstheme="minorHAnsi"/>
          <w:lang w:val="fr-CH"/>
        </w:rPr>
        <w:t>ces</w:t>
      </w:r>
      <w:r w:rsidRPr="00B353C6">
        <w:rPr>
          <w:rFonts w:asciiTheme="minorHAnsi" w:hAnsiTheme="minorHAnsi" w:cstheme="minorHAnsi"/>
          <w:lang w:val="fr-CH"/>
        </w:rPr>
        <w:t xml:space="preserve"> gorge</w:t>
      </w:r>
      <w:r>
        <w:rPr>
          <w:rFonts w:asciiTheme="minorHAnsi" w:hAnsiTheme="minorHAnsi" w:cstheme="minorHAnsi"/>
          <w:lang w:val="fr-CH"/>
        </w:rPr>
        <w:t>s</w:t>
      </w:r>
      <w:r w:rsidRPr="00B353C6">
        <w:rPr>
          <w:rFonts w:asciiTheme="minorHAnsi" w:hAnsiTheme="minorHAnsi" w:cstheme="minorHAnsi"/>
          <w:lang w:val="fr-CH"/>
        </w:rPr>
        <w:t xml:space="preserve"> sauvage</w:t>
      </w:r>
      <w:r>
        <w:rPr>
          <w:rFonts w:asciiTheme="minorHAnsi" w:hAnsiTheme="minorHAnsi" w:cstheme="minorHAnsi"/>
          <w:lang w:val="fr-CH"/>
        </w:rPr>
        <w:t>s</w:t>
      </w:r>
      <w:r w:rsidRPr="00B353C6">
        <w:rPr>
          <w:rFonts w:asciiTheme="minorHAnsi" w:hAnsiTheme="minorHAnsi" w:cstheme="minorHAnsi"/>
          <w:lang w:val="fr-CH"/>
        </w:rPr>
        <w:t xml:space="preserve"> et impressionnante</w:t>
      </w:r>
      <w:r>
        <w:rPr>
          <w:rFonts w:asciiTheme="minorHAnsi" w:hAnsiTheme="minorHAnsi" w:cstheme="minorHAnsi"/>
          <w:lang w:val="fr-CH"/>
        </w:rPr>
        <w:t>s</w:t>
      </w:r>
      <w:r w:rsidRPr="00B353C6">
        <w:rPr>
          <w:rFonts w:asciiTheme="minorHAnsi" w:hAnsiTheme="minorHAnsi" w:cstheme="minorHAnsi"/>
          <w:lang w:val="fr-CH"/>
        </w:rPr>
        <w:t xml:space="preserve">. Tout au long du parcours, d'imposantes parois rocheuses se dressent et l'eau </w:t>
      </w:r>
      <w:r w:rsidR="002B78D5">
        <w:rPr>
          <w:rFonts w:asciiTheme="minorHAnsi" w:hAnsiTheme="minorHAnsi" w:cstheme="minorHAnsi"/>
          <w:lang w:val="fr-CH"/>
        </w:rPr>
        <w:t>s’écoule dans les</w:t>
      </w:r>
      <w:r w:rsidRPr="00B353C6">
        <w:rPr>
          <w:rFonts w:asciiTheme="minorHAnsi" w:hAnsiTheme="minorHAnsi" w:cstheme="minorHAnsi"/>
          <w:lang w:val="fr-CH"/>
        </w:rPr>
        <w:t xml:space="preserve"> cascades jusqu'à </w:t>
      </w:r>
      <w:proofErr w:type="spellStart"/>
      <w:r w:rsidRPr="00B353C6">
        <w:rPr>
          <w:rFonts w:asciiTheme="minorHAnsi" w:hAnsiTheme="minorHAnsi" w:cstheme="minorHAnsi"/>
          <w:lang w:val="fr-CH"/>
        </w:rPr>
        <w:t>Douanne</w:t>
      </w:r>
      <w:proofErr w:type="spellEnd"/>
      <w:r w:rsidRPr="00B353C6">
        <w:rPr>
          <w:rFonts w:asciiTheme="minorHAnsi" w:hAnsiTheme="minorHAnsi" w:cstheme="minorHAnsi"/>
          <w:lang w:val="fr-CH"/>
        </w:rPr>
        <w:t>, où elle se jette dans le lac de Bienne.</w:t>
      </w:r>
    </w:p>
    <w:bookmarkEnd w:id="0"/>
    <w:bookmarkEnd w:id="1"/>
    <w:p w14:paraId="1A7CF527" w14:textId="3A40E231" w:rsidR="00BE3770" w:rsidRPr="00C7584A" w:rsidRDefault="009C745B" w:rsidP="00BE3770">
      <w:pPr>
        <w:spacing w:before="100" w:beforeAutospacing="1" w:line="360" w:lineRule="auto"/>
        <w:jc w:val="both"/>
        <w:rPr>
          <w:rFonts w:asciiTheme="minorHAnsi" w:hAnsiTheme="minorHAnsi" w:cstheme="minorHAnsi"/>
          <w:b/>
          <w:bCs/>
          <w:lang w:val="fr-CH"/>
        </w:rPr>
      </w:pPr>
      <w:r w:rsidRPr="00C7584A">
        <w:rPr>
          <w:rFonts w:asciiTheme="minorHAnsi" w:hAnsiTheme="minorHAnsi" w:cstheme="minorHAnsi"/>
          <w:b/>
          <w:bCs/>
          <w:lang w:val="fr-CH"/>
        </w:rPr>
        <w:t>4</w:t>
      </w:r>
      <w:r w:rsidR="00BE3770" w:rsidRPr="00C7584A">
        <w:rPr>
          <w:rFonts w:asciiTheme="minorHAnsi" w:hAnsiTheme="minorHAnsi" w:cstheme="minorHAnsi"/>
          <w:b/>
          <w:bCs/>
          <w:lang w:val="fr-CH"/>
        </w:rPr>
        <w:t xml:space="preserve">. </w:t>
      </w:r>
      <w:r w:rsidR="00695C71" w:rsidRPr="00C7584A">
        <w:rPr>
          <w:rFonts w:asciiTheme="minorHAnsi" w:hAnsiTheme="minorHAnsi" w:cstheme="minorHAnsi"/>
          <w:b/>
          <w:bCs/>
          <w:lang w:val="fr-CH"/>
        </w:rPr>
        <w:t xml:space="preserve">Sentier des trois cascades </w:t>
      </w:r>
      <w:r w:rsidR="00BE3770" w:rsidRPr="00C7584A">
        <w:rPr>
          <w:rFonts w:asciiTheme="minorHAnsi" w:hAnsiTheme="minorHAnsi" w:cstheme="minorHAnsi"/>
          <w:b/>
          <w:bCs/>
          <w:lang w:val="fr-CH"/>
        </w:rPr>
        <w:t>(5h15)</w:t>
      </w:r>
    </w:p>
    <w:p w14:paraId="76DCDF7B" w14:textId="6745AFE4" w:rsidR="00771DAE" w:rsidRPr="00C7584A" w:rsidRDefault="00695C71" w:rsidP="00695C71">
      <w:pPr>
        <w:spacing w:line="360" w:lineRule="auto"/>
        <w:jc w:val="both"/>
        <w:rPr>
          <w:rFonts w:asciiTheme="minorHAnsi" w:hAnsiTheme="minorHAnsi" w:cstheme="minorHAnsi"/>
          <w:lang w:val="fr-CH"/>
        </w:rPr>
      </w:pPr>
      <w:r w:rsidRPr="00C7584A">
        <w:rPr>
          <w:rFonts w:asciiTheme="minorHAnsi" w:hAnsiTheme="minorHAnsi" w:cstheme="minorHAnsi"/>
          <w:lang w:val="fr-CH"/>
        </w:rPr>
        <w:t xml:space="preserve">La </w:t>
      </w:r>
      <w:hyperlink r:id="rId14" w:anchor="filter=r-fullyTranslatedLangus-&amp;ipd=23490946&amp;zc=9,7.73841,46.75318" w:history="1">
        <w:r w:rsidRPr="00C7584A">
          <w:rPr>
            <w:rStyle w:val="Hyperlink"/>
            <w:rFonts w:asciiTheme="minorHAnsi" w:hAnsiTheme="minorHAnsi" w:cstheme="minorHAnsi"/>
            <w:lang w:val="fr-CH"/>
          </w:rPr>
          <w:t>randonnée</w:t>
        </w:r>
      </w:hyperlink>
      <w:r w:rsidRPr="00C7584A">
        <w:rPr>
          <w:rFonts w:asciiTheme="minorHAnsi" w:hAnsiTheme="minorHAnsi" w:cstheme="minorHAnsi"/>
          <w:lang w:val="fr-CH"/>
        </w:rPr>
        <w:t xml:space="preserve"> d'environ 17,5 kilomètres reliant </w:t>
      </w:r>
      <w:proofErr w:type="spellStart"/>
      <w:r w:rsidRPr="00C7584A">
        <w:rPr>
          <w:rFonts w:asciiTheme="minorHAnsi" w:hAnsiTheme="minorHAnsi" w:cstheme="minorHAnsi"/>
          <w:lang w:val="fr-CH"/>
        </w:rPr>
        <w:t>Bönigen</w:t>
      </w:r>
      <w:proofErr w:type="spellEnd"/>
      <w:r w:rsidRPr="00C7584A">
        <w:rPr>
          <w:rFonts w:asciiTheme="minorHAnsi" w:hAnsiTheme="minorHAnsi" w:cstheme="minorHAnsi"/>
          <w:lang w:val="fr-CH"/>
        </w:rPr>
        <w:t xml:space="preserve"> à </w:t>
      </w:r>
      <w:proofErr w:type="spellStart"/>
      <w:r w:rsidRPr="00C7584A">
        <w:rPr>
          <w:rFonts w:asciiTheme="minorHAnsi" w:hAnsiTheme="minorHAnsi" w:cstheme="minorHAnsi"/>
          <w:lang w:val="fr-CH"/>
        </w:rPr>
        <w:t>Iseltwald</w:t>
      </w:r>
      <w:proofErr w:type="spellEnd"/>
      <w:r w:rsidRPr="00C7584A">
        <w:rPr>
          <w:rFonts w:asciiTheme="minorHAnsi" w:hAnsiTheme="minorHAnsi" w:cstheme="minorHAnsi"/>
          <w:lang w:val="fr-CH"/>
        </w:rPr>
        <w:t xml:space="preserve"> en passant par Brienz peut être parcourue d'une traite ou en plusieurs étapes. </w:t>
      </w:r>
      <w:r w:rsidR="00771DAE" w:rsidRPr="00C7584A">
        <w:rPr>
          <w:rFonts w:asciiTheme="minorHAnsi" w:hAnsiTheme="minorHAnsi" w:cstheme="minorHAnsi"/>
          <w:lang w:val="fr-CH"/>
        </w:rPr>
        <w:t xml:space="preserve">Le long du sentier les visiteurs apprécient </w:t>
      </w:r>
      <w:r w:rsidRPr="00C7584A">
        <w:rPr>
          <w:rFonts w:asciiTheme="minorHAnsi" w:hAnsiTheme="minorHAnsi" w:cstheme="minorHAnsi"/>
          <w:lang w:val="fr-CH"/>
        </w:rPr>
        <w:t>la cascade d'</w:t>
      </w:r>
      <w:proofErr w:type="spellStart"/>
      <w:r w:rsidRPr="00C7584A">
        <w:rPr>
          <w:rFonts w:asciiTheme="minorHAnsi" w:hAnsiTheme="minorHAnsi" w:cstheme="minorHAnsi"/>
          <w:lang w:val="fr-CH"/>
        </w:rPr>
        <w:t>Eschwanden</w:t>
      </w:r>
      <w:proofErr w:type="spellEnd"/>
      <w:r w:rsidRPr="00C7584A">
        <w:rPr>
          <w:rFonts w:asciiTheme="minorHAnsi" w:hAnsiTheme="minorHAnsi" w:cstheme="minorHAnsi"/>
          <w:lang w:val="fr-CH"/>
        </w:rPr>
        <w:t xml:space="preserve"> baignée de lumière, la cascade de </w:t>
      </w:r>
      <w:proofErr w:type="spellStart"/>
      <w:r w:rsidRPr="00C7584A">
        <w:rPr>
          <w:rFonts w:asciiTheme="minorHAnsi" w:hAnsiTheme="minorHAnsi" w:cstheme="minorHAnsi"/>
          <w:lang w:val="fr-CH"/>
        </w:rPr>
        <w:t>Mülibach</w:t>
      </w:r>
      <w:proofErr w:type="spellEnd"/>
      <w:r w:rsidRPr="00C7584A">
        <w:rPr>
          <w:rFonts w:asciiTheme="minorHAnsi" w:hAnsiTheme="minorHAnsi" w:cstheme="minorHAnsi"/>
          <w:lang w:val="fr-CH"/>
        </w:rPr>
        <w:t xml:space="preserve"> au-dessus d'</w:t>
      </w:r>
      <w:proofErr w:type="spellStart"/>
      <w:r w:rsidRPr="00C7584A">
        <w:rPr>
          <w:rFonts w:asciiTheme="minorHAnsi" w:hAnsiTheme="minorHAnsi" w:cstheme="minorHAnsi"/>
          <w:lang w:val="fr-CH"/>
        </w:rPr>
        <w:t>Iseltwald</w:t>
      </w:r>
      <w:proofErr w:type="spellEnd"/>
      <w:r w:rsidRPr="00C7584A">
        <w:rPr>
          <w:rFonts w:asciiTheme="minorHAnsi" w:hAnsiTheme="minorHAnsi" w:cstheme="minorHAnsi"/>
          <w:lang w:val="fr-CH"/>
        </w:rPr>
        <w:t xml:space="preserve"> et les célèbres chutes de </w:t>
      </w:r>
      <w:proofErr w:type="spellStart"/>
      <w:r w:rsidRPr="00C7584A">
        <w:rPr>
          <w:rFonts w:asciiTheme="minorHAnsi" w:hAnsiTheme="minorHAnsi" w:cstheme="minorHAnsi"/>
          <w:lang w:val="fr-CH"/>
        </w:rPr>
        <w:t>Giessbach</w:t>
      </w:r>
      <w:proofErr w:type="spellEnd"/>
      <w:r w:rsidRPr="00C7584A">
        <w:rPr>
          <w:rFonts w:asciiTheme="minorHAnsi" w:hAnsiTheme="minorHAnsi" w:cstheme="minorHAnsi"/>
          <w:lang w:val="fr-CH"/>
        </w:rPr>
        <w:t>. Grâce à l’arrêt de bus «</w:t>
      </w:r>
      <w:r w:rsidR="00D03C40">
        <w:rPr>
          <w:rFonts w:asciiTheme="minorHAnsi" w:hAnsiTheme="minorHAnsi" w:cstheme="minorHAnsi"/>
          <w:lang w:val="fr-CH"/>
        </w:rPr>
        <w:t xml:space="preserve"> </w:t>
      </w:r>
      <w:proofErr w:type="spellStart"/>
      <w:r w:rsidRPr="00C7584A">
        <w:rPr>
          <w:rFonts w:asciiTheme="minorHAnsi" w:hAnsiTheme="minorHAnsi" w:cstheme="minorHAnsi"/>
          <w:lang w:val="fr-CH"/>
        </w:rPr>
        <w:t>Eng</w:t>
      </w:r>
      <w:r w:rsidR="00D03C40">
        <w:rPr>
          <w:rFonts w:asciiTheme="minorHAnsi" w:hAnsiTheme="minorHAnsi" w:cstheme="minorHAnsi"/>
          <w:lang w:val="fr-CH"/>
        </w:rPr>
        <w:t>i</w:t>
      </w:r>
      <w:proofErr w:type="spellEnd"/>
      <w:r w:rsidR="00D03C40">
        <w:rPr>
          <w:rFonts w:asciiTheme="minorHAnsi" w:hAnsiTheme="minorHAnsi" w:cstheme="minorHAnsi"/>
          <w:lang w:val="fr-CH"/>
        </w:rPr>
        <w:t xml:space="preserve"> </w:t>
      </w:r>
      <w:r w:rsidRPr="00C7584A">
        <w:rPr>
          <w:rFonts w:asciiTheme="minorHAnsi" w:hAnsiTheme="minorHAnsi" w:cstheme="minorHAnsi"/>
          <w:lang w:val="fr-CH"/>
        </w:rPr>
        <w:t>» situé au</w:t>
      </w:r>
      <w:r w:rsidR="00D03C40">
        <w:rPr>
          <w:rFonts w:asciiTheme="minorHAnsi" w:hAnsiTheme="minorHAnsi" w:cstheme="minorHAnsi"/>
          <w:lang w:val="fr-CH"/>
        </w:rPr>
        <w:t>-</w:t>
      </w:r>
      <w:r w:rsidRPr="00C7584A">
        <w:rPr>
          <w:rFonts w:asciiTheme="minorHAnsi" w:hAnsiTheme="minorHAnsi" w:cstheme="minorHAnsi"/>
          <w:lang w:val="fr-CH"/>
        </w:rPr>
        <w:t xml:space="preserve">dessus de l’hôtel </w:t>
      </w:r>
      <w:proofErr w:type="spellStart"/>
      <w:r w:rsidRPr="00C7584A">
        <w:rPr>
          <w:rFonts w:asciiTheme="minorHAnsi" w:hAnsiTheme="minorHAnsi" w:cstheme="minorHAnsi"/>
          <w:lang w:val="fr-CH"/>
        </w:rPr>
        <w:t>Giessbach</w:t>
      </w:r>
      <w:proofErr w:type="spellEnd"/>
      <w:r w:rsidRPr="00C7584A">
        <w:rPr>
          <w:rFonts w:asciiTheme="minorHAnsi" w:hAnsiTheme="minorHAnsi" w:cstheme="minorHAnsi"/>
          <w:lang w:val="fr-CH"/>
        </w:rPr>
        <w:t>, il</w:t>
      </w:r>
      <w:r w:rsidR="00771DAE" w:rsidRPr="00C7584A">
        <w:rPr>
          <w:rFonts w:asciiTheme="minorHAnsi" w:hAnsiTheme="minorHAnsi" w:cstheme="minorHAnsi"/>
          <w:lang w:val="fr-CH"/>
        </w:rPr>
        <w:t xml:space="preserve"> est </w:t>
      </w:r>
      <w:r w:rsidRPr="00C7584A">
        <w:rPr>
          <w:rFonts w:asciiTheme="minorHAnsi" w:hAnsiTheme="minorHAnsi" w:cstheme="minorHAnsi"/>
          <w:lang w:val="fr-CH"/>
        </w:rPr>
        <w:t>possible de rejoindre Brienz</w:t>
      </w:r>
      <w:r w:rsidR="00957334">
        <w:rPr>
          <w:rFonts w:asciiTheme="minorHAnsi" w:hAnsiTheme="minorHAnsi" w:cstheme="minorHAnsi"/>
          <w:lang w:val="fr-CH"/>
        </w:rPr>
        <w:t xml:space="preserve"> facilement</w:t>
      </w:r>
      <w:r w:rsidRPr="00C7584A">
        <w:rPr>
          <w:rFonts w:asciiTheme="minorHAnsi" w:hAnsiTheme="minorHAnsi" w:cstheme="minorHAnsi"/>
          <w:lang w:val="fr-CH"/>
        </w:rPr>
        <w:t>.</w:t>
      </w:r>
      <w:r w:rsidR="00771DAE" w:rsidRPr="00C7584A">
        <w:rPr>
          <w:rFonts w:asciiTheme="minorHAnsi" w:hAnsiTheme="minorHAnsi" w:cstheme="minorHAnsi"/>
          <w:lang w:val="fr-CH"/>
        </w:rPr>
        <w:t xml:space="preserve"> Alternativement les randonneurs peuvent </w:t>
      </w:r>
      <w:r w:rsidR="00957334">
        <w:rPr>
          <w:rFonts w:asciiTheme="minorHAnsi" w:hAnsiTheme="minorHAnsi" w:cstheme="minorHAnsi"/>
          <w:lang w:val="fr-CH"/>
        </w:rPr>
        <w:t xml:space="preserve">emprunter </w:t>
      </w:r>
      <w:r w:rsidRPr="00C7584A">
        <w:rPr>
          <w:rFonts w:asciiTheme="minorHAnsi" w:hAnsiTheme="minorHAnsi" w:cstheme="minorHAnsi"/>
          <w:lang w:val="fr-CH"/>
        </w:rPr>
        <w:t xml:space="preserve">l'un des plus anciens </w:t>
      </w:r>
      <w:r w:rsidRPr="00C7584A">
        <w:rPr>
          <w:rFonts w:asciiTheme="minorHAnsi" w:hAnsiTheme="minorHAnsi" w:cstheme="minorHAnsi"/>
          <w:lang w:val="fr-CH"/>
        </w:rPr>
        <w:lastRenderedPageBreak/>
        <w:t>funiculaires d'Europe jusqu'</w:t>
      </w:r>
      <w:r w:rsidR="00771DAE" w:rsidRPr="00C7584A">
        <w:rPr>
          <w:rFonts w:asciiTheme="minorHAnsi" w:hAnsiTheme="minorHAnsi" w:cstheme="minorHAnsi"/>
          <w:lang w:val="fr-CH"/>
        </w:rPr>
        <w:t xml:space="preserve">au débarcadère </w:t>
      </w:r>
      <w:r w:rsidR="00957334">
        <w:rPr>
          <w:rFonts w:asciiTheme="minorHAnsi" w:hAnsiTheme="minorHAnsi" w:cstheme="minorHAnsi"/>
          <w:lang w:val="fr-CH"/>
        </w:rPr>
        <w:t>d’où ils</w:t>
      </w:r>
      <w:r w:rsidRPr="00C7584A">
        <w:rPr>
          <w:rFonts w:asciiTheme="minorHAnsi" w:hAnsiTheme="minorHAnsi" w:cstheme="minorHAnsi"/>
          <w:lang w:val="fr-CH"/>
        </w:rPr>
        <w:t xml:space="preserve"> </w:t>
      </w:r>
      <w:r w:rsidR="00771DAE" w:rsidRPr="00C7584A">
        <w:rPr>
          <w:rFonts w:asciiTheme="minorHAnsi" w:hAnsiTheme="minorHAnsi" w:cstheme="minorHAnsi"/>
          <w:lang w:val="fr-CH"/>
        </w:rPr>
        <w:t>se</w:t>
      </w:r>
      <w:r w:rsidRPr="00C7584A">
        <w:rPr>
          <w:rFonts w:asciiTheme="minorHAnsi" w:hAnsiTheme="minorHAnsi" w:cstheme="minorHAnsi"/>
          <w:lang w:val="fr-CH"/>
        </w:rPr>
        <w:t xml:space="preserve"> rende</w:t>
      </w:r>
      <w:r w:rsidR="00957334">
        <w:rPr>
          <w:rFonts w:asciiTheme="minorHAnsi" w:hAnsiTheme="minorHAnsi" w:cstheme="minorHAnsi"/>
          <w:lang w:val="fr-CH"/>
        </w:rPr>
        <w:t>nt</w:t>
      </w:r>
      <w:r w:rsidRPr="00C7584A">
        <w:rPr>
          <w:rFonts w:asciiTheme="minorHAnsi" w:hAnsiTheme="minorHAnsi" w:cstheme="minorHAnsi"/>
          <w:lang w:val="fr-CH"/>
        </w:rPr>
        <w:t xml:space="preserve"> à Brienz</w:t>
      </w:r>
      <w:r w:rsidR="00771DAE" w:rsidRPr="00C7584A">
        <w:rPr>
          <w:rFonts w:asciiTheme="minorHAnsi" w:hAnsiTheme="minorHAnsi" w:cstheme="minorHAnsi"/>
          <w:lang w:val="fr-CH"/>
        </w:rPr>
        <w:t xml:space="preserve">, </w:t>
      </w:r>
      <w:proofErr w:type="spellStart"/>
      <w:r w:rsidR="00771DAE" w:rsidRPr="00C7584A">
        <w:rPr>
          <w:rFonts w:asciiTheme="minorHAnsi" w:hAnsiTheme="minorHAnsi" w:cstheme="minorHAnsi"/>
          <w:lang w:val="fr-CH"/>
        </w:rPr>
        <w:t>Bönigen</w:t>
      </w:r>
      <w:proofErr w:type="spellEnd"/>
      <w:r w:rsidR="00771DAE" w:rsidRPr="00C7584A">
        <w:rPr>
          <w:rFonts w:asciiTheme="minorHAnsi" w:hAnsiTheme="minorHAnsi" w:cstheme="minorHAnsi"/>
          <w:lang w:val="fr-CH"/>
        </w:rPr>
        <w:t xml:space="preserve"> ou Interlaken en </w:t>
      </w:r>
      <w:r w:rsidR="00D03C40" w:rsidRPr="00C7584A">
        <w:rPr>
          <w:rFonts w:asciiTheme="minorHAnsi" w:hAnsiTheme="minorHAnsi" w:cstheme="minorHAnsi"/>
          <w:lang w:val="fr-CH"/>
        </w:rPr>
        <w:t>bateau</w:t>
      </w:r>
      <w:r w:rsidRPr="00C7584A">
        <w:rPr>
          <w:rFonts w:asciiTheme="minorHAnsi" w:hAnsiTheme="minorHAnsi" w:cstheme="minorHAnsi"/>
          <w:lang w:val="fr-CH"/>
        </w:rPr>
        <w:t xml:space="preserve">. </w:t>
      </w:r>
      <w:r w:rsidR="00771DAE" w:rsidRPr="00C7584A">
        <w:rPr>
          <w:rFonts w:asciiTheme="minorHAnsi" w:hAnsiTheme="minorHAnsi" w:cstheme="minorHAnsi"/>
          <w:lang w:val="fr-CH"/>
        </w:rPr>
        <w:t xml:space="preserve">Bien entendu, le parcours jusqu’à Brienz peut également se faire à pied. </w:t>
      </w:r>
    </w:p>
    <w:p w14:paraId="08A6F172" w14:textId="21163427" w:rsidR="00BE3770" w:rsidRPr="00C7584A" w:rsidRDefault="00BE3770" w:rsidP="00BE3770">
      <w:pPr>
        <w:spacing w:before="100" w:beforeAutospacing="1" w:line="360" w:lineRule="auto"/>
        <w:jc w:val="both"/>
        <w:rPr>
          <w:rFonts w:asciiTheme="minorHAnsi" w:hAnsiTheme="minorHAnsi" w:cstheme="minorHAnsi"/>
          <w:b/>
          <w:bCs/>
          <w:lang w:val="fr-CH"/>
        </w:rPr>
      </w:pPr>
      <w:r w:rsidRPr="00C7584A">
        <w:rPr>
          <w:rFonts w:asciiTheme="minorHAnsi" w:hAnsiTheme="minorHAnsi" w:cstheme="minorHAnsi"/>
          <w:b/>
          <w:bCs/>
          <w:lang w:val="fr-CH"/>
        </w:rPr>
        <w:t xml:space="preserve">5. </w:t>
      </w:r>
      <w:r w:rsidR="00695C71" w:rsidRPr="00C7584A">
        <w:rPr>
          <w:rFonts w:asciiTheme="minorHAnsi" w:hAnsiTheme="minorHAnsi" w:cstheme="minorHAnsi"/>
          <w:b/>
          <w:bCs/>
          <w:lang w:val="fr-CH"/>
        </w:rPr>
        <w:t xml:space="preserve">Randonnée au cœur de la capitale fédérale </w:t>
      </w:r>
      <w:r w:rsidRPr="00C7584A">
        <w:rPr>
          <w:rFonts w:asciiTheme="minorHAnsi" w:hAnsiTheme="minorHAnsi" w:cstheme="minorHAnsi"/>
          <w:b/>
          <w:bCs/>
          <w:lang w:val="fr-CH"/>
        </w:rPr>
        <w:t xml:space="preserve">(4h) </w:t>
      </w:r>
    </w:p>
    <w:p w14:paraId="16C6DDC6" w14:textId="21C180DB" w:rsidR="00AA5351" w:rsidRPr="00C7584A" w:rsidRDefault="00AA5351" w:rsidP="00AA5351">
      <w:pPr>
        <w:spacing w:line="360" w:lineRule="auto"/>
        <w:jc w:val="both"/>
        <w:rPr>
          <w:rFonts w:asciiTheme="minorHAnsi" w:hAnsiTheme="minorHAnsi" w:cstheme="minorHAnsi"/>
          <w:lang w:val="fr-CH"/>
        </w:rPr>
      </w:pPr>
      <w:r w:rsidRPr="00C7584A">
        <w:rPr>
          <w:rFonts w:asciiTheme="minorHAnsi" w:hAnsiTheme="minorHAnsi" w:cstheme="minorHAnsi"/>
          <w:lang w:val="fr-CH"/>
        </w:rPr>
        <w:t xml:space="preserve">La </w:t>
      </w:r>
      <w:hyperlink r:id="rId15" w:anchor="filter=r-fullyTranslatedLangus-&amp;ipd=45655738&amp;zc=9,7.73841,46.75318" w:history="1">
        <w:r w:rsidRPr="00C7584A">
          <w:rPr>
            <w:rStyle w:val="Hyperlink"/>
            <w:rFonts w:asciiTheme="minorHAnsi" w:hAnsiTheme="minorHAnsi" w:cstheme="minorHAnsi"/>
            <w:lang w:val="fr-CH"/>
          </w:rPr>
          <w:t>huitième étape du chemin de grande randonnée</w:t>
        </w:r>
      </w:hyperlink>
      <w:r w:rsidRPr="00C7584A">
        <w:rPr>
          <w:rFonts w:asciiTheme="minorHAnsi" w:hAnsiTheme="minorHAnsi" w:cstheme="minorHAnsi"/>
          <w:lang w:val="fr-CH"/>
        </w:rPr>
        <w:t xml:space="preserve"> </w:t>
      </w:r>
      <w:proofErr w:type="spellStart"/>
      <w:r w:rsidRPr="00C7584A">
        <w:rPr>
          <w:rFonts w:asciiTheme="minorHAnsi" w:hAnsiTheme="minorHAnsi" w:cstheme="minorHAnsi"/>
          <w:lang w:val="fr-CH"/>
        </w:rPr>
        <w:t>ViaBerna</w:t>
      </w:r>
      <w:proofErr w:type="spellEnd"/>
      <w:r w:rsidRPr="00C7584A">
        <w:rPr>
          <w:rFonts w:asciiTheme="minorHAnsi" w:hAnsiTheme="minorHAnsi" w:cstheme="minorHAnsi"/>
          <w:lang w:val="fr-CH"/>
        </w:rPr>
        <w:t xml:space="preserve"> longe les rives du lac de Wohlen près de </w:t>
      </w:r>
      <w:proofErr w:type="spellStart"/>
      <w:r w:rsidRPr="00C7584A">
        <w:rPr>
          <w:rFonts w:asciiTheme="minorHAnsi" w:hAnsiTheme="minorHAnsi" w:cstheme="minorHAnsi"/>
          <w:lang w:val="fr-CH"/>
        </w:rPr>
        <w:t>Frauenkappelen</w:t>
      </w:r>
      <w:proofErr w:type="spellEnd"/>
      <w:r w:rsidRPr="00C7584A">
        <w:rPr>
          <w:rFonts w:asciiTheme="minorHAnsi" w:hAnsiTheme="minorHAnsi" w:cstheme="minorHAnsi"/>
          <w:lang w:val="fr-CH"/>
        </w:rPr>
        <w:t xml:space="preserve"> et de l'Aar jusqu'à la fosse aux ours, au cœur de la capitale Berne. En chemin, de nombreuses curiosités sont à admirer, telles que le pont de </w:t>
      </w:r>
      <w:proofErr w:type="spellStart"/>
      <w:r w:rsidRPr="00C7584A">
        <w:rPr>
          <w:rFonts w:asciiTheme="minorHAnsi" w:hAnsiTheme="minorHAnsi" w:cstheme="minorHAnsi"/>
          <w:lang w:val="fr-CH"/>
        </w:rPr>
        <w:t>Wohlei</w:t>
      </w:r>
      <w:proofErr w:type="spellEnd"/>
      <w:r w:rsidRPr="00C7584A">
        <w:rPr>
          <w:rFonts w:asciiTheme="minorHAnsi" w:hAnsiTheme="minorHAnsi" w:cstheme="minorHAnsi"/>
          <w:lang w:val="fr-CH"/>
        </w:rPr>
        <w:t>, le pont de</w:t>
      </w:r>
      <w:r w:rsidR="00695C71" w:rsidRPr="00C7584A">
        <w:rPr>
          <w:rFonts w:asciiTheme="minorHAnsi" w:hAnsiTheme="minorHAnsi" w:cstheme="minorHAnsi"/>
          <w:lang w:val="fr-CH"/>
        </w:rPr>
        <w:t xml:space="preserve"> la</w:t>
      </w:r>
      <w:r w:rsidRPr="00C7584A">
        <w:rPr>
          <w:rFonts w:asciiTheme="minorHAnsi" w:hAnsiTheme="minorHAnsi" w:cstheme="minorHAnsi"/>
          <w:lang w:val="fr-CH"/>
        </w:rPr>
        <w:t xml:space="preserve"> </w:t>
      </w:r>
      <w:r w:rsidR="00D03C40" w:rsidRPr="00C7584A">
        <w:rPr>
          <w:rFonts w:asciiTheme="minorHAnsi" w:hAnsiTheme="minorHAnsi" w:cstheme="minorHAnsi"/>
          <w:lang w:val="fr-CH"/>
        </w:rPr>
        <w:t>Chapelle</w:t>
      </w:r>
      <w:r w:rsidRPr="00C7584A">
        <w:rPr>
          <w:rFonts w:asciiTheme="minorHAnsi" w:hAnsiTheme="minorHAnsi" w:cstheme="minorHAnsi"/>
          <w:lang w:val="fr-CH"/>
        </w:rPr>
        <w:t xml:space="preserve"> ou la tour d</w:t>
      </w:r>
      <w:r w:rsidR="00695C71" w:rsidRPr="00C7584A">
        <w:rPr>
          <w:rFonts w:asciiTheme="minorHAnsi" w:hAnsiTheme="minorHAnsi" w:cstheme="minorHAnsi"/>
          <w:lang w:val="fr-CH"/>
        </w:rPr>
        <w:t>u sang «</w:t>
      </w:r>
      <w:r w:rsidR="00D03C40">
        <w:rPr>
          <w:rFonts w:asciiTheme="minorHAnsi" w:hAnsiTheme="minorHAnsi" w:cstheme="minorHAnsi"/>
          <w:lang w:val="fr-CH"/>
        </w:rPr>
        <w:t xml:space="preserve"> </w:t>
      </w:r>
      <w:proofErr w:type="spellStart"/>
      <w:r w:rsidRPr="00C7584A">
        <w:rPr>
          <w:rFonts w:asciiTheme="minorHAnsi" w:hAnsiTheme="minorHAnsi" w:cstheme="minorHAnsi"/>
          <w:lang w:val="fr-CH"/>
        </w:rPr>
        <w:t>Blutturm</w:t>
      </w:r>
      <w:proofErr w:type="spellEnd"/>
      <w:r w:rsidR="00D03C40">
        <w:rPr>
          <w:rFonts w:asciiTheme="minorHAnsi" w:hAnsiTheme="minorHAnsi" w:cstheme="minorHAnsi"/>
          <w:lang w:val="fr-CH"/>
        </w:rPr>
        <w:t xml:space="preserve"> </w:t>
      </w:r>
      <w:r w:rsidR="00695C71" w:rsidRPr="00C7584A">
        <w:rPr>
          <w:rFonts w:asciiTheme="minorHAnsi" w:hAnsiTheme="minorHAnsi" w:cstheme="minorHAnsi"/>
          <w:lang w:val="fr-CH"/>
        </w:rPr>
        <w:t>»</w:t>
      </w:r>
      <w:r w:rsidRPr="00C7584A">
        <w:rPr>
          <w:rFonts w:asciiTheme="minorHAnsi" w:hAnsiTheme="minorHAnsi" w:cstheme="minorHAnsi"/>
          <w:lang w:val="fr-CH"/>
        </w:rPr>
        <w:t>. Petit conseil</w:t>
      </w:r>
      <w:r w:rsidR="00D03C40">
        <w:rPr>
          <w:rFonts w:asciiTheme="minorHAnsi" w:hAnsiTheme="minorHAnsi" w:cstheme="minorHAnsi"/>
          <w:lang w:val="fr-CH"/>
        </w:rPr>
        <w:t xml:space="preserve"> </w:t>
      </w:r>
      <w:r w:rsidRPr="00C7584A">
        <w:rPr>
          <w:rFonts w:asciiTheme="minorHAnsi" w:hAnsiTheme="minorHAnsi" w:cstheme="minorHAnsi"/>
          <w:lang w:val="fr-CH"/>
        </w:rPr>
        <w:t>: avant de traverser l</w:t>
      </w:r>
      <w:r w:rsidR="00695C71" w:rsidRPr="00C7584A">
        <w:rPr>
          <w:rFonts w:asciiTheme="minorHAnsi" w:hAnsiTheme="minorHAnsi" w:cstheme="minorHAnsi"/>
          <w:lang w:val="fr-CH"/>
        </w:rPr>
        <w:t>a passerelle «</w:t>
      </w:r>
      <w:r w:rsidR="00D03C40">
        <w:rPr>
          <w:rFonts w:asciiTheme="minorHAnsi" w:hAnsiTheme="minorHAnsi" w:cstheme="minorHAnsi"/>
          <w:lang w:val="fr-CH"/>
        </w:rPr>
        <w:t xml:space="preserve"> </w:t>
      </w:r>
      <w:proofErr w:type="spellStart"/>
      <w:r w:rsidRPr="00C7584A">
        <w:rPr>
          <w:rFonts w:asciiTheme="minorHAnsi" w:hAnsiTheme="minorHAnsi" w:cstheme="minorHAnsi"/>
          <w:lang w:val="fr-CH"/>
        </w:rPr>
        <w:t>Seftausteg</w:t>
      </w:r>
      <w:proofErr w:type="spellEnd"/>
      <w:r w:rsidR="00D03C40">
        <w:rPr>
          <w:rFonts w:asciiTheme="minorHAnsi" w:hAnsiTheme="minorHAnsi" w:cstheme="minorHAnsi"/>
          <w:lang w:val="fr-CH"/>
        </w:rPr>
        <w:t xml:space="preserve"> </w:t>
      </w:r>
      <w:r w:rsidR="00695C71" w:rsidRPr="00C7584A">
        <w:rPr>
          <w:rFonts w:asciiTheme="minorHAnsi" w:hAnsiTheme="minorHAnsi" w:cstheme="minorHAnsi"/>
          <w:lang w:val="fr-CH"/>
        </w:rPr>
        <w:t>»</w:t>
      </w:r>
      <w:r w:rsidRPr="00C7584A">
        <w:rPr>
          <w:rFonts w:asciiTheme="minorHAnsi" w:hAnsiTheme="minorHAnsi" w:cstheme="minorHAnsi"/>
          <w:lang w:val="fr-CH"/>
        </w:rPr>
        <w:t xml:space="preserve"> en direction d</w:t>
      </w:r>
      <w:r w:rsidR="00695C71" w:rsidRPr="00C7584A">
        <w:rPr>
          <w:rFonts w:asciiTheme="minorHAnsi" w:hAnsiTheme="minorHAnsi" w:cstheme="minorHAnsi"/>
          <w:lang w:val="fr-CH"/>
        </w:rPr>
        <w:t>u quartier de</w:t>
      </w:r>
      <w:r w:rsidRPr="00C7584A">
        <w:rPr>
          <w:rFonts w:asciiTheme="minorHAnsi" w:hAnsiTheme="minorHAnsi" w:cstheme="minorHAnsi"/>
          <w:lang w:val="fr-CH"/>
        </w:rPr>
        <w:t xml:space="preserve"> </w:t>
      </w:r>
      <w:proofErr w:type="spellStart"/>
      <w:r w:rsidRPr="00C7584A">
        <w:rPr>
          <w:rFonts w:asciiTheme="minorHAnsi" w:hAnsiTheme="minorHAnsi" w:cstheme="minorHAnsi"/>
          <w:lang w:val="fr-CH"/>
        </w:rPr>
        <w:t>Felsenau</w:t>
      </w:r>
      <w:proofErr w:type="spellEnd"/>
      <w:r w:rsidRPr="00C7584A">
        <w:rPr>
          <w:rFonts w:asciiTheme="minorHAnsi" w:hAnsiTheme="minorHAnsi" w:cstheme="minorHAnsi"/>
          <w:lang w:val="fr-CH"/>
        </w:rPr>
        <w:t xml:space="preserve">, une excursion à l'église de Bremgarten vaut le détour. Au pied du sentier, en dessous de la chapelle, se trouve une plage </w:t>
      </w:r>
      <w:r w:rsidR="00957334">
        <w:rPr>
          <w:rFonts w:asciiTheme="minorHAnsi" w:hAnsiTheme="minorHAnsi" w:cstheme="minorHAnsi"/>
          <w:lang w:val="fr-CH"/>
        </w:rPr>
        <w:t>de sable</w:t>
      </w:r>
      <w:r w:rsidRPr="00C7584A">
        <w:rPr>
          <w:rFonts w:asciiTheme="minorHAnsi" w:hAnsiTheme="minorHAnsi" w:cstheme="minorHAnsi"/>
          <w:lang w:val="fr-CH"/>
        </w:rPr>
        <w:t>.</w:t>
      </w:r>
    </w:p>
    <w:p w14:paraId="3B91136A" w14:textId="7F8AD235" w:rsidR="00BE3770" w:rsidRPr="00C7584A" w:rsidRDefault="00BE3770" w:rsidP="00BE3770">
      <w:pPr>
        <w:spacing w:before="100" w:beforeAutospacing="1" w:line="360" w:lineRule="auto"/>
        <w:jc w:val="both"/>
        <w:rPr>
          <w:rFonts w:asciiTheme="minorHAnsi" w:hAnsiTheme="minorHAnsi" w:cstheme="minorHAnsi"/>
          <w:b/>
          <w:bCs/>
          <w:lang w:val="fr-CH"/>
        </w:rPr>
      </w:pPr>
      <w:r w:rsidRPr="00C7584A">
        <w:rPr>
          <w:rFonts w:asciiTheme="minorHAnsi" w:hAnsiTheme="minorHAnsi" w:cstheme="minorHAnsi"/>
          <w:b/>
          <w:bCs/>
          <w:lang w:val="fr-CH"/>
        </w:rPr>
        <w:t xml:space="preserve">6. </w:t>
      </w:r>
      <w:r w:rsidR="00AA5351" w:rsidRPr="00C7584A">
        <w:rPr>
          <w:rFonts w:asciiTheme="minorHAnsi" w:hAnsiTheme="minorHAnsi" w:cstheme="minorHAnsi"/>
          <w:b/>
          <w:bCs/>
          <w:lang w:val="fr-CH"/>
        </w:rPr>
        <w:t xml:space="preserve">Randonnée jusqu'au lac de </w:t>
      </w:r>
      <w:proofErr w:type="spellStart"/>
      <w:r w:rsidR="00AA5351" w:rsidRPr="00C7584A">
        <w:rPr>
          <w:rFonts w:asciiTheme="minorHAnsi" w:hAnsiTheme="minorHAnsi" w:cstheme="minorHAnsi"/>
          <w:b/>
          <w:bCs/>
          <w:lang w:val="fr-CH"/>
        </w:rPr>
        <w:t>Sanetsch</w:t>
      </w:r>
      <w:proofErr w:type="spellEnd"/>
      <w:r w:rsidR="00AA5351" w:rsidRPr="00C7584A">
        <w:rPr>
          <w:rFonts w:asciiTheme="minorHAnsi" w:hAnsiTheme="minorHAnsi" w:cstheme="minorHAnsi"/>
          <w:b/>
          <w:bCs/>
          <w:lang w:val="fr-CH"/>
        </w:rPr>
        <w:t xml:space="preserve"> </w:t>
      </w:r>
      <w:r w:rsidRPr="00C7584A">
        <w:rPr>
          <w:rFonts w:asciiTheme="minorHAnsi" w:hAnsiTheme="minorHAnsi" w:cstheme="minorHAnsi"/>
          <w:b/>
          <w:bCs/>
          <w:lang w:val="fr-CH"/>
        </w:rPr>
        <w:t>(1h15)</w:t>
      </w:r>
    </w:p>
    <w:p w14:paraId="59F62899" w14:textId="387BAD93" w:rsidR="00AA5351" w:rsidRPr="00C7584A" w:rsidRDefault="00AA5351" w:rsidP="00AA5351">
      <w:pPr>
        <w:spacing w:line="360" w:lineRule="auto"/>
        <w:jc w:val="both"/>
        <w:rPr>
          <w:rFonts w:asciiTheme="minorHAnsi" w:hAnsiTheme="minorHAnsi" w:cstheme="minorHAnsi"/>
          <w:lang w:val="fr-CH"/>
        </w:rPr>
      </w:pPr>
      <w:r w:rsidRPr="00C7584A">
        <w:rPr>
          <w:rFonts w:asciiTheme="minorHAnsi" w:hAnsiTheme="minorHAnsi" w:cstheme="minorHAnsi"/>
          <w:lang w:val="fr-CH"/>
        </w:rPr>
        <w:t xml:space="preserve">Grâce à la télécabine, les randonneurs atteignent la montagne de </w:t>
      </w:r>
      <w:proofErr w:type="spellStart"/>
      <w:r w:rsidRPr="00C7584A">
        <w:rPr>
          <w:rFonts w:asciiTheme="minorHAnsi" w:hAnsiTheme="minorHAnsi" w:cstheme="minorHAnsi"/>
          <w:lang w:val="fr-CH"/>
        </w:rPr>
        <w:t>Gsteig</w:t>
      </w:r>
      <w:proofErr w:type="spellEnd"/>
      <w:r w:rsidR="00D03C40">
        <w:rPr>
          <w:rFonts w:asciiTheme="minorHAnsi" w:hAnsiTheme="minorHAnsi" w:cstheme="minorHAnsi"/>
          <w:lang w:val="fr-CH"/>
        </w:rPr>
        <w:t xml:space="preserve">, </w:t>
      </w:r>
      <w:r w:rsidR="00957334">
        <w:rPr>
          <w:rFonts w:asciiTheme="minorHAnsi" w:hAnsiTheme="minorHAnsi" w:cstheme="minorHAnsi"/>
          <w:lang w:val="fr-CH"/>
        </w:rPr>
        <w:t>d’</w:t>
      </w:r>
      <w:r w:rsidRPr="00C7584A">
        <w:rPr>
          <w:rFonts w:asciiTheme="minorHAnsi" w:hAnsiTheme="minorHAnsi" w:cstheme="minorHAnsi"/>
          <w:lang w:val="fr-CH"/>
        </w:rPr>
        <w:t xml:space="preserve">où ils </w:t>
      </w:r>
      <w:r w:rsidR="00957334">
        <w:rPr>
          <w:rFonts w:asciiTheme="minorHAnsi" w:hAnsiTheme="minorHAnsi" w:cstheme="minorHAnsi"/>
          <w:lang w:val="fr-CH"/>
        </w:rPr>
        <w:t xml:space="preserve">aperçoivent </w:t>
      </w:r>
      <w:r w:rsidR="00D03C40">
        <w:rPr>
          <w:rFonts w:asciiTheme="minorHAnsi" w:hAnsiTheme="minorHAnsi" w:cstheme="minorHAnsi"/>
          <w:lang w:val="fr-CH"/>
        </w:rPr>
        <w:t xml:space="preserve">déjà </w:t>
      </w:r>
      <w:r w:rsidRPr="00C7584A">
        <w:rPr>
          <w:rFonts w:asciiTheme="minorHAnsi" w:hAnsiTheme="minorHAnsi" w:cstheme="minorHAnsi"/>
          <w:lang w:val="fr-CH"/>
        </w:rPr>
        <w:t xml:space="preserve">le lac de barrage de </w:t>
      </w:r>
      <w:proofErr w:type="spellStart"/>
      <w:r w:rsidRPr="00C7584A">
        <w:rPr>
          <w:rFonts w:asciiTheme="minorHAnsi" w:hAnsiTheme="minorHAnsi" w:cstheme="minorHAnsi"/>
          <w:lang w:val="fr-CH"/>
        </w:rPr>
        <w:t>Sanetsch</w:t>
      </w:r>
      <w:proofErr w:type="spellEnd"/>
      <w:r w:rsidRPr="00C7584A">
        <w:rPr>
          <w:rFonts w:asciiTheme="minorHAnsi" w:hAnsiTheme="minorHAnsi" w:cstheme="minorHAnsi"/>
          <w:lang w:val="fr-CH"/>
        </w:rPr>
        <w:t xml:space="preserve">. Sur cette </w:t>
      </w:r>
      <w:hyperlink r:id="rId16" w:anchor="filter=r-fullyTranslatedLangus-&amp;ipd=39779674&amp;zc=9,7.73841,46.75318" w:history="1">
        <w:r w:rsidRPr="00C7584A">
          <w:rPr>
            <w:rStyle w:val="Hyperlink"/>
            <w:rFonts w:asciiTheme="minorHAnsi" w:hAnsiTheme="minorHAnsi" w:cstheme="minorHAnsi"/>
            <w:lang w:val="fr-CH"/>
          </w:rPr>
          <w:t>boucle</w:t>
        </w:r>
      </w:hyperlink>
      <w:r w:rsidRPr="00C7584A">
        <w:rPr>
          <w:rFonts w:asciiTheme="minorHAnsi" w:hAnsiTheme="minorHAnsi" w:cstheme="minorHAnsi"/>
          <w:lang w:val="fr-CH"/>
        </w:rPr>
        <w:t xml:space="preserve"> principalement plate, la faune et une flore sont riches. Le parcours offre une variété de paysages allant de paisibles prairies verdoyantes à des pentes rocheuses. Une fois sur place, une pause s’impose pour un plongeon dans le lac de montagne froid ou un bain de pieds apaisant. Le rafraîchissement idéal après une journée de randonnée estivale.</w:t>
      </w:r>
    </w:p>
    <w:p w14:paraId="5A81F0A1" w14:textId="77777777" w:rsidR="00AA5351" w:rsidRPr="00C7584A" w:rsidRDefault="00AA5351" w:rsidP="00BE3770">
      <w:pPr>
        <w:spacing w:line="360" w:lineRule="auto"/>
        <w:jc w:val="both"/>
        <w:rPr>
          <w:rFonts w:asciiTheme="minorHAnsi" w:hAnsiTheme="minorHAnsi" w:cstheme="minorHAnsi"/>
          <w:lang w:val="fr-CH"/>
        </w:rPr>
      </w:pPr>
    </w:p>
    <w:p w14:paraId="15C9C404" w14:textId="1C2813A9" w:rsidR="00BE3770" w:rsidRPr="00C7584A" w:rsidRDefault="001F0F98" w:rsidP="00BE3770">
      <w:pPr>
        <w:spacing w:line="360" w:lineRule="auto"/>
        <w:jc w:val="both"/>
        <w:rPr>
          <w:rFonts w:asciiTheme="minorHAnsi" w:hAnsiTheme="minorHAnsi" w:cstheme="minorHAnsi"/>
          <w:lang w:val="fr-CH"/>
        </w:rPr>
      </w:pPr>
      <w:hyperlink r:id="rId17" w:anchor="filter=r-fullyTranslatedLangus-" w:history="1">
        <w:r w:rsidR="00C0665C" w:rsidRPr="00C0665C">
          <w:rPr>
            <w:rStyle w:val="Hyperlink"/>
            <w:rFonts w:asciiTheme="minorHAnsi" w:hAnsiTheme="minorHAnsi" w:cstheme="minorHAnsi"/>
            <w:lang w:val="fr-CH"/>
          </w:rPr>
          <w:t>Ici</w:t>
        </w:r>
      </w:hyperlink>
      <w:r w:rsidR="00C0665C">
        <w:rPr>
          <w:rFonts w:asciiTheme="minorHAnsi" w:hAnsiTheme="minorHAnsi" w:cstheme="minorHAnsi"/>
          <w:lang w:val="fr-CH"/>
        </w:rPr>
        <w:t>, vous</w:t>
      </w:r>
      <w:r w:rsidR="00C0665C" w:rsidRPr="00C0665C">
        <w:rPr>
          <w:rFonts w:asciiTheme="minorHAnsi" w:hAnsiTheme="minorHAnsi" w:cstheme="minorHAnsi"/>
          <w:lang w:val="fr-CH"/>
        </w:rPr>
        <w:t xml:space="preserve"> trouverez d'autres randonnées au bord de l'eau dans le canton</w:t>
      </w:r>
      <w:r w:rsidR="00C0665C">
        <w:rPr>
          <w:rFonts w:asciiTheme="minorHAnsi" w:hAnsiTheme="minorHAnsi" w:cstheme="minorHAnsi"/>
          <w:lang w:val="fr-CH"/>
        </w:rPr>
        <w:t xml:space="preserve"> touristique</w:t>
      </w:r>
      <w:r w:rsidR="00C0665C" w:rsidRPr="00C0665C">
        <w:rPr>
          <w:rFonts w:asciiTheme="minorHAnsi" w:hAnsiTheme="minorHAnsi" w:cstheme="minorHAnsi"/>
          <w:lang w:val="fr-CH"/>
        </w:rPr>
        <w:t xml:space="preserve"> de Berne.</w:t>
      </w:r>
    </w:p>
    <w:p w14:paraId="245DFCE9" w14:textId="46F599D3" w:rsidR="003F12D4" w:rsidRPr="00C7584A" w:rsidRDefault="003F12D4" w:rsidP="003F12D4">
      <w:pPr>
        <w:spacing w:before="100" w:beforeAutospacing="1" w:after="100" w:afterAutospacing="1" w:line="360" w:lineRule="auto"/>
        <w:jc w:val="both"/>
        <w:rPr>
          <w:rFonts w:asciiTheme="minorHAnsi" w:hAnsiTheme="minorHAnsi" w:cstheme="minorHAnsi"/>
          <w:u w:val="single"/>
          <w:lang w:val="fr-CH"/>
        </w:rPr>
      </w:pPr>
      <w:r w:rsidRPr="00C7584A">
        <w:rPr>
          <w:rFonts w:asciiTheme="minorHAnsi" w:hAnsiTheme="minorHAnsi" w:cstheme="minorHAnsi"/>
          <w:lang w:val="fr-CH"/>
        </w:rPr>
        <w:t xml:space="preserve">Vous trouverez des photos avec Copyright en </w:t>
      </w:r>
      <w:r w:rsidRPr="001F0F98">
        <w:rPr>
          <w:rFonts w:asciiTheme="minorHAnsi" w:hAnsiTheme="minorHAnsi" w:cstheme="minorHAnsi"/>
          <w:lang w:val="fr-CH"/>
        </w:rPr>
        <w:t xml:space="preserve">cliquant </w:t>
      </w:r>
      <w:hyperlink r:id="rId18" w:history="1">
        <w:r w:rsidRPr="001F0F98">
          <w:rPr>
            <w:rStyle w:val="Hyperlink"/>
            <w:rFonts w:asciiTheme="minorHAnsi" w:hAnsiTheme="minorHAnsi" w:cstheme="minorHAnsi"/>
            <w:lang w:val="fr-CH"/>
          </w:rPr>
          <w:t>ici</w:t>
        </w:r>
      </w:hyperlink>
      <w:r w:rsidRPr="001F0F98">
        <w:rPr>
          <w:rFonts w:asciiTheme="minorHAnsi" w:hAnsiTheme="minorHAnsi" w:cstheme="minorHAnsi"/>
          <w:lang w:val="fr-CH"/>
        </w:rPr>
        <w:t>.</w:t>
      </w:r>
    </w:p>
    <w:p w14:paraId="44BC2D58" w14:textId="77777777" w:rsidR="003F12D4" w:rsidRPr="00C7584A" w:rsidRDefault="003F12D4" w:rsidP="003F12D4">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C7584A">
        <w:rPr>
          <w:rFonts w:asciiTheme="minorHAnsi" w:hAnsiTheme="minorHAnsi" w:cstheme="minorHAnsi"/>
          <w:b/>
          <w:sz w:val="20"/>
          <w:szCs w:val="20"/>
          <w:lang w:val="fr-CH"/>
        </w:rPr>
        <w:t>Pour de plus amples informations (média) :</w:t>
      </w:r>
      <w:r w:rsidRPr="00C7584A">
        <w:rPr>
          <w:rFonts w:asciiTheme="minorHAnsi" w:hAnsiTheme="minorHAnsi" w:cstheme="minorHAnsi"/>
          <w:sz w:val="20"/>
          <w:szCs w:val="20"/>
          <w:lang w:val="fr-CH"/>
        </w:rPr>
        <w:br/>
        <w:t xml:space="preserve">Chloé Vorpe &amp; Ramona Bergmann service de presse Made in Bern SA </w:t>
      </w:r>
    </w:p>
    <w:p w14:paraId="02245360" w14:textId="77777777" w:rsidR="003F12D4" w:rsidRPr="00C7584A" w:rsidRDefault="003F12D4" w:rsidP="003F12D4">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proofErr w:type="gramStart"/>
      <w:r w:rsidRPr="00C7584A">
        <w:rPr>
          <w:rFonts w:asciiTheme="minorHAnsi" w:hAnsiTheme="minorHAnsi" w:cstheme="minorHAnsi"/>
          <w:sz w:val="20"/>
          <w:szCs w:val="20"/>
          <w:lang w:val="fr-CH"/>
        </w:rPr>
        <w:t>c</w:t>
      </w:r>
      <w:proofErr w:type="gramEnd"/>
      <w:r w:rsidRPr="00C7584A">
        <w:rPr>
          <w:rFonts w:asciiTheme="minorHAnsi" w:hAnsiTheme="minorHAnsi" w:cstheme="minorHAnsi"/>
          <w:sz w:val="20"/>
          <w:szCs w:val="20"/>
          <w:lang w:val="fr-CH"/>
        </w:rPr>
        <w:t xml:space="preserve">/o Gretz Communications AG, </w:t>
      </w:r>
      <w:proofErr w:type="spellStart"/>
      <w:r w:rsidRPr="00C7584A">
        <w:rPr>
          <w:rFonts w:asciiTheme="minorHAnsi" w:hAnsiTheme="minorHAnsi" w:cstheme="minorHAnsi"/>
          <w:sz w:val="20"/>
          <w:szCs w:val="20"/>
          <w:lang w:val="fr-CH"/>
        </w:rPr>
        <w:t>Zähringerstr</w:t>
      </w:r>
      <w:proofErr w:type="spellEnd"/>
      <w:r w:rsidRPr="00C7584A">
        <w:rPr>
          <w:rFonts w:asciiTheme="minorHAnsi" w:hAnsiTheme="minorHAnsi" w:cstheme="minorHAnsi"/>
          <w:sz w:val="20"/>
          <w:szCs w:val="20"/>
          <w:lang w:val="fr-CH"/>
        </w:rPr>
        <w:t xml:space="preserve">. 16, 3012 Berne, </w:t>
      </w:r>
      <w:r w:rsidRPr="00C7584A">
        <w:rPr>
          <w:rFonts w:asciiTheme="minorHAnsi" w:hAnsiTheme="minorHAnsi" w:cstheme="minorHAnsi"/>
          <w:sz w:val="20"/>
          <w:szCs w:val="20"/>
          <w:lang w:val="fr-CH"/>
        </w:rPr>
        <w:br/>
        <w:t xml:space="preserve">Téléphone 031 300 30 70, </w:t>
      </w:r>
      <w:proofErr w:type="gramStart"/>
      <w:r w:rsidRPr="00C7584A">
        <w:rPr>
          <w:rFonts w:asciiTheme="minorHAnsi" w:hAnsiTheme="minorHAnsi" w:cstheme="minorHAnsi"/>
          <w:sz w:val="20"/>
          <w:szCs w:val="20"/>
          <w:lang w:val="fr-CH"/>
        </w:rPr>
        <w:t>E-Mail:</w:t>
      </w:r>
      <w:proofErr w:type="gramEnd"/>
      <w:r w:rsidRPr="00C7584A">
        <w:rPr>
          <w:rFonts w:asciiTheme="minorHAnsi" w:hAnsiTheme="minorHAnsi" w:cstheme="minorHAnsi"/>
          <w:sz w:val="20"/>
          <w:szCs w:val="20"/>
          <w:lang w:val="fr-CH"/>
        </w:rPr>
        <w:t xml:space="preserve"> </w:t>
      </w:r>
      <w:hyperlink r:id="rId19" w:history="1">
        <w:r w:rsidRPr="00C7584A">
          <w:rPr>
            <w:rStyle w:val="Hyperlink"/>
            <w:rFonts w:asciiTheme="minorHAnsi" w:hAnsiTheme="minorHAnsi" w:cstheme="minorHAnsi"/>
            <w:bCs/>
            <w:color w:val="auto"/>
            <w:sz w:val="20"/>
            <w:szCs w:val="20"/>
            <w:lang w:val="fr-CH"/>
          </w:rPr>
          <w:t>info@gretzcom.ch</w:t>
        </w:r>
      </w:hyperlink>
      <w:r w:rsidRPr="00C7584A">
        <w:rPr>
          <w:rFonts w:asciiTheme="minorHAnsi" w:hAnsiTheme="minorHAnsi" w:cstheme="minorHAnsi"/>
          <w:sz w:val="20"/>
          <w:szCs w:val="20"/>
          <w:lang w:val="fr-CH"/>
        </w:rPr>
        <w:t xml:space="preserve"> </w:t>
      </w:r>
      <w:r w:rsidRPr="00C7584A">
        <w:rPr>
          <w:rFonts w:asciiTheme="minorHAnsi" w:hAnsiTheme="minorHAnsi" w:cstheme="minorHAnsi"/>
          <w:sz w:val="20"/>
          <w:szCs w:val="20"/>
          <w:lang w:val="fr-CH"/>
        </w:rPr>
        <w:br/>
        <w:t xml:space="preserve">Internet: </w:t>
      </w:r>
      <w:hyperlink r:id="rId20" w:history="1">
        <w:r w:rsidRPr="00C7584A">
          <w:rPr>
            <w:rStyle w:val="Hyperlink"/>
            <w:rFonts w:asciiTheme="minorHAnsi" w:hAnsiTheme="minorHAnsi" w:cstheme="minorHAnsi"/>
            <w:color w:val="auto"/>
            <w:sz w:val="20"/>
            <w:szCs w:val="20"/>
            <w:lang w:val="fr-CH"/>
          </w:rPr>
          <w:t>www.madeinbern.com</w:t>
        </w:r>
      </w:hyperlink>
      <w:r w:rsidRPr="00C7584A">
        <w:rPr>
          <w:rFonts w:asciiTheme="minorHAnsi" w:hAnsiTheme="minorHAnsi" w:cstheme="minorHAnsi"/>
          <w:sz w:val="20"/>
          <w:szCs w:val="20"/>
          <w:lang w:val="fr-CH"/>
        </w:rPr>
        <w:t xml:space="preserve"> </w:t>
      </w:r>
    </w:p>
    <w:p w14:paraId="469F4B83" w14:textId="77777777" w:rsidR="003F12D4" w:rsidRPr="00C7584A" w:rsidRDefault="003F12D4" w:rsidP="003F12D4">
      <w:pPr>
        <w:widowControl w:val="0"/>
        <w:jc w:val="both"/>
        <w:rPr>
          <w:rFonts w:asciiTheme="minorHAnsi" w:hAnsiTheme="minorHAnsi" w:cstheme="minorHAnsi"/>
          <w:b/>
          <w:sz w:val="20"/>
          <w:szCs w:val="20"/>
          <w:u w:val="single"/>
          <w:lang w:val="fr-CH"/>
        </w:rPr>
      </w:pPr>
    </w:p>
    <w:p w14:paraId="3413E802" w14:textId="3E1C7A05" w:rsidR="00B746EB" w:rsidRPr="00C7584A" w:rsidRDefault="003F12D4" w:rsidP="003F12D4">
      <w:pPr>
        <w:widowControl w:val="0"/>
        <w:jc w:val="both"/>
        <w:rPr>
          <w:rFonts w:asciiTheme="minorHAnsi" w:hAnsiTheme="minorHAnsi" w:cstheme="minorHAnsi"/>
          <w:bCs/>
          <w:sz w:val="18"/>
          <w:szCs w:val="18"/>
          <w:lang w:val="fr-CH"/>
        </w:rPr>
      </w:pPr>
      <w:r w:rsidRPr="00C7584A">
        <w:rPr>
          <w:rFonts w:asciiTheme="minorHAnsi" w:hAnsiTheme="minorHAnsi" w:cstheme="minorHAnsi"/>
          <w:b/>
          <w:sz w:val="20"/>
          <w:szCs w:val="20"/>
          <w:u w:val="single"/>
          <w:lang w:val="fr-CH"/>
        </w:rPr>
        <w:t xml:space="preserve">À propos de Made in </w:t>
      </w:r>
      <w:proofErr w:type="gramStart"/>
      <w:r w:rsidRPr="00C7584A">
        <w:rPr>
          <w:rFonts w:asciiTheme="minorHAnsi" w:hAnsiTheme="minorHAnsi" w:cstheme="minorHAnsi"/>
          <w:b/>
          <w:sz w:val="20"/>
          <w:szCs w:val="20"/>
          <w:u w:val="single"/>
          <w:lang w:val="fr-CH"/>
        </w:rPr>
        <w:t>Bern:</w:t>
      </w:r>
      <w:proofErr w:type="gramEnd"/>
      <w:r w:rsidRPr="00C7584A">
        <w:rPr>
          <w:rFonts w:asciiTheme="minorHAnsi" w:hAnsiTheme="minorHAnsi" w:cstheme="minorHAnsi"/>
          <w:b/>
          <w:sz w:val="20"/>
          <w:szCs w:val="20"/>
          <w:u w:val="single"/>
          <w:lang w:val="fr-CH"/>
        </w:rPr>
        <w:t xml:space="preserve"> </w:t>
      </w:r>
      <w:r w:rsidRPr="00C7584A">
        <w:rPr>
          <w:rFonts w:asciiTheme="minorHAnsi" w:hAnsiTheme="minorHAnsi" w:cstheme="minorHAnsi"/>
          <w:bCs/>
          <w:sz w:val="20"/>
          <w:szCs w:val="20"/>
          <w:lang w:val="fr-CH"/>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w:t>
      </w:r>
      <w:proofErr w:type="gramStart"/>
      <w:r w:rsidRPr="00C7584A">
        <w:rPr>
          <w:rFonts w:asciiTheme="minorHAnsi" w:hAnsiTheme="minorHAnsi" w:cstheme="minorHAnsi"/>
          <w:bCs/>
          <w:sz w:val="20"/>
          <w:szCs w:val="20"/>
          <w:lang w:val="fr-CH"/>
        </w:rPr>
        <w:t>commun:</w:t>
      </w:r>
      <w:proofErr w:type="gramEnd"/>
      <w:r w:rsidRPr="00C7584A">
        <w:rPr>
          <w:rFonts w:asciiTheme="minorHAnsi" w:hAnsiTheme="minorHAnsi" w:cstheme="minorHAnsi"/>
          <w:bCs/>
          <w:sz w:val="20"/>
          <w:szCs w:val="20"/>
          <w:lang w:val="fr-CH"/>
        </w:rPr>
        <w:t xml:space="preserve"> elles vous donnent envie de continuer. Ils racontent l'histoire, les traditions et les coutumes, l'actualité et la vie dans le canton de Berne en vacances.</w:t>
      </w:r>
    </w:p>
    <w:sectPr w:rsidR="00B746EB" w:rsidRPr="00C7584A" w:rsidSect="0037770E">
      <w:headerReference w:type="default" r:id="rId21"/>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FB3D0" w14:textId="77777777" w:rsidR="00506AE3" w:rsidRDefault="00506AE3">
      <w:r>
        <w:separator/>
      </w:r>
    </w:p>
  </w:endnote>
  <w:endnote w:type="continuationSeparator" w:id="0">
    <w:p w14:paraId="55DB36A0" w14:textId="77777777" w:rsidR="00506AE3" w:rsidRDefault="00506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828A4" w14:textId="77777777" w:rsidR="00506AE3" w:rsidRDefault="00506AE3">
      <w:r>
        <w:separator/>
      </w:r>
    </w:p>
  </w:footnote>
  <w:footnote w:type="continuationSeparator" w:id="0">
    <w:p w14:paraId="5293F9A9" w14:textId="77777777" w:rsidR="00506AE3" w:rsidRDefault="00506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36EC"/>
    <w:rsid w:val="00025414"/>
    <w:rsid w:val="00031AF4"/>
    <w:rsid w:val="000329AF"/>
    <w:rsid w:val="00032D9B"/>
    <w:rsid w:val="0003521D"/>
    <w:rsid w:val="00040332"/>
    <w:rsid w:val="00043383"/>
    <w:rsid w:val="000542C4"/>
    <w:rsid w:val="00056950"/>
    <w:rsid w:val="00061592"/>
    <w:rsid w:val="00061C29"/>
    <w:rsid w:val="00062D32"/>
    <w:rsid w:val="00063A5A"/>
    <w:rsid w:val="000651E2"/>
    <w:rsid w:val="0006590B"/>
    <w:rsid w:val="000668E6"/>
    <w:rsid w:val="00066E9F"/>
    <w:rsid w:val="00070072"/>
    <w:rsid w:val="00071240"/>
    <w:rsid w:val="00071B0E"/>
    <w:rsid w:val="00072566"/>
    <w:rsid w:val="000744E7"/>
    <w:rsid w:val="00075316"/>
    <w:rsid w:val="00076C7E"/>
    <w:rsid w:val="00077B77"/>
    <w:rsid w:val="000824EE"/>
    <w:rsid w:val="000850A7"/>
    <w:rsid w:val="000851A4"/>
    <w:rsid w:val="00085B9F"/>
    <w:rsid w:val="00086086"/>
    <w:rsid w:val="0009068E"/>
    <w:rsid w:val="0009337D"/>
    <w:rsid w:val="0009604E"/>
    <w:rsid w:val="000A0F2D"/>
    <w:rsid w:val="000A1238"/>
    <w:rsid w:val="000A31CB"/>
    <w:rsid w:val="000A3A4A"/>
    <w:rsid w:val="000A3E51"/>
    <w:rsid w:val="000A4EF0"/>
    <w:rsid w:val="000A74E4"/>
    <w:rsid w:val="000A7BD5"/>
    <w:rsid w:val="000C1C80"/>
    <w:rsid w:val="000C673D"/>
    <w:rsid w:val="000C7A5B"/>
    <w:rsid w:val="000D2B6E"/>
    <w:rsid w:val="000D482D"/>
    <w:rsid w:val="000D6C8F"/>
    <w:rsid w:val="000E12E4"/>
    <w:rsid w:val="000E30B0"/>
    <w:rsid w:val="000E3F27"/>
    <w:rsid w:val="000E478B"/>
    <w:rsid w:val="000E4C82"/>
    <w:rsid w:val="000E6FFA"/>
    <w:rsid w:val="000F17B5"/>
    <w:rsid w:val="000F2EC8"/>
    <w:rsid w:val="000F4D25"/>
    <w:rsid w:val="000F524C"/>
    <w:rsid w:val="000F55B0"/>
    <w:rsid w:val="00100C76"/>
    <w:rsid w:val="00102A68"/>
    <w:rsid w:val="001048AE"/>
    <w:rsid w:val="00105235"/>
    <w:rsid w:val="00105E5B"/>
    <w:rsid w:val="00107681"/>
    <w:rsid w:val="001154D0"/>
    <w:rsid w:val="0011763C"/>
    <w:rsid w:val="001221F7"/>
    <w:rsid w:val="001228CE"/>
    <w:rsid w:val="00123AA0"/>
    <w:rsid w:val="001260AA"/>
    <w:rsid w:val="00132791"/>
    <w:rsid w:val="0014075F"/>
    <w:rsid w:val="00141385"/>
    <w:rsid w:val="00143D31"/>
    <w:rsid w:val="001509AA"/>
    <w:rsid w:val="00150BD5"/>
    <w:rsid w:val="00153A5C"/>
    <w:rsid w:val="00153CF4"/>
    <w:rsid w:val="00157AB6"/>
    <w:rsid w:val="00162B8B"/>
    <w:rsid w:val="00162BE8"/>
    <w:rsid w:val="001663E3"/>
    <w:rsid w:val="00171FBF"/>
    <w:rsid w:val="00176B06"/>
    <w:rsid w:val="00176F11"/>
    <w:rsid w:val="00177C8E"/>
    <w:rsid w:val="0018040E"/>
    <w:rsid w:val="0018339C"/>
    <w:rsid w:val="0018448C"/>
    <w:rsid w:val="00186C82"/>
    <w:rsid w:val="00191968"/>
    <w:rsid w:val="001A1064"/>
    <w:rsid w:val="001A2413"/>
    <w:rsid w:val="001A2894"/>
    <w:rsid w:val="001A2CC6"/>
    <w:rsid w:val="001A2DAD"/>
    <w:rsid w:val="001B0919"/>
    <w:rsid w:val="001B1826"/>
    <w:rsid w:val="001C1B69"/>
    <w:rsid w:val="001C36DA"/>
    <w:rsid w:val="001C64A1"/>
    <w:rsid w:val="001C6944"/>
    <w:rsid w:val="001C6D09"/>
    <w:rsid w:val="001D06AF"/>
    <w:rsid w:val="001D1D1C"/>
    <w:rsid w:val="001D56F2"/>
    <w:rsid w:val="001D5B92"/>
    <w:rsid w:val="001E0199"/>
    <w:rsid w:val="001E4FA1"/>
    <w:rsid w:val="001E728F"/>
    <w:rsid w:val="001E7C51"/>
    <w:rsid w:val="001F07D3"/>
    <w:rsid w:val="001F0F98"/>
    <w:rsid w:val="001F1315"/>
    <w:rsid w:val="001F5B7C"/>
    <w:rsid w:val="001F7805"/>
    <w:rsid w:val="00200032"/>
    <w:rsid w:val="00201E10"/>
    <w:rsid w:val="002052A7"/>
    <w:rsid w:val="0021263A"/>
    <w:rsid w:val="002166C8"/>
    <w:rsid w:val="002176B4"/>
    <w:rsid w:val="00217737"/>
    <w:rsid w:val="002256A9"/>
    <w:rsid w:val="00230808"/>
    <w:rsid w:val="00231A54"/>
    <w:rsid w:val="002323E1"/>
    <w:rsid w:val="00232871"/>
    <w:rsid w:val="00232E86"/>
    <w:rsid w:val="00232EC0"/>
    <w:rsid w:val="002355E2"/>
    <w:rsid w:val="002358B7"/>
    <w:rsid w:val="002373B3"/>
    <w:rsid w:val="00241C12"/>
    <w:rsid w:val="0024521B"/>
    <w:rsid w:val="00252E12"/>
    <w:rsid w:val="002667EA"/>
    <w:rsid w:val="002676E0"/>
    <w:rsid w:val="0027033A"/>
    <w:rsid w:val="002745C3"/>
    <w:rsid w:val="0027714A"/>
    <w:rsid w:val="00281832"/>
    <w:rsid w:val="00285C9C"/>
    <w:rsid w:val="002860D8"/>
    <w:rsid w:val="00290DDC"/>
    <w:rsid w:val="002943AA"/>
    <w:rsid w:val="00295394"/>
    <w:rsid w:val="002A0243"/>
    <w:rsid w:val="002A1C21"/>
    <w:rsid w:val="002A55E6"/>
    <w:rsid w:val="002A6ECA"/>
    <w:rsid w:val="002B1F8B"/>
    <w:rsid w:val="002B24AE"/>
    <w:rsid w:val="002B397A"/>
    <w:rsid w:val="002B43B3"/>
    <w:rsid w:val="002B5530"/>
    <w:rsid w:val="002B78D5"/>
    <w:rsid w:val="002B7C4C"/>
    <w:rsid w:val="002C2809"/>
    <w:rsid w:val="002C2C9E"/>
    <w:rsid w:val="002C5F49"/>
    <w:rsid w:val="002D1854"/>
    <w:rsid w:val="002D5AFA"/>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78F7"/>
    <w:rsid w:val="003300A7"/>
    <w:rsid w:val="0033047B"/>
    <w:rsid w:val="00332EFD"/>
    <w:rsid w:val="0033565F"/>
    <w:rsid w:val="00335CF8"/>
    <w:rsid w:val="003369E3"/>
    <w:rsid w:val="003424E1"/>
    <w:rsid w:val="0034774F"/>
    <w:rsid w:val="00350143"/>
    <w:rsid w:val="00357A22"/>
    <w:rsid w:val="00357DAB"/>
    <w:rsid w:val="00360D8A"/>
    <w:rsid w:val="00366106"/>
    <w:rsid w:val="00375C40"/>
    <w:rsid w:val="00377452"/>
    <w:rsid w:val="0037770E"/>
    <w:rsid w:val="00380A53"/>
    <w:rsid w:val="00381F40"/>
    <w:rsid w:val="00383DC0"/>
    <w:rsid w:val="00383F9C"/>
    <w:rsid w:val="00384621"/>
    <w:rsid w:val="0039073E"/>
    <w:rsid w:val="0039295B"/>
    <w:rsid w:val="0039517F"/>
    <w:rsid w:val="003A09A4"/>
    <w:rsid w:val="003A1BCE"/>
    <w:rsid w:val="003A1E6A"/>
    <w:rsid w:val="003A29BF"/>
    <w:rsid w:val="003A5AC4"/>
    <w:rsid w:val="003A6324"/>
    <w:rsid w:val="003A638F"/>
    <w:rsid w:val="003B03FA"/>
    <w:rsid w:val="003B0DB2"/>
    <w:rsid w:val="003B2A84"/>
    <w:rsid w:val="003B3C77"/>
    <w:rsid w:val="003C1C22"/>
    <w:rsid w:val="003C34E6"/>
    <w:rsid w:val="003C37D7"/>
    <w:rsid w:val="003C5B30"/>
    <w:rsid w:val="003C6725"/>
    <w:rsid w:val="003C6ADD"/>
    <w:rsid w:val="003C70D5"/>
    <w:rsid w:val="003D6FF4"/>
    <w:rsid w:val="003D7CDA"/>
    <w:rsid w:val="003D7F58"/>
    <w:rsid w:val="003E043D"/>
    <w:rsid w:val="003E282D"/>
    <w:rsid w:val="003E286E"/>
    <w:rsid w:val="003E2EE5"/>
    <w:rsid w:val="003E3007"/>
    <w:rsid w:val="003E5AC4"/>
    <w:rsid w:val="003F076B"/>
    <w:rsid w:val="003F12D4"/>
    <w:rsid w:val="003F3C11"/>
    <w:rsid w:val="003F5668"/>
    <w:rsid w:val="004008AE"/>
    <w:rsid w:val="00401B46"/>
    <w:rsid w:val="0040210C"/>
    <w:rsid w:val="0040217F"/>
    <w:rsid w:val="00402E1D"/>
    <w:rsid w:val="00403070"/>
    <w:rsid w:val="00404A59"/>
    <w:rsid w:val="00405794"/>
    <w:rsid w:val="0041259A"/>
    <w:rsid w:val="00414BF0"/>
    <w:rsid w:val="00417F0A"/>
    <w:rsid w:val="0042115F"/>
    <w:rsid w:val="004257D8"/>
    <w:rsid w:val="0042732A"/>
    <w:rsid w:val="004331CF"/>
    <w:rsid w:val="00434492"/>
    <w:rsid w:val="004408AB"/>
    <w:rsid w:val="00443753"/>
    <w:rsid w:val="00443899"/>
    <w:rsid w:val="00443B1F"/>
    <w:rsid w:val="00444500"/>
    <w:rsid w:val="00447A8E"/>
    <w:rsid w:val="00452C42"/>
    <w:rsid w:val="00454E23"/>
    <w:rsid w:val="004552A5"/>
    <w:rsid w:val="00456219"/>
    <w:rsid w:val="00457BDB"/>
    <w:rsid w:val="00457E75"/>
    <w:rsid w:val="00457F77"/>
    <w:rsid w:val="004611DA"/>
    <w:rsid w:val="004619C7"/>
    <w:rsid w:val="00463AA7"/>
    <w:rsid w:val="00465149"/>
    <w:rsid w:val="00472976"/>
    <w:rsid w:val="00473479"/>
    <w:rsid w:val="00477173"/>
    <w:rsid w:val="00483139"/>
    <w:rsid w:val="00485240"/>
    <w:rsid w:val="00485292"/>
    <w:rsid w:val="004859CB"/>
    <w:rsid w:val="00486C63"/>
    <w:rsid w:val="0048726A"/>
    <w:rsid w:val="004875F5"/>
    <w:rsid w:val="00496022"/>
    <w:rsid w:val="004964FC"/>
    <w:rsid w:val="004A75E3"/>
    <w:rsid w:val="004B7FFB"/>
    <w:rsid w:val="004C0ED5"/>
    <w:rsid w:val="004C2E97"/>
    <w:rsid w:val="004C7829"/>
    <w:rsid w:val="004C7ED4"/>
    <w:rsid w:val="004D09AD"/>
    <w:rsid w:val="004D4C31"/>
    <w:rsid w:val="004D65CD"/>
    <w:rsid w:val="004D6FBE"/>
    <w:rsid w:val="004E0187"/>
    <w:rsid w:val="004E1BB1"/>
    <w:rsid w:val="004E31CA"/>
    <w:rsid w:val="004E4CBA"/>
    <w:rsid w:val="004F0BEC"/>
    <w:rsid w:val="004F6F27"/>
    <w:rsid w:val="00500781"/>
    <w:rsid w:val="00506AE3"/>
    <w:rsid w:val="00515221"/>
    <w:rsid w:val="00520197"/>
    <w:rsid w:val="00526BB9"/>
    <w:rsid w:val="005276E8"/>
    <w:rsid w:val="005324BA"/>
    <w:rsid w:val="00532A44"/>
    <w:rsid w:val="00533C71"/>
    <w:rsid w:val="00533F17"/>
    <w:rsid w:val="00534C80"/>
    <w:rsid w:val="00536F0A"/>
    <w:rsid w:val="00537938"/>
    <w:rsid w:val="00544878"/>
    <w:rsid w:val="00545C39"/>
    <w:rsid w:val="00547691"/>
    <w:rsid w:val="005522DD"/>
    <w:rsid w:val="0055663C"/>
    <w:rsid w:val="0056198A"/>
    <w:rsid w:val="0056249E"/>
    <w:rsid w:val="00565F23"/>
    <w:rsid w:val="00566129"/>
    <w:rsid w:val="0056644A"/>
    <w:rsid w:val="005709F5"/>
    <w:rsid w:val="00574432"/>
    <w:rsid w:val="00576B2F"/>
    <w:rsid w:val="00580C70"/>
    <w:rsid w:val="0058197F"/>
    <w:rsid w:val="00592DD5"/>
    <w:rsid w:val="005A02AF"/>
    <w:rsid w:val="005A0780"/>
    <w:rsid w:val="005A259F"/>
    <w:rsid w:val="005A7D02"/>
    <w:rsid w:val="005B2A24"/>
    <w:rsid w:val="005B2FC7"/>
    <w:rsid w:val="005C0322"/>
    <w:rsid w:val="005C0435"/>
    <w:rsid w:val="005C4C06"/>
    <w:rsid w:val="005C5FF3"/>
    <w:rsid w:val="005C73EB"/>
    <w:rsid w:val="005C7DAC"/>
    <w:rsid w:val="005D05D9"/>
    <w:rsid w:val="005D48BE"/>
    <w:rsid w:val="005D5DA4"/>
    <w:rsid w:val="005D73F5"/>
    <w:rsid w:val="005E030F"/>
    <w:rsid w:val="005E0C8E"/>
    <w:rsid w:val="005E19E1"/>
    <w:rsid w:val="005E2487"/>
    <w:rsid w:val="005E37FD"/>
    <w:rsid w:val="005E5448"/>
    <w:rsid w:val="005E6F66"/>
    <w:rsid w:val="005F0874"/>
    <w:rsid w:val="005F1F64"/>
    <w:rsid w:val="005F1FF8"/>
    <w:rsid w:val="005F4709"/>
    <w:rsid w:val="005F558A"/>
    <w:rsid w:val="005F5B02"/>
    <w:rsid w:val="005F659E"/>
    <w:rsid w:val="005F6785"/>
    <w:rsid w:val="006006B5"/>
    <w:rsid w:val="006013D9"/>
    <w:rsid w:val="00601AC6"/>
    <w:rsid w:val="00602BDF"/>
    <w:rsid w:val="0060524F"/>
    <w:rsid w:val="00605EE2"/>
    <w:rsid w:val="006136DD"/>
    <w:rsid w:val="00613A9C"/>
    <w:rsid w:val="00615894"/>
    <w:rsid w:val="00615F06"/>
    <w:rsid w:val="00616958"/>
    <w:rsid w:val="00617885"/>
    <w:rsid w:val="0062152D"/>
    <w:rsid w:val="00622C97"/>
    <w:rsid w:val="00624C5C"/>
    <w:rsid w:val="0063154B"/>
    <w:rsid w:val="00632F7D"/>
    <w:rsid w:val="00635181"/>
    <w:rsid w:val="0063774A"/>
    <w:rsid w:val="00637E70"/>
    <w:rsid w:val="00640241"/>
    <w:rsid w:val="00641B04"/>
    <w:rsid w:val="00642A24"/>
    <w:rsid w:val="00651883"/>
    <w:rsid w:val="006532A1"/>
    <w:rsid w:val="00653619"/>
    <w:rsid w:val="00654F1B"/>
    <w:rsid w:val="00655B99"/>
    <w:rsid w:val="00656D7A"/>
    <w:rsid w:val="0066104F"/>
    <w:rsid w:val="00661EE4"/>
    <w:rsid w:val="006625C6"/>
    <w:rsid w:val="00662FBF"/>
    <w:rsid w:val="006638B0"/>
    <w:rsid w:val="00667E3E"/>
    <w:rsid w:val="006705BD"/>
    <w:rsid w:val="00680962"/>
    <w:rsid w:val="00682D34"/>
    <w:rsid w:val="00686ABB"/>
    <w:rsid w:val="00690C94"/>
    <w:rsid w:val="00695C71"/>
    <w:rsid w:val="0069746C"/>
    <w:rsid w:val="00697F10"/>
    <w:rsid w:val="006A096C"/>
    <w:rsid w:val="006A341D"/>
    <w:rsid w:val="006A43E3"/>
    <w:rsid w:val="006A62E4"/>
    <w:rsid w:val="006A6C92"/>
    <w:rsid w:val="006B0B45"/>
    <w:rsid w:val="006B0DB5"/>
    <w:rsid w:val="006B11E4"/>
    <w:rsid w:val="006B1C87"/>
    <w:rsid w:val="006B2280"/>
    <w:rsid w:val="006C013C"/>
    <w:rsid w:val="006C39B0"/>
    <w:rsid w:val="006D4D63"/>
    <w:rsid w:val="006D5BB8"/>
    <w:rsid w:val="006D7E2C"/>
    <w:rsid w:val="006E1C87"/>
    <w:rsid w:val="006E313C"/>
    <w:rsid w:val="006E4C27"/>
    <w:rsid w:val="006F08D9"/>
    <w:rsid w:val="006F1F5D"/>
    <w:rsid w:val="006F3EA5"/>
    <w:rsid w:val="006F49AD"/>
    <w:rsid w:val="006F7872"/>
    <w:rsid w:val="00700175"/>
    <w:rsid w:val="00704D40"/>
    <w:rsid w:val="00714E79"/>
    <w:rsid w:val="00715853"/>
    <w:rsid w:val="00722514"/>
    <w:rsid w:val="00724544"/>
    <w:rsid w:val="00730789"/>
    <w:rsid w:val="007355EA"/>
    <w:rsid w:val="00736B4B"/>
    <w:rsid w:val="00737784"/>
    <w:rsid w:val="007440A5"/>
    <w:rsid w:val="00745FCB"/>
    <w:rsid w:val="00747501"/>
    <w:rsid w:val="00747724"/>
    <w:rsid w:val="007603E7"/>
    <w:rsid w:val="00760FE5"/>
    <w:rsid w:val="00761979"/>
    <w:rsid w:val="00763618"/>
    <w:rsid w:val="00766E27"/>
    <w:rsid w:val="007719AD"/>
    <w:rsid w:val="00771DAE"/>
    <w:rsid w:val="00773EA2"/>
    <w:rsid w:val="00774B12"/>
    <w:rsid w:val="00776EB4"/>
    <w:rsid w:val="007801F5"/>
    <w:rsid w:val="00790833"/>
    <w:rsid w:val="007964E0"/>
    <w:rsid w:val="0079684B"/>
    <w:rsid w:val="007A4366"/>
    <w:rsid w:val="007B789E"/>
    <w:rsid w:val="007C01A0"/>
    <w:rsid w:val="007C3F14"/>
    <w:rsid w:val="007C6177"/>
    <w:rsid w:val="007C7426"/>
    <w:rsid w:val="007D14C2"/>
    <w:rsid w:val="007D4D4E"/>
    <w:rsid w:val="007D6E38"/>
    <w:rsid w:val="007D7D05"/>
    <w:rsid w:val="007E4D8B"/>
    <w:rsid w:val="007E6BB4"/>
    <w:rsid w:val="008030D1"/>
    <w:rsid w:val="00806236"/>
    <w:rsid w:val="0080729A"/>
    <w:rsid w:val="008116E5"/>
    <w:rsid w:val="0081791B"/>
    <w:rsid w:val="008235C7"/>
    <w:rsid w:val="00825A24"/>
    <w:rsid w:val="00826EFA"/>
    <w:rsid w:val="00832118"/>
    <w:rsid w:val="0083263C"/>
    <w:rsid w:val="008365A4"/>
    <w:rsid w:val="0084237D"/>
    <w:rsid w:val="008432FD"/>
    <w:rsid w:val="00844EDC"/>
    <w:rsid w:val="0084517E"/>
    <w:rsid w:val="00845F61"/>
    <w:rsid w:val="0085297B"/>
    <w:rsid w:val="00852B1A"/>
    <w:rsid w:val="008561DD"/>
    <w:rsid w:val="0086204B"/>
    <w:rsid w:val="0086503E"/>
    <w:rsid w:val="00874A15"/>
    <w:rsid w:val="00875D87"/>
    <w:rsid w:val="0088087F"/>
    <w:rsid w:val="00883B5F"/>
    <w:rsid w:val="00884ECA"/>
    <w:rsid w:val="00885FA8"/>
    <w:rsid w:val="0088650A"/>
    <w:rsid w:val="00886796"/>
    <w:rsid w:val="00886E8F"/>
    <w:rsid w:val="0089339A"/>
    <w:rsid w:val="0089537F"/>
    <w:rsid w:val="00896ECD"/>
    <w:rsid w:val="008A1BDE"/>
    <w:rsid w:val="008A3B30"/>
    <w:rsid w:val="008A3DFE"/>
    <w:rsid w:val="008A4238"/>
    <w:rsid w:val="008A6975"/>
    <w:rsid w:val="008B20FC"/>
    <w:rsid w:val="008B2842"/>
    <w:rsid w:val="008B36B7"/>
    <w:rsid w:val="008B5CDD"/>
    <w:rsid w:val="008C0612"/>
    <w:rsid w:val="008C2F2F"/>
    <w:rsid w:val="008C3784"/>
    <w:rsid w:val="008C74FC"/>
    <w:rsid w:val="008C7E1A"/>
    <w:rsid w:val="008D3714"/>
    <w:rsid w:val="008D7497"/>
    <w:rsid w:val="008E0DD2"/>
    <w:rsid w:val="008E18DD"/>
    <w:rsid w:val="008E24D8"/>
    <w:rsid w:val="008E3E56"/>
    <w:rsid w:val="008E51EF"/>
    <w:rsid w:val="008E56E1"/>
    <w:rsid w:val="008F20E9"/>
    <w:rsid w:val="008F238D"/>
    <w:rsid w:val="008F36BF"/>
    <w:rsid w:val="008F4643"/>
    <w:rsid w:val="008F6704"/>
    <w:rsid w:val="008F722F"/>
    <w:rsid w:val="008F7E07"/>
    <w:rsid w:val="00901DB3"/>
    <w:rsid w:val="0090273B"/>
    <w:rsid w:val="0090400F"/>
    <w:rsid w:val="0090722A"/>
    <w:rsid w:val="00912225"/>
    <w:rsid w:val="00913EA3"/>
    <w:rsid w:val="0091467F"/>
    <w:rsid w:val="00914E25"/>
    <w:rsid w:val="0092151A"/>
    <w:rsid w:val="00921E64"/>
    <w:rsid w:val="00922007"/>
    <w:rsid w:val="00935E60"/>
    <w:rsid w:val="00937BEE"/>
    <w:rsid w:val="00940286"/>
    <w:rsid w:val="00942A3B"/>
    <w:rsid w:val="00951DB8"/>
    <w:rsid w:val="00957334"/>
    <w:rsid w:val="00957700"/>
    <w:rsid w:val="009608B6"/>
    <w:rsid w:val="00963056"/>
    <w:rsid w:val="0096331A"/>
    <w:rsid w:val="009653E0"/>
    <w:rsid w:val="00965FF7"/>
    <w:rsid w:val="00977751"/>
    <w:rsid w:val="00980787"/>
    <w:rsid w:val="009814C0"/>
    <w:rsid w:val="00982726"/>
    <w:rsid w:val="0098560F"/>
    <w:rsid w:val="00985C2A"/>
    <w:rsid w:val="00990537"/>
    <w:rsid w:val="00990C94"/>
    <w:rsid w:val="00995060"/>
    <w:rsid w:val="009A0F60"/>
    <w:rsid w:val="009A10D5"/>
    <w:rsid w:val="009A25E6"/>
    <w:rsid w:val="009B56E2"/>
    <w:rsid w:val="009B6DC5"/>
    <w:rsid w:val="009B790C"/>
    <w:rsid w:val="009C0E82"/>
    <w:rsid w:val="009C2547"/>
    <w:rsid w:val="009C35A6"/>
    <w:rsid w:val="009C5A06"/>
    <w:rsid w:val="009C745B"/>
    <w:rsid w:val="009D13DF"/>
    <w:rsid w:val="009D3082"/>
    <w:rsid w:val="009D41AB"/>
    <w:rsid w:val="009D773A"/>
    <w:rsid w:val="009E324A"/>
    <w:rsid w:val="009E63B3"/>
    <w:rsid w:val="009F7356"/>
    <w:rsid w:val="00A07053"/>
    <w:rsid w:val="00A104FF"/>
    <w:rsid w:val="00A10BAE"/>
    <w:rsid w:val="00A11A35"/>
    <w:rsid w:val="00A11F47"/>
    <w:rsid w:val="00A13220"/>
    <w:rsid w:val="00A14249"/>
    <w:rsid w:val="00A17B2B"/>
    <w:rsid w:val="00A32396"/>
    <w:rsid w:val="00A32873"/>
    <w:rsid w:val="00A34061"/>
    <w:rsid w:val="00A34E9E"/>
    <w:rsid w:val="00A36AD2"/>
    <w:rsid w:val="00A37710"/>
    <w:rsid w:val="00A37CCE"/>
    <w:rsid w:val="00A4016B"/>
    <w:rsid w:val="00A44B10"/>
    <w:rsid w:val="00A5269C"/>
    <w:rsid w:val="00A53399"/>
    <w:rsid w:val="00A53CA2"/>
    <w:rsid w:val="00A54158"/>
    <w:rsid w:val="00A57901"/>
    <w:rsid w:val="00A61081"/>
    <w:rsid w:val="00A622EB"/>
    <w:rsid w:val="00A6500E"/>
    <w:rsid w:val="00A673A0"/>
    <w:rsid w:val="00A70511"/>
    <w:rsid w:val="00A71E7D"/>
    <w:rsid w:val="00A8114E"/>
    <w:rsid w:val="00A83FC5"/>
    <w:rsid w:val="00A9025F"/>
    <w:rsid w:val="00A904D3"/>
    <w:rsid w:val="00A918A7"/>
    <w:rsid w:val="00A93D97"/>
    <w:rsid w:val="00A959B4"/>
    <w:rsid w:val="00A95AF5"/>
    <w:rsid w:val="00A96F73"/>
    <w:rsid w:val="00A97938"/>
    <w:rsid w:val="00AA1D57"/>
    <w:rsid w:val="00AA41F1"/>
    <w:rsid w:val="00AA5116"/>
    <w:rsid w:val="00AA5351"/>
    <w:rsid w:val="00AB0509"/>
    <w:rsid w:val="00AB066B"/>
    <w:rsid w:val="00AB32BD"/>
    <w:rsid w:val="00AB6BDC"/>
    <w:rsid w:val="00AC45F5"/>
    <w:rsid w:val="00AC6367"/>
    <w:rsid w:val="00AC7043"/>
    <w:rsid w:val="00AD2C6C"/>
    <w:rsid w:val="00AD442D"/>
    <w:rsid w:val="00AD7193"/>
    <w:rsid w:val="00AE41EF"/>
    <w:rsid w:val="00AE503E"/>
    <w:rsid w:val="00AE7B19"/>
    <w:rsid w:val="00AF3857"/>
    <w:rsid w:val="00AF6CCB"/>
    <w:rsid w:val="00B00D69"/>
    <w:rsid w:val="00B0157B"/>
    <w:rsid w:val="00B0328A"/>
    <w:rsid w:val="00B054EE"/>
    <w:rsid w:val="00B17699"/>
    <w:rsid w:val="00B20B87"/>
    <w:rsid w:val="00B268C2"/>
    <w:rsid w:val="00B27BDB"/>
    <w:rsid w:val="00B353C6"/>
    <w:rsid w:val="00B37323"/>
    <w:rsid w:val="00B4221F"/>
    <w:rsid w:val="00B445F2"/>
    <w:rsid w:val="00B46EC0"/>
    <w:rsid w:val="00B51255"/>
    <w:rsid w:val="00B5269D"/>
    <w:rsid w:val="00B52F0D"/>
    <w:rsid w:val="00B54D31"/>
    <w:rsid w:val="00B555A5"/>
    <w:rsid w:val="00B56CD5"/>
    <w:rsid w:val="00B573FF"/>
    <w:rsid w:val="00B63FAA"/>
    <w:rsid w:val="00B7256A"/>
    <w:rsid w:val="00B746EB"/>
    <w:rsid w:val="00B77024"/>
    <w:rsid w:val="00B8238D"/>
    <w:rsid w:val="00B82AE7"/>
    <w:rsid w:val="00B83AE7"/>
    <w:rsid w:val="00B86845"/>
    <w:rsid w:val="00B91DBD"/>
    <w:rsid w:val="00B96C6B"/>
    <w:rsid w:val="00B96CA5"/>
    <w:rsid w:val="00BA1228"/>
    <w:rsid w:val="00BB0438"/>
    <w:rsid w:val="00BC2F96"/>
    <w:rsid w:val="00BC65B5"/>
    <w:rsid w:val="00BD0E44"/>
    <w:rsid w:val="00BD5BCF"/>
    <w:rsid w:val="00BD7A4A"/>
    <w:rsid w:val="00BE06DD"/>
    <w:rsid w:val="00BE1837"/>
    <w:rsid w:val="00BE3770"/>
    <w:rsid w:val="00BE5F55"/>
    <w:rsid w:val="00BE6801"/>
    <w:rsid w:val="00BE7EB2"/>
    <w:rsid w:val="00BF0C87"/>
    <w:rsid w:val="00BF1A09"/>
    <w:rsid w:val="00BF3A16"/>
    <w:rsid w:val="00BF4600"/>
    <w:rsid w:val="00C00BD7"/>
    <w:rsid w:val="00C02795"/>
    <w:rsid w:val="00C0665C"/>
    <w:rsid w:val="00C10D30"/>
    <w:rsid w:val="00C12FFA"/>
    <w:rsid w:val="00C13E6F"/>
    <w:rsid w:val="00C1458E"/>
    <w:rsid w:val="00C148F3"/>
    <w:rsid w:val="00C1573E"/>
    <w:rsid w:val="00C240A0"/>
    <w:rsid w:val="00C30ABD"/>
    <w:rsid w:val="00C35D35"/>
    <w:rsid w:val="00C37E32"/>
    <w:rsid w:val="00C40527"/>
    <w:rsid w:val="00C40891"/>
    <w:rsid w:val="00C42A87"/>
    <w:rsid w:val="00C45707"/>
    <w:rsid w:val="00C500D6"/>
    <w:rsid w:val="00C5184E"/>
    <w:rsid w:val="00C53658"/>
    <w:rsid w:val="00C5433E"/>
    <w:rsid w:val="00C56365"/>
    <w:rsid w:val="00C63890"/>
    <w:rsid w:val="00C648A6"/>
    <w:rsid w:val="00C65019"/>
    <w:rsid w:val="00C67968"/>
    <w:rsid w:val="00C7584A"/>
    <w:rsid w:val="00C77276"/>
    <w:rsid w:val="00C77369"/>
    <w:rsid w:val="00C77CEB"/>
    <w:rsid w:val="00C83994"/>
    <w:rsid w:val="00C8529E"/>
    <w:rsid w:val="00C86102"/>
    <w:rsid w:val="00C87C4F"/>
    <w:rsid w:val="00C93A01"/>
    <w:rsid w:val="00C97DB0"/>
    <w:rsid w:val="00CA02EC"/>
    <w:rsid w:val="00CA1269"/>
    <w:rsid w:val="00CA5F0A"/>
    <w:rsid w:val="00CA6226"/>
    <w:rsid w:val="00CA67A7"/>
    <w:rsid w:val="00CA67E6"/>
    <w:rsid w:val="00CB110B"/>
    <w:rsid w:val="00CB1AA5"/>
    <w:rsid w:val="00CB23C4"/>
    <w:rsid w:val="00CB318F"/>
    <w:rsid w:val="00CB436A"/>
    <w:rsid w:val="00CB7431"/>
    <w:rsid w:val="00CC06B9"/>
    <w:rsid w:val="00CC69BD"/>
    <w:rsid w:val="00CD1A0F"/>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3C40"/>
    <w:rsid w:val="00D06806"/>
    <w:rsid w:val="00D07A47"/>
    <w:rsid w:val="00D106D9"/>
    <w:rsid w:val="00D25071"/>
    <w:rsid w:val="00D264F2"/>
    <w:rsid w:val="00D319BF"/>
    <w:rsid w:val="00D33334"/>
    <w:rsid w:val="00D33382"/>
    <w:rsid w:val="00D37538"/>
    <w:rsid w:val="00D45BF5"/>
    <w:rsid w:val="00D45D97"/>
    <w:rsid w:val="00D47325"/>
    <w:rsid w:val="00D56522"/>
    <w:rsid w:val="00D61A34"/>
    <w:rsid w:val="00D6634E"/>
    <w:rsid w:val="00D6648D"/>
    <w:rsid w:val="00D75069"/>
    <w:rsid w:val="00D76787"/>
    <w:rsid w:val="00D77E95"/>
    <w:rsid w:val="00D86160"/>
    <w:rsid w:val="00D87B42"/>
    <w:rsid w:val="00D87E3A"/>
    <w:rsid w:val="00D95D93"/>
    <w:rsid w:val="00D963C3"/>
    <w:rsid w:val="00DA14F2"/>
    <w:rsid w:val="00DA474A"/>
    <w:rsid w:val="00DB1AAE"/>
    <w:rsid w:val="00DB55E8"/>
    <w:rsid w:val="00DB75EC"/>
    <w:rsid w:val="00DC0BB9"/>
    <w:rsid w:val="00DC17A5"/>
    <w:rsid w:val="00DC4F6A"/>
    <w:rsid w:val="00DD0529"/>
    <w:rsid w:val="00DD0EA0"/>
    <w:rsid w:val="00DD23CA"/>
    <w:rsid w:val="00DD3472"/>
    <w:rsid w:val="00DD35B1"/>
    <w:rsid w:val="00DD759C"/>
    <w:rsid w:val="00DE4417"/>
    <w:rsid w:val="00DE76C2"/>
    <w:rsid w:val="00DF3D45"/>
    <w:rsid w:val="00DF7628"/>
    <w:rsid w:val="00E01B6A"/>
    <w:rsid w:val="00E02221"/>
    <w:rsid w:val="00E05112"/>
    <w:rsid w:val="00E06041"/>
    <w:rsid w:val="00E07451"/>
    <w:rsid w:val="00E10A22"/>
    <w:rsid w:val="00E11DA8"/>
    <w:rsid w:val="00E2200A"/>
    <w:rsid w:val="00E24468"/>
    <w:rsid w:val="00E24FF9"/>
    <w:rsid w:val="00E26B8B"/>
    <w:rsid w:val="00E2767F"/>
    <w:rsid w:val="00E33037"/>
    <w:rsid w:val="00E35A32"/>
    <w:rsid w:val="00E3642E"/>
    <w:rsid w:val="00E45A28"/>
    <w:rsid w:val="00E5023F"/>
    <w:rsid w:val="00E50B85"/>
    <w:rsid w:val="00E53B28"/>
    <w:rsid w:val="00E54EA9"/>
    <w:rsid w:val="00E63005"/>
    <w:rsid w:val="00E665D5"/>
    <w:rsid w:val="00E714CA"/>
    <w:rsid w:val="00E72B91"/>
    <w:rsid w:val="00E73D9D"/>
    <w:rsid w:val="00E768BC"/>
    <w:rsid w:val="00E84161"/>
    <w:rsid w:val="00E8795C"/>
    <w:rsid w:val="00E87CF4"/>
    <w:rsid w:val="00E929C2"/>
    <w:rsid w:val="00E9646C"/>
    <w:rsid w:val="00EA0FCB"/>
    <w:rsid w:val="00EA5578"/>
    <w:rsid w:val="00EA6663"/>
    <w:rsid w:val="00EA6EE1"/>
    <w:rsid w:val="00EB05F4"/>
    <w:rsid w:val="00EB2FA7"/>
    <w:rsid w:val="00EB60E4"/>
    <w:rsid w:val="00EC12C9"/>
    <w:rsid w:val="00EC152E"/>
    <w:rsid w:val="00EC234B"/>
    <w:rsid w:val="00EC4B9F"/>
    <w:rsid w:val="00ED2C1F"/>
    <w:rsid w:val="00ED6868"/>
    <w:rsid w:val="00ED78AD"/>
    <w:rsid w:val="00ED798F"/>
    <w:rsid w:val="00EE0F5F"/>
    <w:rsid w:val="00EE41C5"/>
    <w:rsid w:val="00EE4D48"/>
    <w:rsid w:val="00EF17CA"/>
    <w:rsid w:val="00EF1D0A"/>
    <w:rsid w:val="00EF3F5C"/>
    <w:rsid w:val="00EF4BA5"/>
    <w:rsid w:val="00EF4EF0"/>
    <w:rsid w:val="00EF6BDE"/>
    <w:rsid w:val="00F00B18"/>
    <w:rsid w:val="00F0154B"/>
    <w:rsid w:val="00F02E31"/>
    <w:rsid w:val="00F03BB3"/>
    <w:rsid w:val="00F064B6"/>
    <w:rsid w:val="00F1056A"/>
    <w:rsid w:val="00F11A57"/>
    <w:rsid w:val="00F11F43"/>
    <w:rsid w:val="00F16289"/>
    <w:rsid w:val="00F2053B"/>
    <w:rsid w:val="00F20C3D"/>
    <w:rsid w:val="00F23F18"/>
    <w:rsid w:val="00F245D6"/>
    <w:rsid w:val="00F257A1"/>
    <w:rsid w:val="00F25D32"/>
    <w:rsid w:val="00F260F3"/>
    <w:rsid w:val="00F31DAE"/>
    <w:rsid w:val="00F40B8F"/>
    <w:rsid w:val="00F50C8B"/>
    <w:rsid w:val="00F51635"/>
    <w:rsid w:val="00F54D79"/>
    <w:rsid w:val="00F56899"/>
    <w:rsid w:val="00F631A1"/>
    <w:rsid w:val="00F63D33"/>
    <w:rsid w:val="00F67452"/>
    <w:rsid w:val="00F70221"/>
    <w:rsid w:val="00F72273"/>
    <w:rsid w:val="00F73381"/>
    <w:rsid w:val="00F73EA6"/>
    <w:rsid w:val="00F7786A"/>
    <w:rsid w:val="00F80859"/>
    <w:rsid w:val="00F83C02"/>
    <w:rsid w:val="00F85844"/>
    <w:rsid w:val="00F86CFC"/>
    <w:rsid w:val="00F90FF3"/>
    <w:rsid w:val="00F9361B"/>
    <w:rsid w:val="00F93713"/>
    <w:rsid w:val="00F9594E"/>
    <w:rsid w:val="00F97B5D"/>
    <w:rsid w:val="00FA00B6"/>
    <w:rsid w:val="00FA39EA"/>
    <w:rsid w:val="00FA63B6"/>
    <w:rsid w:val="00FA7238"/>
    <w:rsid w:val="00FA7403"/>
    <w:rsid w:val="00FB234E"/>
    <w:rsid w:val="00FB3CF9"/>
    <w:rsid w:val="00FB5972"/>
    <w:rsid w:val="00FB64A4"/>
    <w:rsid w:val="00FB799F"/>
    <w:rsid w:val="00FC0A56"/>
    <w:rsid w:val="00FC0D39"/>
    <w:rsid w:val="00FC12A9"/>
    <w:rsid w:val="00FC1E0E"/>
    <w:rsid w:val="00FC2E93"/>
    <w:rsid w:val="00FC2F94"/>
    <w:rsid w:val="00FD2D02"/>
    <w:rsid w:val="00FD6F8E"/>
    <w:rsid w:val="00FE0990"/>
    <w:rsid w:val="00FE1A21"/>
    <w:rsid w:val="00FE286B"/>
    <w:rsid w:val="00FE3F1B"/>
    <w:rsid w:val="00FF1FFD"/>
    <w:rsid w:val="00FF39A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33724068">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767964865">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58140">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deinbern.com/fr/experiences/ete/randonnees/randonnees-au-bord-de-l-eau" TargetMode="External"/><Relationship Id="rId18" Type="http://schemas.openxmlformats.org/officeDocument/2006/relationships/hyperlink" Target="https://we.tl/t-8sVIjmQei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madeinbern.com/fr/experiences/ete/randonnees/randonnees-au-bord-de-l-eau" TargetMode="External"/><Relationship Id="rId17" Type="http://schemas.openxmlformats.org/officeDocument/2006/relationships/hyperlink" Target="https://madeinbern.com/fr/experiences/ete/randonnees/randonnees-au-bord-de-l-eau" TargetMode="External"/><Relationship Id="rId2" Type="http://schemas.openxmlformats.org/officeDocument/2006/relationships/customXml" Target="../customXml/item2.xml"/><Relationship Id="rId16" Type="http://schemas.openxmlformats.org/officeDocument/2006/relationships/hyperlink" Target="https://madeinbern.com/fr/experiences/ete/randonnees/randonnees-au-bord-de-l-eau" TargetMode="External"/><Relationship Id="rId20" Type="http://schemas.openxmlformats.org/officeDocument/2006/relationships/hyperlink" Target="http://www.madeinber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deinbern.com/fr/experiences/ete/randonnees/randonnees-au-bord-de-l-eau" TargetMode="External"/><Relationship Id="rId5" Type="http://schemas.openxmlformats.org/officeDocument/2006/relationships/numbering" Target="numbering.xml"/><Relationship Id="rId15" Type="http://schemas.openxmlformats.org/officeDocument/2006/relationships/hyperlink" Target="https://madeinbern.com/fr/experiences/ete/randonnees/randonnees-au-bord-de-l-e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gretzcom.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deinbern.com/fr/experiences/ete/randonnees/randonnees-au-bord-de-l-eau"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580072A0F4198499CDC39DAE9B54464" ma:contentTypeVersion="2" ma:contentTypeDescription="Create a new document." ma:contentTypeScope="" ma:versionID="3ffeaa7897e32f47aff63bd7b2e48476">
  <xsd:schema xmlns:xsd="http://www.w3.org/2001/XMLSchema" xmlns:xs="http://www.w3.org/2001/XMLSchema" xmlns:p="http://schemas.microsoft.com/office/2006/metadata/properties" xmlns:ns3="eb63ace8-2378-494a-94af-63adf2761371" targetNamespace="http://schemas.microsoft.com/office/2006/metadata/properties" ma:root="true" ma:fieldsID="089414f6537d5dbc1bb9a1ac2c172184" ns3:_="">
    <xsd:import namespace="eb63ace8-2378-494a-94af-63adf276137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3ace8-2378-494a-94af-63adf2761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2.xml><?xml version="1.0" encoding="utf-8"?>
<ds:datastoreItem xmlns:ds="http://schemas.openxmlformats.org/officeDocument/2006/customXml" ds:itemID="{B8B14360-1F16-4A1B-B1A2-672A4F87C84F}">
  <ds:schemaRefs>
    <ds:schemaRef ds:uri="http://purl.org/dc/elements/1.1/"/>
    <ds:schemaRef ds:uri="http://schemas.microsoft.com/office/2006/metadata/properties"/>
    <ds:schemaRef ds:uri="eb63ace8-2378-494a-94af-63adf276137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BD4735D-2D8C-4A6F-8BE0-61279131E33C}">
  <ds:schemaRefs>
    <ds:schemaRef ds:uri="http://schemas.microsoft.com/sharepoint/v3/contenttype/forms"/>
  </ds:schemaRefs>
</ds:datastoreItem>
</file>

<file path=customXml/itemProps4.xml><?xml version="1.0" encoding="utf-8"?>
<ds:datastoreItem xmlns:ds="http://schemas.openxmlformats.org/officeDocument/2006/customXml" ds:itemID="{83F874B3-A6CD-40E4-A025-5D8567197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3ace8-2378-494a-94af-63adf27613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936</Words>
  <Characters>5150</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Chloé Vorpe (Gretz Communications AG)</cp:lastModifiedBy>
  <cp:revision>26</cp:revision>
  <cp:lastPrinted>2023-06-02T06:59:00Z</cp:lastPrinted>
  <dcterms:created xsi:type="dcterms:W3CDTF">2023-05-25T13:36:00Z</dcterms:created>
  <dcterms:modified xsi:type="dcterms:W3CDTF">2023-07-04T11:16:00Z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0x010100E580072A0F4198499CDC39DAE9B54464</vt:lpwstr>
  </property>
</Properties>
</file>