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095AEF2B" w14:textId="67584C71" w:rsidR="001216C5" w:rsidRPr="001216C5" w:rsidRDefault="00E03991" w:rsidP="001216C5">
      <w:pPr>
        <w:spacing w:after="0" w:line="360" w:lineRule="auto"/>
        <w:jc w:val="both"/>
        <w:rPr>
          <w:rFonts w:ascii="Arial" w:eastAsia="Calibri" w:hAnsi="Arial" w:cs="Arial"/>
          <w:b/>
          <w:iCs/>
          <w:sz w:val="28"/>
          <w:szCs w:val="28"/>
          <w:lang w:val="fr-CH"/>
        </w:rPr>
      </w:pPr>
      <w:r w:rsidRPr="00E03991">
        <w:rPr>
          <w:rFonts w:ascii="Arial" w:eastAsia="Calibri" w:hAnsi="Arial" w:cs="Arial"/>
          <w:b/>
          <w:iCs/>
          <w:sz w:val="28"/>
          <w:szCs w:val="28"/>
          <w:lang w:val="fr-CH"/>
        </w:rPr>
        <w:t xml:space="preserve">Türkiye : </w:t>
      </w:r>
      <w:r w:rsidR="001216C5" w:rsidRPr="001216C5">
        <w:rPr>
          <w:rFonts w:ascii="Arial" w:eastAsia="Calibri" w:hAnsi="Arial" w:cs="Arial"/>
          <w:b/>
          <w:iCs/>
          <w:sz w:val="28"/>
          <w:szCs w:val="28"/>
          <w:lang w:val="fr-CH"/>
        </w:rPr>
        <w:t>Les professionnels du tourisme du monde entier se réunissent à Antalya pour un tourisme durable</w:t>
      </w:r>
    </w:p>
    <w:p w14:paraId="74C948F7" w14:textId="7130552C" w:rsidR="001216C5" w:rsidRPr="001216C5" w:rsidRDefault="00A71228" w:rsidP="001216C5">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 le</w:t>
      </w:r>
      <w:r w:rsidR="00B909ED" w:rsidRPr="00D22ED4">
        <w:rPr>
          <w:rFonts w:ascii="Arial" w:eastAsia="Calibri" w:hAnsi="Arial" w:cs="Arial"/>
          <w:b/>
          <w:bCs/>
          <w:lang w:val="fr-CH"/>
        </w:rPr>
        <w:t xml:space="preserve"> </w:t>
      </w:r>
      <w:r w:rsidR="001216C5">
        <w:rPr>
          <w:rFonts w:ascii="Arial" w:eastAsia="Calibri" w:hAnsi="Arial" w:cs="Arial"/>
          <w:b/>
          <w:bCs/>
          <w:lang w:val="fr-CH"/>
        </w:rPr>
        <w:t>13</w:t>
      </w:r>
      <w:r w:rsidR="000E3E04" w:rsidRPr="00D22ED4">
        <w:rPr>
          <w:rFonts w:ascii="Arial" w:eastAsia="Calibri" w:hAnsi="Arial" w:cs="Arial"/>
          <w:b/>
          <w:bCs/>
          <w:lang w:val="fr-CH"/>
        </w:rPr>
        <w:t>.0</w:t>
      </w:r>
      <w:r w:rsidR="00D22ED4" w:rsidRPr="00D22ED4">
        <w:rPr>
          <w:rFonts w:ascii="Arial" w:eastAsia="Calibri" w:hAnsi="Arial" w:cs="Arial"/>
          <w:b/>
          <w:bCs/>
          <w:lang w:val="fr-CH"/>
        </w:rPr>
        <w:t>5</w:t>
      </w:r>
      <w:r w:rsidR="000E3E04" w:rsidRPr="00D22ED4">
        <w:rPr>
          <w:rFonts w:ascii="Arial" w:eastAsia="Calibri" w:hAnsi="Arial" w:cs="Arial"/>
          <w:b/>
          <w:bCs/>
          <w:lang w:val="fr-CH"/>
        </w:rPr>
        <w:t>.2023</w:t>
      </w:r>
      <w:r w:rsidR="00A2081F" w:rsidRPr="00D22ED4">
        <w:rPr>
          <w:rFonts w:ascii="Arial" w:eastAsia="Calibri" w:hAnsi="Arial" w:cs="Arial"/>
          <w:b/>
          <w:bCs/>
          <w:lang w:val="fr-CH"/>
        </w:rPr>
        <w:t xml:space="preserve">. </w:t>
      </w:r>
      <w:r w:rsidR="001216C5" w:rsidRPr="001216C5">
        <w:rPr>
          <w:rFonts w:ascii="Arial" w:eastAsia="Calibri" w:hAnsi="Arial" w:cs="Arial"/>
          <w:b/>
          <w:bCs/>
          <w:lang w:val="fr-CH"/>
        </w:rPr>
        <w:t xml:space="preserve">La conférence sur le tourisme durable, organisée par le Global </w:t>
      </w:r>
      <w:proofErr w:type="spellStart"/>
      <w:r w:rsidR="001216C5" w:rsidRPr="001216C5">
        <w:rPr>
          <w:rFonts w:ascii="Arial" w:eastAsia="Calibri" w:hAnsi="Arial" w:cs="Arial"/>
          <w:b/>
          <w:bCs/>
          <w:lang w:val="fr-CH"/>
        </w:rPr>
        <w:t>Sustainable</w:t>
      </w:r>
      <w:proofErr w:type="spellEnd"/>
      <w:r w:rsidR="001216C5" w:rsidRPr="001216C5">
        <w:rPr>
          <w:rFonts w:ascii="Arial" w:eastAsia="Calibri" w:hAnsi="Arial" w:cs="Arial"/>
          <w:b/>
          <w:bCs/>
          <w:lang w:val="fr-CH"/>
        </w:rPr>
        <w:t xml:space="preserve"> </w:t>
      </w:r>
      <w:proofErr w:type="spellStart"/>
      <w:r w:rsidR="001216C5" w:rsidRPr="001216C5">
        <w:rPr>
          <w:rFonts w:ascii="Arial" w:eastAsia="Calibri" w:hAnsi="Arial" w:cs="Arial"/>
          <w:b/>
          <w:bCs/>
          <w:lang w:val="fr-CH"/>
        </w:rPr>
        <w:t>Tourism</w:t>
      </w:r>
      <w:proofErr w:type="spellEnd"/>
      <w:r w:rsidR="001216C5" w:rsidRPr="001216C5">
        <w:rPr>
          <w:rFonts w:ascii="Arial" w:eastAsia="Calibri" w:hAnsi="Arial" w:cs="Arial"/>
          <w:b/>
          <w:bCs/>
          <w:lang w:val="fr-CH"/>
        </w:rPr>
        <w:t xml:space="preserve"> Council (GSTC), s'est tenue à Antalya du 10 au 12 mai 2023. Le GSTC définit les normes mondiales du tourisme durable et gère la mise en œuvre de ces normes. </w:t>
      </w:r>
    </w:p>
    <w:p w14:paraId="7738C7D6" w14:textId="77777777" w:rsidR="001216C5" w:rsidRPr="001216C5" w:rsidRDefault="001216C5" w:rsidP="001216C5">
      <w:pPr>
        <w:pStyle w:val="KeinLeerraum"/>
        <w:spacing w:after="120" w:line="300" w:lineRule="exact"/>
        <w:jc w:val="both"/>
        <w:rPr>
          <w:rFonts w:ascii="Arial" w:eastAsia="Times New Roman" w:hAnsi="Arial" w:cs="Arial"/>
          <w:lang w:val="fr-CH"/>
        </w:rPr>
      </w:pPr>
      <w:r w:rsidRPr="001216C5">
        <w:rPr>
          <w:rFonts w:ascii="Arial" w:eastAsia="Times New Roman" w:hAnsi="Arial" w:cs="Arial"/>
          <w:lang w:val="fr-CH"/>
        </w:rPr>
        <w:t xml:space="preserve">La conférence, qui est la "vitrine" du GSTC et qui s'est tenue pour la première fois cette année en Türkiye, a réuni tous les acteurs du tourisme impliqués dans le développement et la promotion du voyage et du tourisme durables. La conférence sur le tourisme durable a été solennellement ouverte par le ministre turc de la culture et du tourisme, Mehmet Nuri </w:t>
      </w:r>
      <w:proofErr w:type="spellStart"/>
      <w:r w:rsidRPr="001216C5">
        <w:rPr>
          <w:rFonts w:ascii="Arial" w:eastAsia="Times New Roman" w:hAnsi="Arial" w:cs="Arial"/>
          <w:lang w:val="fr-CH"/>
        </w:rPr>
        <w:t>Ersoy</w:t>
      </w:r>
      <w:proofErr w:type="spellEnd"/>
      <w:r w:rsidRPr="001216C5">
        <w:rPr>
          <w:rFonts w:ascii="Arial" w:eastAsia="Times New Roman" w:hAnsi="Arial" w:cs="Arial"/>
          <w:lang w:val="fr-CH"/>
        </w:rPr>
        <w:t xml:space="preserve">. </w:t>
      </w:r>
      <w:proofErr w:type="spellStart"/>
      <w:r w:rsidRPr="001216C5">
        <w:rPr>
          <w:rFonts w:ascii="Arial" w:eastAsia="Times New Roman" w:hAnsi="Arial" w:cs="Arial"/>
          <w:lang w:val="fr-CH"/>
        </w:rPr>
        <w:t>Ersoy</w:t>
      </w:r>
      <w:proofErr w:type="spellEnd"/>
      <w:r w:rsidRPr="001216C5">
        <w:rPr>
          <w:rFonts w:ascii="Arial" w:eastAsia="Times New Roman" w:hAnsi="Arial" w:cs="Arial"/>
          <w:lang w:val="fr-CH"/>
        </w:rPr>
        <w:t xml:space="preserve"> a souligné que Türkiye est un exemple dans le monde entier avec ce programme et a indiqué que Türkiye incarne le mieux les principes du tourisme durable : le nombre de plages de Türkiye arborant le Pavillon Bleu s'élève aujourd'hui à 531 et l'offre touristique est complétée par un certificat d'hébergement adapté aux cyclistes. Les 19 sites du patrimoine culturel de l'UNESCO sont uniques en leur genre et les inscriptions sur la liste du patrimoine culturel immatériel de l'UNESCO confirment l'importance culturelle de Türkiye. Le ministre de la Culture et du Tourisme Mehmet Nuri </w:t>
      </w:r>
      <w:proofErr w:type="spellStart"/>
      <w:r w:rsidRPr="001216C5">
        <w:rPr>
          <w:rFonts w:ascii="Arial" w:eastAsia="Times New Roman" w:hAnsi="Arial" w:cs="Arial"/>
          <w:lang w:val="fr-CH"/>
        </w:rPr>
        <w:t>Ersoy</w:t>
      </w:r>
      <w:proofErr w:type="spellEnd"/>
      <w:r w:rsidRPr="001216C5">
        <w:rPr>
          <w:rFonts w:ascii="Arial" w:eastAsia="Times New Roman" w:hAnsi="Arial" w:cs="Arial"/>
          <w:lang w:val="fr-CH"/>
        </w:rPr>
        <w:t xml:space="preserve"> a déclaré que l'on essaye d'inclure la cuisine turque dans les mesures de promotion du tourisme durable. Dans son discours d'ouverture, le président du GSTC, Luigi </w:t>
      </w:r>
      <w:proofErr w:type="spellStart"/>
      <w:r w:rsidRPr="001216C5">
        <w:rPr>
          <w:rFonts w:ascii="Arial" w:eastAsia="Times New Roman" w:hAnsi="Arial" w:cs="Arial"/>
          <w:lang w:val="fr-CH"/>
        </w:rPr>
        <w:t>Cabrini</w:t>
      </w:r>
      <w:proofErr w:type="spellEnd"/>
      <w:r w:rsidRPr="001216C5">
        <w:rPr>
          <w:rFonts w:ascii="Arial" w:eastAsia="Times New Roman" w:hAnsi="Arial" w:cs="Arial"/>
          <w:lang w:val="fr-CH"/>
        </w:rPr>
        <w:t xml:space="preserve">, a fait part de ses préoccupations concernant les difficultés globales du secteur et Randy </w:t>
      </w:r>
      <w:proofErr w:type="spellStart"/>
      <w:r w:rsidRPr="001216C5">
        <w:rPr>
          <w:rFonts w:ascii="Arial" w:eastAsia="Times New Roman" w:hAnsi="Arial" w:cs="Arial"/>
          <w:lang w:val="fr-CH"/>
        </w:rPr>
        <w:t>Durband</w:t>
      </w:r>
      <w:proofErr w:type="spellEnd"/>
      <w:r w:rsidRPr="001216C5">
        <w:rPr>
          <w:rFonts w:ascii="Arial" w:eastAsia="Times New Roman" w:hAnsi="Arial" w:cs="Arial"/>
          <w:lang w:val="fr-CH"/>
        </w:rPr>
        <w:t>, PDG du GSTC, a déclaré : "Le GSTC est honoré et heureux que notre conférence mondiale annuelle pour les experts et les membres du tourisme durable se tienne en Türkiye en 2023".</w:t>
      </w:r>
    </w:p>
    <w:p w14:paraId="2AFA1D36" w14:textId="77777777" w:rsidR="001216C5" w:rsidRPr="001216C5" w:rsidRDefault="001216C5" w:rsidP="001216C5">
      <w:pPr>
        <w:pStyle w:val="KeinLeerraum"/>
        <w:spacing w:after="120" w:line="300" w:lineRule="exact"/>
        <w:jc w:val="both"/>
        <w:rPr>
          <w:rFonts w:ascii="Arial" w:eastAsia="Times New Roman" w:hAnsi="Arial" w:cs="Arial"/>
          <w:b/>
          <w:bCs/>
          <w:lang w:val="fr-CH"/>
        </w:rPr>
      </w:pPr>
      <w:r w:rsidRPr="001216C5">
        <w:rPr>
          <w:rFonts w:ascii="Arial" w:eastAsia="Times New Roman" w:hAnsi="Arial" w:cs="Arial"/>
          <w:b/>
          <w:bCs/>
          <w:lang w:val="fr-CH"/>
        </w:rPr>
        <w:t>Le GSTC établit des normes mondiales pour le tourisme durable</w:t>
      </w:r>
    </w:p>
    <w:p w14:paraId="13F0E735" w14:textId="77777777" w:rsidR="001216C5" w:rsidRPr="001216C5" w:rsidRDefault="001216C5" w:rsidP="001216C5">
      <w:pPr>
        <w:pStyle w:val="KeinLeerraum"/>
        <w:spacing w:after="120" w:line="300" w:lineRule="exact"/>
        <w:jc w:val="both"/>
        <w:rPr>
          <w:rFonts w:ascii="Arial" w:eastAsia="Times New Roman" w:hAnsi="Arial" w:cs="Arial"/>
          <w:lang w:val="fr-CH"/>
        </w:rPr>
      </w:pPr>
      <w:r w:rsidRPr="001216C5">
        <w:rPr>
          <w:rFonts w:ascii="Arial" w:eastAsia="Times New Roman" w:hAnsi="Arial" w:cs="Arial"/>
          <w:lang w:val="fr-CH"/>
        </w:rPr>
        <w:t xml:space="preserve">Le Global </w:t>
      </w:r>
      <w:proofErr w:type="spellStart"/>
      <w:r w:rsidRPr="001216C5">
        <w:rPr>
          <w:rFonts w:ascii="Arial" w:eastAsia="Times New Roman" w:hAnsi="Arial" w:cs="Arial"/>
          <w:lang w:val="fr-CH"/>
        </w:rPr>
        <w:t>Sustainable</w:t>
      </w:r>
      <w:proofErr w:type="spellEnd"/>
      <w:r w:rsidRPr="001216C5">
        <w:rPr>
          <w:rFonts w:ascii="Arial" w:eastAsia="Times New Roman" w:hAnsi="Arial" w:cs="Arial"/>
          <w:lang w:val="fr-CH"/>
        </w:rPr>
        <w:t xml:space="preserve"> </w:t>
      </w:r>
      <w:proofErr w:type="spellStart"/>
      <w:r w:rsidRPr="001216C5">
        <w:rPr>
          <w:rFonts w:ascii="Arial" w:eastAsia="Times New Roman" w:hAnsi="Arial" w:cs="Arial"/>
          <w:lang w:val="fr-CH"/>
        </w:rPr>
        <w:t>Tourism</w:t>
      </w:r>
      <w:proofErr w:type="spellEnd"/>
      <w:r w:rsidRPr="001216C5">
        <w:rPr>
          <w:rFonts w:ascii="Arial" w:eastAsia="Times New Roman" w:hAnsi="Arial" w:cs="Arial"/>
          <w:lang w:val="fr-CH"/>
        </w:rPr>
        <w:t xml:space="preserve"> Council, la principale plateforme mondiale pour la durabilité, réglemente et gère les normes mondiales créées pour garantir la durabilité dans le secteur du voyage et du tourisme, connues sous le nom de critères GSTC. Cette organisation indépendante à but non lucratif vise à créer une compréhension commune du tourisme durable grâce à ses critères.</w:t>
      </w:r>
    </w:p>
    <w:p w14:paraId="60378D81" w14:textId="77777777" w:rsidR="001216C5" w:rsidRPr="001216C5" w:rsidRDefault="001216C5" w:rsidP="001216C5">
      <w:pPr>
        <w:pStyle w:val="KeinLeerraum"/>
        <w:spacing w:after="120" w:line="300" w:lineRule="exact"/>
        <w:jc w:val="both"/>
        <w:rPr>
          <w:rFonts w:ascii="Arial" w:eastAsia="Times New Roman" w:hAnsi="Arial" w:cs="Arial"/>
          <w:b/>
          <w:bCs/>
          <w:lang w:val="fr-CH"/>
        </w:rPr>
      </w:pPr>
      <w:r w:rsidRPr="001216C5">
        <w:rPr>
          <w:rFonts w:ascii="Arial" w:eastAsia="Times New Roman" w:hAnsi="Arial" w:cs="Arial"/>
          <w:b/>
          <w:bCs/>
          <w:lang w:val="fr-CH"/>
        </w:rPr>
        <w:t>Türkiye est un modèle pour le monde dans le domaine du tourisme durable.</w:t>
      </w:r>
    </w:p>
    <w:p w14:paraId="03179FE1" w14:textId="77777777" w:rsidR="001216C5" w:rsidRPr="001216C5" w:rsidRDefault="001216C5" w:rsidP="001216C5">
      <w:pPr>
        <w:pStyle w:val="KeinLeerraum"/>
        <w:spacing w:after="120" w:line="300" w:lineRule="exact"/>
        <w:jc w:val="both"/>
        <w:rPr>
          <w:rFonts w:ascii="Arial" w:eastAsia="Times New Roman" w:hAnsi="Arial" w:cs="Arial"/>
          <w:lang w:val="fr-CH"/>
        </w:rPr>
      </w:pPr>
      <w:r w:rsidRPr="001216C5">
        <w:rPr>
          <w:rFonts w:ascii="Arial" w:eastAsia="Times New Roman" w:hAnsi="Arial" w:cs="Arial"/>
          <w:lang w:val="fr-CH"/>
        </w:rPr>
        <w:t>Début 2022, Türkiye a défini la voie à suivre en matière de tourisme durable avec l'accord de coopération signé par le GSTC, accélérant ainsi ses pratiques globales de durabilité.</w:t>
      </w:r>
    </w:p>
    <w:p w14:paraId="223EB361" w14:textId="746DE697" w:rsidR="00AB135F" w:rsidRPr="00D75C4D" w:rsidRDefault="00AB135F" w:rsidP="00AB135F">
      <w:pPr>
        <w:spacing w:after="0" w:line="360" w:lineRule="auto"/>
        <w:jc w:val="both"/>
        <w:rPr>
          <w:rStyle w:val="Hyperlink"/>
          <w:rFonts w:ascii="Arial" w:eastAsia="Times New Roman" w:hAnsi="Arial" w:cs="Arial"/>
          <w:color w:val="auto"/>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hyperlink r:id="rId7" w:history="1">
        <w:r w:rsidRPr="00D75C4D">
          <w:rPr>
            <w:rStyle w:val="Hyperlink"/>
            <w:rFonts w:ascii="Arial" w:hAnsi="Arial" w:cs="Arial"/>
            <w:lang w:val="fr-CH"/>
          </w:rPr>
          <w:t>en cliquant ici.</w:t>
        </w:r>
      </w:hyperlink>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1216C5" w:rsidRDefault="00A2081F" w:rsidP="00A2081F">
      <w:pPr>
        <w:pStyle w:val="KeinLeerraum"/>
        <w:spacing w:after="120" w:line="300" w:lineRule="exact"/>
        <w:jc w:val="both"/>
        <w:rPr>
          <w:rFonts w:ascii="Arial" w:hAnsi="Arial" w:cs="Arial"/>
          <w:lang w:val="fr-CH"/>
        </w:rPr>
      </w:pPr>
      <w:proofErr w:type="spellStart"/>
      <w:proofErr w:type="gramStart"/>
      <w:r w:rsidRPr="001216C5">
        <w:rPr>
          <w:rFonts w:ascii="Arial" w:hAnsi="Arial" w:cs="Arial"/>
          <w:lang w:val="fr-CH"/>
        </w:rPr>
        <w:t>Website</w:t>
      </w:r>
      <w:proofErr w:type="spellEnd"/>
      <w:r w:rsidRPr="001216C5">
        <w:rPr>
          <w:rFonts w:ascii="Arial" w:hAnsi="Arial" w:cs="Arial"/>
          <w:lang w:val="fr-CH"/>
        </w:rPr>
        <w:t>:</w:t>
      </w:r>
      <w:proofErr w:type="gramEnd"/>
      <w:r w:rsidRPr="001216C5">
        <w:rPr>
          <w:rFonts w:ascii="Arial" w:hAnsi="Arial" w:cs="Arial"/>
          <w:lang w:val="fr-CH"/>
        </w:rPr>
        <w:t xml:space="preserve"> </w:t>
      </w:r>
      <w:hyperlink r:id="rId8" w:history="1">
        <w:r w:rsidRPr="001216C5">
          <w:rPr>
            <w:rStyle w:val="Hyperlink"/>
            <w:rFonts w:ascii="Arial" w:hAnsi="Arial" w:cs="Arial"/>
            <w:lang w:val="fr-CH"/>
          </w:rPr>
          <w:t>goturkiye.com/</w:t>
        </w:r>
      </w:hyperlink>
      <w:r w:rsidRPr="001216C5">
        <w:rPr>
          <w:rFonts w:ascii="Arial" w:hAnsi="Arial" w:cs="Arial"/>
          <w:lang w:val="fr-CH"/>
        </w:rPr>
        <w:t xml:space="preserve"> </w:t>
      </w:r>
    </w:p>
    <w:p w14:paraId="7A2F76BF" w14:textId="77777777" w:rsidR="00A2081F" w:rsidRPr="00E03991" w:rsidRDefault="00A2081F" w:rsidP="00A2081F">
      <w:pPr>
        <w:pStyle w:val="KeinLeerraum"/>
        <w:spacing w:after="120" w:line="300" w:lineRule="exact"/>
        <w:jc w:val="both"/>
        <w:rPr>
          <w:rFonts w:ascii="Arial" w:hAnsi="Arial" w:cs="Arial"/>
          <w:lang w:val="en-US"/>
        </w:rPr>
      </w:pPr>
      <w:r w:rsidRPr="00E03991">
        <w:rPr>
          <w:rFonts w:ascii="Arial" w:hAnsi="Arial" w:cs="Arial"/>
          <w:lang w:val="en-US"/>
        </w:rPr>
        <w:t xml:space="preserve">Facebook: </w:t>
      </w:r>
      <w:hyperlink r:id="rId9" w:history="1">
        <w:r w:rsidRPr="00E03991">
          <w:rPr>
            <w:rStyle w:val="Hyperlink"/>
            <w:rFonts w:ascii="Arial" w:hAnsi="Arial" w:cs="Arial"/>
            <w:lang w:val="en-US"/>
          </w:rPr>
          <w:t>www.facebook.com/tuerkeitourismusCH</w:t>
        </w:r>
      </w:hyperlink>
      <w:r w:rsidRPr="00E03991">
        <w:rPr>
          <w:rFonts w:ascii="Arial" w:hAnsi="Arial" w:cs="Arial"/>
          <w:lang w:val="en-US"/>
        </w:rPr>
        <w:t xml:space="preserve"> </w:t>
      </w:r>
    </w:p>
    <w:p w14:paraId="09EB8649" w14:textId="77777777" w:rsidR="00A2081F" w:rsidRPr="001216C5" w:rsidRDefault="00A2081F" w:rsidP="00A2081F">
      <w:pPr>
        <w:pStyle w:val="KeinLeerraum"/>
        <w:spacing w:after="120" w:line="300" w:lineRule="exact"/>
        <w:jc w:val="both"/>
        <w:rPr>
          <w:rFonts w:ascii="Arial" w:hAnsi="Arial" w:cs="Arial"/>
          <w:lang w:val="en-US"/>
        </w:rPr>
      </w:pPr>
      <w:r w:rsidRPr="001216C5">
        <w:rPr>
          <w:rFonts w:ascii="Arial" w:hAnsi="Arial" w:cs="Arial"/>
          <w:lang w:val="en-US"/>
        </w:rPr>
        <w:t xml:space="preserve">Instagram: </w:t>
      </w:r>
      <w:hyperlink r:id="rId10" w:history="1">
        <w:r w:rsidRPr="001216C5">
          <w:rPr>
            <w:rStyle w:val="Hyperlink"/>
            <w:rFonts w:ascii="Arial" w:hAnsi="Arial" w:cs="Arial"/>
            <w:lang w:val="en-US"/>
          </w:rPr>
          <w:t>www.instagram.com/tuerkeitourismus/</w:t>
        </w:r>
      </w:hyperlink>
      <w:r w:rsidRPr="001216C5">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1"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lastRenderedPageBreak/>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216C5"/>
    <w:rsid w:val="0013677C"/>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03991"/>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sSIZSouTPX"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3830</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32</cp:revision>
  <cp:lastPrinted>2023-05-19T11:26:00Z</cp:lastPrinted>
  <dcterms:created xsi:type="dcterms:W3CDTF">2023-03-27T12:30:00Z</dcterms:created>
  <dcterms:modified xsi:type="dcterms:W3CDTF">2023-06-02T09:59:00Z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