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6CB3" w14:textId="77777777" w:rsidR="00142091" w:rsidRPr="00BC41A1" w:rsidRDefault="0088736F" w:rsidP="00142091">
      <w:pPr>
        <w:pStyle w:val="berschrift1"/>
        <w:spacing w:before="0"/>
        <w:rPr>
          <w:sz w:val="24"/>
          <w:szCs w:val="24"/>
          <w:lang w:val="de-CH"/>
        </w:rPr>
      </w:pPr>
      <w:r w:rsidRPr="00BC41A1">
        <w:rPr>
          <w:sz w:val="24"/>
          <w:szCs w:val="24"/>
          <w:lang w:val="de-CH"/>
        </w:rPr>
        <w:t>Medienmitteilung</w:t>
      </w:r>
    </w:p>
    <w:p w14:paraId="22746F73" w14:textId="0A312D7B" w:rsidR="009B4908" w:rsidRPr="00BC41A1" w:rsidRDefault="00490924" w:rsidP="00142091">
      <w:pPr>
        <w:pStyle w:val="berschrift1"/>
        <w:spacing w:before="0"/>
        <w:rPr>
          <w:sz w:val="24"/>
          <w:szCs w:val="24"/>
          <w:lang w:val="de-CH"/>
        </w:rPr>
      </w:pPr>
      <w:r w:rsidRPr="00BC41A1">
        <w:rPr>
          <w:lang w:val="de-CH"/>
        </w:rPr>
        <w:t>Die Barocktage Solothurn gehen in eine dritte Runde</w:t>
      </w:r>
    </w:p>
    <w:p w14:paraId="66493A47" w14:textId="78092898" w:rsidR="00637193" w:rsidRPr="00BC41A1" w:rsidRDefault="0088736F" w:rsidP="00662655">
      <w:pPr>
        <w:spacing w:line="276" w:lineRule="auto"/>
        <w:jc w:val="both"/>
        <w:rPr>
          <w:rFonts w:cs="Arial"/>
          <w:b/>
          <w:bCs/>
        </w:rPr>
      </w:pPr>
      <w:r w:rsidRPr="00BC41A1">
        <w:rPr>
          <w:rFonts w:cs="Arial"/>
          <w:b/>
          <w:bCs/>
        </w:rPr>
        <w:t xml:space="preserve">Solothurn/Bern, </w:t>
      </w:r>
      <w:r w:rsidR="00CF268B">
        <w:rPr>
          <w:rFonts w:cs="Arial"/>
          <w:b/>
          <w:bCs/>
        </w:rPr>
        <w:t>26.</w:t>
      </w:r>
      <w:r w:rsidR="00584390" w:rsidRPr="00BC41A1">
        <w:rPr>
          <w:rFonts w:cs="Arial"/>
          <w:b/>
          <w:bCs/>
        </w:rPr>
        <w:t xml:space="preserve"> Juni</w:t>
      </w:r>
      <w:r w:rsidR="000113E7" w:rsidRPr="00BC41A1">
        <w:rPr>
          <w:rFonts w:cs="Arial"/>
          <w:b/>
          <w:bCs/>
        </w:rPr>
        <w:t xml:space="preserve"> 202</w:t>
      </w:r>
      <w:r w:rsidR="00B3009F" w:rsidRPr="00BC41A1">
        <w:rPr>
          <w:rFonts w:cs="Arial"/>
          <w:b/>
          <w:bCs/>
        </w:rPr>
        <w:t>3</w:t>
      </w:r>
      <w:r w:rsidRPr="00BC41A1">
        <w:rPr>
          <w:rFonts w:cs="Arial"/>
          <w:b/>
          <w:bCs/>
        </w:rPr>
        <w:t xml:space="preserve"> –</w:t>
      </w:r>
      <w:bookmarkStart w:id="0" w:name="_Hlk94791104"/>
      <w:r w:rsidR="00B3009F" w:rsidRPr="00BC41A1">
        <w:rPr>
          <w:rFonts w:cs="Arial"/>
          <w:b/>
          <w:bCs/>
        </w:rPr>
        <w:t xml:space="preserve"> </w:t>
      </w:r>
      <w:r w:rsidR="00490924" w:rsidRPr="00BC41A1">
        <w:rPr>
          <w:rFonts w:cs="Arial"/>
          <w:b/>
          <w:bCs/>
        </w:rPr>
        <w:t xml:space="preserve">Bereits zum dritten Mal finden vom 12. bis 20. August 2023 die Barocktage Solothurn statt. Das neuntägige Festival in der «schönsten Barockstadt der Schweiz» rückt die Epoche in all seinen Facetten in den Mittelpunkt und bietet eine Fülle von spannenden Erlebnissen. </w:t>
      </w:r>
    </w:p>
    <w:bookmarkEnd w:id="0"/>
    <w:p w14:paraId="23D4BC1F" w14:textId="77777777" w:rsidR="00D652B6" w:rsidRPr="00BC41A1" w:rsidRDefault="00D652B6" w:rsidP="00662655">
      <w:pPr>
        <w:pStyle w:val="KeinLeerraum"/>
        <w:spacing w:line="276" w:lineRule="auto"/>
      </w:pPr>
    </w:p>
    <w:p w14:paraId="5E34C166" w14:textId="73B4176D" w:rsidR="00D652B6" w:rsidRPr="00BC41A1" w:rsidRDefault="00490924" w:rsidP="00490924">
      <w:pPr>
        <w:pStyle w:val="KeinLeerraum"/>
        <w:spacing w:line="276" w:lineRule="auto"/>
        <w:jc w:val="both"/>
        <w:rPr>
          <w:rFonts w:ascii="Arial" w:hAnsi="Arial"/>
        </w:rPr>
      </w:pPr>
      <w:r w:rsidRPr="00BC41A1">
        <w:rPr>
          <w:rFonts w:ascii="Arial" w:hAnsi="Arial"/>
        </w:rPr>
        <w:t>Während aus einer Kirche virtuose Orgelmusik ertönt, gehen Handwerker ihrer traditionellen Arbeit nach. Barock gewandete Flaneure begutachten das reiche Warenangebot auf dem Markt und flinke Fechter kreuzen ihre Degen. Eine Kutsche fährt in den Hof eines Schlosses ein, in dessen Küche allerhand barocke Köstlichkeiten zubereitet werden. Es wird getanzt, gesungen, musiziert, gewerkt, gebraut und erzählt: Solothurn feiert das barocke Leben.</w:t>
      </w:r>
    </w:p>
    <w:p w14:paraId="03DD829B" w14:textId="77777777" w:rsidR="00490924" w:rsidRPr="00BC41A1" w:rsidRDefault="00490924" w:rsidP="00D652B6">
      <w:pPr>
        <w:pStyle w:val="KeinLeerraum"/>
      </w:pPr>
    </w:p>
    <w:p w14:paraId="29E3B247" w14:textId="77777777" w:rsidR="00490924" w:rsidRPr="00BC41A1" w:rsidRDefault="00490924" w:rsidP="00490924">
      <w:pPr>
        <w:spacing w:line="276" w:lineRule="auto"/>
        <w:jc w:val="both"/>
        <w:rPr>
          <w:b/>
          <w:szCs w:val="20"/>
        </w:rPr>
      </w:pPr>
      <w:r w:rsidRPr="00BC41A1">
        <w:rPr>
          <w:b/>
          <w:szCs w:val="20"/>
        </w:rPr>
        <w:t>«Living History»</w:t>
      </w:r>
    </w:p>
    <w:p w14:paraId="1F3B1786" w14:textId="5F96D388" w:rsidR="00490924" w:rsidRPr="00BC41A1" w:rsidRDefault="00490924" w:rsidP="00490924">
      <w:pPr>
        <w:spacing w:line="276" w:lineRule="auto"/>
        <w:jc w:val="both"/>
        <w:rPr>
          <w:szCs w:val="20"/>
        </w:rPr>
      </w:pPr>
      <w:r w:rsidRPr="00BC41A1">
        <w:rPr>
          <w:szCs w:val="20"/>
        </w:rPr>
        <w:t>Die Barocktage haben zum Ziel, barocke Kultur- und Alltagsgeschichte auf unterhaltsame und lustvolle Art zu vermitteln. Sie werden vom Verein «Barocktage Solothurn» organisiert</w:t>
      </w:r>
      <w:r w:rsidR="00982A7C" w:rsidRPr="00BC41A1">
        <w:rPr>
          <w:szCs w:val="20"/>
        </w:rPr>
        <w:t>, dessen Vorstand</w:t>
      </w:r>
      <w:r w:rsidRPr="00BC41A1">
        <w:rPr>
          <w:szCs w:val="20"/>
        </w:rPr>
        <w:t xml:space="preserve"> </w:t>
      </w:r>
      <w:r w:rsidR="00982A7C" w:rsidRPr="00BC41A1">
        <w:rPr>
          <w:szCs w:val="20"/>
        </w:rPr>
        <w:t>sich wie folgt zusammensetzt</w:t>
      </w:r>
      <w:r w:rsidRPr="00BC41A1">
        <w:rPr>
          <w:szCs w:val="20"/>
        </w:rPr>
        <w:t>: Andreas Affolter (</w:t>
      </w:r>
      <w:hyperlink r:id="rId11" w:history="1">
        <w:r w:rsidRPr="00BC41A1">
          <w:rPr>
            <w:rStyle w:val="Hyperlink"/>
            <w:color w:val="auto"/>
            <w:szCs w:val="20"/>
          </w:rPr>
          <w:t>Schloss Waldegg</w:t>
        </w:r>
      </w:hyperlink>
      <w:r w:rsidRPr="00BC41A1">
        <w:rPr>
          <w:szCs w:val="20"/>
        </w:rPr>
        <w:t>), Erich Weber (</w:t>
      </w:r>
      <w:hyperlink r:id="rId12" w:history="1">
        <w:r w:rsidRPr="00BC41A1">
          <w:rPr>
            <w:rStyle w:val="Hyperlink"/>
            <w:color w:val="auto"/>
            <w:szCs w:val="20"/>
          </w:rPr>
          <w:t>Museum Blumenstein</w:t>
        </w:r>
      </w:hyperlink>
      <w:r w:rsidRPr="00BC41A1">
        <w:rPr>
          <w:szCs w:val="20"/>
        </w:rPr>
        <w:t>) und Franziska Weber (</w:t>
      </w:r>
      <w:hyperlink r:id="rId13" w:history="1">
        <w:r w:rsidRPr="00BC41A1">
          <w:rPr>
            <w:rStyle w:val="Hyperlink"/>
            <w:color w:val="auto"/>
            <w:szCs w:val="20"/>
          </w:rPr>
          <w:t>Museum Altes Zeughaus</w:t>
        </w:r>
      </w:hyperlink>
      <w:r w:rsidRPr="00BC41A1">
        <w:rPr>
          <w:szCs w:val="20"/>
        </w:rPr>
        <w:t xml:space="preserve">). </w:t>
      </w:r>
      <w:r w:rsidRPr="00BC41A1">
        <w:t xml:space="preserve">Die profunden historischen Kenntnisse der barocken Epoche erlauben es dem Organisationskomitee, den Besuchenden das barocke Leben als «Living History» näherzubringen. So wird etwa vorgeführt, wie man sich im 18. Jahrhundert </w:t>
      </w:r>
      <w:hyperlink r:id="rId14" w:history="1">
        <w:r w:rsidRPr="00BC41A1">
          <w:rPr>
            <w:rStyle w:val="Hyperlink"/>
            <w:color w:val="auto"/>
          </w:rPr>
          <w:t>frisierte und schminkte</w:t>
        </w:r>
      </w:hyperlink>
      <w:r w:rsidRPr="00BC41A1">
        <w:t xml:space="preserve"> oder wie es an einem </w:t>
      </w:r>
      <w:hyperlink r:id="rId15" w:history="1">
        <w:r w:rsidRPr="00BC41A1">
          <w:rPr>
            <w:rStyle w:val="Hyperlink"/>
            <w:color w:val="auto"/>
          </w:rPr>
          <w:t>Hauskonzert</w:t>
        </w:r>
      </w:hyperlink>
      <w:r w:rsidRPr="00BC41A1">
        <w:t xml:space="preserve"> in der feinen Gesellschaft zu und her ging. Ein </w:t>
      </w:r>
      <w:hyperlink r:id="rId16" w:history="1">
        <w:r w:rsidRPr="00BC41A1">
          <w:rPr>
            <w:rStyle w:val="Hyperlink"/>
            <w:color w:val="auto"/>
          </w:rPr>
          <w:t>jüdischer Krämer</w:t>
        </w:r>
      </w:hyperlink>
      <w:r w:rsidRPr="00BC41A1">
        <w:t xml:space="preserve"> gibt Einblicke in seinen Alltag, die Tanzgruppe </w:t>
      </w:r>
      <w:hyperlink r:id="rId17" w:history="1">
        <w:r w:rsidRPr="00BC41A1">
          <w:rPr>
            <w:rStyle w:val="Hyperlink"/>
            <w:color w:val="auto"/>
          </w:rPr>
          <w:t>Danza Antica</w:t>
        </w:r>
      </w:hyperlink>
      <w:r w:rsidRPr="00BC41A1">
        <w:t xml:space="preserve"> führt in die Welt der barocken Gesellschaftstänze ein und im Museum Altes Zeughaus erzählt eine </w:t>
      </w:r>
      <w:r w:rsidR="00F55649" w:rsidRPr="00BC41A1">
        <w:t>«</w:t>
      </w:r>
      <w:hyperlink r:id="rId18" w:history="1">
        <w:r w:rsidRPr="00BC41A1">
          <w:rPr>
            <w:rStyle w:val="Hyperlink"/>
            <w:color w:val="auto"/>
          </w:rPr>
          <w:t>Marketenderin</w:t>
        </w:r>
      </w:hyperlink>
      <w:r w:rsidR="00F55649" w:rsidRPr="00BC41A1">
        <w:rPr>
          <w:rStyle w:val="Hyperlink"/>
          <w:color w:val="auto"/>
        </w:rPr>
        <w:t>»</w:t>
      </w:r>
      <w:r w:rsidRPr="00BC41A1">
        <w:t xml:space="preserve"> von Frauen im Militär.</w:t>
      </w:r>
    </w:p>
    <w:p w14:paraId="26445694" w14:textId="77777777" w:rsidR="00490924" w:rsidRPr="00BC41A1" w:rsidRDefault="00490924" w:rsidP="00490924">
      <w:pPr>
        <w:spacing w:line="276" w:lineRule="auto"/>
        <w:jc w:val="both"/>
      </w:pPr>
    </w:p>
    <w:p w14:paraId="26BA362C" w14:textId="2C976DF2" w:rsidR="00490924" w:rsidRPr="00BC41A1" w:rsidRDefault="00982A7C" w:rsidP="00490924">
      <w:pPr>
        <w:spacing w:line="276" w:lineRule="auto"/>
        <w:jc w:val="both"/>
        <w:rPr>
          <w:b/>
          <w:bCs/>
        </w:rPr>
      </w:pPr>
      <w:r w:rsidRPr="00BC41A1">
        <w:rPr>
          <w:b/>
          <w:bCs/>
          <w:i/>
          <w:iCs/>
        </w:rPr>
        <w:t>«</w:t>
      </w:r>
      <w:r w:rsidR="00490924" w:rsidRPr="00BC41A1">
        <w:rPr>
          <w:b/>
          <w:bCs/>
        </w:rPr>
        <w:t>Soirée galante</w:t>
      </w:r>
      <w:r w:rsidRPr="00BC41A1">
        <w:rPr>
          <w:b/>
          <w:bCs/>
          <w:i/>
          <w:iCs/>
        </w:rPr>
        <w:t>»</w:t>
      </w:r>
      <w:r w:rsidR="00490924" w:rsidRPr="00BC41A1">
        <w:rPr>
          <w:b/>
          <w:bCs/>
        </w:rPr>
        <w:t xml:space="preserve"> in der Couronne</w:t>
      </w:r>
    </w:p>
    <w:p w14:paraId="50BCF79F" w14:textId="4D0C3B3C" w:rsidR="00490924" w:rsidRPr="00BC41A1" w:rsidRDefault="00490924" w:rsidP="00490924">
      <w:pPr>
        <w:spacing w:line="276" w:lineRule="auto"/>
        <w:jc w:val="both"/>
      </w:pPr>
      <w:r w:rsidRPr="00BC41A1">
        <w:t xml:space="preserve">Die </w:t>
      </w:r>
      <w:hyperlink r:id="rId19" w:history="1">
        <w:r w:rsidRPr="00BC41A1">
          <w:rPr>
            <w:rStyle w:val="Hyperlink"/>
            <w:color w:val="auto"/>
          </w:rPr>
          <w:t>Barock-Gala im Hotel «La Couronne»</w:t>
        </w:r>
      </w:hyperlink>
      <w:r w:rsidRPr="00BC41A1">
        <w:t xml:space="preserve"> verbindet kulinarischen Genuss mit barocken Tänzen und lässt die glanzvollen Ballnächte der Ambassadorenzeit aufleben. Chef de Cuisine Martin Elschner verwöhnt mit einem exquisiten Vier</w:t>
      </w:r>
      <w:r w:rsidR="004168F7" w:rsidRPr="00BC41A1">
        <w:t>-Gä</w:t>
      </w:r>
      <w:r w:rsidRPr="00BC41A1">
        <w:t>ng</w:t>
      </w:r>
      <w:r w:rsidR="004168F7" w:rsidRPr="00BC41A1">
        <w:t>e</w:t>
      </w:r>
      <w:r w:rsidRPr="00BC41A1">
        <w:t xml:space="preserve">-Menü. Die Mitglieder der Gruppe Danza Antica leiten die Gäste an zum vergnüglichen Tanz. </w:t>
      </w:r>
      <w:r w:rsidR="003B216D" w:rsidRPr="00BC41A1">
        <w:t xml:space="preserve">An </w:t>
      </w:r>
      <w:hyperlink r:id="rId20" w:anchor="prog=true" w:history="1">
        <w:r w:rsidRPr="00BC41A1">
          <w:rPr>
            <w:rStyle w:val="Hyperlink"/>
            <w:color w:val="auto"/>
          </w:rPr>
          <w:t>Crashkursen</w:t>
        </w:r>
      </w:hyperlink>
      <w:r w:rsidRPr="00BC41A1">
        <w:t xml:space="preserve"> im Verlauf des Tages oder an diversen </w:t>
      </w:r>
      <w:hyperlink r:id="rId21" w:history="1">
        <w:r w:rsidRPr="00BC41A1">
          <w:rPr>
            <w:rStyle w:val="Hyperlink"/>
            <w:color w:val="auto"/>
          </w:rPr>
          <w:t>Workshops</w:t>
        </w:r>
      </w:hyperlink>
      <w:r w:rsidRPr="00BC41A1">
        <w:t xml:space="preserve"> unter der Woche </w:t>
      </w:r>
      <w:r w:rsidR="003B216D" w:rsidRPr="00BC41A1">
        <w:t xml:space="preserve">werden </w:t>
      </w:r>
      <w:r w:rsidRPr="00BC41A1">
        <w:t>die wichtigsten Tanzschritte eingeübt.</w:t>
      </w:r>
    </w:p>
    <w:p w14:paraId="198A25DC" w14:textId="77777777" w:rsidR="00490924" w:rsidRPr="00BC41A1" w:rsidRDefault="00490924" w:rsidP="00490924">
      <w:pPr>
        <w:spacing w:line="276" w:lineRule="auto"/>
        <w:jc w:val="both"/>
      </w:pPr>
    </w:p>
    <w:p w14:paraId="63DB3160" w14:textId="77777777" w:rsidR="00490924" w:rsidRPr="00BC41A1" w:rsidRDefault="00490924" w:rsidP="00490924">
      <w:pPr>
        <w:spacing w:line="276" w:lineRule="auto"/>
        <w:jc w:val="both"/>
        <w:rPr>
          <w:b/>
          <w:bCs/>
        </w:rPr>
      </w:pPr>
      <w:r w:rsidRPr="00BC41A1">
        <w:rPr>
          <w:b/>
          <w:bCs/>
        </w:rPr>
        <w:t xml:space="preserve">Barocke Kulinarik </w:t>
      </w:r>
    </w:p>
    <w:p w14:paraId="4BF2F858" w14:textId="1954809B" w:rsidR="00490924" w:rsidRPr="00BC41A1" w:rsidRDefault="00490924" w:rsidP="00490924">
      <w:pPr>
        <w:spacing w:line="276" w:lineRule="auto"/>
        <w:jc w:val="both"/>
      </w:pPr>
      <w:r w:rsidRPr="00BC41A1">
        <w:t>Ausgedehnte Spielabende</w:t>
      </w:r>
      <w:r w:rsidR="002309DF" w:rsidRPr="00BC41A1">
        <w:t xml:space="preserve"> inklusive </w:t>
      </w:r>
      <w:r w:rsidRPr="00BC41A1">
        <w:t xml:space="preserve">auserlesenen </w:t>
      </w:r>
      <w:r w:rsidR="00982A7C" w:rsidRPr="00BC41A1">
        <w:t>«</w:t>
      </w:r>
      <w:r w:rsidRPr="00BC41A1">
        <w:t>Amuse</w:t>
      </w:r>
      <w:r w:rsidR="00982A7C" w:rsidRPr="00BC41A1">
        <w:t>-</w:t>
      </w:r>
      <w:r w:rsidR="00D017F5" w:rsidRPr="00BC41A1">
        <w:t>Bouches</w:t>
      </w:r>
      <w:r w:rsidR="00982A7C" w:rsidRPr="00BC41A1">
        <w:t>»</w:t>
      </w:r>
      <w:r w:rsidRPr="00BC41A1">
        <w:t xml:space="preserve"> waren eine sehr beliebte Abendunterhaltung in der feinen Gesellschaft des 18. Jahrhunderts. </w:t>
      </w:r>
      <w:hyperlink r:id="rId22" w:history="1">
        <w:r w:rsidRPr="00BC41A1">
          <w:rPr>
            <w:rStyle w:val="Hyperlink"/>
            <w:color w:val="auto"/>
          </w:rPr>
          <w:t>Kartenspiel</w:t>
        </w:r>
        <w:r w:rsidR="004168F7" w:rsidRPr="00BC41A1">
          <w:rPr>
            <w:rStyle w:val="Hyperlink"/>
            <w:color w:val="auto"/>
          </w:rPr>
          <w:t>e</w:t>
        </w:r>
        <w:r w:rsidRPr="00BC41A1">
          <w:rPr>
            <w:rStyle w:val="Hyperlink"/>
            <w:color w:val="auto"/>
          </w:rPr>
          <w:t xml:space="preserve"> und feinste barocke Häppchen</w:t>
        </w:r>
      </w:hyperlink>
      <w:r w:rsidRPr="00BC41A1">
        <w:t xml:space="preserve"> gibt es dieses Jahr in den Räumen des Schlosses Blumenstein.</w:t>
      </w:r>
      <w:r w:rsidR="002309DF" w:rsidRPr="00BC41A1">
        <w:t xml:space="preserve"> </w:t>
      </w:r>
      <w:r w:rsidRPr="00BC41A1">
        <w:t xml:space="preserve">Im Kapuzinerkloster wird </w:t>
      </w:r>
      <w:r w:rsidR="003B216D" w:rsidRPr="00BC41A1">
        <w:t>nebst</w:t>
      </w:r>
      <w:r w:rsidRPr="00BC41A1">
        <w:t xml:space="preserve"> </w:t>
      </w:r>
      <w:r w:rsidR="00982A7C" w:rsidRPr="00BC41A1">
        <w:t xml:space="preserve">dem </w:t>
      </w:r>
      <w:hyperlink r:id="rId23" w:history="1">
        <w:r w:rsidRPr="00BC41A1">
          <w:rPr>
            <w:rStyle w:val="Hyperlink"/>
            <w:color w:val="auto"/>
          </w:rPr>
          <w:t>traditionelle</w:t>
        </w:r>
        <w:r w:rsidR="008753B8" w:rsidRPr="00BC41A1">
          <w:rPr>
            <w:rStyle w:val="Hyperlink"/>
            <w:color w:val="auto"/>
          </w:rPr>
          <w:t>n</w:t>
        </w:r>
        <w:r w:rsidR="00982A7C" w:rsidRPr="00BC41A1">
          <w:rPr>
            <w:rStyle w:val="Hyperlink"/>
            <w:color w:val="auto"/>
          </w:rPr>
          <w:t xml:space="preserve"> </w:t>
        </w:r>
        <w:r w:rsidRPr="00BC41A1">
          <w:rPr>
            <w:rStyle w:val="Hyperlink"/>
            <w:color w:val="auto"/>
          </w:rPr>
          <w:t>Schnecken-Gericht</w:t>
        </w:r>
      </w:hyperlink>
      <w:r w:rsidRPr="00BC41A1">
        <w:t xml:space="preserve"> aus der Klosterküche, täglich ein </w:t>
      </w:r>
      <w:hyperlink r:id="rId24" w:history="1">
        <w:r w:rsidRPr="00BC41A1">
          <w:rPr>
            <w:rStyle w:val="Hyperlink"/>
            <w:color w:val="auto"/>
          </w:rPr>
          <w:t>barockes Mittagsmenü</w:t>
        </w:r>
      </w:hyperlink>
      <w:r w:rsidRPr="00BC41A1">
        <w:t xml:space="preserve"> serviert. </w:t>
      </w:r>
      <w:r w:rsidR="004D6DD2" w:rsidRPr="00BC41A1">
        <w:t>Während der Führung «</w:t>
      </w:r>
      <w:hyperlink r:id="rId25" w:history="1">
        <w:r w:rsidR="004D6DD2" w:rsidRPr="00BC41A1">
          <w:rPr>
            <w:rStyle w:val="Hyperlink"/>
            <w:color w:val="auto"/>
          </w:rPr>
          <w:t>Chargé pour Soleure</w:t>
        </w:r>
      </w:hyperlink>
      <w:r w:rsidR="004D6DD2" w:rsidRPr="00BC41A1">
        <w:t xml:space="preserve">» </w:t>
      </w:r>
      <w:r w:rsidR="00D017F5" w:rsidRPr="00BC41A1">
        <w:t>lässt es sich eintauchen in die traditionsreiche Welt des Solothurner Weins</w:t>
      </w:r>
      <w:r w:rsidR="006D1C2C" w:rsidRPr="00BC41A1">
        <w:t xml:space="preserve">. </w:t>
      </w:r>
      <w:r w:rsidR="00D017F5" w:rsidRPr="00BC41A1">
        <w:t xml:space="preserve">Abgerundet wird </w:t>
      </w:r>
      <w:r w:rsidR="006D1C2C" w:rsidRPr="00BC41A1">
        <w:t>die</w:t>
      </w:r>
      <w:r w:rsidR="00D017F5" w:rsidRPr="00BC41A1">
        <w:t xml:space="preserve"> kulinarische Führung mit einer </w:t>
      </w:r>
      <w:r w:rsidR="004D6DD2" w:rsidRPr="00BC41A1">
        <w:t>Degustation im</w:t>
      </w:r>
      <w:r w:rsidRPr="00BC41A1">
        <w:t xml:space="preserve"> Weinkeller der Bürgergemeinde</w:t>
      </w:r>
      <w:r w:rsidR="002309DF" w:rsidRPr="00BC41A1">
        <w:t xml:space="preserve">. </w:t>
      </w:r>
      <w:r w:rsidR="003B216D" w:rsidRPr="00BC41A1">
        <w:t>Der</w:t>
      </w:r>
      <w:r w:rsidRPr="00BC41A1">
        <w:t xml:space="preserve"> Garten des </w:t>
      </w:r>
      <w:hyperlink r:id="rId26" w:history="1">
        <w:r w:rsidRPr="00BC41A1">
          <w:rPr>
            <w:rStyle w:val="Hyperlink"/>
            <w:color w:val="auto"/>
          </w:rPr>
          <w:t>Palais Besenval</w:t>
        </w:r>
      </w:hyperlink>
      <w:r w:rsidRPr="00BC41A1">
        <w:t xml:space="preserve"> direkt an der Aare </w:t>
      </w:r>
      <w:r w:rsidR="003B216D" w:rsidRPr="00BC41A1">
        <w:t xml:space="preserve">lädt ein, </w:t>
      </w:r>
      <w:r w:rsidR="002309DF" w:rsidRPr="00BC41A1">
        <w:t>de</w:t>
      </w:r>
      <w:r w:rsidR="003B216D" w:rsidRPr="00BC41A1">
        <w:t>n</w:t>
      </w:r>
      <w:r w:rsidR="002309DF" w:rsidRPr="00BC41A1">
        <w:t xml:space="preserve"> Tag bei</w:t>
      </w:r>
      <w:r w:rsidRPr="00BC41A1">
        <w:t xml:space="preserve"> einem Apéro und kleinen barocken Köstlichkeiten </w:t>
      </w:r>
      <w:r w:rsidR="002309DF" w:rsidRPr="00BC41A1">
        <w:t>genüsslich ausklingen</w:t>
      </w:r>
      <w:r w:rsidR="003B216D" w:rsidRPr="00BC41A1">
        <w:t xml:space="preserve"> zu lassen</w:t>
      </w:r>
      <w:r w:rsidR="002309DF" w:rsidRPr="00BC41A1">
        <w:t xml:space="preserve">. </w:t>
      </w:r>
    </w:p>
    <w:p w14:paraId="0983BF22" w14:textId="77777777" w:rsidR="00490924" w:rsidRPr="00BC41A1" w:rsidRDefault="00490924" w:rsidP="00490924">
      <w:pPr>
        <w:spacing w:line="276" w:lineRule="auto"/>
        <w:jc w:val="both"/>
        <w:rPr>
          <w:b/>
          <w:bCs/>
        </w:rPr>
      </w:pPr>
      <w:r w:rsidRPr="00BC41A1">
        <w:rPr>
          <w:b/>
          <w:bCs/>
        </w:rPr>
        <w:lastRenderedPageBreak/>
        <w:t>Oper und Konzerte</w:t>
      </w:r>
    </w:p>
    <w:p w14:paraId="1E4829A9" w14:textId="2DFB87D2" w:rsidR="00490924" w:rsidRPr="00BC41A1" w:rsidRDefault="003B216D" w:rsidP="00490924">
      <w:pPr>
        <w:spacing w:line="276" w:lineRule="auto"/>
        <w:jc w:val="both"/>
      </w:pPr>
      <w:r w:rsidRPr="00BC41A1">
        <w:t xml:space="preserve">Solothurn – die Stadt, die (ba)rockt. </w:t>
      </w:r>
      <w:r w:rsidR="00490924" w:rsidRPr="00BC41A1">
        <w:t xml:space="preserve">Mit ihren Kirchen, Schlössern und Palais bietet die Stadt eine Fülle von stimmungsvollen Konzertmöglichkeiten. So wird im Hof von Schloss Waldegg </w:t>
      </w:r>
      <w:hyperlink r:id="rId27" w:history="1">
        <w:r w:rsidR="00490924" w:rsidRPr="00BC41A1">
          <w:rPr>
            <w:rStyle w:val="Hyperlink"/>
            <w:color w:val="auto"/>
          </w:rPr>
          <w:t>Jean-Philippe Rameaus «Platée»</w:t>
        </w:r>
      </w:hyperlink>
      <w:r w:rsidR="00490924" w:rsidRPr="00BC41A1">
        <w:t xml:space="preserve"> aufgeführt. Das cantus firmus consort unter der Leitung von Andreas Reize spielt auf historischen Instrumenten, die den Zauber der barocken Musik authentisch wiedergeben. Im Stadttheater mit seinen barocken Dekorationsmalereien spielt das renommierte Ensemble für Alte Musik </w:t>
      </w:r>
      <w:hyperlink r:id="rId28" w:history="1">
        <w:r w:rsidR="00490924" w:rsidRPr="00BC41A1">
          <w:rPr>
            <w:rStyle w:val="Hyperlink"/>
            <w:color w:val="auto"/>
          </w:rPr>
          <w:t>«Les Passions de l’Âme»</w:t>
        </w:r>
      </w:hyperlink>
      <w:r w:rsidR="00490924" w:rsidRPr="00BC41A1">
        <w:t xml:space="preserve"> in Begleitung einer barocken Balletttänzerin. Mit </w:t>
      </w:r>
      <w:hyperlink r:id="rId29" w:history="1">
        <w:r w:rsidR="00490924" w:rsidRPr="00BC41A1">
          <w:rPr>
            <w:rStyle w:val="Hyperlink"/>
            <w:color w:val="auto"/>
          </w:rPr>
          <w:t>Marie-Claude Chappuis und Luca Pianca</w:t>
        </w:r>
      </w:hyperlink>
      <w:r w:rsidR="00490924" w:rsidRPr="00BC41A1">
        <w:t xml:space="preserve">, </w:t>
      </w:r>
      <w:hyperlink r:id="rId30" w:history="1">
        <w:r w:rsidR="00490924" w:rsidRPr="00BC41A1">
          <w:rPr>
            <w:rStyle w:val="Hyperlink"/>
            <w:color w:val="auto"/>
          </w:rPr>
          <w:t>Juan Sancho</w:t>
        </w:r>
      </w:hyperlink>
      <w:r w:rsidR="00490924" w:rsidRPr="00BC41A1">
        <w:t xml:space="preserve">, </w:t>
      </w:r>
      <w:hyperlink r:id="rId31" w:history="1">
        <w:r w:rsidR="00490924" w:rsidRPr="00BC41A1">
          <w:rPr>
            <w:rStyle w:val="Hyperlink"/>
            <w:color w:val="auto"/>
          </w:rPr>
          <w:t>Isaac Makhdoomi</w:t>
        </w:r>
      </w:hyperlink>
      <w:r w:rsidR="00490924" w:rsidRPr="00BC41A1">
        <w:t xml:space="preserve"> und dem </w:t>
      </w:r>
      <w:hyperlink r:id="rId32" w:history="1">
        <w:r w:rsidR="00490924" w:rsidRPr="00BC41A1">
          <w:rPr>
            <w:rStyle w:val="Hyperlink"/>
            <w:color w:val="auto"/>
          </w:rPr>
          <w:t>Da Ponte Consort Salzburg</w:t>
        </w:r>
      </w:hyperlink>
      <w:r w:rsidR="00490924" w:rsidRPr="00BC41A1">
        <w:t xml:space="preserve"> sind weitere international bekannte Stars der Barockmusikszene in Solothurn zu hören.</w:t>
      </w:r>
    </w:p>
    <w:p w14:paraId="42454ADF" w14:textId="77777777" w:rsidR="00490924" w:rsidRPr="00BC41A1" w:rsidRDefault="00490924" w:rsidP="00490924">
      <w:pPr>
        <w:spacing w:line="276" w:lineRule="auto"/>
        <w:jc w:val="both"/>
      </w:pPr>
    </w:p>
    <w:p w14:paraId="775627BF" w14:textId="77777777" w:rsidR="00490924" w:rsidRPr="00BC41A1" w:rsidRDefault="00490924" w:rsidP="00490924">
      <w:pPr>
        <w:spacing w:line="276" w:lineRule="auto"/>
        <w:jc w:val="both"/>
        <w:rPr>
          <w:b/>
        </w:rPr>
      </w:pPr>
      <w:r w:rsidRPr="00BC41A1">
        <w:rPr>
          <w:b/>
        </w:rPr>
        <w:t>Barockes Kulturerbe</w:t>
      </w:r>
    </w:p>
    <w:p w14:paraId="5FF74817" w14:textId="684E06B8" w:rsidR="00D017F5" w:rsidRPr="00BC41A1" w:rsidRDefault="003B216D" w:rsidP="00490924">
      <w:pPr>
        <w:spacing w:line="276" w:lineRule="auto"/>
        <w:jc w:val="both"/>
      </w:pPr>
      <w:r w:rsidRPr="00BC41A1">
        <w:t xml:space="preserve">Vom 12. </w:t>
      </w:r>
      <w:r w:rsidR="00302853" w:rsidRPr="00BC41A1">
        <w:t>b</w:t>
      </w:r>
      <w:r w:rsidRPr="00BC41A1">
        <w:t>is 20. August</w:t>
      </w:r>
      <w:r w:rsidR="00490924" w:rsidRPr="00BC41A1">
        <w:t xml:space="preserve"> ist </w:t>
      </w:r>
      <w:r w:rsidR="00982A7C" w:rsidRPr="00BC41A1">
        <w:t xml:space="preserve">das </w:t>
      </w:r>
      <w:r w:rsidR="00490924" w:rsidRPr="00BC41A1">
        <w:t>reiche architektonische Erbe</w:t>
      </w:r>
      <w:r w:rsidRPr="00BC41A1">
        <w:t xml:space="preserve"> der</w:t>
      </w:r>
      <w:r w:rsidR="00490924" w:rsidRPr="00BC41A1">
        <w:t xml:space="preserve"> </w:t>
      </w:r>
      <w:r w:rsidR="00982A7C" w:rsidRPr="00BC41A1">
        <w:t>Stadt</w:t>
      </w:r>
      <w:r w:rsidRPr="00BC41A1">
        <w:t xml:space="preserve"> </w:t>
      </w:r>
      <w:r w:rsidR="00490924" w:rsidRPr="00BC41A1">
        <w:t>an zahlreichen Führungen zu entdecken.</w:t>
      </w:r>
      <w:r w:rsidR="00157D04" w:rsidRPr="00BC41A1">
        <w:t xml:space="preserve"> </w:t>
      </w:r>
      <w:r w:rsidR="00F26018" w:rsidRPr="00BC41A1">
        <w:t>Die</w:t>
      </w:r>
      <w:r w:rsidR="00157D04" w:rsidRPr="00BC41A1">
        <w:t xml:space="preserve"> </w:t>
      </w:r>
      <w:r w:rsidR="006D1C2C" w:rsidRPr="00BC41A1">
        <w:t xml:space="preserve">fast täglich stattfindende </w:t>
      </w:r>
      <w:r w:rsidR="00A53738" w:rsidRPr="00BC41A1">
        <w:t>Führung «</w:t>
      </w:r>
      <w:hyperlink r:id="rId33" w:history="1">
        <w:r w:rsidR="00A53738" w:rsidRPr="00BC41A1">
          <w:rPr>
            <w:rStyle w:val="Hyperlink"/>
            <w:color w:val="auto"/>
          </w:rPr>
          <w:t>Barock in der Altstadt</w:t>
        </w:r>
      </w:hyperlink>
      <w:r w:rsidR="00A53738" w:rsidRPr="00BC41A1">
        <w:t xml:space="preserve">» </w:t>
      </w:r>
      <w:r w:rsidR="00C26154" w:rsidRPr="00BC41A1">
        <w:t xml:space="preserve">führt zu den barocken Prunkbauten und erzählt von der Lebensweise von dazumal. </w:t>
      </w:r>
      <w:r w:rsidR="00942515" w:rsidRPr="00BC41A1">
        <w:t xml:space="preserve">Auf den Führungen </w:t>
      </w:r>
      <w:hyperlink r:id="rId34" w:history="1">
        <w:r w:rsidR="00490924" w:rsidRPr="00BC41A1">
          <w:rPr>
            <w:rStyle w:val="Hyperlink"/>
            <w:color w:val="auto"/>
          </w:rPr>
          <w:t>Hof bim Gätterli</w:t>
        </w:r>
      </w:hyperlink>
      <w:r w:rsidR="00490924" w:rsidRPr="00BC41A1">
        <w:t xml:space="preserve"> </w:t>
      </w:r>
      <w:r w:rsidR="00942515" w:rsidRPr="00BC41A1">
        <w:t>und</w:t>
      </w:r>
      <w:r w:rsidR="00490924" w:rsidRPr="00BC41A1">
        <w:t xml:space="preserve"> </w:t>
      </w:r>
      <w:hyperlink r:id="rId35" w:history="1">
        <w:r w:rsidR="00490924" w:rsidRPr="00BC41A1">
          <w:rPr>
            <w:rStyle w:val="Hyperlink"/>
            <w:color w:val="auto"/>
          </w:rPr>
          <w:t>Haus zur neüwen Vorstatt</w:t>
        </w:r>
      </w:hyperlink>
      <w:r w:rsidR="00942515" w:rsidRPr="00BC41A1">
        <w:rPr>
          <w:rStyle w:val="Hyperlink"/>
          <w:color w:val="auto"/>
        </w:rPr>
        <w:t xml:space="preserve"> </w:t>
      </w:r>
      <w:r w:rsidR="00942515" w:rsidRPr="00BC41A1">
        <w:t xml:space="preserve">gibt es Einblicke in sonst nicht zugängliche, noch immer privat genutzte Häuser. </w:t>
      </w:r>
      <w:r w:rsidR="006D1C2C" w:rsidRPr="00BC41A1">
        <w:t>Zudem</w:t>
      </w:r>
      <w:r w:rsidR="00490924" w:rsidRPr="00BC41A1">
        <w:t xml:space="preserve"> gib</w:t>
      </w:r>
      <w:r w:rsidR="00982A7C" w:rsidRPr="00BC41A1">
        <w:t>t</w:t>
      </w:r>
      <w:r w:rsidR="008753B8" w:rsidRPr="00BC41A1">
        <w:t xml:space="preserve"> e</w:t>
      </w:r>
      <w:r w:rsidR="00490924" w:rsidRPr="00BC41A1">
        <w:t xml:space="preserve">s Führungen durch die einzigartige </w:t>
      </w:r>
      <w:hyperlink r:id="rId36" w:history="1">
        <w:r w:rsidR="00490924" w:rsidRPr="00BC41A1">
          <w:rPr>
            <w:rStyle w:val="Hyperlink"/>
            <w:color w:val="auto"/>
          </w:rPr>
          <w:t>Sakrallandschaft</w:t>
        </w:r>
      </w:hyperlink>
      <w:r w:rsidR="00490924" w:rsidRPr="00BC41A1">
        <w:t xml:space="preserve"> rund um die Stadt, die </w:t>
      </w:r>
      <w:hyperlink r:id="rId37" w:history="1">
        <w:r w:rsidR="00490924" w:rsidRPr="00BC41A1">
          <w:rPr>
            <w:rStyle w:val="Hyperlink"/>
            <w:color w:val="auto"/>
          </w:rPr>
          <w:t>barocken Festungsanlagen</w:t>
        </w:r>
      </w:hyperlink>
      <w:r w:rsidR="00490924" w:rsidRPr="00BC41A1">
        <w:t xml:space="preserve">, aber auch durch die wertvollen Bestände der </w:t>
      </w:r>
      <w:hyperlink r:id="rId38" w:history="1">
        <w:r w:rsidR="00490924" w:rsidRPr="00BC41A1">
          <w:rPr>
            <w:rStyle w:val="Hyperlink"/>
            <w:color w:val="auto"/>
          </w:rPr>
          <w:t>Zentralbibliothek</w:t>
        </w:r>
      </w:hyperlink>
      <w:r w:rsidR="00490924" w:rsidRPr="00BC41A1">
        <w:t xml:space="preserve"> und des </w:t>
      </w:r>
      <w:hyperlink r:id="rId39" w:history="1">
        <w:r w:rsidR="00490924" w:rsidRPr="00BC41A1">
          <w:rPr>
            <w:rStyle w:val="Hyperlink"/>
            <w:color w:val="auto"/>
          </w:rPr>
          <w:t>Staatsarchivs</w:t>
        </w:r>
      </w:hyperlink>
      <w:r w:rsidR="00490924" w:rsidRPr="00BC41A1">
        <w:t>.</w:t>
      </w:r>
      <w:r w:rsidRPr="00BC41A1">
        <w:t xml:space="preserve"> </w:t>
      </w:r>
    </w:p>
    <w:p w14:paraId="7A581671" w14:textId="77777777" w:rsidR="00982A7C" w:rsidRPr="00BC41A1" w:rsidRDefault="00982A7C" w:rsidP="00982A7C">
      <w:pPr>
        <w:spacing w:line="276" w:lineRule="auto"/>
        <w:jc w:val="both"/>
      </w:pPr>
    </w:p>
    <w:p w14:paraId="2D995920" w14:textId="77161D2F" w:rsidR="00982A7C" w:rsidRPr="00BC41A1" w:rsidRDefault="00982A7C" w:rsidP="00982A7C">
      <w:pPr>
        <w:spacing w:line="276" w:lineRule="auto"/>
        <w:jc w:val="both"/>
        <w:rPr>
          <w:lang w:val="en-GB"/>
        </w:rPr>
      </w:pPr>
      <w:r w:rsidRPr="00BC41A1">
        <w:rPr>
          <w:lang w:val="en-GB"/>
        </w:rPr>
        <w:t xml:space="preserve">Programm und Tickets: </w:t>
      </w:r>
      <w:hyperlink r:id="rId40" w:history="1">
        <w:r w:rsidRPr="00BC41A1">
          <w:rPr>
            <w:rStyle w:val="Hyperlink"/>
            <w:color w:val="auto"/>
            <w:lang w:val="en-GB"/>
          </w:rPr>
          <w:t>solothurn-city.ch/barocktage</w:t>
        </w:r>
      </w:hyperlink>
    </w:p>
    <w:p w14:paraId="37A76D37" w14:textId="77777777" w:rsidR="00490924" w:rsidRPr="00BC41A1" w:rsidRDefault="00490924" w:rsidP="00490924">
      <w:pPr>
        <w:spacing w:line="276" w:lineRule="auto"/>
        <w:jc w:val="both"/>
        <w:rPr>
          <w:lang w:val="en-GB"/>
        </w:rPr>
      </w:pPr>
    </w:p>
    <w:p w14:paraId="7BF22804" w14:textId="5F17CBD2" w:rsidR="008753B8" w:rsidRPr="00BC41A1" w:rsidRDefault="008753B8" w:rsidP="00490924">
      <w:pPr>
        <w:spacing w:line="276" w:lineRule="auto"/>
        <w:jc w:val="both"/>
      </w:pPr>
      <w:r w:rsidRPr="00BC41A1">
        <w:t xml:space="preserve">Eine passende Bildauswahl finden Sie </w:t>
      </w:r>
      <w:hyperlink r:id="rId41" w:history="1">
        <w:r w:rsidRPr="00BC41A1">
          <w:rPr>
            <w:rStyle w:val="Hyperlink"/>
            <w:color w:val="auto"/>
          </w:rPr>
          <w:t>hier</w:t>
        </w:r>
      </w:hyperlink>
      <w:r w:rsidRPr="00BC41A1">
        <w:t xml:space="preserve">. </w:t>
      </w:r>
    </w:p>
    <w:p w14:paraId="64423E1B" w14:textId="77777777" w:rsidR="008753B8" w:rsidRPr="00BC41A1" w:rsidRDefault="008753B8" w:rsidP="00490924">
      <w:pPr>
        <w:spacing w:line="276" w:lineRule="auto"/>
        <w:jc w:val="both"/>
      </w:pPr>
    </w:p>
    <w:p w14:paraId="2D15A7AE" w14:textId="77777777" w:rsidR="00490924" w:rsidRPr="00BC41A1" w:rsidRDefault="00490924" w:rsidP="00490924">
      <w:pPr>
        <w:pBdr>
          <w:top w:val="single" w:sz="4" w:space="1" w:color="auto"/>
          <w:left w:val="single" w:sz="4" w:space="4" w:color="auto"/>
          <w:bottom w:val="single" w:sz="4" w:space="1" w:color="auto"/>
          <w:right w:val="single" w:sz="4" w:space="4" w:color="auto"/>
        </w:pBdr>
        <w:spacing w:line="276" w:lineRule="auto"/>
        <w:jc w:val="both"/>
        <w:rPr>
          <w:b/>
          <w:bCs/>
          <w:sz w:val="20"/>
          <w:szCs w:val="20"/>
        </w:rPr>
      </w:pPr>
      <w:r w:rsidRPr="00BC41A1">
        <w:rPr>
          <w:b/>
          <w:bCs/>
          <w:sz w:val="20"/>
          <w:szCs w:val="20"/>
        </w:rPr>
        <w:t>Unterkunftstipp: 15% Festivalrabatt in den Hotels Baseltor und La Couronne:</w:t>
      </w:r>
    </w:p>
    <w:p w14:paraId="32CE89BD" w14:textId="27C58ECD" w:rsidR="00490924" w:rsidRPr="00BC41A1" w:rsidRDefault="00490924" w:rsidP="00490924">
      <w:pPr>
        <w:pBdr>
          <w:top w:val="single" w:sz="4" w:space="1" w:color="auto"/>
          <w:left w:val="single" w:sz="4" w:space="4" w:color="auto"/>
          <w:bottom w:val="single" w:sz="4" w:space="1" w:color="auto"/>
          <w:right w:val="single" w:sz="4" w:space="4" w:color="auto"/>
        </w:pBdr>
        <w:spacing w:line="276" w:lineRule="auto"/>
        <w:jc w:val="both"/>
        <w:rPr>
          <w:sz w:val="20"/>
          <w:szCs w:val="20"/>
        </w:rPr>
      </w:pPr>
      <w:r w:rsidRPr="00BC41A1">
        <w:rPr>
          <w:sz w:val="20"/>
          <w:szCs w:val="20"/>
        </w:rPr>
        <w:t>Die zwei geschichtsträchtigen Häuser Baseltor und das Vier-Sterne-Boutique Hotel La Couronne – ein barockes Stadthaus mit französischem Charme – bieten beide einen 15% Rabatt auf die bestverfügbare Rate an. Buchung über</w:t>
      </w:r>
      <w:r w:rsidR="007465AF" w:rsidRPr="00BC41A1">
        <w:rPr>
          <w:sz w:val="20"/>
          <w:szCs w:val="20"/>
        </w:rPr>
        <w:t xml:space="preserve"> </w:t>
      </w:r>
      <w:hyperlink r:id="rId42" w:history="1">
        <w:r w:rsidR="007465AF" w:rsidRPr="00BC41A1">
          <w:rPr>
            <w:rStyle w:val="Hyperlink"/>
            <w:color w:val="auto"/>
            <w:sz w:val="20"/>
            <w:szCs w:val="20"/>
          </w:rPr>
          <w:t>reservation@baseltor.ch</w:t>
        </w:r>
      </w:hyperlink>
      <w:r w:rsidR="007465AF" w:rsidRPr="00BC41A1">
        <w:rPr>
          <w:sz w:val="20"/>
          <w:szCs w:val="20"/>
        </w:rPr>
        <w:t xml:space="preserve"> resp. </w:t>
      </w:r>
      <w:hyperlink r:id="rId43" w:history="1">
        <w:r w:rsidR="008753B8" w:rsidRPr="00BC41A1">
          <w:rPr>
            <w:rStyle w:val="Hyperlink"/>
            <w:color w:val="auto"/>
            <w:sz w:val="20"/>
            <w:szCs w:val="20"/>
          </w:rPr>
          <w:t>info@lacouronne-solothurn.ch</w:t>
        </w:r>
      </w:hyperlink>
      <w:r w:rsidR="00BC41A1" w:rsidRPr="00BC41A1">
        <w:rPr>
          <w:rStyle w:val="Hyperlink"/>
          <w:color w:val="auto"/>
          <w:sz w:val="20"/>
          <w:szCs w:val="20"/>
        </w:rPr>
        <w:t>.</w:t>
      </w:r>
    </w:p>
    <w:p w14:paraId="074F374B" w14:textId="77777777" w:rsidR="00302853" w:rsidRPr="00BC41A1" w:rsidRDefault="00302853" w:rsidP="00302853">
      <w:pPr>
        <w:spacing w:line="276" w:lineRule="auto"/>
        <w:jc w:val="both"/>
      </w:pPr>
    </w:p>
    <w:p w14:paraId="1AE62F3C" w14:textId="77777777" w:rsidR="00302853" w:rsidRPr="00BC41A1" w:rsidRDefault="00302853" w:rsidP="00302853">
      <w:pPr>
        <w:pBdr>
          <w:top w:val="single" w:sz="4" w:space="1" w:color="000000"/>
          <w:left w:val="single" w:sz="4" w:space="4" w:color="000000"/>
          <w:bottom w:val="single" w:sz="4" w:space="1" w:color="000000"/>
          <w:right w:val="single" w:sz="4" w:space="0" w:color="000000"/>
          <w:between w:val="nil"/>
        </w:pBdr>
        <w:spacing w:line="312" w:lineRule="auto"/>
        <w:ind w:right="-144"/>
        <w:rPr>
          <w:rFonts w:cs="Arial"/>
          <w:b/>
          <w:bCs/>
          <w:sz w:val="18"/>
          <w:szCs w:val="18"/>
        </w:rPr>
      </w:pPr>
      <w:r w:rsidRPr="00BC41A1">
        <w:rPr>
          <w:rFonts w:cs="Arial"/>
          <w:b/>
          <w:bCs/>
          <w:sz w:val="18"/>
          <w:szCs w:val="18"/>
        </w:rPr>
        <w:t>Für weitere Informationen und Bilder (Medien):</w:t>
      </w:r>
    </w:p>
    <w:p w14:paraId="0BAED416" w14:textId="77777777" w:rsidR="00302853" w:rsidRPr="00BC41A1" w:rsidRDefault="00302853" w:rsidP="00302853">
      <w:pPr>
        <w:pBdr>
          <w:top w:val="single" w:sz="4" w:space="1" w:color="000000"/>
          <w:left w:val="single" w:sz="4" w:space="4" w:color="000000"/>
          <w:bottom w:val="single" w:sz="4" w:space="1" w:color="000000"/>
          <w:right w:val="single" w:sz="4" w:space="0" w:color="000000"/>
          <w:between w:val="nil"/>
        </w:pBdr>
        <w:spacing w:line="312" w:lineRule="auto"/>
        <w:ind w:right="-144"/>
        <w:rPr>
          <w:rFonts w:cs="Arial"/>
          <w:sz w:val="18"/>
          <w:szCs w:val="18"/>
        </w:rPr>
      </w:pPr>
      <w:r w:rsidRPr="00BC41A1">
        <w:rPr>
          <w:rFonts w:cs="Arial"/>
          <w:sz w:val="18"/>
          <w:szCs w:val="18"/>
        </w:rPr>
        <w:t xml:space="preserve">Ramona Bergmann &amp; Gere Gretz, Medienstelle Solothurn Tourismus, c/o Gretz Communications AG, </w:t>
      </w:r>
    </w:p>
    <w:p w14:paraId="4D0B07D0" w14:textId="77777777" w:rsidR="00302853" w:rsidRPr="00BC41A1" w:rsidRDefault="00302853" w:rsidP="00302853">
      <w:pPr>
        <w:pBdr>
          <w:top w:val="single" w:sz="4" w:space="1" w:color="000000"/>
          <w:left w:val="single" w:sz="4" w:space="4" w:color="000000"/>
          <w:bottom w:val="single" w:sz="4" w:space="1" w:color="000000"/>
          <w:right w:val="single" w:sz="4" w:space="0" w:color="000000"/>
          <w:between w:val="nil"/>
        </w:pBdr>
        <w:spacing w:line="312" w:lineRule="auto"/>
        <w:ind w:right="-144"/>
        <w:rPr>
          <w:rFonts w:cs="Arial"/>
          <w:sz w:val="18"/>
          <w:szCs w:val="18"/>
        </w:rPr>
      </w:pPr>
      <w:r w:rsidRPr="00BC41A1">
        <w:rPr>
          <w:rFonts w:cs="Arial"/>
          <w:sz w:val="18"/>
          <w:szCs w:val="18"/>
        </w:rPr>
        <w:t>Zähringerstrasse 16, 3012 Bern, Tel. 031 300 30 70</w:t>
      </w:r>
    </w:p>
    <w:p w14:paraId="3B379CC4" w14:textId="77777777" w:rsidR="00302853" w:rsidRPr="00BC41A1" w:rsidRDefault="00302853" w:rsidP="00302853">
      <w:pPr>
        <w:pBdr>
          <w:top w:val="single" w:sz="4" w:space="1" w:color="000000"/>
          <w:left w:val="single" w:sz="4" w:space="4" w:color="000000"/>
          <w:bottom w:val="single" w:sz="4" w:space="1" w:color="000000"/>
          <w:right w:val="single" w:sz="4" w:space="0" w:color="000000"/>
          <w:between w:val="nil"/>
        </w:pBdr>
        <w:spacing w:line="312" w:lineRule="auto"/>
        <w:ind w:right="-144"/>
        <w:rPr>
          <w:rFonts w:cs="Arial"/>
          <w:sz w:val="18"/>
          <w:szCs w:val="18"/>
        </w:rPr>
      </w:pPr>
      <w:r w:rsidRPr="00BC41A1">
        <w:rPr>
          <w:rFonts w:cs="Arial"/>
          <w:sz w:val="18"/>
          <w:szCs w:val="18"/>
        </w:rPr>
        <w:t xml:space="preserve">E-Mail: </w:t>
      </w:r>
      <w:hyperlink r:id="rId44" w:history="1">
        <w:r w:rsidRPr="00BC41A1">
          <w:rPr>
            <w:rStyle w:val="Hyperlink"/>
            <w:rFonts w:cs="Arial"/>
            <w:color w:val="auto"/>
            <w:sz w:val="18"/>
            <w:szCs w:val="18"/>
          </w:rPr>
          <w:t>info@gretzcom.ch</w:t>
        </w:r>
      </w:hyperlink>
      <w:r w:rsidRPr="00BC41A1">
        <w:rPr>
          <w:rFonts w:cs="Arial"/>
          <w:sz w:val="18"/>
          <w:szCs w:val="18"/>
        </w:rPr>
        <w:t xml:space="preserve"> </w:t>
      </w:r>
    </w:p>
    <w:p w14:paraId="624EE97F" w14:textId="77777777" w:rsidR="008753B8" w:rsidRPr="00BC41A1" w:rsidRDefault="008753B8" w:rsidP="00766E1F">
      <w:pPr>
        <w:spacing w:line="312" w:lineRule="auto"/>
        <w:ind w:right="-144"/>
        <w:rPr>
          <w:rFonts w:cs="Arial"/>
          <w:sz w:val="20"/>
          <w:szCs w:val="20"/>
        </w:rPr>
      </w:pPr>
    </w:p>
    <w:p w14:paraId="7556377A" w14:textId="1DF00594" w:rsidR="009B4908" w:rsidRPr="00BC41A1" w:rsidRDefault="0088736F" w:rsidP="00766E1F">
      <w:pPr>
        <w:ind w:right="-144"/>
        <w:jc w:val="both"/>
        <w:rPr>
          <w:sz w:val="18"/>
          <w:szCs w:val="18"/>
        </w:rPr>
      </w:pPr>
      <w:r w:rsidRPr="00BC41A1">
        <w:rPr>
          <w:b/>
          <w:bCs/>
          <w:sz w:val="18"/>
          <w:szCs w:val="18"/>
        </w:rPr>
        <w:t>Über Solothurn</w:t>
      </w:r>
      <w:r w:rsidR="009830CC" w:rsidRPr="00BC41A1">
        <w:rPr>
          <w:b/>
          <w:bCs/>
          <w:sz w:val="18"/>
          <w:szCs w:val="18"/>
        </w:rPr>
        <w:t>:</w:t>
      </w:r>
      <w:r w:rsidRPr="00BC41A1">
        <w:rPr>
          <w:b/>
          <w:bCs/>
          <w:sz w:val="18"/>
          <w:szCs w:val="18"/>
        </w:rPr>
        <w:t xml:space="preserve"> </w:t>
      </w:r>
      <w:r w:rsidRPr="00BC41A1">
        <w:rPr>
          <w:sz w:val="18"/>
          <w:szCs w:val="18"/>
        </w:rPr>
        <w:t>Solothurn gilt als schönste Barockstadt der Schweiz. Eine idyllische Lage an der Aare, eine verkehrsfreie Altstadt mit Sehenswürdigkeiten in Gehdistanz, eine lebendige Gastronomie und Lädeli-Szene sowie spannende Museen, kulturelle Events und die beliebte Aare-Riviera machen Solothurn zum charmanten Reiseziel. Die Region ist geprägt von der Dreifaltigkeit von Stadt, Fluss und Jura mit dem Weissenstein. Die sehenswerten Bauwerke Solothurns stammen aus verschiedenen Epochen vom Zeitglockenturm aus dem 12. Jahrhundert bis hin zur barock-klassizistischen St. Ursen-Kathedrale. Bereits seit dem Mittelalter wird die heilige Zahl elf richtiggehend zelebriert: so ist Solothurn als 11. Kanton der Eidgenossenschaft beigetreten, die Stadt hat elf Kirchen</w:t>
      </w:r>
      <w:r w:rsidR="00586B20" w:rsidRPr="00BC41A1">
        <w:rPr>
          <w:sz w:val="18"/>
          <w:szCs w:val="18"/>
        </w:rPr>
        <w:t xml:space="preserve"> und Kapellen</w:t>
      </w:r>
      <w:r w:rsidRPr="00BC41A1">
        <w:rPr>
          <w:sz w:val="18"/>
          <w:szCs w:val="18"/>
        </w:rPr>
        <w:t>, die Kathedrale elf Altäre, elf Glocken und die Haupttreppe drei mal elf Stufen. Von 1530 bis 1792 residierten die Ambassadoren des französischen Hofes in Solothurn, was die Architektur der Stadt stark beeinflusste. Prunkvolle Bauten im Barockstil wie das Palais Besenval, Schloss Waldegg und noble Patrizierhäuser sind dieser Zeit zu verdanken. Die Überreste der alten Stadtbefestigung stammen teilweise sogar aus der Römerzeit. Auf ihrem Weg von Aventicum nach Vindonissa und Augusta Raurica erbauten die alten Römer eine Brücke über die Aare und gründeten die Siedlung Salodurum, das heutige Solothurn. Die Stadt feiert</w:t>
      </w:r>
      <w:r w:rsidR="004F19A6" w:rsidRPr="00BC41A1">
        <w:rPr>
          <w:sz w:val="18"/>
          <w:szCs w:val="18"/>
        </w:rPr>
        <w:t>e</w:t>
      </w:r>
      <w:r w:rsidRPr="00BC41A1">
        <w:rPr>
          <w:sz w:val="18"/>
          <w:szCs w:val="18"/>
        </w:rPr>
        <w:t xml:space="preserve"> 2020 und 2021 ihr 2000-jähriges Bestehen.</w:t>
      </w:r>
    </w:p>
    <w:p w14:paraId="134CBD8A" w14:textId="77777777" w:rsidR="006D1C2C" w:rsidRPr="00BC41A1" w:rsidRDefault="006D1C2C" w:rsidP="00766E1F">
      <w:pPr>
        <w:ind w:right="-144"/>
        <w:jc w:val="both"/>
        <w:rPr>
          <w:sz w:val="18"/>
          <w:szCs w:val="18"/>
        </w:rPr>
      </w:pPr>
    </w:p>
    <w:sectPr w:rsidR="006D1C2C" w:rsidRPr="00BC41A1" w:rsidSect="00561D05">
      <w:headerReference w:type="default" r:id="rId45"/>
      <w:endnotePr>
        <w:numFmt w:val="decimal"/>
      </w:endnotePr>
      <w:pgSz w:w="11906" w:h="16838"/>
      <w:pgMar w:top="2410"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154DB" w14:textId="77777777" w:rsidR="00B70D67" w:rsidRDefault="00B70D67">
      <w:r>
        <w:separator/>
      </w:r>
    </w:p>
  </w:endnote>
  <w:endnote w:type="continuationSeparator" w:id="0">
    <w:p w14:paraId="6F755E4B" w14:textId="77777777" w:rsidR="00B70D67" w:rsidRDefault="00B7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AFF32" w14:textId="77777777" w:rsidR="00B70D67" w:rsidRDefault="00B70D67">
      <w:r>
        <w:separator/>
      </w:r>
    </w:p>
  </w:footnote>
  <w:footnote w:type="continuationSeparator" w:id="0">
    <w:p w14:paraId="39554D7C" w14:textId="77777777" w:rsidR="00B70D67" w:rsidRDefault="00B70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4CAC77AC" w:rsidR="009B4908" w:rsidRDefault="0088736F" w:rsidP="00302853">
    <w:pPr>
      <w:pStyle w:val="Kopfzeile"/>
      <w:tabs>
        <w:tab w:val="left" w:pos="2694"/>
      </w:tabs>
    </w:pPr>
    <w:r>
      <w:rPr>
        <w:noProof/>
        <w:lang w:eastAsia="de-CH"/>
      </w:rPr>
      <w:drawing>
        <wp:anchor distT="0" distB="0" distL="114300" distR="114300" simplePos="0" relativeHeight="251658242" behindDoc="1" locked="0" layoutInCell="0" hidden="0" allowOverlap="1" wp14:anchorId="6096451D" wp14:editId="2A2C2AFB">
          <wp:simplePos x="0" y="0"/>
          <wp:positionH relativeFrom="margin">
            <wp:align>right</wp:align>
          </wp:positionH>
          <wp:positionV relativeFrom="paragraph">
            <wp:posOffset>283210</wp:posOffset>
          </wp:positionV>
          <wp:extent cx="5743575" cy="355600"/>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2hg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gAAAAcAAAAAAAAAAgAAAMABAADFIQAAMAIAAAAAAACRBQAAhQQAACgAAAAIAAAAAQAAAAEAAAA="/>
                      </a:ext>
                    </a:extLst>
                  </pic:cNvPicPr>
                </pic:nvPicPr>
                <pic:blipFill>
                  <a:blip r:embed="rId1"/>
                  <a:stretch>
                    <a:fillRect/>
                  </a:stretch>
                </pic:blipFill>
                <pic:spPr>
                  <a:xfrm>
                    <a:off x="0" y="0"/>
                    <a:ext cx="5743575" cy="355600"/>
                  </a:xfrm>
                  <a:prstGeom prst="rect">
                    <a:avLst/>
                  </a:prstGeom>
                  <a:noFill/>
                  <a:ln w="9525">
                    <a:noFill/>
                  </a:ln>
                </pic:spPr>
              </pic:pic>
            </a:graphicData>
          </a:graphic>
          <wp14:sizeRelH relativeFrom="margin">
            <wp14:pctWidth>0</wp14:pctWidth>
          </wp14:sizeRelH>
        </wp:anchor>
      </w:drawing>
    </w:r>
    <w:bookmarkStart w:id="1" w:name="_Hlk27049851"/>
    <w:bookmarkStart w:id="2" w:name="_Hlk27049852"/>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6C5"/>
    <w:multiLevelType w:val="hybridMultilevel"/>
    <w:tmpl w:val="7DB871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C5B7F8D"/>
    <w:multiLevelType w:val="hybridMultilevel"/>
    <w:tmpl w:val="452E5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E985EB3"/>
    <w:multiLevelType w:val="hybridMultilevel"/>
    <w:tmpl w:val="67E41F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51849A9"/>
    <w:multiLevelType w:val="hybridMultilevel"/>
    <w:tmpl w:val="3634CD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5" w15:restartNumberingAfterBreak="0">
    <w:nsid w:val="68455D89"/>
    <w:multiLevelType w:val="hybridMultilevel"/>
    <w:tmpl w:val="2E3C32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7793B50"/>
    <w:multiLevelType w:val="hybridMultilevel"/>
    <w:tmpl w:val="4FDAF33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1898784191">
    <w:abstractNumId w:val="4"/>
  </w:num>
  <w:num w:numId="2" w16cid:durableId="1951165347">
    <w:abstractNumId w:val="7"/>
  </w:num>
  <w:num w:numId="3" w16cid:durableId="1840002704">
    <w:abstractNumId w:val="1"/>
  </w:num>
  <w:num w:numId="4" w16cid:durableId="1385255147">
    <w:abstractNumId w:val="2"/>
  </w:num>
  <w:num w:numId="5" w16cid:durableId="261493240">
    <w:abstractNumId w:val="6"/>
  </w:num>
  <w:num w:numId="6" w16cid:durableId="407925182">
    <w:abstractNumId w:val="3"/>
  </w:num>
  <w:num w:numId="7" w16cid:durableId="1298686411">
    <w:abstractNumId w:val="0"/>
  </w:num>
  <w:num w:numId="8" w16cid:durableId="405994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0F8F"/>
    <w:rsid w:val="000113E7"/>
    <w:rsid w:val="00014E73"/>
    <w:rsid w:val="000574DE"/>
    <w:rsid w:val="00060CA9"/>
    <w:rsid w:val="0007142A"/>
    <w:rsid w:val="00076AEA"/>
    <w:rsid w:val="0007763A"/>
    <w:rsid w:val="000915AB"/>
    <w:rsid w:val="000A026C"/>
    <w:rsid w:val="000A1ACC"/>
    <w:rsid w:val="000C3C22"/>
    <w:rsid w:val="000C4074"/>
    <w:rsid w:val="000C787A"/>
    <w:rsid w:val="000D28AC"/>
    <w:rsid w:val="000D7654"/>
    <w:rsid w:val="000E3225"/>
    <w:rsid w:val="000E4E67"/>
    <w:rsid w:val="000F4485"/>
    <w:rsid w:val="000F5318"/>
    <w:rsid w:val="0010168B"/>
    <w:rsid w:val="001046BB"/>
    <w:rsid w:val="00112AA1"/>
    <w:rsid w:val="001344A9"/>
    <w:rsid w:val="00136DCA"/>
    <w:rsid w:val="00140AF7"/>
    <w:rsid w:val="00142091"/>
    <w:rsid w:val="00153BD7"/>
    <w:rsid w:val="001557DD"/>
    <w:rsid w:val="00157D04"/>
    <w:rsid w:val="00160454"/>
    <w:rsid w:val="0016435D"/>
    <w:rsid w:val="00167163"/>
    <w:rsid w:val="00173AC4"/>
    <w:rsid w:val="00184E77"/>
    <w:rsid w:val="001A442F"/>
    <w:rsid w:val="001B44E7"/>
    <w:rsid w:val="001E1BFA"/>
    <w:rsid w:val="001E7906"/>
    <w:rsid w:val="001F016D"/>
    <w:rsid w:val="0020084D"/>
    <w:rsid w:val="002035B5"/>
    <w:rsid w:val="002121EC"/>
    <w:rsid w:val="002121F6"/>
    <w:rsid w:val="00213F27"/>
    <w:rsid w:val="002218EB"/>
    <w:rsid w:val="002309DF"/>
    <w:rsid w:val="00232D35"/>
    <w:rsid w:val="00255369"/>
    <w:rsid w:val="00277261"/>
    <w:rsid w:val="00287A29"/>
    <w:rsid w:val="002917DD"/>
    <w:rsid w:val="002A5169"/>
    <w:rsid w:val="002C4CC0"/>
    <w:rsid w:val="002D16DA"/>
    <w:rsid w:val="002D196E"/>
    <w:rsid w:val="002D3005"/>
    <w:rsid w:val="002D38F9"/>
    <w:rsid w:val="002F09D2"/>
    <w:rsid w:val="002F137B"/>
    <w:rsid w:val="002F6CF7"/>
    <w:rsid w:val="00302853"/>
    <w:rsid w:val="00304649"/>
    <w:rsid w:val="0030501F"/>
    <w:rsid w:val="00314B5B"/>
    <w:rsid w:val="003161F0"/>
    <w:rsid w:val="00327AF6"/>
    <w:rsid w:val="0033352B"/>
    <w:rsid w:val="003412EE"/>
    <w:rsid w:val="00343A49"/>
    <w:rsid w:val="00355CE9"/>
    <w:rsid w:val="003647E0"/>
    <w:rsid w:val="00371171"/>
    <w:rsid w:val="00387D11"/>
    <w:rsid w:val="003A1715"/>
    <w:rsid w:val="003B216D"/>
    <w:rsid w:val="003C62D5"/>
    <w:rsid w:val="003D3F11"/>
    <w:rsid w:val="003E00C9"/>
    <w:rsid w:val="003E318A"/>
    <w:rsid w:val="003E44C4"/>
    <w:rsid w:val="003F5A40"/>
    <w:rsid w:val="00404B9D"/>
    <w:rsid w:val="004168F7"/>
    <w:rsid w:val="00421EA2"/>
    <w:rsid w:val="004325F0"/>
    <w:rsid w:val="00436257"/>
    <w:rsid w:val="00440006"/>
    <w:rsid w:val="0045131E"/>
    <w:rsid w:val="004620BE"/>
    <w:rsid w:val="00462452"/>
    <w:rsid w:val="00462656"/>
    <w:rsid w:val="00474CAC"/>
    <w:rsid w:val="00477EB0"/>
    <w:rsid w:val="0048092B"/>
    <w:rsid w:val="004830CA"/>
    <w:rsid w:val="00485A85"/>
    <w:rsid w:val="00490924"/>
    <w:rsid w:val="004913A1"/>
    <w:rsid w:val="004B5C05"/>
    <w:rsid w:val="004B5F3D"/>
    <w:rsid w:val="004C6921"/>
    <w:rsid w:val="004D6DD2"/>
    <w:rsid w:val="004E36C2"/>
    <w:rsid w:val="004F19A6"/>
    <w:rsid w:val="005031A5"/>
    <w:rsid w:val="00511119"/>
    <w:rsid w:val="00513BCF"/>
    <w:rsid w:val="00530745"/>
    <w:rsid w:val="00532A1E"/>
    <w:rsid w:val="005400AE"/>
    <w:rsid w:val="00540E75"/>
    <w:rsid w:val="00544369"/>
    <w:rsid w:val="0054508B"/>
    <w:rsid w:val="00552480"/>
    <w:rsid w:val="00560CCD"/>
    <w:rsid w:val="005611DD"/>
    <w:rsid w:val="00561D05"/>
    <w:rsid w:val="0056208D"/>
    <w:rsid w:val="0056327C"/>
    <w:rsid w:val="0057459C"/>
    <w:rsid w:val="005764BE"/>
    <w:rsid w:val="00576559"/>
    <w:rsid w:val="00576D89"/>
    <w:rsid w:val="00584390"/>
    <w:rsid w:val="00585518"/>
    <w:rsid w:val="00586B20"/>
    <w:rsid w:val="00594BD4"/>
    <w:rsid w:val="005B3F44"/>
    <w:rsid w:val="005D42CE"/>
    <w:rsid w:val="005D573C"/>
    <w:rsid w:val="005E6749"/>
    <w:rsid w:val="006001CB"/>
    <w:rsid w:val="00601745"/>
    <w:rsid w:val="00605082"/>
    <w:rsid w:val="00612E2D"/>
    <w:rsid w:val="00616AD4"/>
    <w:rsid w:val="006219C7"/>
    <w:rsid w:val="00625563"/>
    <w:rsid w:val="00634354"/>
    <w:rsid w:val="00637193"/>
    <w:rsid w:val="00662655"/>
    <w:rsid w:val="00670804"/>
    <w:rsid w:val="006756FC"/>
    <w:rsid w:val="00680648"/>
    <w:rsid w:val="00684972"/>
    <w:rsid w:val="00685ACC"/>
    <w:rsid w:val="006A68DE"/>
    <w:rsid w:val="006B16A0"/>
    <w:rsid w:val="006B1E75"/>
    <w:rsid w:val="006B2BBA"/>
    <w:rsid w:val="006B7316"/>
    <w:rsid w:val="006D1384"/>
    <w:rsid w:val="006D1C2C"/>
    <w:rsid w:val="006D542F"/>
    <w:rsid w:val="006D74E1"/>
    <w:rsid w:val="006E3041"/>
    <w:rsid w:val="006E4675"/>
    <w:rsid w:val="006F0F3C"/>
    <w:rsid w:val="0070159A"/>
    <w:rsid w:val="00701DB5"/>
    <w:rsid w:val="00702966"/>
    <w:rsid w:val="00702EE9"/>
    <w:rsid w:val="00713BEF"/>
    <w:rsid w:val="00715257"/>
    <w:rsid w:val="00716760"/>
    <w:rsid w:val="00723B68"/>
    <w:rsid w:val="00730713"/>
    <w:rsid w:val="007465AF"/>
    <w:rsid w:val="00766E1F"/>
    <w:rsid w:val="00780F76"/>
    <w:rsid w:val="00782554"/>
    <w:rsid w:val="00783835"/>
    <w:rsid w:val="00784E13"/>
    <w:rsid w:val="007868D6"/>
    <w:rsid w:val="00796682"/>
    <w:rsid w:val="007B043A"/>
    <w:rsid w:val="007E0301"/>
    <w:rsid w:val="007F11D0"/>
    <w:rsid w:val="007F5EBD"/>
    <w:rsid w:val="00800F07"/>
    <w:rsid w:val="00805A7E"/>
    <w:rsid w:val="00807900"/>
    <w:rsid w:val="008252D7"/>
    <w:rsid w:val="008343D3"/>
    <w:rsid w:val="00847159"/>
    <w:rsid w:val="00854A20"/>
    <w:rsid w:val="0086047D"/>
    <w:rsid w:val="00862CDE"/>
    <w:rsid w:val="008671E8"/>
    <w:rsid w:val="00870998"/>
    <w:rsid w:val="008753B8"/>
    <w:rsid w:val="00881A5E"/>
    <w:rsid w:val="0088736F"/>
    <w:rsid w:val="0089706B"/>
    <w:rsid w:val="008A4382"/>
    <w:rsid w:val="008C462C"/>
    <w:rsid w:val="008D3638"/>
    <w:rsid w:val="008D5E6C"/>
    <w:rsid w:val="008F4181"/>
    <w:rsid w:val="009123F8"/>
    <w:rsid w:val="00914F87"/>
    <w:rsid w:val="00941C40"/>
    <w:rsid w:val="00942515"/>
    <w:rsid w:val="00945AA7"/>
    <w:rsid w:val="00960E0D"/>
    <w:rsid w:val="009637A7"/>
    <w:rsid w:val="00977931"/>
    <w:rsid w:val="00982A7C"/>
    <w:rsid w:val="009830CC"/>
    <w:rsid w:val="0098393A"/>
    <w:rsid w:val="00992116"/>
    <w:rsid w:val="00997A58"/>
    <w:rsid w:val="009A5FE8"/>
    <w:rsid w:val="009B170C"/>
    <w:rsid w:val="009B4908"/>
    <w:rsid w:val="009C53B9"/>
    <w:rsid w:val="009D1BB0"/>
    <w:rsid w:val="009D2651"/>
    <w:rsid w:val="009E1108"/>
    <w:rsid w:val="009F02E9"/>
    <w:rsid w:val="00A12AFB"/>
    <w:rsid w:val="00A15DE4"/>
    <w:rsid w:val="00A24AD7"/>
    <w:rsid w:val="00A32BA0"/>
    <w:rsid w:val="00A411C4"/>
    <w:rsid w:val="00A42B6D"/>
    <w:rsid w:val="00A517B2"/>
    <w:rsid w:val="00A51AD3"/>
    <w:rsid w:val="00A53738"/>
    <w:rsid w:val="00A67FD4"/>
    <w:rsid w:val="00A71C49"/>
    <w:rsid w:val="00A73B87"/>
    <w:rsid w:val="00A849B4"/>
    <w:rsid w:val="00A9339F"/>
    <w:rsid w:val="00A94305"/>
    <w:rsid w:val="00AA41A6"/>
    <w:rsid w:val="00AA4F79"/>
    <w:rsid w:val="00AB7F72"/>
    <w:rsid w:val="00AC2154"/>
    <w:rsid w:val="00AC3AD0"/>
    <w:rsid w:val="00AC7F29"/>
    <w:rsid w:val="00AD06F5"/>
    <w:rsid w:val="00AD1D17"/>
    <w:rsid w:val="00AD21E8"/>
    <w:rsid w:val="00AD4FC6"/>
    <w:rsid w:val="00AD5101"/>
    <w:rsid w:val="00AE6466"/>
    <w:rsid w:val="00AF189D"/>
    <w:rsid w:val="00AF3830"/>
    <w:rsid w:val="00AF53D3"/>
    <w:rsid w:val="00AF588A"/>
    <w:rsid w:val="00B0042F"/>
    <w:rsid w:val="00B059C8"/>
    <w:rsid w:val="00B0771D"/>
    <w:rsid w:val="00B11431"/>
    <w:rsid w:val="00B114E6"/>
    <w:rsid w:val="00B17C16"/>
    <w:rsid w:val="00B22C64"/>
    <w:rsid w:val="00B3009F"/>
    <w:rsid w:val="00B30216"/>
    <w:rsid w:val="00B325CE"/>
    <w:rsid w:val="00B33F54"/>
    <w:rsid w:val="00B4054E"/>
    <w:rsid w:val="00B56B50"/>
    <w:rsid w:val="00B61495"/>
    <w:rsid w:val="00B62561"/>
    <w:rsid w:val="00B64830"/>
    <w:rsid w:val="00B70D67"/>
    <w:rsid w:val="00B86B8B"/>
    <w:rsid w:val="00B86C66"/>
    <w:rsid w:val="00B87AF4"/>
    <w:rsid w:val="00B87D00"/>
    <w:rsid w:val="00B92EAE"/>
    <w:rsid w:val="00B9467E"/>
    <w:rsid w:val="00BA1F8C"/>
    <w:rsid w:val="00BA78CB"/>
    <w:rsid w:val="00BB0040"/>
    <w:rsid w:val="00BB12F5"/>
    <w:rsid w:val="00BB7AE4"/>
    <w:rsid w:val="00BC094E"/>
    <w:rsid w:val="00BC41A1"/>
    <w:rsid w:val="00BC4540"/>
    <w:rsid w:val="00BD5592"/>
    <w:rsid w:val="00BD5621"/>
    <w:rsid w:val="00BE52BF"/>
    <w:rsid w:val="00BF278B"/>
    <w:rsid w:val="00BF34EB"/>
    <w:rsid w:val="00BF593E"/>
    <w:rsid w:val="00C00826"/>
    <w:rsid w:val="00C04D10"/>
    <w:rsid w:val="00C20699"/>
    <w:rsid w:val="00C248F7"/>
    <w:rsid w:val="00C26154"/>
    <w:rsid w:val="00C35725"/>
    <w:rsid w:val="00C35B3F"/>
    <w:rsid w:val="00C424F4"/>
    <w:rsid w:val="00C54173"/>
    <w:rsid w:val="00C605CD"/>
    <w:rsid w:val="00C849DD"/>
    <w:rsid w:val="00C86F31"/>
    <w:rsid w:val="00C91D74"/>
    <w:rsid w:val="00CB037E"/>
    <w:rsid w:val="00CB1B5A"/>
    <w:rsid w:val="00CB678D"/>
    <w:rsid w:val="00CC50D1"/>
    <w:rsid w:val="00CD2A38"/>
    <w:rsid w:val="00CF268B"/>
    <w:rsid w:val="00CF79F7"/>
    <w:rsid w:val="00D017F5"/>
    <w:rsid w:val="00D075A8"/>
    <w:rsid w:val="00D07EDF"/>
    <w:rsid w:val="00D12753"/>
    <w:rsid w:val="00D142ED"/>
    <w:rsid w:val="00D14D7A"/>
    <w:rsid w:val="00D42CD8"/>
    <w:rsid w:val="00D430D2"/>
    <w:rsid w:val="00D4768C"/>
    <w:rsid w:val="00D50DBB"/>
    <w:rsid w:val="00D652B6"/>
    <w:rsid w:val="00D70381"/>
    <w:rsid w:val="00D72380"/>
    <w:rsid w:val="00D72EBB"/>
    <w:rsid w:val="00D804CA"/>
    <w:rsid w:val="00D86B0B"/>
    <w:rsid w:val="00D9153D"/>
    <w:rsid w:val="00DA6108"/>
    <w:rsid w:val="00DB011C"/>
    <w:rsid w:val="00DB44DB"/>
    <w:rsid w:val="00DC2627"/>
    <w:rsid w:val="00DD0F04"/>
    <w:rsid w:val="00DD177A"/>
    <w:rsid w:val="00DE0BFC"/>
    <w:rsid w:val="00DE5403"/>
    <w:rsid w:val="00E01D7B"/>
    <w:rsid w:val="00E22480"/>
    <w:rsid w:val="00E34249"/>
    <w:rsid w:val="00E46BBB"/>
    <w:rsid w:val="00E47205"/>
    <w:rsid w:val="00E50A50"/>
    <w:rsid w:val="00E60B05"/>
    <w:rsid w:val="00E75C9E"/>
    <w:rsid w:val="00E81E1C"/>
    <w:rsid w:val="00E93520"/>
    <w:rsid w:val="00EA6A19"/>
    <w:rsid w:val="00EB34E2"/>
    <w:rsid w:val="00EC4CB8"/>
    <w:rsid w:val="00EC57DF"/>
    <w:rsid w:val="00EC59FA"/>
    <w:rsid w:val="00EE7912"/>
    <w:rsid w:val="00EF3BB2"/>
    <w:rsid w:val="00EF519E"/>
    <w:rsid w:val="00F0336C"/>
    <w:rsid w:val="00F055B2"/>
    <w:rsid w:val="00F06D61"/>
    <w:rsid w:val="00F111B4"/>
    <w:rsid w:val="00F22F9F"/>
    <w:rsid w:val="00F26018"/>
    <w:rsid w:val="00F265E3"/>
    <w:rsid w:val="00F36BC6"/>
    <w:rsid w:val="00F376CA"/>
    <w:rsid w:val="00F4193D"/>
    <w:rsid w:val="00F473FE"/>
    <w:rsid w:val="00F50359"/>
    <w:rsid w:val="00F55649"/>
    <w:rsid w:val="00F601EF"/>
    <w:rsid w:val="00F60438"/>
    <w:rsid w:val="00F80383"/>
    <w:rsid w:val="00F80E96"/>
    <w:rsid w:val="00F850A8"/>
    <w:rsid w:val="00F85126"/>
    <w:rsid w:val="00F958AD"/>
    <w:rsid w:val="00F95A4C"/>
    <w:rsid w:val="00F97875"/>
    <w:rsid w:val="00FA7FAB"/>
    <w:rsid w:val="00FC0191"/>
    <w:rsid w:val="00FC3CD4"/>
    <w:rsid w:val="00FD10E2"/>
    <w:rsid w:val="00FE1CF4"/>
    <w:rsid w:val="00FE2316"/>
    <w:rsid w:val="00FE3803"/>
    <w:rsid w:val="00FE38B1"/>
    <w:rsid w:val="00FF1B38"/>
    <w:rsid w:val="00FF3D47"/>
    <w:rsid w:val="00FF7B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qFormat/>
    <w:rsid w:val="00AD51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uiPriority w:val="22"/>
    <w:qForma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AD510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6177">
      <w:bodyDiv w:val="1"/>
      <w:marLeft w:val="0"/>
      <w:marRight w:val="0"/>
      <w:marTop w:val="0"/>
      <w:marBottom w:val="0"/>
      <w:divBdr>
        <w:top w:val="none" w:sz="0" w:space="0" w:color="auto"/>
        <w:left w:val="none" w:sz="0" w:space="0" w:color="auto"/>
        <w:bottom w:val="none" w:sz="0" w:space="0" w:color="auto"/>
        <w:right w:val="none" w:sz="0" w:space="0" w:color="auto"/>
      </w:divBdr>
      <w:divsChild>
        <w:div w:id="146090465">
          <w:marLeft w:val="0"/>
          <w:marRight w:val="0"/>
          <w:marTop w:val="0"/>
          <w:marBottom w:val="0"/>
          <w:divBdr>
            <w:top w:val="single" w:sz="2" w:space="0" w:color="D9CFC8"/>
            <w:left w:val="single" w:sz="2" w:space="0" w:color="D9CFC8"/>
            <w:bottom w:val="single" w:sz="2" w:space="0" w:color="D9CFC8"/>
            <w:right w:val="single" w:sz="2" w:space="0" w:color="D9CFC8"/>
          </w:divBdr>
        </w:div>
        <w:div w:id="1347177751">
          <w:marLeft w:val="0"/>
          <w:marRight w:val="0"/>
          <w:marTop w:val="0"/>
          <w:marBottom w:val="0"/>
          <w:divBdr>
            <w:top w:val="single" w:sz="2" w:space="0" w:color="D9CFC8"/>
            <w:left w:val="single" w:sz="2" w:space="0" w:color="D9CFC8"/>
            <w:bottom w:val="single" w:sz="2" w:space="0" w:color="D9CFC8"/>
            <w:right w:val="single" w:sz="2" w:space="0" w:color="D9CFC8"/>
          </w:divBdr>
          <w:divsChild>
            <w:div w:id="12534904">
              <w:marLeft w:val="0"/>
              <w:marRight w:val="0"/>
              <w:marTop w:val="0"/>
              <w:marBottom w:val="0"/>
              <w:divBdr>
                <w:top w:val="single" w:sz="2" w:space="0" w:color="D9CFC8"/>
                <w:left w:val="single" w:sz="2" w:space="0" w:color="D9CFC8"/>
                <w:bottom w:val="single" w:sz="2" w:space="0" w:color="D9CFC8"/>
                <w:right w:val="single" w:sz="2" w:space="0" w:color="D9CFC8"/>
              </w:divBdr>
              <w:divsChild>
                <w:div w:id="1933976245">
                  <w:marLeft w:val="0"/>
                  <w:marRight w:val="0"/>
                  <w:marTop w:val="0"/>
                  <w:marBottom w:val="0"/>
                  <w:divBdr>
                    <w:top w:val="single" w:sz="2" w:space="0" w:color="D9CFC8"/>
                    <w:left w:val="single" w:sz="2" w:space="0" w:color="D9CFC8"/>
                    <w:bottom w:val="single" w:sz="2" w:space="0" w:color="D9CFC8"/>
                    <w:right w:val="single" w:sz="2" w:space="0" w:color="D9CFC8"/>
                  </w:divBdr>
                  <w:divsChild>
                    <w:div w:id="1932667123">
                      <w:marLeft w:val="0"/>
                      <w:marRight w:val="0"/>
                      <w:marTop w:val="0"/>
                      <w:marBottom w:val="0"/>
                      <w:divBdr>
                        <w:top w:val="single" w:sz="2" w:space="0" w:color="D9CFC8"/>
                        <w:left w:val="single" w:sz="2" w:space="0" w:color="D9CFC8"/>
                        <w:bottom w:val="single" w:sz="2" w:space="0" w:color="D9CFC8"/>
                        <w:right w:val="single" w:sz="2" w:space="0" w:color="D9CFC8"/>
                      </w:divBdr>
                      <w:divsChild>
                        <w:div w:id="157963686">
                          <w:marLeft w:val="0"/>
                          <w:marRight w:val="0"/>
                          <w:marTop w:val="0"/>
                          <w:marBottom w:val="0"/>
                          <w:divBdr>
                            <w:top w:val="single" w:sz="2" w:space="0" w:color="D9CFC8"/>
                            <w:left w:val="single" w:sz="2" w:space="0" w:color="D9CFC8"/>
                            <w:bottom w:val="single" w:sz="2" w:space="0" w:color="D9CFC8"/>
                            <w:right w:val="single" w:sz="2" w:space="0" w:color="D9CFC8"/>
                          </w:divBdr>
                        </w:div>
                      </w:divsChild>
                    </w:div>
                  </w:divsChild>
                </w:div>
              </w:divsChild>
            </w:div>
          </w:divsChild>
        </w:div>
      </w:divsChild>
    </w:div>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67726262">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468981967">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715742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27">
          <w:marLeft w:val="0"/>
          <w:marRight w:val="0"/>
          <w:marTop w:val="0"/>
          <w:marBottom w:val="0"/>
          <w:divBdr>
            <w:top w:val="none" w:sz="0" w:space="0" w:color="auto"/>
            <w:left w:val="none" w:sz="0" w:space="0" w:color="auto"/>
            <w:bottom w:val="none" w:sz="0" w:space="0" w:color="auto"/>
            <w:right w:val="none" w:sz="0" w:space="0" w:color="auto"/>
          </w:divBdr>
          <w:divsChild>
            <w:div w:id="2095935188">
              <w:marLeft w:val="0"/>
              <w:marRight w:val="0"/>
              <w:marTop w:val="0"/>
              <w:marBottom w:val="0"/>
              <w:divBdr>
                <w:top w:val="none" w:sz="0" w:space="0" w:color="auto"/>
                <w:left w:val="none" w:sz="0" w:space="0" w:color="auto"/>
                <w:bottom w:val="none" w:sz="0" w:space="0" w:color="auto"/>
                <w:right w:val="none" w:sz="0" w:space="0" w:color="auto"/>
              </w:divBdr>
            </w:div>
          </w:divsChild>
        </w:div>
        <w:div w:id="763696466">
          <w:marLeft w:val="0"/>
          <w:marRight w:val="0"/>
          <w:marTop w:val="0"/>
          <w:marBottom w:val="0"/>
          <w:divBdr>
            <w:top w:val="none" w:sz="0" w:space="0" w:color="auto"/>
            <w:left w:val="none" w:sz="0" w:space="0" w:color="auto"/>
            <w:bottom w:val="none" w:sz="0" w:space="0" w:color="auto"/>
            <w:right w:val="none" w:sz="0" w:space="0" w:color="auto"/>
          </w:divBdr>
          <w:divsChild>
            <w:div w:id="2096977897">
              <w:marLeft w:val="0"/>
              <w:marRight w:val="0"/>
              <w:marTop w:val="0"/>
              <w:marBottom w:val="0"/>
              <w:divBdr>
                <w:top w:val="none" w:sz="0" w:space="0" w:color="auto"/>
                <w:left w:val="none" w:sz="0" w:space="0" w:color="auto"/>
                <w:bottom w:val="none" w:sz="0" w:space="0" w:color="auto"/>
                <w:right w:val="none" w:sz="0" w:space="0" w:color="auto"/>
              </w:divBdr>
            </w:div>
          </w:divsChild>
        </w:div>
        <w:div w:id="1065103865">
          <w:marLeft w:val="0"/>
          <w:marRight w:val="0"/>
          <w:marTop w:val="0"/>
          <w:marBottom w:val="0"/>
          <w:divBdr>
            <w:top w:val="none" w:sz="0" w:space="0" w:color="auto"/>
            <w:left w:val="none" w:sz="0" w:space="0" w:color="auto"/>
            <w:bottom w:val="none" w:sz="0" w:space="0" w:color="auto"/>
            <w:right w:val="none" w:sz="0" w:space="0" w:color="auto"/>
          </w:divBdr>
          <w:divsChild>
            <w:div w:id="20058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48245795">
      <w:bodyDiv w:val="1"/>
      <w:marLeft w:val="0"/>
      <w:marRight w:val="0"/>
      <w:marTop w:val="0"/>
      <w:marBottom w:val="0"/>
      <w:divBdr>
        <w:top w:val="none" w:sz="0" w:space="0" w:color="auto"/>
        <w:left w:val="none" w:sz="0" w:space="0" w:color="auto"/>
        <w:bottom w:val="none" w:sz="0" w:space="0" w:color="auto"/>
        <w:right w:val="none" w:sz="0" w:space="0" w:color="auto"/>
      </w:divBdr>
    </w:div>
    <w:div w:id="698508702">
      <w:bodyDiv w:val="1"/>
      <w:marLeft w:val="0"/>
      <w:marRight w:val="0"/>
      <w:marTop w:val="0"/>
      <w:marBottom w:val="0"/>
      <w:divBdr>
        <w:top w:val="none" w:sz="0" w:space="0" w:color="auto"/>
        <w:left w:val="none" w:sz="0" w:space="0" w:color="auto"/>
        <w:bottom w:val="none" w:sz="0" w:space="0" w:color="auto"/>
        <w:right w:val="none" w:sz="0" w:space="0" w:color="auto"/>
      </w:divBdr>
    </w:div>
    <w:div w:id="701638569">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853374032">
      <w:bodyDiv w:val="1"/>
      <w:marLeft w:val="0"/>
      <w:marRight w:val="0"/>
      <w:marTop w:val="0"/>
      <w:marBottom w:val="0"/>
      <w:divBdr>
        <w:top w:val="none" w:sz="0" w:space="0" w:color="auto"/>
        <w:left w:val="none" w:sz="0" w:space="0" w:color="auto"/>
        <w:bottom w:val="none" w:sz="0" w:space="0" w:color="auto"/>
        <w:right w:val="none" w:sz="0" w:space="0" w:color="auto"/>
      </w:divBdr>
    </w:div>
    <w:div w:id="1114907466">
      <w:bodyDiv w:val="1"/>
      <w:marLeft w:val="0"/>
      <w:marRight w:val="0"/>
      <w:marTop w:val="0"/>
      <w:marBottom w:val="0"/>
      <w:divBdr>
        <w:top w:val="none" w:sz="0" w:space="0" w:color="auto"/>
        <w:left w:val="none" w:sz="0" w:space="0" w:color="auto"/>
        <w:bottom w:val="none" w:sz="0" w:space="0" w:color="auto"/>
        <w:right w:val="none" w:sz="0" w:space="0" w:color="auto"/>
      </w:divBdr>
    </w:div>
    <w:div w:id="1175799907">
      <w:bodyDiv w:val="1"/>
      <w:marLeft w:val="0"/>
      <w:marRight w:val="0"/>
      <w:marTop w:val="0"/>
      <w:marBottom w:val="0"/>
      <w:divBdr>
        <w:top w:val="none" w:sz="0" w:space="0" w:color="auto"/>
        <w:left w:val="none" w:sz="0" w:space="0" w:color="auto"/>
        <w:bottom w:val="none" w:sz="0" w:space="0" w:color="auto"/>
        <w:right w:val="none" w:sz="0" w:space="0" w:color="auto"/>
      </w:divBdr>
    </w:div>
    <w:div w:id="1275821018">
      <w:bodyDiv w:val="1"/>
      <w:marLeft w:val="0"/>
      <w:marRight w:val="0"/>
      <w:marTop w:val="0"/>
      <w:marBottom w:val="0"/>
      <w:divBdr>
        <w:top w:val="none" w:sz="0" w:space="0" w:color="auto"/>
        <w:left w:val="none" w:sz="0" w:space="0" w:color="auto"/>
        <w:bottom w:val="none" w:sz="0" w:space="0" w:color="auto"/>
        <w:right w:val="none" w:sz="0" w:space="0" w:color="auto"/>
      </w:divBdr>
    </w:div>
    <w:div w:id="1340814048">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430349641">
      <w:bodyDiv w:val="1"/>
      <w:marLeft w:val="0"/>
      <w:marRight w:val="0"/>
      <w:marTop w:val="0"/>
      <w:marBottom w:val="0"/>
      <w:divBdr>
        <w:top w:val="none" w:sz="0" w:space="0" w:color="auto"/>
        <w:left w:val="none" w:sz="0" w:space="0" w:color="auto"/>
        <w:bottom w:val="none" w:sz="0" w:space="0" w:color="auto"/>
        <w:right w:val="none" w:sz="0" w:space="0" w:color="auto"/>
      </w:divBdr>
    </w:div>
    <w:div w:id="1453286358">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553030762">
      <w:bodyDiv w:val="1"/>
      <w:marLeft w:val="0"/>
      <w:marRight w:val="0"/>
      <w:marTop w:val="0"/>
      <w:marBottom w:val="0"/>
      <w:divBdr>
        <w:top w:val="none" w:sz="0" w:space="0" w:color="auto"/>
        <w:left w:val="none" w:sz="0" w:space="0" w:color="auto"/>
        <w:bottom w:val="none" w:sz="0" w:space="0" w:color="auto"/>
        <w:right w:val="none" w:sz="0" w:space="0" w:color="auto"/>
      </w:divBdr>
    </w:div>
    <w:div w:id="1734157148">
      <w:bodyDiv w:val="1"/>
      <w:marLeft w:val="0"/>
      <w:marRight w:val="0"/>
      <w:marTop w:val="0"/>
      <w:marBottom w:val="0"/>
      <w:divBdr>
        <w:top w:val="none" w:sz="0" w:space="0" w:color="auto"/>
        <w:left w:val="none" w:sz="0" w:space="0" w:color="auto"/>
        <w:bottom w:val="none" w:sz="0" w:space="0" w:color="auto"/>
        <w:right w:val="none" w:sz="0" w:space="0" w:color="auto"/>
      </w:divBdr>
    </w:div>
    <w:div w:id="1769036911">
      <w:bodyDiv w:val="1"/>
      <w:marLeft w:val="0"/>
      <w:marRight w:val="0"/>
      <w:marTop w:val="0"/>
      <w:marBottom w:val="0"/>
      <w:divBdr>
        <w:top w:val="none" w:sz="0" w:space="0" w:color="auto"/>
        <w:left w:val="none" w:sz="0" w:space="0" w:color="auto"/>
        <w:bottom w:val="none" w:sz="0" w:space="0" w:color="auto"/>
        <w:right w:val="none" w:sz="0" w:space="0" w:color="auto"/>
      </w:divBdr>
    </w:div>
    <w:div w:id="1782407701">
      <w:bodyDiv w:val="1"/>
      <w:marLeft w:val="0"/>
      <w:marRight w:val="0"/>
      <w:marTop w:val="0"/>
      <w:marBottom w:val="0"/>
      <w:divBdr>
        <w:top w:val="none" w:sz="0" w:space="0" w:color="auto"/>
        <w:left w:val="none" w:sz="0" w:space="0" w:color="auto"/>
        <w:bottom w:val="none" w:sz="0" w:space="0" w:color="auto"/>
        <w:right w:val="none" w:sz="0" w:space="0" w:color="auto"/>
      </w:divBdr>
    </w:div>
    <w:div w:id="1807509814">
      <w:bodyDiv w:val="1"/>
      <w:marLeft w:val="0"/>
      <w:marRight w:val="0"/>
      <w:marTop w:val="0"/>
      <w:marBottom w:val="0"/>
      <w:divBdr>
        <w:top w:val="none" w:sz="0" w:space="0" w:color="auto"/>
        <w:left w:val="none" w:sz="0" w:space="0" w:color="auto"/>
        <w:bottom w:val="none" w:sz="0" w:space="0" w:color="auto"/>
        <w:right w:val="none" w:sz="0" w:space="0" w:color="auto"/>
      </w:divBdr>
    </w:div>
    <w:div w:id="1847935216">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19183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useum-alteszeughaus.so.ch/" TargetMode="External"/><Relationship Id="rId18" Type="http://schemas.openxmlformats.org/officeDocument/2006/relationships/hyperlink" Target="https://www.barocktage.ch/programm/szenische-fuehrungen/landsknechthuren-und-offiziersgattinnen-2/" TargetMode="External"/><Relationship Id="rId26" Type="http://schemas.openxmlformats.org/officeDocument/2006/relationships/hyperlink" Target="https://www.barocktage.ch/programm/barockes-leben/aperoausklang-im-barockgarten-8/" TargetMode="External"/><Relationship Id="rId39" Type="http://schemas.openxmlformats.org/officeDocument/2006/relationships/hyperlink" Target="https://www.barocktage.ch/programm/fuehrungen/barocke-schloesser-und-heitere-feste-5/" TargetMode="External"/><Relationship Id="rId3" Type="http://schemas.openxmlformats.org/officeDocument/2006/relationships/customXml" Target="../customXml/item3.xml"/><Relationship Id="rId21" Type="http://schemas.openxmlformats.org/officeDocument/2006/relationships/hyperlink" Target="https://www.barocktage.ch/programm/barockes-leben/barocke-gesellschaftstaenze-les-cotillons/" TargetMode="External"/><Relationship Id="rId34" Type="http://schemas.openxmlformats.org/officeDocument/2006/relationships/hyperlink" Target="https://www.barocktage.ch/programm/fuehrungen/hof-bim-gaetterli-6/" TargetMode="External"/><Relationship Id="rId42" Type="http://schemas.openxmlformats.org/officeDocument/2006/relationships/hyperlink" Target="mailto:reservation@baseltor.ch"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useumblumenstein.ch/" TargetMode="External"/><Relationship Id="rId17" Type="http://schemas.openxmlformats.org/officeDocument/2006/relationships/hyperlink" Target="https://www.barocktage.ch/programm/barockes-leben/petite-histoire-des-danses-de-bal/" TargetMode="External"/><Relationship Id="rId25" Type="http://schemas.openxmlformats.org/officeDocument/2006/relationships/hyperlink" Target="https://www.barocktage.ch/programm/barockes-leben/charge-pour-soleure-3/" TargetMode="External"/><Relationship Id="rId33" Type="http://schemas.openxmlformats.org/officeDocument/2006/relationships/hyperlink" Target="https://www.barocktage.ch/programm/fuehrungen/fuehrung-barock-in-der-altstadt/" TargetMode="External"/><Relationship Id="rId38" Type="http://schemas.openxmlformats.org/officeDocument/2006/relationships/hyperlink" Target="https://www.barocktage.ch/programm/fuehrungen/patrizische-familienbibliotheken-6/"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arocktage.ch/programm/barockes-leben/schabbat-schalom-brauch-und-gesetz-3/" TargetMode="External"/><Relationship Id="rId20" Type="http://schemas.openxmlformats.org/officeDocument/2006/relationships/hyperlink" Target="https://www.barocktage.ch/programm/barockes-leben/crashkurs-barocktanz-2/" TargetMode="External"/><Relationship Id="rId29" Type="http://schemas.openxmlformats.org/officeDocument/2006/relationships/hyperlink" Target="https://www.barocktage.ch/programm/musik/sous-lempire-de-lamour-2/" TargetMode="External"/><Relationship Id="rId41" Type="http://schemas.openxmlformats.org/officeDocument/2006/relationships/hyperlink" Target="https://we.tl/t-3Jx76ZbJW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hloss-waldegg.so.ch/" TargetMode="External"/><Relationship Id="rId24" Type="http://schemas.openxmlformats.org/officeDocument/2006/relationships/hyperlink" Target="https://www.barocktage.ch/programm/kulinarisches/barocker-mittagstisch-12/" TargetMode="External"/><Relationship Id="rId32" Type="http://schemas.openxmlformats.org/officeDocument/2006/relationships/hyperlink" Target="https://www.barocktage.ch/programm/musik/himmlischer-haendel/" TargetMode="External"/><Relationship Id="rId37" Type="http://schemas.openxmlformats.org/officeDocument/2006/relationships/hyperlink" Target="https://www.barocktage.ch/programm/fuehrungen/die-barocken-festungsanlagen-4/" TargetMode="External"/><Relationship Id="rId40" Type="http://schemas.openxmlformats.org/officeDocument/2006/relationships/hyperlink" Target="https://www.solothurn-city.ch/de/solothurn-erleben/veranstaltungen/barocktage-solothurn"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arocktage.ch/programm/barockes-leben/un-concert-comme-au-xviiie-siecle-3/" TargetMode="External"/><Relationship Id="rId23" Type="http://schemas.openxmlformats.org/officeDocument/2006/relationships/hyperlink" Target="https://www.barocktage.ch/programm/kulinarisches/micarem/" TargetMode="External"/><Relationship Id="rId28" Type="http://schemas.openxmlformats.org/officeDocument/2006/relationships/hyperlink" Target="https://www.barocktage.ch/programm/musik/en-vogue/" TargetMode="External"/><Relationship Id="rId36" Type="http://schemas.openxmlformats.org/officeDocument/2006/relationships/hyperlink" Target="https://www.barocktage.ch/programm/fuehrungen/kapellen-kloester-wegkreuze-3/" TargetMode="External"/><Relationship Id="rId10" Type="http://schemas.openxmlformats.org/officeDocument/2006/relationships/endnotes" Target="endnotes.xml"/><Relationship Id="rId19" Type="http://schemas.openxmlformats.org/officeDocument/2006/relationships/hyperlink" Target="https://www.barocktage.ch/programm/barockes-leben/soiree-galante-a-la-couronne-2/" TargetMode="External"/><Relationship Id="rId31" Type="http://schemas.openxmlformats.org/officeDocument/2006/relationships/hyperlink" Target="https://www.barocktage.ch/programm/fuehrungen/haus-zur-neuewen-vorstatt-2/" TargetMode="External"/><Relationship Id="rId44" Type="http://schemas.openxmlformats.org/officeDocument/2006/relationships/hyperlink" Target="mailto:info@gretzcom.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rocktage.ch/programm/barockes-leben/haarpomade-und-schminke-die-gesichts-und-haarpflege-2/" TargetMode="External"/><Relationship Id="rId22" Type="http://schemas.openxmlformats.org/officeDocument/2006/relationships/hyperlink" Target="https://www.barocktage.ch/programm/barockes-leben/tarock-spielabend-im-blumenstein/" TargetMode="External"/><Relationship Id="rId27" Type="http://schemas.openxmlformats.org/officeDocument/2006/relationships/hyperlink" Target="https://www.barocktage.ch/programm/musik/jean-philippe-rameaus-platee-auf-schloss-waldegg/" TargetMode="External"/><Relationship Id="rId30" Type="http://schemas.openxmlformats.org/officeDocument/2006/relationships/hyperlink" Target="https://www.barocktage.ch/programm/musik/canciones-de-amor/" TargetMode="External"/><Relationship Id="rId35" Type="http://schemas.openxmlformats.org/officeDocument/2006/relationships/hyperlink" Target="https://www.barocktage.ch/programm/fuehrungen/haus-zur-neuewen-vorstatt-2/" TargetMode="External"/><Relationship Id="rId43" Type="http://schemas.openxmlformats.org/officeDocument/2006/relationships/hyperlink" Target="mailto:info@lacouronne-solothur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909F8E31994CA48B1E478AF4FE6FE04" ma:contentTypeVersion="2" ma:contentTypeDescription="Ein neues Dokument erstellen." ma:contentTypeScope="" ma:versionID="34388aff5107ea6d4b70dd9af2b7270b">
  <xsd:schema xmlns:xsd="http://www.w3.org/2001/XMLSchema" xmlns:xs="http://www.w3.org/2001/XMLSchema" xmlns:p="http://schemas.microsoft.com/office/2006/metadata/properties" xmlns:ns3="904731dc-35a3-4833-a013-1888128c2dc9" targetNamespace="http://schemas.microsoft.com/office/2006/metadata/properties" ma:root="true" ma:fieldsID="9fc72977942e175cad92561a401e5f05" ns3:_="">
    <xsd:import namespace="904731dc-35a3-4833-a013-1888128c2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731dc-35a3-4833-a013-1888128c2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FE283-6B3C-4733-A913-CA22843A61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DC90B2-79C0-468C-8CF4-E6E39F0C0502}">
  <ds:schemaRefs>
    <ds:schemaRef ds:uri="http://schemas.microsoft.com/sharepoint/v3/contenttype/forms"/>
  </ds:schemaRefs>
</ds:datastoreItem>
</file>

<file path=customXml/itemProps3.xml><?xml version="1.0" encoding="utf-8"?>
<ds:datastoreItem xmlns:ds="http://schemas.openxmlformats.org/officeDocument/2006/customXml" ds:itemID="{7988ABDE-26EC-4A8D-8AB9-188E67A37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731dc-35a3-4833-a013-1888128c2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B27940-8CDB-4E6E-88C9-DA9E65AB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1280</Words>
  <Characters>8064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Bergmann</dc:creator>
  <cp:keywords/>
  <dc:description/>
  <cp:lastModifiedBy>Bergmann Ramona (Gretz Communications AG)</cp:lastModifiedBy>
  <cp:revision>3</cp:revision>
  <cp:lastPrinted>2023-06-21T13:33:00Z</cp:lastPrinted>
  <dcterms:created xsi:type="dcterms:W3CDTF">2023-06-22T07:24:00Z</dcterms:created>
  <dcterms:modified xsi:type="dcterms:W3CDTF">2023-06-23T11:46:00Z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0x010100F909F8E31994CA48B1E478AF4FE6FE04</vt:lpwstr>
  </property>
</Properties>
</file>