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4B98AD5B" w:rsidR="009B4908" w:rsidRPr="007E04D7" w:rsidRDefault="0052621B" w:rsidP="00A9339F">
      <w:pPr>
        <w:pStyle w:val="berschrift1"/>
        <w:spacing w:before="0"/>
        <w:rPr>
          <w:sz w:val="24"/>
          <w:szCs w:val="24"/>
        </w:rPr>
      </w:pPr>
      <w:r w:rsidRPr="007E04D7">
        <w:rPr>
          <w:sz w:val="24"/>
          <w:szCs w:val="24"/>
        </w:rPr>
        <w:t>Communiqué de presse</w:t>
      </w:r>
    </w:p>
    <w:p w14:paraId="20D310F6" w14:textId="2EC0FA16" w:rsidR="00B41163" w:rsidRPr="007E04D7" w:rsidRDefault="00501D2E" w:rsidP="00B41163">
      <w:pPr>
        <w:pStyle w:val="berschrift1"/>
      </w:pPr>
      <w:r w:rsidRPr="007E04D7">
        <w:t>Pot-pourri culturel à Soleure</w:t>
      </w:r>
    </w:p>
    <w:p w14:paraId="551165F0" w14:textId="26CB9745" w:rsidR="00501D2E" w:rsidRPr="007E04D7" w:rsidRDefault="0088736F" w:rsidP="00BB0040">
      <w:pPr>
        <w:spacing w:line="276" w:lineRule="auto"/>
        <w:jc w:val="both"/>
        <w:rPr>
          <w:rFonts w:cs="Arial"/>
          <w:b/>
          <w:bCs/>
          <w:lang w:val="fr-CH"/>
        </w:rPr>
      </w:pPr>
      <w:r w:rsidRPr="007E04D7">
        <w:rPr>
          <w:rFonts w:cs="Arial"/>
          <w:b/>
          <w:bCs/>
          <w:lang w:val="fr-CH"/>
        </w:rPr>
        <w:t>Sol</w:t>
      </w:r>
      <w:r w:rsidR="0052621B" w:rsidRPr="007E04D7">
        <w:rPr>
          <w:rFonts w:cs="Arial"/>
          <w:b/>
          <w:bCs/>
          <w:lang w:val="fr-CH"/>
        </w:rPr>
        <w:t>eure</w:t>
      </w:r>
      <w:r w:rsidRPr="007E04D7">
        <w:rPr>
          <w:rFonts w:cs="Arial"/>
          <w:b/>
          <w:bCs/>
          <w:lang w:val="fr-CH"/>
        </w:rPr>
        <w:t>/Bern</w:t>
      </w:r>
      <w:r w:rsidR="0052621B" w:rsidRPr="007E04D7">
        <w:rPr>
          <w:rFonts w:cs="Arial"/>
          <w:b/>
          <w:bCs/>
          <w:lang w:val="fr-CH"/>
        </w:rPr>
        <w:t>e</w:t>
      </w:r>
      <w:r w:rsidRPr="007E04D7">
        <w:rPr>
          <w:rFonts w:cs="Arial"/>
          <w:b/>
          <w:bCs/>
          <w:lang w:val="fr-CH"/>
        </w:rPr>
        <w:t>,</w:t>
      </w:r>
      <w:r w:rsidR="0052621B" w:rsidRPr="007E04D7">
        <w:rPr>
          <w:rFonts w:cs="Arial"/>
          <w:b/>
          <w:bCs/>
          <w:lang w:val="fr-CH"/>
        </w:rPr>
        <w:t xml:space="preserve"> le</w:t>
      </w:r>
      <w:r w:rsidRPr="007E04D7">
        <w:rPr>
          <w:rFonts w:cs="Arial"/>
          <w:b/>
          <w:bCs/>
          <w:lang w:val="fr-CH"/>
        </w:rPr>
        <w:t xml:space="preserve"> </w:t>
      </w:r>
      <w:r w:rsidR="002218EB" w:rsidRPr="007E04D7">
        <w:rPr>
          <w:rFonts w:cs="Arial"/>
          <w:b/>
          <w:bCs/>
          <w:lang w:val="fr-CH"/>
        </w:rPr>
        <w:t>1</w:t>
      </w:r>
      <w:r w:rsidR="003613F8">
        <w:rPr>
          <w:rFonts w:cs="Arial"/>
          <w:b/>
          <w:bCs/>
          <w:lang w:val="fr-CH"/>
        </w:rPr>
        <w:t>4</w:t>
      </w:r>
      <w:r w:rsidR="0052621B" w:rsidRPr="007E04D7">
        <w:rPr>
          <w:rFonts w:cs="Arial"/>
          <w:b/>
          <w:bCs/>
          <w:lang w:val="fr-CH"/>
        </w:rPr>
        <w:t xml:space="preserve"> </w:t>
      </w:r>
      <w:r w:rsidR="00B41163" w:rsidRPr="007E04D7">
        <w:rPr>
          <w:rFonts w:cs="Arial"/>
          <w:b/>
          <w:bCs/>
          <w:lang w:val="fr-CH"/>
        </w:rPr>
        <w:t>juin</w:t>
      </w:r>
      <w:r w:rsidR="000113E7" w:rsidRPr="007E04D7">
        <w:rPr>
          <w:rFonts w:cs="Arial"/>
          <w:b/>
          <w:bCs/>
          <w:lang w:val="fr-CH"/>
        </w:rPr>
        <w:t xml:space="preserve"> 202</w:t>
      </w:r>
      <w:r w:rsidR="00B3009F" w:rsidRPr="007E04D7">
        <w:rPr>
          <w:rFonts w:cs="Arial"/>
          <w:b/>
          <w:bCs/>
          <w:lang w:val="fr-CH"/>
        </w:rPr>
        <w:t>3</w:t>
      </w:r>
      <w:bookmarkStart w:id="0" w:name="_Hlk94791104"/>
      <w:r w:rsidR="0052621B" w:rsidRPr="007E04D7">
        <w:rPr>
          <w:rFonts w:cs="Arial"/>
          <w:b/>
          <w:bCs/>
          <w:lang w:val="fr-CH"/>
        </w:rPr>
        <w:t xml:space="preserve">. </w:t>
      </w:r>
      <w:r w:rsidR="00ED5356">
        <w:rPr>
          <w:rFonts w:cs="Arial"/>
          <w:b/>
          <w:bCs/>
          <w:lang w:val="fr-CH"/>
        </w:rPr>
        <w:t>« </w:t>
      </w:r>
      <w:r w:rsidR="00501D2E" w:rsidRPr="007E04D7">
        <w:rPr>
          <w:rFonts w:cs="Arial"/>
          <w:b/>
          <w:bCs/>
          <w:lang w:val="fr-CH"/>
        </w:rPr>
        <w:t xml:space="preserve">Par des femmes, pour des femmes, </w:t>
      </w:r>
      <w:r w:rsidR="00D75323">
        <w:rPr>
          <w:rFonts w:cs="Arial"/>
          <w:b/>
          <w:bCs/>
          <w:lang w:val="fr-CH"/>
        </w:rPr>
        <w:t xml:space="preserve">sur </w:t>
      </w:r>
      <w:r w:rsidR="00501D2E" w:rsidRPr="007E04D7">
        <w:rPr>
          <w:rFonts w:cs="Arial"/>
          <w:b/>
          <w:bCs/>
          <w:lang w:val="fr-CH"/>
        </w:rPr>
        <w:t>de</w:t>
      </w:r>
      <w:r w:rsidR="00D75323">
        <w:rPr>
          <w:rFonts w:cs="Arial"/>
          <w:b/>
          <w:bCs/>
          <w:lang w:val="fr-CH"/>
        </w:rPr>
        <w:t>s</w:t>
      </w:r>
      <w:r w:rsidR="00501D2E" w:rsidRPr="007E04D7">
        <w:rPr>
          <w:rFonts w:cs="Arial"/>
          <w:b/>
          <w:bCs/>
          <w:lang w:val="fr-CH"/>
        </w:rPr>
        <w:t xml:space="preserve"> femmes » : Sous cette devise, une visite guidée en vélo électrique </w:t>
      </w:r>
      <w:r w:rsidR="00D75323">
        <w:rPr>
          <w:rFonts w:cs="Arial"/>
          <w:b/>
          <w:bCs/>
          <w:lang w:val="fr-CH"/>
        </w:rPr>
        <w:t xml:space="preserve">organisée </w:t>
      </w:r>
      <w:r w:rsidR="00501D2E" w:rsidRPr="007E04D7">
        <w:rPr>
          <w:rFonts w:cs="Arial"/>
          <w:b/>
          <w:bCs/>
          <w:lang w:val="fr-CH"/>
        </w:rPr>
        <w:t>le 17 juin 2023</w:t>
      </w:r>
      <w:r w:rsidR="00D75323">
        <w:rPr>
          <w:rFonts w:cs="Arial"/>
          <w:b/>
          <w:bCs/>
          <w:lang w:val="fr-CH"/>
        </w:rPr>
        <w:t>,</w:t>
      </w:r>
      <w:r w:rsidR="00501D2E" w:rsidRPr="007E04D7">
        <w:rPr>
          <w:rFonts w:cs="Arial"/>
          <w:b/>
          <w:bCs/>
          <w:lang w:val="fr-CH"/>
        </w:rPr>
        <w:t xml:space="preserve"> mettra en </w:t>
      </w:r>
      <w:r w:rsidR="00D75323">
        <w:rPr>
          <w:rFonts w:cs="Arial"/>
          <w:b/>
          <w:bCs/>
          <w:lang w:val="fr-CH"/>
        </w:rPr>
        <w:t xml:space="preserve">avant la manière dont </w:t>
      </w:r>
      <w:r w:rsidR="00501D2E" w:rsidRPr="007E04D7">
        <w:rPr>
          <w:rFonts w:cs="Arial"/>
          <w:b/>
          <w:bCs/>
          <w:lang w:val="fr-CH"/>
        </w:rPr>
        <w:t xml:space="preserve">l'énergie créative </w:t>
      </w:r>
      <w:r w:rsidR="00501D2E" w:rsidRPr="00D80D51">
        <w:rPr>
          <w:rFonts w:cs="Arial"/>
          <w:b/>
          <w:bCs/>
          <w:lang w:val="fr-CH"/>
        </w:rPr>
        <w:t xml:space="preserve">des femmes façonne la « ville des ambassadeurs ». La programmation se poursuit avec </w:t>
      </w:r>
      <w:r w:rsidR="00D80D51">
        <w:rPr>
          <w:rFonts w:cs="Arial"/>
          <w:b/>
          <w:bCs/>
          <w:lang w:val="fr-CH"/>
        </w:rPr>
        <w:t>des</w:t>
      </w:r>
      <w:r w:rsidR="00501D2E" w:rsidRPr="00D80D51">
        <w:rPr>
          <w:rFonts w:cs="Arial"/>
          <w:b/>
          <w:bCs/>
          <w:lang w:val="fr-CH"/>
        </w:rPr>
        <w:t xml:space="preserve"> </w:t>
      </w:r>
      <w:r w:rsidR="00D75323" w:rsidRPr="00D80D51">
        <w:rPr>
          <w:rFonts w:cs="Arial"/>
          <w:b/>
          <w:bCs/>
          <w:lang w:val="fr-CH"/>
        </w:rPr>
        <w:t>imitations</w:t>
      </w:r>
      <w:r w:rsidR="00501D2E" w:rsidRPr="007E04D7">
        <w:rPr>
          <w:rFonts w:cs="Arial"/>
          <w:b/>
          <w:bCs/>
          <w:lang w:val="fr-CH"/>
        </w:rPr>
        <w:t xml:space="preserve"> au </w:t>
      </w:r>
      <w:r w:rsidR="00D80D51">
        <w:rPr>
          <w:rFonts w:cs="Arial"/>
          <w:b/>
          <w:bCs/>
          <w:lang w:val="fr-CH"/>
        </w:rPr>
        <w:t>mu</w:t>
      </w:r>
      <w:r w:rsidR="00501D2E" w:rsidRPr="007E04D7">
        <w:rPr>
          <w:rFonts w:cs="Arial"/>
          <w:b/>
          <w:bCs/>
          <w:lang w:val="fr-CH"/>
        </w:rPr>
        <w:t xml:space="preserve">sée </w:t>
      </w:r>
      <w:r w:rsidR="00D80D51">
        <w:rPr>
          <w:rFonts w:cs="Arial"/>
          <w:b/>
          <w:bCs/>
          <w:lang w:val="fr-CH"/>
        </w:rPr>
        <w:t>des beaux-arts</w:t>
      </w:r>
      <w:r w:rsidR="00501D2E" w:rsidRPr="007E04D7">
        <w:rPr>
          <w:rFonts w:cs="Arial"/>
          <w:b/>
          <w:bCs/>
          <w:lang w:val="fr-CH"/>
        </w:rPr>
        <w:t>, de la danse sur le site d'Attisholz</w:t>
      </w:r>
      <w:r w:rsidR="00223DE8">
        <w:rPr>
          <w:rFonts w:cs="Arial"/>
          <w:b/>
          <w:bCs/>
          <w:lang w:val="fr-CH"/>
        </w:rPr>
        <w:t xml:space="preserve"> </w:t>
      </w:r>
      <w:r w:rsidR="00501D2E" w:rsidRPr="007E04D7">
        <w:rPr>
          <w:rFonts w:cs="Arial"/>
          <w:b/>
          <w:bCs/>
          <w:lang w:val="fr-CH"/>
        </w:rPr>
        <w:t xml:space="preserve">et des couchers de soleil sur les toits de </w:t>
      </w:r>
      <w:r w:rsidR="00223DE8">
        <w:rPr>
          <w:rFonts w:cs="Arial"/>
          <w:b/>
          <w:bCs/>
          <w:lang w:val="fr-CH"/>
        </w:rPr>
        <w:t>Soleure</w:t>
      </w:r>
      <w:r w:rsidR="00ED5356">
        <w:rPr>
          <w:rFonts w:cs="Arial"/>
          <w:b/>
          <w:bCs/>
          <w:lang w:val="fr-CH"/>
        </w:rPr>
        <w:t xml:space="preserve"> : </w:t>
      </w:r>
      <w:r w:rsidR="00501D2E" w:rsidRPr="007E04D7">
        <w:rPr>
          <w:rFonts w:cs="Arial"/>
          <w:b/>
          <w:bCs/>
          <w:lang w:val="fr-CH"/>
        </w:rPr>
        <w:t xml:space="preserve">le mois de juin est placé sous le signe de la culture. </w:t>
      </w:r>
    </w:p>
    <w:p w14:paraId="38CF6F4B" w14:textId="77777777" w:rsidR="00501D2E" w:rsidRPr="007E04D7" w:rsidRDefault="00501D2E" w:rsidP="00BB0040">
      <w:pPr>
        <w:spacing w:line="276" w:lineRule="auto"/>
        <w:jc w:val="both"/>
        <w:rPr>
          <w:rFonts w:cs="Arial"/>
          <w:b/>
          <w:bCs/>
          <w:lang w:val="fr-CH"/>
        </w:rPr>
      </w:pPr>
    </w:p>
    <w:bookmarkEnd w:id="0"/>
    <w:p w14:paraId="3C0145FB" w14:textId="496F7B79" w:rsidR="00501D2E" w:rsidRPr="007E04D7" w:rsidRDefault="0000221D" w:rsidP="00BB0040">
      <w:pPr>
        <w:spacing w:line="276" w:lineRule="auto"/>
        <w:jc w:val="both"/>
        <w:rPr>
          <w:lang w:val="fr-CH"/>
        </w:rPr>
      </w:pPr>
      <w:r w:rsidRPr="007E04D7">
        <w:rPr>
          <w:lang w:val="fr-CH"/>
        </w:rPr>
        <w:t>Une ville baroque avec une histoire de 2000 ans, des chemins pittoresques le long de l'Aar et d</w:t>
      </w:r>
      <w:r w:rsidR="00D75323">
        <w:rPr>
          <w:lang w:val="fr-CH"/>
        </w:rPr>
        <w:t xml:space="preserve">es </w:t>
      </w:r>
      <w:r w:rsidRPr="007E04D7">
        <w:rPr>
          <w:lang w:val="fr-CH"/>
        </w:rPr>
        <w:t>villages agricoles</w:t>
      </w:r>
      <w:r w:rsidR="00D75323">
        <w:rPr>
          <w:lang w:val="fr-CH"/>
        </w:rPr>
        <w:t xml:space="preserve"> authentiques</w:t>
      </w:r>
      <w:r w:rsidR="00D80D51">
        <w:rPr>
          <w:lang w:val="fr-CH"/>
        </w:rPr>
        <w:t xml:space="preserve"> avec en arrière-plan les montagnes du Jura, </w:t>
      </w:r>
      <w:r w:rsidR="00D75323" w:rsidRPr="008A6B67">
        <w:rPr>
          <w:lang w:val="fr-CH"/>
        </w:rPr>
        <w:t>Soleure</w:t>
      </w:r>
      <w:r w:rsidRPr="008A6B67">
        <w:rPr>
          <w:lang w:val="fr-CH"/>
        </w:rPr>
        <w:t xml:space="preserve"> a beaucoup à offrir aux cyclistes. Pour les adeptes du vélo électrique</w:t>
      </w:r>
      <w:r w:rsidRPr="007E04D7">
        <w:rPr>
          <w:lang w:val="fr-CH"/>
        </w:rPr>
        <w:t>, l</w:t>
      </w:r>
      <w:r w:rsidR="00D75323">
        <w:rPr>
          <w:lang w:val="fr-CH"/>
        </w:rPr>
        <w:t xml:space="preserve">e tour </w:t>
      </w:r>
      <w:r w:rsidRPr="007E04D7">
        <w:rPr>
          <w:lang w:val="fr-CH"/>
        </w:rPr>
        <w:t xml:space="preserve">guidé </w:t>
      </w:r>
      <w:r w:rsidR="00ED5356">
        <w:rPr>
          <w:lang w:val="fr-CH"/>
        </w:rPr>
        <w:t>« </w:t>
      </w:r>
      <w:r w:rsidR="00D75323" w:rsidRPr="00ED5356">
        <w:rPr>
          <w:lang w:val="fr-CH"/>
        </w:rPr>
        <w:t xml:space="preserve"> </w:t>
      </w:r>
      <w:hyperlink r:id="rId11" w:anchor="/" w:history="1">
        <w:r w:rsidR="00D75323" w:rsidRPr="00D75323">
          <w:rPr>
            <w:rStyle w:val="Hyperlink"/>
            <w:lang w:val="fr-CH"/>
          </w:rPr>
          <w:t>Par des femmes, pour des femmes, sur des femmes</w:t>
        </w:r>
      </w:hyperlink>
      <w:r w:rsidR="00ED5356">
        <w:rPr>
          <w:lang w:val="fr-CH"/>
        </w:rPr>
        <w:t> </w:t>
      </w:r>
      <w:r w:rsidR="00ED5356" w:rsidRPr="00D80D51">
        <w:rPr>
          <w:lang w:val="fr-CH"/>
        </w:rPr>
        <w:t>» </w:t>
      </w:r>
      <w:r w:rsidR="00D75323" w:rsidRPr="00D80D51">
        <w:rPr>
          <w:lang w:val="fr-CH"/>
        </w:rPr>
        <w:t xml:space="preserve"> (en allemand)</w:t>
      </w:r>
      <w:r w:rsidRPr="00D80D51">
        <w:rPr>
          <w:lang w:val="fr-CH"/>
        </w:rPr>
        <w:t xml:space="preserve"> est particulièrement intéressant, car les passionnées de sport peuvent non seulement parcourir </w:t>
      </w:r>
      <w:r w:rsidR="00D75323" w:rsidRPr="00D80D51">
        <w:rPr>
          <w:lang w:val="fr-CH"/>
        </w:rPr>
        <w:t>la région</w:t>
      </w:r>
      <w:r w:rsidRPr="00D80D51">
        <w:rPr>
          <w:lang w:val="fr-CH"/>
        </w:rPr>
        <w:t xml:space="preserve">, mais aussi découvrir </w:t>
      </w:r>
      <w:r w:rsidR="00D80D51" w:rsidRPr="00D80D51">
        <w:rPr>
          <w:lang w:val="fr-CH"/>
        </w:rPr>
        <w:t xml:space="preserve">son </w:t>
      </w:r>
      <w:r w:rsidR="00D75323" w:rsidRPr="00D80D51">
        <w:rPr>
          <w:lang w:val="fr-CH"/>
        </w:rPr>
        <w:t>côté féminin</w:t>
      </w:r>
      <w:r w:rsidRPr="00D80D51">
        <w:rPr>
          <w:lang w:val="fr-CH"/>
        </w:rPr>
        <w:t>.</w:t>
      </w:r>
      <w:r w:rsidR="00993757" w:rsidRPr="00D80D51">
        <w:rPr>
          <w:lang w:val="fr-CH"/>
        </w:rPr>
        <w:t xml:space="preserve"> Cette excursion de </w:t>
      </w:r>
      <w:r w:rsidRPr="00D80D51">
        <w:rPr>
          <w:lang w:val="fr-CH"/>
        </w:rPr>
        <w:t>deux heures</w:t>
      </w:r>
      <w:r w:rsidRPr="007E04D7">
        <w:rPr>
          <w:lang w:val="fr-CH"/>
        </w:rPr>
        <w:t>, débute</w:t>
      </w:r>
      <w:r w:rsidR="00993757">
        <w:rPr>
          <w:lang w:val="fr-CH"/>
        </w:rPr>
        <w:t>ra</w:t>
      </w:r>
      <w:r w:rsidRPr="007E04D7">
        <w:rPr>
          <w:lang w:val="fr-CH"/>
        </w:rPr>
        <w:t xml:space="preserve"> le 17 juin 2023 à 14 heures au Riverside Areal Zuchwil, sur</w:t>
      </w:r>
      <w:r w:rsidR="00993757">
        <w:rPr>
          <w:lang w:val="fr-CH"/>
        </w:rPr>
        <w:t xml:space="preserve"> les </w:t>
      </w:r>
      <w:r w:rsidR="00137CB9">
        <w:rPr>
          <w:lang w:val="fr-CH"/>
        </w:rPr>
        <w:t>rives</w:t>
      </w:r>
      <w:r w:rsidR="00993757">
        <w:rPr>
          <w:lang w:val="fr-CH"/>
        </w:rPr>
        <w:t xml:space="preserve"> de</w:t>
      </w:r>
      <w:r w:rsidRPr="007E04D7">
        <w:rPr>
          <w:lang w:val="fr-CH"/>
        </w:rPr>
        <w:t xml:space="preserve"> l'Aar. </w:t>
      </w:r>
      <w:r w:rsidR="00993757">
        <w:rPr>
          <w:lang w:val="fr-CH"/>
        </w:rPr>
        <w:t>Durant</w:t>
      </w:r>
      <w:r w:rsidRPr="007E04D7">
        <w:rPr>
          <w:lang w:val="fr-CH"/>
        </w:rPr>
        <w:t xml:space="preserve"> le trajet à travers </w:t>
      </w:r>
      <w:r w:rsidR="00993757">
        <w:rPr>
          <w:lang w:val="fr-CH"/>
        </w:rPr>
        <w:t>Soleure</w:t>
      </w:r>
      <w:r w:rsidRPr="007E04D7">
        <w:rPr>
          <w:lang w:val="fr-CH"/>
        </w:rPr>
        <w:t xml:space="preserve">, la guide raconte des anecdotes captivantes sur </w:t>
      </w:r>
      <w:r w:rsidR="00993757">
        <w:rPr>
          <w:lang w:val="fr-CH"/>
        </w:rPr>
        <w:t>des figures féminines</w:t>
      </w:r>
      <w:r w:rsidRPr="007E04D7">
        <w:rPr>
          <w:lang w:val="fr-CH"/>
        </w:rPr>
        <w:t xml:space="preserve"> locales influentes et montre également les lieux où elles ont exercé leur activité. Parmi les histoires de femmes </w:t>
      </w:r>
      <w:r w:rsidR="008A6B67">
        <w:rPr>
          <w:lang w:val="fr-CH"/>
        </w:rPr>
        <w:t>fascinantes</w:t>
      </w:r>
      <w:r w:rsidRPr="007E04D7">
        <w:rPr>
          <w:lang w:val="fr-CH"/>
        </w:rPr>
        <w:t>, cit</w:t>
      </w:r>
      <w:r w:rsidR="008A6B67">
        <w:rPr>
          <w:lang w:val="fr-CH"/>
        </w:rPr>
        <w:t>ons</w:t>
      </w:r>
      <w:r w:rsidRPr="007E04D7">
        <w:rPr>
          <w:lang w:val="fr-CH"/>
        </w:rPr>
        <w:t xml:space="preserve"> la sainte Verena, la directrice engagée de l'Hôtel Restaurant La Couronne ainsi que la courageuse Gertrud von Sury. La participation est possible à partir de 16 ans. </w:t>
      </w:r>
      <w:r w:rsidR="008A6B67">
        <w:rPr>
          <w:lang w:val="fr-CH"/>
        </w:rPr>
        <w:t>D</w:t>
      </w:r>
      <w:r w:rsidRPr="007E04D7">
        <w:rPr>
          <w:lang w:val="fr-CH"/>
        </w:rPr>
        <w:t>es vélos électriques peuvent être loués sur place moyennant des frais de</w:t>
      </w:r>
      <w:r w:rsidR="008A6B67">
        <w:rPr>
          <w:lang w:val="fr-CH"/>
        </w:rPr>
        <w:t xml:space="preserve"> CHF</w:t>
      </w:r>
      <w:r w:rsidRPr="007E04D7">
        <w:rPr>
          <w:lang w:val="fr-CH"/>
        </w:rPr>
        <w:t xml:space="preserve"> 50. </w:t>
      </w:r>
      <w:r w:rsidR="008A6B67">
        <w:rPr>
          <w:lang w:val="fr-CH"/>
        </w:rPr>
        <w:t>Pour les participants</w:t>
      </w:r>
      <w:r w:rsidRPr="007E04D7">
        <w:rPr>
          <w:lang w:val="fr-CH"/>
        </w:rPr>
        <w:t xml:space="preserve"> qui apportent leur propre vélo électrique, le tarif est de</w:t>
      </w:r>
      <w:r w:rsidR="008A6B67">
        <w:rPr>
          <w:lang w:val="fr-CH"/>
        </w:rPr>
        <w:t xml:space="preserve"> CHF</w:t>
      </w:r>
      <w:r w:rsidRPr="007E04D7">
        <w:rPr>
          <w:lang w:val="fr-CH"/>
        </w:rPr>
        <w:t xml:space="preserve"> 19.</w:t>
      </w:r>
    </w:p>
    <w:p w14:paraId="7E796854" w14:textId="77777777" w:rsidR="00501D2E" w:rsidRPr="007E04D7" w:rsidRDefault="00501D2E" w:rsidP="00BB0040">
      <w:pPr>
        <w:spacing w:line="276" w:lineRule="auto"/>
        <w:jc w:val="both"/>
        <w:rPr>
          <w:lang w:val="fr-CH"/>
        </w:rPr>
      </w:pPr>
    </w:p>
    <w:p w14:paraId="67D0D222" w14:textId="03B0BA9B" w:rsidR="00B41163" w:rsidRPr="007E04D7" w:rsidRDefault="0000221D" w:rsidP="00B41163">
      <w:pPr>
        <w:pStyle w:val="KeinLeerraum"/>
        <w:rPr>
          <w:rFonts w:ascii="Arial" w:hAnsi="Arial"/>
          <w:b/>
          <w:bCs/>
          <w:lang w:val="fr-CH"/>
        </w:rPr>
      </w:pPr>
      <w:r w:rsidRPr="007E04D7">
        <w:rPr>
          <w:rFonts w:ascii="Arial" w:hAnsi="Arial"/>
          <w:b/>
          <w:bCs/>
          <w:lang w:val="fr-CH"/>
        </w:rPr>
        <w:t xml:space="preserve">Exposition spéciale </w:t>
      </w:r>
      <w:r w:rsidR="00ED5356">
        <w:rPr>
          <w:rFonts w:ascii="Arial" w:hAnsi="Arial"/>
          <w:b/>
          <w:bCs/>
          <w:lang w:val="fr-CH"/>
        </w:rPr>
        <w:t>« </w:t>
      </w:r>
      <w:r w:rsidR="00993757">
        <w:rPr>
          <w:rFonts w:ascii="Arial" w:hAnsi="Arial"/>
          <w:b/>
          <w:bCs/>
          <w:lang w:val="fr-CH"/>
        </w:rPr>
        <w:t>Oui, n</w:t>
      </w:r>
      <w:r w:rsidRPr="007E04D7">
        <w:rPr>
          <w:rFonts w:ascii="Arial" w:hAnsi="Arial"/>
          <w:b/>
          <w:bCs/>
          <w:lang w:val="fr-CH"/>
        </w:rPr>
        <w:t>ous copions</w:t>
      </w:r>
      <w:r w:rsidR="00ED5356">
        <w:rPr>
          <w:rFonts w:ascii="Arial" w:hAnsi="Arial"/>
          <w:b/>
          <w:bCs/>
          <w:lang w:val="fr-CH"/>
        </w:rPr>
        <w:t> »</w:t>
      </w:r>
      <w:r w:rsidRPr="007E04D7">
        <w:rPr>
          <w:rFonts w:ascii="Arial" w:hAnsi="Arial"/>
          <w:b/>
          <w:bCs/>
          <w:lang w:val="fr-CH"/>
        </w:rPr>
        <w:t xml:space="preserve"> au musée </w:t>
      </w:r>
      <w:r w:rsidR="00137CB9">
        <w:rPr>
          <w:rFonts w:ascii="Arial" w:hAnsi="Arial"/>
          <w:b/>
          <w:bCs/>
          <w:lang w:val="fr-CH"/>
        </w:rPr>
        <w:t>des beaus-arts</w:t>
      </w:r>
    </w:p>
    <w:p w14:paraId="4A9D722D" w14:textId="38518246" w:rsidR="0000221D" w:rsidRPr="007E04D7" w:rsidRDefault="0000221D" w:rsidP="009E4DFE">
      <w:pPr>
        <w:spacing w:line="276" w:lineRule="auto"/>
        <w:jc w:val="both"/>
        <w:rPr>
          <w:lang w:val="fr-CH"/>
        </w:rPr>
      </w:pPr>
      <w:r w:rsidRPr="007E04D7">
        <w:rPr>
          <w:lang w:val="fr-CH"/>
        </w:rPr>
        <w:t xml:space="preserve">Jusqu'au 27 août 2023, le </w:t>
      </w:r>
      <w:hyperlink r:id="rId12" w:history="1">
        <w:r w:rsidR="00137CB9">
          <w:rPr>
            <w:rStyle w:val="Hyperlink"/>
            <w:lang w:val="fr-CH"/>
          </w:rPr>
          <w:t>Musée des beaux-arts</w:t>
        </w:r>
        <w:r w:rsidRPr="007F248A">
          <w:rPr>
            <w:rStyle w:val="Hyperlink"/>
            <w:lang w:val="fr-CH"/>
          </w:rPr>
          <w:t xml:space="preserve"> de </w:t>
        </w:r>
        <w:r w:rsidR="007F248A" w:rsidRPr="007F248A">
          <w:rPr>
            <w:rStyle w:val="Hyperlink"/>
            <w:lang w:val="fr-CH"/>
          </w:rPr>
          <w:t>Soleure</w:t>
        </w:r>
      </w:hyperlink>
      <w:r w:rsidRPr="007E04D7">
        <w:rPr>
          <w:lang w:val="fr-CH"/>
        </w:rPr>
        <w:t xml:space="preserve"> propose une exposition </w:t>
      </w:r>
      <w:r w:rsidR="008A6B67">
        <w:rPr>
          <w:lang w:val="fr-CH"/>
        </w:rPr>
        <w:t>temporaire</w:t>
      </w:r>
      <w:r w:rsidRPr="007E04D7">
        <w:rPr>
          <w:lang w:val="fr-CH"/>
        </w:rPr>
        <w:t xml:space="preserve"> intitulée </w:t>
      </w:r>
      <w:r w:rsidR="00ED5356">
        <w:rPr>
          <w:lang w:val="fr-CH"/>
        </w:rPr>
        <w:t>« </w:t>
      </w:r>
      <w:r w:rsidR="00993757">
        <w:rPr>
          <w:lang w:val="fr-CH"/>
        </w:rPr>
        <w:t>Oui, n</w:t>
      </w:r>
      <w:r w:rsidRPr="007E04D7">
        <w:rPr>
          <w:lang w:val="fr-CH"/>
        </w:rPr>
        <w:t>ous copions</w:t>
      </w:r>
      <w:r w:rsidR="00993757">
        <w:rPr>
          <w:lang w:val="fr-CH"/>
        </w:rPr>
        <w:t xml:space="preserve"> ! </w:t>
      </w:r>
      <w:r w:rsidRPr="007E04D7">
        <w:rPr>
          <w:lang w:val="fr-CH"/>
        </w:rPr>
        <w:t>Stratégies d'imitation dans l'art depuis 1970</w:t>
      </w:r>
      <w:r w:rsidR="00ED5356">
        <w:rPr>
          <w:lang w:val="fr-CH"/>
        </w:rPr>
        <w:t> »</w:t>
      </w:r>
      <w:r w:rsidRPr="007E04D7">
        <w:rPr>
          <w:lang w:val="fr-CH"/>
        </w:rPr>
        <w:t xml:space="preserve">. Cette exposition, organisée par l'anthropologue culturel Michael Hiltbrunner présente toute une gamme de possibilités utilisées par les artistes pour </w:t>
      </w:r>
      <w:r w:rsidR="00137CB9">
        <w:rPr>
          <w:lang w:val="fr-CH"/>
        </w:rPr>
        <w:t>imiter et copier. Cette exposition s’étend de l</w:t>
      </w:r>
      <w:r w:rsidRPr="007E04D7">
        <w:rPr>
          <w:lang w:val="fr-CH"/>
        </w:rPr>
        <w:t xml:space="preserve">'art pop </w:t>
      </w:r>
      <w:r w:rsidR="00137CB9">
        <w:rPr>
          <w:lang w:val="fr-CH"/>
        </w:rPr>
        <w:t>à</w:t>
      </w:r>
      <w:r w:rsidRPr="007E04D7">
        <w:rPr>
          <w:lang w:val="fr-CH"/>
        </w:rPr>
        <w:t xml:space="preserve"> l'art conceptuel, en passant par </w:t>
      </w:r>
      <w:r w:rsidR="00993757">
        <w:rPr>
          <w:lang w:val="fr-CH"/>
        </w:rPr>
        <w:t>le Copy Art</w:t>
      </w:r>
      <w:r w:rsidRPr="007E04D7">
        <w:rPr>
          <w:lang w:val="fr-CH"/>
        </w:rPr>
        <w:t xml:space="preserve"> et l</w:t>
      </w:r>
      <w:r w:rsidR="00993757">
        <w:rPr>
          <w:lang w:val="fr-CH"/>
        </w:rPr>
        <w:t>e</w:t>
      </w:r>
      <w:r w:rsidRPr="007E04D7">
        <w:rPr>
          <w:lang w:val="fr-CH"/>
        </w:rPr>
        <w:t xml:space="preserve"> </w:t>
      </w:r>
      <w:r w:rsidR="00993757" w:rsidRPr="007E04D7">
        <w:rPr>
          <w:lang w:val="fr-CH"/>
        </w:rPr>
        <w:t>mimétis</w:t>
      </w:r>
      <w:r w:rsidR="00993757">
        <w:rPr>
          <w:lang w:val="fr-CH"/>
        </w:rPr>
        <w:t>me</w:t>
      </w:r>
      <w:r w:rsidRPr="007E04D7">
        <w:rPr>
          <w:lang w:val="fr-CH"/>
        </w:rPr>
        <w:t xml:space="preserve"> </w:t>
      </w:r>
      <w:r w:rsidR="00993757">
        <w:rPr>
          <w:lang w:val="fr-CH"/>
        </w:rPr>
        <w:t>dans la</w:t>
      </w:r>
      <w:r w:rsidRPr="007E04D7">
        <w:rPr>
          <w:lang w:val="fr-CH"/>
        </w:rPr>
        <w:t xml:space="preserve"> photographie, jusqu'aux œuvres récentes qui intègrent l'intelligence artificielle et l'impression 3D. En plus des artistes suisses, l'exposition met en </w:t>
      </w:r>
      <w:r w:rsidR="00993757">
        <w:rPr>
          <w:lang w:val="fr-CH"/>
        </w:rPr>
        <w:t>scène</w:t>
      </w:r>
      <w:r w:rsidRPr="007E04D7">
        <w:rPr>
          <w:lang w:val="fr-CH"/>
        </w:rPr>
        <w:t xml:space="preserve"> des artistes internationaux qui citent et parodient, reproduisent et recréent, répètent et piratent, ou présentent leurs œuvres au public pour qu'il </w:t>
      </w:r>
      <w:r w:rsidR="00137CB9">
        <w:rPr>
          <w:lang w:val="fr-CH"/>
        </w:rPr>
        <w:t>se les</w:t>
      </w:r>
      <w:r w:rsidRPr="007E04D7">
        <w:rPr>
          <w:lang w:val="fr-CH"/>
        </w:rPr>
        <w:t xml:space="preserve"> </w:t>
      </w:r>
      <w:r w:rsidRPr="008A6B67">
        <w:rPr>
          <w:lang w:val="fr-CH"/>
        </w:rPr>
        <w:t xml:space="preserve">approprie. Ainsi, l'exposition est aussi un appel : </w:t>
      </w:r>
      <w:r w:rsidR="00ED5356" w:rsidRPr="008A6B67">
        <w:rPr>
          <w:lang w:val="fr-CH"/>
        </w:rPr>
        <w:t>« </w:t>
      </w:r>
      <w:r w:rsidRPr="008A6B67">
        <w:rPr>
          <w:lang w:val="fr-CH"/>
        </w:rPr>
        <w:t>Oui, laissons-nous copier</w:t>
      </w:r>
      <w:r w:rsidR="00ED5356" w:rsidRPr="008A6B67">
        <w:rPr>
          <w:lang w:val="fr-CH"/>
        </w:rPr>
        <w:t> ! »</w:t>
      </w:r>
      <w:r w:rsidRPr="008A6B67">
        <w:rPr>
          <w:lang w:val="fr-CH"/>
        </w:rPr>
        <w:t>.</w:t>
      </w:r>
    </w:p>
    <w:p w14:paraId="083A38DA" w14:textId="282FA55F" w:rsidR="00B41163" w:rsidRPr="007E04D7" w:rsidRDefault="00B41163" w:rsidP="00B41163">
      <w:pPr>
        <w:pStyle w:val="KeinLeerraum"/>
        <w:rPr>
          <w:lang w:val="fr-CH"/>
        </w:rPr>
      </w:pPr>
    </w:p>
    <w:p w14:paraId="7DBEBAD1" w14:textId="24DDA7AA" w:rsidR="0000221D" w:rsidRPr="007E04D7" w:rsidRDefault="00ED5356" w:rsidP="00B41163">
      <w:pPr>
        <w:pStyle w:val="KeinLeerraum"/>
        <w:rPr>
          <w:rFonts w:ascii="Arial" w:hAnsi="Arial"/>
          <w:b/>
          <w:bCs/>
          <w:lang w:val="fr-CH"/>
        </w:rPr>
      </w:pPr>
      <w:r>
        <w:rPr>
          <w:rFonts w:ascii="Arial" w:hAnsi="Arial"/>
          <w:b/>
          <w:bCs/>
          <w:lang w:val="fr-CH"/>
        </w:rPr>
        <w:t>« </w:t>
      </w:r>
      <w:r w:rsidR="0000221D" w:rsidRPr="007E04D7">
        <w:rPr>
          <w:rFonts w:ascii="Arial" w:hAnsi="Arial"/>
          <w:b/>
          <w:bCs/>
          <w:lang w:val="fr-CH"/>
        </w:rPr>
        <w:t>Find your Flow Festival</w:t>
      </w:r>
      <w:r>
        <w:rPr>
          <w:rFonts w:ascii="Arial" w:hAnsi="Arial"/>
          <w:b/>
          <w:bCs/>
          <w:lang w:val="fr-CH"/>
        </w:rPr>
        <w:t> »</w:t>
      </w:r>
      <w:r w:rsidR="0000221D" w:rsidRPr="007E04D7">
        <w:rPr>
          <w:rFonts w:ascii="Arial" w:hAnsi="Arial"/>
          <w:b/>
          <w:bCs/>
          <w:lang w:val="fr-CH"/>
        </w:rPr>
        <w:t xml:space="preserve"> sur le site d'Attisholz</w:t>
      </w:r>
    </w:p>
    <w:p w14:paraId="1D89E912" w14:textId="54E0B150" w:rsidR="0000221D" w:rsidRPr="007E04D7" w:rsidRDefault="0000221D" w:rsidP="009E4DFE">
      <w:pPr>
        <w:pStyle w:val="KeinLeerraum"/>
        <w:spacing w:line="276" w:lineRule="auto"/>
        <w:jc w:val="both"/>
        <w:rPr>
          <w:rFonts w:ascii="Arial" w:hAnsi="Arial"/>
          <w:lang w:val="fr-CH"/>
        </w:rPr>
      </w:pPr>
      <w:r w:rsidRPr="007E04D7">
        <w:rPr>
          <w:rFonts w:ascii="Arial" w:hAnsi="Arial"/>
          <w:lang w:val="fr-CH"/>
        </w:rPr>
        <w:t xml:space="preserve">Le plus grand festival de danse de Suisse revient pour une nouvelle édition. Du 16 au 18 juin 2023, se déroulera sur le site de </w:t>
      </w:r>
      <w:r w:rsidRPr="008A6B67">
        <w:rPr>
          <w:rFonts w:ascii="Arial" w:hAnsi="Arial"/>
          <w:lang w:val="fr-CH"/>
        </w:rPr>
        <w:t xml:space="preserve">l'Attisholz le festival </w:t>
      </w:r>
      <w:r w:rsidR="00ED5356" w:rsidRPr="008A6B67">
        <w:rPr>
          <w:rFonts w:ascii="Arial" w:hAnsi="Arial"/>
          <w:lang w:val="fr-CH"/>
        </w:rPr>
        <w:t>« </w:t>
      </w:r>
      <w:hyperlink r:id="rId13" w:history="1">
        <w:r w:rsidRPr="008A6B67">
          <w:rPr>
            <w:rStyle w:val="Hyperlink"/>
            <w:rFonts w:ascii="Arial" w:hAnsi="Arial"/>
            <w:lang w:val="fr-CH"/>
          </w:rPr>
          <w:t>Find your Flow</w:t>
        </w:r>
      </w:hyperlink>
      <w:r w:rsidR="00ED5356" w:rsidRPr="008A6B67">
        <w:rPr>
          <w:rFonts w:ascii="Arial" w:hAnsi="Arial"/>
          <w:lang w:val="fr-CH"/>
        </w:rPr>
        <w:t> »</w:t>
      </w:r>
      <w:r w:rsidRPr="008A6B67">
        <w:rPr>
          <w:rFonts w:ascii="Arial" w:hAnsi="Arial"/>
          <w:lang w:val="fr-CH"/>
        </w:rPr>
        <w:t>. Pendant trois jours, plus de 1 000 danseurs et danseuses de quatre continents présenteront</w:t>
      </w:r>
      <w:r w:rsidRPr="007E04D7">
        <w:rPr>
          <w:rFonts w:ascii="Arial" w:hAnsi="Arial"/>
          <w:lang w:val="fr-CH"/>
        </w:rPr>
        <w:t xml:space="preserve"> leur talent. Le festival propose dix catégories de danse différentes, allant des jeunes danseurs aux meilleurs danseurs de Stand-Up au monde. </w:t>
      </w:r>
      <w:r w:rsidRPr="008A6B67">
        <w:rPr>
          <w:rFonts w:ascii="Arial" w:hAnsi="Arial"/>
          <w:lang w:val="fr-CH"/>
        </w:rPr>
        <w:t xml:space="preserve">Le point </w:t>
      </w:r>
      <w:r w:rsidR="008A6B67" w:rsidRPr="008A6B67">
        <w:rPr>
          <w:rFonts w:ascii="Arial" w:hAnsi="Arial"/>
          <w:lang w:val="fr-CH"/>
        </w:rPr>
        <w:t>fort</w:t>
      </w:r>
      <w:r w:rsidRPr="008A6B67">
        <w:rPr>
          <w:rFonts w:ascii="Arial" w:hAnsi="Arial"/>
          <w:lang w:val="fr-CH"/>
        </w:rPr>
        <w:t xml:space="preserve"> du festival est sans</w:t>
      </w:r>
      <w:r w:rsidRPr="007E04D7">
        <w:rPr>
          <w:rFonts w:ascii="Arial" w:hAnsi="Arial"/>
          <w:lang w:val="fr-CH"/>
        </w:rPr>
        <w:t xml:space="preserve"> aucun doute la Freestyle Session Europ</w:t>
      </w:r>
      <w:r w:rsidR="00481475">
        <w:rPr>
          <w:rFonts w:ascii="Arial" w:hAnsi="Arial"/>
          <w:lang w:val="fr-CH"/>
        </w:rPr>
        <w:t>a</w:t>
      </w:r>
      <w:r w:rsidRPr="007E04D7">
        <w:rPr>
          <w:rFonts w:ascii="Arial" w:hAnsi="Arial"/>
          <w:lang w:val="fr-CH"/>
        </w:rPr>
        <w:t xml:space="preserve">, où les meilleurs breakdancers du monde s'affronteront. En plus des spectacles de danse spectaculaires, </w:t>
      </w:r>
      <w:r w:rsidRPr="00D80D51">
        <w:rPr>
          <w:rFonts w:ascii="Arial" w:hAnsi="Arial"/>
          <w:lang w:val="fr-CH"/>
        </w:rPr>
        <w:t>un programme généreux est proposé</w:t>
      </w:r>
      <w:r w:rsidRPr="007E04D7">
        <w:rPr>
          <w:rFonts w:ascii="Arial" w:hAnsi="Arial"/>
          <w:lang w:val="fr-CH"/>
        </w:rPr>
        <w:t xml:space="preserve"> pour les grands et les petits. Pendant que les adultes se laisseront envoûter par les quelque 70 artistes de street </w:t>
      </w:r>
      <w:r w:rsidRPr="007E04D7">
        <w:rPr>
          <w:rFonts w:ascii="Arial" w:hAnsi="Arial"/>
          <w:lang w:val="fr-CH"/>
        </w:rPr>
        <w:lastRenderedPageBreak/>
        <w:t>art, les enfants pourront s'amuser dans l'aire de jeux de la Raiffeisen</w:t>
      </w:r>
      <w:r w:rsidR="00481475">
        <w:rPr>
          <w:rFonts w:ascii="Arial" w:hAnsi="Arial"/>
          <w:lang w:val="fr-CH"/>
        </w:rPr>
        <w:t>.</w:t>
      </w:r>
      <w:r w:rsidRPr="007E04D7">
        <w:rPr>
          <w:rFonts w:ascii="Arial" w:hAnsi="Arial"/>
          <w:lang w:val="fr-CH"/>
        </w:rPr>
        <w:t xml:space="preserve"> Le nouveau musée de street art sur le site offr</w:t>
      </w:r>
      <w:r w:rsidR="00481475">
        <w:rPr>
          <w:rFonts w:ascii="Arial" w:hAnsi="Arial"/>
          <w:lang w:val="fr-CH"/>
        </w:rPr>
        <w:t xml:space="preserve">ira </w:t>
      </w:r>
      <w:r w:rsidRPr="007E04D7">
        <w:rPr>
          <w:rFonts w:ascii="Arial" w:hAnsi="Arial"/>
          <w:lang w:val="fr-CH"/>
        </w:rPr>
        <w:t>un aperçu de la culture hip-hop, et divers stands de restauration</w:t>
      </w:r>
      <w:r w:rsidR="00DD01FB">
        <w:rPr>
          <w:rFonts w:ascii="Arial" w:hAnsi="Arial"/>
          <w:lang w:val="fr-CH"/>
        </w:rPr>
        <w:t xml:space="preserve"> et</w:t>
      </w:r>
      <w:r w:rsidRPr="007E04D7">
        <w:rPr>
          <w:rFonts w:ascii="Arial" w:hAnsi="Arial"/>
          <w:lang w:val="fr-CH"/>
        </w:rPr>
        <w:t xml:space="preserve"> bars </w:t>
      </w:r>
      <w:r w:rsidR="00481475" w:rsidRPr="00481475">
        <w:rPr>
          <w:rFonts w:ascii="Arial" w:hAnsi="Arial"/>
          <w:lang w:val="fr-CH"/>
        </w:rPr>
        <w:t>assureront le bien-être des visiteurs.</w:t>
      </w:r>
    </w:p>
    <w:p w14:paraId="30A65D92" w14:textId="77777777" w:rsidR="00B41163" w:rsidRPr="007E04D7" w:rsidRDefault="00B41163" w:rsidP="00B41163">
      <w:pPr>
        <w:spacing w:line="276" w:lineRule="auto"/>
        <w:jc w:val="both"/>
        <w:rPr>
          <w:lang w:val="fr-CH"/>
        </w:rPr>
      </w:pPr>
    </w:p>
    <w:p w14:paraId="105E24CD" w14:textId="2FAB3F94" w:rsidR="0000221D" w:rsidRPr="007E04D7" w:rsidRDefault="008A6B67" w:rsidP="00B41163">
      <w:pPr>
        <w:spacing w:line="276" w:lineRule="auto"/>
        <w:jc w:val="both"/>
        <w:rPr>
          <w:b/>
          <w:bCs/>
          <w:lang w:val="fr-CH"/>
        </w:rPr>
      </w:pPr>
      <w:r w:rsidRPr="008A6B67">
        <w:rPr>
          <w:b/>
          <w:bCs/>
          <w:lang w:val="fr-CH"/>
        </w:rPr>
        <w:t>Fin de semaine idyllique</w:t>
      </w:r>
      <w:r w:rsidR="007E04D7" w:rsidRPr="008A6B67">
        <w:rPr>
          <w:b/>
          <w:bCs/>
          <w:lang w:val="fr-CH"/>
        </w:rPr>
        <w:t xml:space="preserve"> - Le marbre de Soleure et son œuvre</w:t>
      </w:r>
    </w:p>
    <w:p w14:paraId="69D1871B" w14:textId="2456C609" w:rsidR="007E04D7" w:rsidRPr="007E04D7" w:rsidRDefault="007E04D7" w:rsidP="009E4DFE">
      <w:pPr>
        <w:spacing w:line="276" w:lineRule="auto"/>
        <w:jc w:val="both"/>
        <w:rPr>
          <w:lang w:val="fr-CH"/>
        </w:rPr>
      </w:pPr>
      <w:r w:rsidRPr="007E04D7">
        <w:rPr>
          <w:lang w:val="fr-CH"/>
        </w:rPr>
        <w:t xml:space="preserve">La semaine se termine </w:t>
      </w:r>
      <w:r w:rsidR="00DD01FB">
        <w:rPr>
          <w:lang w:val="fr-CH"/>
        </w:rPr>
        <w:t>divinement</w:t>
      </w:r>
      <w:r w:rsidRPr="007E04D7">
        <w:rPr>
          <w:lang w:val="fr-CH"/>
        </w:rPr>
        <w:t xml:space="preserve"> avec un verre de vin et une vue magnifique. À certaines dates </w:t>
      </w:r>
      <w:r w:rsidR="009E4DFE">
        <w:rPr>
          <w:lang w:val="fr-CH"/>
        </w:rPr>
        <w:t>proposées</w:t>
      </w:r>
      <w:r w:rsidRPr="007E04D7">
        <w:rPr>
          <w:lang w:val="fr-CH"/>
        </w:rPr>
        <w:t xml:space="preserve"> en juin, juillet et août, le vendredi soir, il est possible de découvrir l'histoire riche </w:t>
      </w:r>
      <w:r w:rsidR="009E4DFE">
        <w:rPr>
          <w:lang w:val="fr-CH"/>
        </w:rPr>
        <w:t>de</w:t>
      </w:r>
      <w:r w:rsidR="008A6B67">
        <w:rPr>
          <w:lang w:val="fr-CH"/>
        </w:rPr>
        <w:t xml:space="preserve"> </w:t>
      </w:r>
      <w:r w:rsidR="009E4DFE">
        <w:rPr>
          <w:lang w:val="fr-CH"/>
        </w:rPr>
        <w:t>la cathédrale de la Saint-Ours</w:t>
      </w:r>
      <w:r w:rsidR="008A6B67">
        <w:rPr>
          <w:lang w:val="fr-CH"/>
        </w:rPr>
        <w:t xml:space="preserve"> du haut de sa tour</w:t>
      </w:r>
      <w:r w:rsidR="009E4DFE">
        <w:rPr>
          <w:lang w:val="fr-CH"/>
        </w:rPr>
        <w:t>.</w:t>
      </w:r>
      <w:r w:rsidR="00DD01FB">
        <w:rPr>
          <w:lang w:val="fr-CH"/>
        </w:rPr>
        <w:t xml:space="preserve"> Sans aucun doute, un</w:t>
      </w:r>
      <w:r w:rsidRPr="007E04D7">
        <w:rPr>
          <w:lang w:val="fr-CH"/>
        </w:rPr>
        <w:t xml:space="preserve"> </w:t>
      </w:r>
      <w:hyperlink r:id="rId14" w:anchor="/" w:history="1">
        <w:r w:rsidRPr="007F248A">
          <w:rPr>
            <w:rStyle w:val="Hyperlink"/>
            <w:lang w:val="fr-CH"/>
          </w:rPr>
          <w:t>coucher de soleil</w:t>
        </w:r>
      </w:hyperlink>
      <w:r w:rsidRPr="007E04D7">
        <w:rPr>
          <w:lang w:val="fr-CH"/>
        </w:rPr>
        <w:t xml:space="preserve"> </w:t>
      </w:r>
      <w:r w:rsidR="00DD01FB">
        <w:rPr>
          <w:lang w:val="fr-CH"/>
        </w:rPr>
        <w:t>qui restera</w:t>
      </w:r>
      <w:r w:rsidRPr="007E04D7">
        <w:rPr>
          <w:lang w:val="fr-CH"/>
        </w:rPr>
        <w:t xml:space="preserve"> </w:t>
      </w:r>
      <w:r w:rsidR="00DD01FB">
        <w:rPr>
          <w:lang w:val="fr-CH"/>
        </w:rPr>
        <w:t xml:space="preserve">gravé </w:t>
      </w:r>
      <w:r w:rsidRPr="007E04D7">
        <w:rPr>
          <w:lang w:val="fr-CH"/>
        </w:rPr>
        <w:t>dans les mémoires</w:t>
      </w:r>
      <w:r w:rsidR="00DD01FB">
        <w:rPr>
          <w:lang w:val="fr-CH"/>
        </w:rPr>
        <w:t>.</w:t>
      </w:r>
    </w:p>
    <w:p w14:paraId="5930E979" w14:textId="77777777" w:rsidR="007E04D7" w:rsidRPr="007E04D7" w:rsidRDefault="007E04D7" w:rsidP="00B41163">
      <w:pPr>
        <w:spacing w:line="276" w:lineRule="auto"/>
        <w:jc w:val="both"/>
        <w:rPr>
          <w:lang w:val="fr-CH"/>
        </w:rPr>
      </w:pPr>
    </w:p>
    <w:p w14:paraId="6D844AD9" w14:textId="63D2BDD7" w:rsidR="007E04D7" w:rsidRPr="008A6B67" w:rsidRDefault="007E04D7" w:rsidP="00B41163">
      <w:pPr>
        <w:spacing w:line="276" w:lineRule="auto"/>
        <w:jc w:val="both"/>
        <w:rPr>
          <w:b/>
          <w:bCs/>
          <w:lang w:val="fr-CH"/>
        </w:rPr>
      </w:pPr>
      <w:r w:rsidRPr="007E04D7">
        <w:rPr>
          <w:b/>
          <w:bCs/>
          <w:lang w:val="fr-CH"/>
        </w:rPr>
        <w:t xml:space="preserve">Suggestion </w:t>
      </w:r>
      <w:r w:rsidRPr="008A6B67">
        <w:rPr>
          <w:b/>
          <w:bCs/>
          <w:lang w:val="fr-CH"/>
        </w:rPr>
        <w:t xml:space="preserve">d'événement - </w:t>
      </w:r>
      <w:r w:rsidR="008A6B67" w:rsidRPr="008A6B67">
        <w:rPr>
          <w:b/>
          <w:bCs/>
          <w:lang w:val="fr-CH"/>
        </w:rPr>
        <w:t>N</w:t>
      </w:r>
      <w:r w:rsidRPr="008A6B67">
        <w:rPr>
          <w:b/>
          <w:bCs/>
          <w:lang w:val="fr-CH"/>
        </w:rPr>
        <w:t>uit d'été</w:t>
      </w:r>
      <w:r w:rsidR="008A6B67" w:rsidRPr="008A6B67">
        <w:rPr>
          <w:b/>
          <w:bCs/>
          <w:lang w:val="fr-CH"/>
        </w:rPr>
        <w:t xml:space="preserve"> à</w:t>
      </w:r>
      <w:r w:rsidRPr="008A6B67">
        <w:rPr>
          <w:b/>
          <w:bCs/>
          <w:lang w:val="fr-CH"/>
        </w:rPr>
        <w:t xml:space="preserve"> La Couronne</w:t>
      </w:r>
    </w:p>
    <w:p w14:paraId="521269F4" w14:textId="2A3D8788" w:rsidR="007E04D7" w:rsidRPr="007E04D7" w:rsidRDefault="007E04D7" w:rsidP="00B41163">
      <w:pPr>
        <w:spacing w:line="276" w:lineRule="auto"/>
        <w:jc w:val="both"/>
        <w:rPr>
          <w:lang w:val="fr-CH"/>
        </w:rPr>
      </w:pPr>
      <w:r w:rsidRPr="008A6B67">
        <w:rPr>
          <w:lang w:val="fr-CH"/>
        </w:rPr>
        <w:t>Comme chaque année, l</w:t>
      </w:r>
      <w:r w:rsidR="001813A6" w:rsidRPr="008A6B67">
        <w:rPr>
          <w:lang w:val="fr-CH"/>
        </w:rPr>
        <w:t>a</w:t>
      </w:r>
      <w:r w:rsidRPr="008A6B67">
        <w:rPr>
          <w:lang w:val="fr-CH"/>
        </w:rPr>
        <w:t xml:space="preserve"> </w:t>
      </w:r>
      <w:r w:rsidR="001813A6" w:rsidRPr="008A6B67">
        <w:rPr>
          <w:lang w:val="fr-CH"/>
        </w:rPr>
        <w:t>traditionnelle</w:t>
      </w:r>
      <w:r w:rsidRPr="008A6B67">
        <w:rPr>
          <w:lang w:val="fr-CH"/>
        </w:rPr>
        <w:t xml:space="preserve"> </w:t>
      </w:r>
      <w:r w:rsidR="001813A6" w:rsidRPr="008A6B67">
        <w:rPr>
          <w:lang w:val="fr-CH"/>
        </w:rPr>
        <w:t xml:space="preserve">fête </w:t>
      </w:r>
      <w:r w:rsidR="008A6B67" w:rsidRPr="008A6B67">
        <w:rPr>
          <w:lang w:val="fr-CH"/>
        </w:rPr>
        <w:t xml:space="preserve">de la </w:t>
      </w:r>
      <w:r w:rsidR="001813A6" w:rsidRPr="008A6B67">
        <w:rPr>
          <w:lang w:val="fr-CH"/>
        </w:rPr>
        <w:t>nuit</w:t>
      </w:r>
      <w:r w:rsidRPr="008A6B67">
        <w:rPr>
          <w:lang w:val="fr-CH"/>
        </w:rPr>
        <w:t xml:space="preserve"> d'été de </w:t>
      </w:r>
      <w:hyperlink r:id="rId15" w:history="1">
        <w:r w:rsidRPr="008A6B67">
          <w:rPr>
            <w:rStyle w:val="Hyperlink"/>
            <w:lang w:val="fr-CH"/>
          </w:rPr>
          <w:t>La Couronne</w:t>
        </w:r>
      </w:hyperlink>
      <w:r w:rsidRPr="008A6B67">
        <w:rPr>
          <w:lang w:val="fr-CH"/>
        </w:rPr>
        <w:t xml:space="preserve"> se tiendra le 8 juillet 2023. À partir de 18h30, huit chefs renommés, tant</w:t>
      </w:r>
      <w:r w:rsidRPr="007E04D7">
        <w:rPr>
          <w:lang w:val="fr-CH"/>
        </w:rPr>
        <w:t xml:space="preserve"> nationaux qu'internationaux, s'occuperont des plaisirs culinaires </w:t>
      </w:r>
      <w:r w:rsidR="00DD01FB">
        <w:rPr>
          <w:lang w:val="fr-CH"/>
        </w:rPr>
        <w:t>sur différents postes</w:t>
      </w:r>
      <w:r w:rsidR="00DD01FB" w:rsidRPr="007E04D7">
        <w:rPr>
          <w:lang w:val="fr-CH"/>
        </w:rPr>
        <w:t xml:space="preserve"> répartis</w:t>
      </w:r>
      <w:r w:rsidRPr="007E04D7">
        <w:rPr>
          <w:lang w:val="fr-CH"/>
        </w:rPr>
        <w:t xml:space="preserve"> dans tout l'établissement. Des vins sélectionnés, de la bière fraîchement tirée et de délicieux cocktails seront également proposés. Les billets sont disponibles </w:t>
      </w:r>
      <w:hyperlink r:id="rId16" w:history="1">
        <w:r w:rsidR="007F248A" w:rsidRPr="007F248A">
          <w:rPr>
            <w:rStyle w:val="Hyperlink"/>
            <w:lang w:val="fr-CH"/>
          </w:rPr>
          <w:t>en ligne</w:t>
        </w:r>
      </w:hyperlink>
      <w:r w:rsidR="007F248A" w:rsidRPr="007E04D7">
        <w:rPr>
          <w:lang w:val="fr-CH"/>
        </w:rPr>
        <w:t xml:space="preserve"> </w:t>
      </w:r>
      <w:r w:rsidRPr="007E04D7">
        <w:rPr>
          <w:lang w:val="fr-CH"/>
        </w:rPr>
        <w:t>au prix de 149 CHF par personne</w:t>
      </w:r>
      <w:r w:rsidR="007F248A">
        <w:rPr>
          <w:lang w:val="fr-CH"/>
        </w:rPr>
        <w:t>.</w:t>
      </w:r>
    </w:p>
    <w:p w14:paraId="51B1CA5A" w14:textId="77777777" w:rsidR="007E04D7" w:rsidRPr="007E04D7" w:rsidRDefault="007E04D7" w:rsidP="00B41163">
      <w:pPr>
        <w:spacing w:line="276" w:lineRule="auto"/>
        <w:jc w:val="both"/>
        <w:rPr>
          <w:lang w:val="fr-CH"/>
        </w:rPr>
      </w:pPr>
    </w:p>
    <w:p w14:paraId="22D175D1" w14:textId="0484FCB9" w:rsidR="009B4908" w:rsidRPr="007E04D7" w:rsidRDefault="00027748" w:rsidP="00BB0040">
      <w:pPr>
        <w:spacing w:line="276" w:lineRule="auto"/>
        <w:ind w:right="-144"/>
        <w:rPr>
          <w:lang w:val="fr-CH"/>
        </w:rPr>
      </w:pPr>
      <w:r w:rsidRPr="007E04D7">
        <w:rPr>
          <w:lang w:val="fr-CH"/>
        </w:rPr>
        <w:t xml:space="preserve">Vous trouverez une sélection d’images avec copyright </w:t>
      </w:r>
      <w:hyperlink r:id="rId17" w:history="1">
        <w:r w:rsidRPr="007E04D7">
          <w:rPr>
            <w:rStyle w:val="Hyperlink"/>
            <w:color w:val="auto"/>
            <w:lang w:val="fr-CH"/>
          </w:rPr>
          <w:t>ici</w:t>
        </w:r>
      </w:hyperlink>
      <w:r w:rsidR="00DC2627" w:rsidRPr="007E04D7">
        <w:rPr>
          <w:lang w:val="fr-CH"/>
        </w:rPr>
        <w:t xml:space="preserve">. </w:t>
      </w:r>
    </w:p>
    <w:p w14:paraId="4C59BB43" w14:textId="77777777" w:rsidR="00BB0040" w:rsidRPr="007E04D7" w:rsidRDefault="00BB0040" w:rsidP="00BB0040">
      <w:pPr>
        <w:spacing w:line="312" w:lineRule="auto"/>
        <w:ind w:right="-144"/>
        <w:rPr>
          <w:rFonts w:cs="Arial"/>
          <w:lang w:val="fr-CH"/>
        </w:rPr>
      </w:pPr>
    </w:p>
    <w:p w14:paraId="42956A2A" w14:textId="77777777" w:rsidR="003C03BB" w:rsidRPr="007E04D7" w:rsidRDefault="003C03BB"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7E04D7">
        <w:rPr>
          <w:rFonts w:cs="Arial"/>
          <w:b/>
          <w:bCs/>
          <w:sz w:val="18"/>
          <w:szCs w:val="18"/>
          <w:lang w:val="fr-CH"/>
        </w:rPr>
        <w:t xml:space="preserve">Pour de plus amples informations (média) </w:t>
      </w:r>
    </w:p>
    <w:p w14:paraId="491AFEAA" w14:textId="434641CE" w:rsidR="009B4908" w:rsidRPr="007E04D7" w:rsidRDefault="00B41163"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7E04D7">
        <w:rPr>
          <w:rFonts w:cs="Arial"/>
          <w:sz w:val="18"/>
          <w:szCs w:val="18"/>
          <w:lang w:val="fr-CH"/>
        </w:rPr>
        <w:t>Maxime Constantin</w:t>
      </w:r>
      <w:r w:rsidR="00513BCF" w:rsidRPr="007E04D7">
        <w:rPr>
          <w:rFonts w:cs="Arial"/>
          <w:sz w:val="18"/>
          <w:szCs w:val="18"/>
          <w:lang w:val="fr-CH"/>
        </w:rPr>
        <w:t xml:space="preserve"> &amp; </w:t>
      </w:r>
      <w:r w:rsidR="0088736F" w:rsidRPr="007E04D7">
        <w:rPr>
          <w:rFonts w:cs="Arial"/>
          <w:sz w:val="18"/>
          <w:szCs w:val="18"/>
          <w:lang w:val="fr-CH"/>
        </w:rPr>
        <w:t>Gere Gretz,</w:t>
      </w:r>
      <w:r w:rsidR="00D9153D" w:rsidRPr="007E04D7">
        <w:rPr>
          <w:rFonts w:cs="Arial"/>
          <w:sz w:val="18"/>
          <w:szCs w:val="18"/>
          <w:lang w:val="fr-CH"/>
        </w:rPr>
        <w:t xml:space="preserve"> </w:t>
      </w:r>
      <w:r w:rsidR="003C03BB" w:rsidRPr="007E04D7">
        <w:rPr>
          <w:rFonts w:cs="Arial"/>
          <w:sz w:val="18"/>
          <w:szCs w:val="18"/>
          <w:lang w:val="fr-CH"/>
        </w:rPr>
        <w:t>service de presse</w:t>
      </w:r>
      <w:r w:rsidR="0088736F" w:rsidRPr="007E04D7">
        <w:rPr>
          <w:rFonts w:cs="Arial"/>
          <w:sz w:val="18"/>
          <w:szCs w:val="18"/>
          <w:lang w:val="fr-CH"/>
        </w:rPr>
        <w:t xml:space="preserve"> Solothurn Tourismus, c/o Gretz Communications AG, </w:t>
      </w:r>
    </w:p>
    <w:p w14:paraId="2BA8A6DC" w14:textId="77777777" w:rsidR="009B4908" w:rsidRPr="007E04D7"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7E04D7">
        <w:rPr>
          <w:rFonts w:cs="Arial"/>
          <w:sz w:val="18"/>
          <w:szCs w:val="18"/>
          <w:lang w:val="fr-CH"/>
        </w:rPr>
        <w:t>Zähringerstrasse 16, 3012 Bern, Tel. 031 300 30 70</w:t>
      </w:r>
    </w:p>
    <w:p w14:paraId="00161D5E" w14:textId="77777777" w:rsidR="009B4908" w:rsidRPr="007E04D7"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7E04D7">
        <w:rPr>
          <w:rFonts w:cs="Arial"/>
          <w:sz w:val="18"/>
          <w:szCs w:val="18"/>
          <w:lang w:val="fr-CH"/>
        </w:rPr>
        <w:t xml:space="preserve">E-Mail: </w:t>
      </w:r>
      <w:hyperlink r:id="rId18" w:history="1">
        <w:r w:rsidRPr="007E04D7">
          <w:rPr>
            <w:rStyle w:val="Hyperlink"/>
            <w:rFonts w:cs="Arial"/>
            <w:color w:val="auto"/>
            <w:sz w:val="18"/>
            <w:szCs w:val="18"/>
            <w:lang w:val="fr-CH"/>
          </w:rPr>
          <w:t>info@gretzcom.ch</w:t>
        </w:r>
      </w:hyperlink>
      <w:r w:rsidRPr="007E04D7">
        <w:rPr>
          <w:rFonts w:cs="Arial"/>
          <w:sz w:val="18"/>
          <w:szCs w:val="18"/>
          <w:lang w:val="fr-CH"/>
        </w:rPr>
        <w:t xml:space="preserve"> </w:t>
      </w:r>
    </w:p>
    <w:p w14:paraId="6B7151A6" w14:textId="77777777" w:rsidR="009B4908" w:rsidRPr="007E04D7" w:rsidRDefault="009B4908" w:rsidP="00766E1F">
      <w:pPr>
        <w:spacing w:line="312" w:lineRule="auto"/>
        <w:ind w:right="-144"/>
        <w:rPr>
          <w:rFonts w:cs="Arial"/>
          <w:lang w:val="fr-CH"/>
        </w:rPr>
      </w:pPr>
    </w:p>
    <w:p w14:paraId="638C7617" w14:textId="77777777" w:rsidR="003C03BB" w:rsidRPr="007E04D7" w:rsidRDefault="003C03BB" w:rsidP="003C03BB">
      <w:pPr>
        <w:jc w:val="both"/>
        <w:rPr>
          <w:rFonts w:cs="Arial"/>
          <w:sz w:val="18"/>
          <w:szCs w:val="18"/>
          <w:lang w:val="fr-CH"/>
        </w:rPr>
      </w:pPr>
      <w:r w:rsidRPr="007E04D7">
        <w:rPr>
          <w:b/>
          <w:bCs/>
          <w:sz w:val="18"/>
          <w:szCs w:val="18"/>
          <w:lang w:val="fr-CH"/>
        </w:rPr>
        <w:t xml:space="preserve">À propos de Soleure : </w:t>
      </w:r>
      <w:r w:rsidRPr="007E04D7">
        <w:rPr>
          <w:sz w:val="18"/>
          <w:szCs w:val="18"/>
          <w:lang w:val="fr-CH"/>
        </w:rPr>
        <w:t>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Besenval, le château de Waldegg et de nobles maisons patriciennes furent construites pendant cette période. Certains vestiges des fortifications de la vieille ville remontent à l'époque romaine. Sur le chemin d'Aventicum à Vindonissa et Augusta Raurica, les Romains construisirent un pont sur l'Aar et fondèrent le village de Salodurum, qui est aujourd'hui Soleure. Vielle de 2000 ans, Soleure est la deuxième plus ancienne ville de Suisse.</w:t>
      </w:r>
      <w:r w:rsidRPr="007E04D7">
        <w:rPr>
          <w:b/>
          <w:bCs/>
          <w:sz w:val="18"/>
          <w:szCs w:val="18"/>
          <w:lang w:val="fr-CH"/>
        </w:rPr>
        <w:t xml:space="preserve">   </w:t>
      </w:r>
    </w:p>
    <w:p w14:paraId="7556377A" w14:textId="367FE54C" w:rsidR="009B4908" w:rsidRPr="007E04D7" w:rsidRDefault="009B4908" w:rsidP="003C03BB">
      <w:pPr>
        <w:ind w:right="-144"/>
        <w:jc w:val="both"/>
        <w:rPr>
          <w:rFonts w:cs="Arial"/>
          <w:sz w:val="18"/>
          <w:szCs w:val="18"/>
          <w:lang w:val="fr-CH"/>
        </w:rPr>
      </w:pPr>
    </w:p>
    <w:sectPr w:rsidR="009B4908" w:rsidRPr="007E04D7" w:rsidSect="00561D05">
      <w:headerReference w:type="default" r:id="rId19"/>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E57C" w14:textId="77777777" w:rsidR="00D50DBB" w:rsidRDefault="00D50DBB">
      <w:r>
        <w:separator/>
      </w:r>
    </w:p>
  </w:endnote>
  <w:endnote w:type="continuationSeparator" w:id="0">
    <w:p w14:paraId="0B2B51B2" w14:textId="77777777" w:rsidR="00D50DBB" w:rsidRDefault="00D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B13D" w14:textId="77777777" w:rsidR="00D50DBB" w:rsidRDefault="00D50DBB">
      <w:r>
        <w:separator/>
      </w:r>
    </w:p>
  </w:footnote>
  <w:footnote w:type="continuationSeparator" w:id="0">
    <w:p w14:paraId="28ABE231" w14:textId="77777777" w:rsidR="00D50DBB" w:rsidRDefault="00D5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221D"/>
    <w:rsid w:val="000047C8"/>
    <w:rsid w:val="00006CD5"/>
    <w:rsid w:val="00010F8F"/>
    <w:rsid w:val="000113E7"/>
    <w:rsid w:val="00014E73"/>
    <w:rsid w:val="00027748"/>
    <w:rsid w:val="000574DE"/>
    <w:rsid w:val="00060CA9"/>
    <w:rsid w:val="0007142A"/>
    <w:rsid w:val="00076AEA"/>
    <w:rsid w:val="0007763A"/>
    <w:rsid w:val="000915AB"/>
    <w:rsid w:val="000A026C"/>
    <w:rsid w:val="000A442D"/>
    <w:rsid w:val="000C4074"/>
    <w:rsid w:val="000C787A"/>
    <w:rsid w:val="000D28AC"/>
    <w:rsid w:val="000D4439"/>
    <w:rsid w:val="000D7654"/>
    <w:rsid w:val="000E4E67"/>
    <w:rsid w:val="000F4485"/>
    <w:rsid w:val="000F5318"/>
    <w:rsid w:val="0010168B"/>
    <w:rsid w:val="001046BB"/>
    <w:rsid w:val="00112AA1"/>
    <w:rsid w:val="001344A9"/>
    <w:rsid w:val="00136DCA"/>
    <w:rsid w:val="00137CB9"/>
    <w:rsid w:val="00153BD7"/>
    <w:rsid w:val="001557DD"/>
    <w:rsid w:val="00160454"/>
    <w:rsid w:val="0016435D"/>
    <w:rsid w:val="00167163"/>
    <w:rsid w:val="00173AC4"/>
    <w:rsid w:val="001813A6"/>
    <w:rsid w:val="00182D17"/>
    <w:rsid w:val="00184E77"/>
    <w:rsid w:val="001B44E7"/>
    <w:rsid w:val="001D631D"/>
    <w:rsid w:val="001E1BFA"/>
    <w:rsid w:val="001E7906"/>
    <w:rsid w:val="001F016D"/>
    <w:rsid w:val="0020084D"/>
    <w:rsid w:val="002035B5"/>
    <w:rsid w:val="00206790"/>
    <w:rsid w:val="002121EC"/>
    <w:rsid w:val="002121F6"/>
    <w:rsid w:val="00213F27"/>
    <w:rsid w:val="00220272"/>
    <w:rsid w:val="002218EB"/>
    <w:rsid w:val="00223DE8"/>
    <w:rsid w:val="00232D35"/>
    <w:rsid w:val="00255369"/>
    <w:rsid w:val="00277261"/>
    <w:rsid w:val="00283E26"/>
    <w:rsid w:val="00287A29"/>
    <w:rsid w:val="002917DD"/>
    <w:rsid w:val="002A5169"/>
    <w:rsid w:val="002C4CC0"/>
    <w:rsid w:val="002D16DA"/>
    <w:rsid w:val="002D196E"/>
    <w:rsid w:val="002D3005"/>
    <w:rsid w:val="002D38F9"/>
    <w:rsid w:val="002F09D2"/>
    <w:rsid w:val="002F137B"/>
    <w:rsid w:val="002F6CF7"/>
    <w:rsid w:val="00304649"/>
    <w:rsid w:val="0030501F"/>
    <w:rsid w:val="00314B5B"/>
    <w:rsid w:val="003161F0"/>
    <w:rsid w:val="00327AF6"/>
    <w:rsid w:val="0033352B"/>
    <w:rsid w:val="003412EE"/>
    <w:rsid w:val="00343A49"/>
    <w:rsid w:val="00353039"/>
    <w:rsid w:val="00355CE9"/>
    <w:rsid w:val="003613F8"/>
    <w:rsid w:val="003647E0"/>
    <w:rsid w:val="00371171"/>
    <w:rsid w:val="00387D11"/>
    <w:rsid w:val="003C03BB"/>
    <w:rsid w:val="003C62D5"/>
    <w:rsid w:val="003D3F11"/>
    <w:rsid w:val="003E00C9"/>
    <w:rsid w:val="003E318A"/>
    <w:rsid w:val="003E44C4"/>
    <w:rsid w:val="003F5A40"/>
    <w:rsid w:val="00404B9D"/>
    <w:rsid w:val="004325F0"/>
    <w:rsid w:val="00436257"/>
    <w:rsid w:val="00437E7B"/>
    <w:rsid w:val="00440006"/>
    <w:rsid w:val="0045131E"/>
    <w:rsid w:val="004620BE"/>
    <w:rsid w:val="00462452"/>
    <w:rsid w:val="00462656"/>
    <w:rsid w:val="00474CAC"/>
    <w:rsid w:val="00477EB0"/>
    <w:rsid w:val="0048092B"/>
    <w:rsid w:val="00481475"/>
    <w:rsid w:val="004830CA"/>
    <w:rsid w:val="00485A85"/>
    <w:rsid w:val="004B5C05"/>
    <w:rsid w:val="004B5F3D"/>
    <w:rsid w:val="004C2DB0"/>
    <w:rsid w:val="004C6921"/>
    <w:rsid w:val="004E36C2"/>
    <w:rsid w:val="004F19A6"/>
    <w:rsid w:val="00501D2E"/>
    <w:rsid w:val="005031A5"/>
    <w:rsid w:val="00513BCF"/>
    <w:rsid w:val="0052621B"/>
    <w:rsid w:val="00532A1E"/>
    <w:rsid w:val="005400AE"/>
    <w:rsid w:val="00552480"/>
    <w:rsid w:val="00560CCD"/>
    <w:rsid w:val="005611DD"/>
    <w:rsid w:val="00561D05"/>
    <w:rsid w:val="0056208D"/>
    <w:rsid w:val="0056327C"/>
    <w:rsid w:val="0057459C"/>
    <w:rsid w:val="005764BE"/>
    <w:rsid w:val="00576559"/>
    <w:rsid w:val="00576D89"/>
    <w:rsid w:val="00585518"/>
    <w:rsid w:val="00586B20"/>
    <w:rsid w:val="00594BD4"/>
    <w:rsid w:val="005A4C13"/>
    <w:rsid w:val="005B3F44"/>
    <w:rsid w:val="005D42CE"/>
    <w:rsid w:val="005D573C"/>
    <w:rsid w:val="005E6749"/>
    <w:rsid w:val="005F59D5"/>
    <w:rsid w:val="00601745"/>
    <w:rsid w:val="00612E2D"/>
    <w:rsid w:val="0062376B"/>
    <w:rsid w:val="00625563"/>
    <w:rsid w:val="00637193"/>
    <w:rsid w:val="00670804"/>
    <w:rsid w:val="006756FC"/>
    <w:rsid w:val="00680648"/>
    <w:rsid w:val="00684972"/>
    <w:rsid w:val="00685ACC"/>
    <w:rsid w:val="006959FF"/>
    <w:rsid w:val="006A68DE"/>
    <w:rsid w:val="006B16A0"/>
    <w:rsid w:val="006B1E75"/>
    <w:rsid w:val="006B7316"/>
    <w:rsid w:val="006D1076"/>
    <w:rsid w:val="006D542F"/>
    <w:rsid w:val="006D74E1"/>
    <w:rsid w:val="006E3041"/>
    <w:rsid w:val="006F0F3C"/>
    <w:rsid w:val="0070159A"/>
    <w:rsid w:val="00701DB5"/>
    <w:rsid w:val="00702966"/>
    <w:rsid w:val="00702EE9"/>
    <w:rsid w:val="00704895"/>
    <w:rsid w:val="00713BEF"/>
    <w:rsid w:val="00715257"/>
    <w:rsid w:val="00723B68"/>
    <w:rsid w:val="00740BD7"/>
    <w:rsid w:val="00756100"/>
    <w:rsid w:val="00766E1F"/>
    <w:rsid w:val="00780F76"/>
    <w:rsid w:val="00783835"/>
    <w:rsid w:val="00784E13"/>
    <w:rsid w:val="007868D6"/>
    <w:rsid w:val="00796682"/>
    <w:rsid w:val="007B6980"/>
    <w:rsid w:val="007D6458"/>
    <w:rsid w:val="007E0301"/>
    <w:rsid w:val="007E04D7"/>
    <w:rsid w:val="007F11D0"/>
    <w:rsid w:val="007F248A"/>
    <w:rsid w:val="007F5EBD"/>
    <w:rsid w:val="00800F07"/>
    <w:rsid w:val="00805A7E"/>
    <w:rsid w:val="008069B9"/>
    <w:rsid w:val="00807900"/>
    <w:rsid w:val="008252D7"/>
    <w:rsid w:val="008343D3"/>
    <w:rsid w:val="00847159"/>
    <w:rsid w:val="00854652"/>
    <w:rsid w:val="00854A20"/>
    <w:rsid w:val="0086047D"/>
    <w:rsid w:val="00870998"/>
    <w:rsid w:val="0088736F"/>
    <w:rsid w:val="0089706B"/>
    <w:rsid w:val="008A4382"/>
    <w:rsid w:val="008A6B67"/>
    <w:rsid w:val="008D3638"/>
    <w:rsid w:val="008D5E6C"/>
    <w:rsid w:val="009123F8"/>
    <w:rsid w:val="00914F87"/>
    <w:rsid w:val="00941C40"/>
    <w:rsid w:val="00960E0D"/>
    <w:rsid w:val="00962DC4"/>
    <w:rsid w:val="009637A7"/>
    <w:rsid w:val="00977931"/>
    <w:rsid w:val="009830CC"/>
    <w:rsid w:val="0098393A"/>
    <w:rsid w:val="00992116"/>
    <w:rsid w:val="00993757"/>
    <w:rsid w:val="00997A58"/>
    <w:rsid w:val="009A5FE8"/>
    <w:rsid w:val="009B170C"/>
    <w:rsid w:val="009B4908"/>
    <w:rsid w:val="009C53B9"/>
    <w:rsid w:val="009D1BB0"/>
    <w:rsid w:val="009D2651"/>
    <w:rsid w:val="009E1108"/>
    <w:rsid w:val="009E4DFE"/>
    <w:rsid w:val="009F02E9"/>
    <w:rsid w:val="00A12AFB"/>
    <w:rsid w:val="00A15DE4"/>
    <w:rsid w:val="00A411C4"/>
    <w:rsid w:val="00A42B6D"/>
    <w:rsid w:val="00A517B2"/>
    <w:rsid w:val="00A51AD3"/>
    <w:rsid w:val="00A67FD4"/>
    <w:rsid w:val="00A71C49"/>
    <w:rsid w:val="00A73B87"/>
    <w:rsid w:val="00A849B4"/>
    <w:rsid w:val="00A9339F"/>
    <w:rsid w:val="00A94305"/>
    <w:rsid w:val="00AA4F79"/>
    <w:rsid w:val="00AB7F72"/>
    <w:rsid w:val="00AC2154"/>
    <w:rsid w:val="00AC3AD0"/>
    <w:rsid w:val="00AC7F29"/>
    <w:rsid w:val="00AD1D17"/>
    <w:rsid w:val="00AD21E8"/>
    <w:rsid w:val="00AD4FC6"/>
    <w:rsid w:val="00AD5101"/>
    <w:rsid w:val="00AE6466"/>
    <w:rsid w:val="00AF189D"/>
    <w:rsid w:val="00AF588A"/>
    <w:rsid w:val="00B059C8"/>
    <w:rsid w:val="00B0771D"/>
    <w:rsid w:val="00B11431"/>
    <w:rsid w:val="00B114E6"/>
    <w:rsid w:val="00B17C16"/>
    <w:rsid w:val="00B22C64"/>
    <w:rsid w:val="00B3009F"/>
    <w:rsid w:val="00B30216"/>
    <w:rsid w:val="00B325CE"/>
    <w:rsid w:val="00B33F54"/>
    <w:rsid w:val="00B4054E"/>
    <w:rsid w:val="00B41163"/>
    <w:rsid w:val="00B56B50"/>
    <w:rsid w:val="00B61495"/>
    <w:rsid w:val="00B62561"/>
    <w:rsid w:val="00B64830"/>
    <w:rsid w:val="00B86B8B"/>
    <w:rsid w:val="00B86C66"/>
    <w:rsid w:val="00B87D00"/>
    <w:rsid w:val="00B92EAE"/>
    <w:rsid w:val="00B9467E"/>
    <w:rsid w:val="00BA1F8C"/>
    <w:rsid w:val="00BA78CB"/>
    <w:rsid w:val="00BB0040"/>
    <w:rsid w:val="00BB12F5"/>
    <w:rsid w:val="00BB7AE4"/>
    <w:rsid w:val="00BC094E"/>
    <w:rsid w:val="00BC20B6"/>
    <w:rsid w:val="00BC4540"/>
    <w:rsid w:val="00BD5592"/>
    <w:rsid w:val="00BD5621"/>
    <w:rsid w:val="00BE52BF"/>
    <w:rsid w:val="00BF278B"/>
    <w:rsid w:val="00BF593E"/>
    <w:rsid w:val="00C00826"/>
    <w:rsid w:val="00C0464A"/>
    <w:rsid w:val="00C20699"/>
    <w:rsid w:val="00C35725"/>
    <w:rsid w:val="00C35B3F"/>
    <w:rsid w:val="00C424F4"/>
    <w:rsid w:val="00C54173"/>
    <w:rsid w:val="00C61BBF"/>
    <w:rsid w:val="00C849DD"/>
    <w:rsid w:val="00C86F31"/>
    <w:rsid w:val="00C91D74"/>
    <w:rsid w:val="00CB037E"/>
    <w:rsid w:val="00CB1B5A"/>
    <w:rsid w:val="00CB678D"/>
    <w:rsid w:val="00CC50D1"/>
    <w:rsid w:val="00CD2A38"/>
    <w:rsid w:val="00CE25E2"/>
    <w:rsid w:val="00CF79F7"/>
    <w:rsid w:val="00D075A8"/>
    <w:rsid w:val="00D14D7A"/>
    <w:rsid w:val="00D42CD8"/>
    <w:rsid w:val="00D430D2"/>
    <w:rsid w:val="00D50DBB"/>
    <w:rsid w:val="00D70381"/>
    <w:rsid w:val="00D72380"/>
    <w:rsid w:val="00D72EBB"/>
    <w:rsid w:val="00D75323"/>
    <w:rsid w:val="00D804CA"/>
    <w:rsid w:val="00D80D51"/>
    <w:rsid w:val="00D86B0B"/>
    <w:rsid w:val="00D9153D"/>
    <w:rsid w:val="00DB011C"/>
    <w:rsid w:val="00DB44DB"/>
    <w:rsid w:val="00DC0AF5"/>
    <w:rsid w:val="00DC2627"/>
    <w:rsid w:val="00DD01FB"/>
    <w:rsid w:val="00DD0F04"/>
    <w:rsid w:val="00DD177A"/>
    <w:rsid w:val="00DE0BFC"/>
    <w:rsid w:val="00DE5403"/>
    <w:rsid w:val="00E01D7B"/>
    <w:rsid w:val="00E31642"/>
    <w:rsid w:val="00E34249"/>
    <w:rsid w:val="00E46BBB"/>
    <w:rsid w:val="00E47205"/>
    <w:rsid w:val="00E50A50"/>
    <w:rsid w:val="00E60B05"/>
    <w:rsid w:val="00E75C9E"/>
    <w:rsid w:val="00E81E1C"/>
    <w:rsid w:val="00E93520"/>
    <w:rsid w:val="00EA6A19"/>
    <w:rsid w:val="00EB1B4F"/>
    <w:rsid w:val="00EB34E2"/>
    <w:rsid w:val="00EC4CB8"/>
    <w:rsid w:val="00EC57DF"/>
    <w:rsid w:val="00ED5356"/>
    <w:rsid w:val="00EE7912"/>
    <w:rsid w:val="00EF3BB2"/>
    <w:rsid w:val="00EF519E"/>
    <w:rsid w:val="00F0336C"/>
    <w:rsid w:val="00F055B2"/>
    <w:rsid w:val="00F06D61"/>
    <w:rsid w:val="00F111B4"/>
    <w:rsid w:val="00F14CEE"/>
    <w:rsid w:val="00F22F9F"/>
    <w:rsid w:val="00F265E3"/>
    <w:rsid w:val="00F36BC6"/>
    <w:rsid w:val="00F376CA"/>
    <w:rsid w:val="00F50359"/>
    <w:rsid w:val="00F60438"/>
    <w:rsid w:val="00F80383"/>
    <w:rsid w:val="00F80E96"/>
    <w:rsid w:val="00F850A8"/>
    <w:rsid w:val="00F85126"/>
    <w:rsid w:val="00F958AD"/>
    <w:rsid w:val="00F95A4C"/>
    <w:rsid w:val="00F97875"/>
    <w:rsid w:val="00FA7FAB"/>
    <w:rsid w:val="00FC0191"/>
    <w:rsid w:val="00FD10E2"/>
    <w:rsid w:val="00FD1FC3"/>
    <w:rsid w:val="00FE1CF4"/>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Veranstaltungskalender/find-your-flow-festival-eaf2c06fe0" TargetMode="External"/><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lothurn-city.ch/en/attractions/solothurn-art-museum-5613a879d0" TargetMode="External"/><Relationship Id="rId17" Type="http://schemas.openxmlformats.org/officeDocument/2006/relationships/hyperlink" Target="https://we.tl/t-sAv5EExSyp" TargetMode="External"/><Relationship Id="rId2" Type="http://schemas.openxmlformats.org/officeDocument/2006/relationships/customXml" Target="../customXml/item2.xml"/><Relationship Id="rId16" Type="http://schemas.openxmlformats.org/officeDocument/2006/relationships/hyperlink" Target="https://eventfrog.ch/fr/p/manger-boire/la-couronne-sommernachtsfest-2023-706232364792324711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fr/Solothurn/experience/detail/E-Bike-Fuehrung-von-Frauen-fuer-Frauen-ueber-Frauen-TDS00020013886370460?globalReset=1&amp;lang=fr" TargetMode="External"/><Relationship Id="rId5" Type="http://schemas.openxmlformats.org/officeDocument/2006/relationships/numbering" Target="numbering.xml"/><Relationship Id="rId15" Type="http://schemas.openxmlformats.org/officeDocument/2006/relationships/hyperlink" Target="https://lacouronne-solothurn.ch/f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fr/Solothurn/experience/detail/Solothurn-Tickets-Was-vom-Tage-uebrigbleibt-Sonnenuntergang-auf-dem-St-Ursenturm-TDS00020013749117621?globalReset=1&amp;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3.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C90B2-79C0-468C-8CF4-E6E39F0C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Chloé Vorpe (Gretz Communications AG)</cp:lastModifiedBy>
  <cp:revision>28</cp:revision>
  <cp:lastPrinted>2023-04-17T14:25:00Z</cp:lastPrinted>
  <dcterms:created xsi:type="dcterms:W3CDTF">2023-04-18T13:30:00Z</dcterms:created>
  <dcterms:modified xsi:type="dcterms:W3CDTF">2023-06-14T09:42:00Z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