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E814B" w14:textId="58A60854" w:rsidR="00564BB9" w:rsidRPr="00DB2190" w:rsidRDefault="00281832" w:rsidP="004039A7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B2190">
        <w:rPr>
          <w:rFonts w:asciiTheme="minorHAnsi" w:hAnsiTheme="minorHAnsi" w:cstheme="minorHAnsi"/>
          <w:b/>
          <w:sz w:val="24"/>
          <w:szCs w:val="24"/>
          <w:u w:val="single"/>
        </w:rPr>
        <w:t>MEDIENINFORMATION</w:t>
      </w:r>
    </w:p>
    <w:p w14:paraId="2614A3E5" w14:textId="6483D636" w:rsidR="00564BB9" w:rsidRPr="00DB2190" w:rsidRDefault="00BF0AD1" w:rsidP="004039A7">
      <w:pPr>
        <w:spacing w:line="360" w:lineRule="auto"/>
        <w:jc w:val="both"/>
        <w:rPr>
          <w:rFonts w:asciiTheme="minorHAnsi" w:eastAsiaTheme="minorHAnsi" w:hAnsiTheme="minorHAnsi" w:cstheme="minorHAnsi"/>
          <w:b/>
          <w:iCs/>
          <w:sz w:val="32"/>
          <w:szCs w:val="32"/>
          <w:lang w:eastAsia="de-CH"/>
        </w:rPr>
      </w:pPr>
      <w:r w:rsidRPr="00DB2190">
        <w:rPr>
          <w:rFonts w:asciiTheme="minorHAnsi" w:hAnsiTheme="minorHAnsi" w:cstheme="minorHAnsi"/>
          <w:b/>
          <w:iCs/>
          <w:sz w:val="32"/>
          <w:szCs w:val="32"/>
        </w:rPr>
        <w:t>Sommerhighlights im Ferienkanton Bern</w:t>
      </w:r>
      <w:r w:rsidR="00564BB9" w:rsidRPr="00DB2190">
        <w:rPr>
          <w:rFonts w:asciiTheme="minorHAnsi" w:hAnsiTheme="minorHAnsi" w:cstheme="minorHAnsi"/>
          <w:b/>
          <w:iCs/>
          <w:sz w:val="32"/>
          <w:szCs w:val="32"/>
        </w:rPr>
        <w:t xml:space="preserve"> </w:t>
      </w:r>
    </w:p>
    <w:p w14:paraId="04DB3BEF" w14:textId="79EFA47D" w:rsidR="004E31CA" w:rsidRPr="00DB2190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DB2190">
        <w:rPr>
          <w:rFonts w:asciiTheme="minorHAnsi" w:hAnsiTheme="minorHAnsi" w:cstheme="minorHAnsi"/>
          <w:b/>
          <w:bCs/>
        </w:rPr>
        <w:t>Bern</w:t>
      </w:r>
      <w:r w:rsidR="00281832" w:rsidRPr="00DB2190">
        <w:rPr>
          <w:rFonts w:asciiTheme="minorHAnsi" w:hAnsiTheme="minorHAnsi" w:cstheme="minorHAnsi"/>
          <w:b/>
          <w:bCs/>
        </w:rPr>
        <w:t xml:space="preserve">, </w:t>
      </w:r>
      <w:r w:rsidR="00D505C5">
        <w:rPr>
          <w:rFonts w:asciiTheme="minorHAnsi" w:hAnsiTheme="minorHAnsi" w:cstheme="minorHAnsi"/>
          <w:b/>
          <w:bCs/>
        </w:rPr>
        <w:t>27.</w:t>
      </w:r>
      <w:r w:rsidR="000F2DDA" w:rsidRPr="00DB2190">
        <w:rPr>
          <w:rFonts w:asciiTheme="minorHAnsi" w:hAnsiTheme="minorHAnsi" w:cstheme="minorHAnsi"/>
          <w:b/>
          <w:bCs/>
        </w:rPr>
        <w:t xml:space="preserve"> April 2023</w:t>
      </w:r>
      <w:r w:rsidR="00384621" w:rsidRPr="00DB2190">
        <w:rPr>
          <w:rFonts w:asciiTheme="minorHAnsi" w:hAnsiTheme="minorHAnsi" w:cstheme="minorHAnsi"/>
          <w:b/>
          <w:bCs/>
        </w:rPr>
        <w:t>:</w:t>
      </w:r>
      <w:r w:rsidR="002F0BF6" w:rsidRPr="00DB2190">
        <w:rPr>
          <w:rFonts w:asciiTheme="minorHAnsi" w:hAnsiTheme="minorHAnsi" w:cstheme="minorHAnsi"/>
          <w:b/>
          <w:bCs/>
        </w:rPr>
        <w:t xml:space="preserve"> </w:t>
      </w:r>
      <w:r w:rsidR="00BF0AD1" w:rsidRPr="00DB2190">
        <w:rPr>
          <w:rFonts w:asciiTheme="minorHAnsi" w:hAnsiTheme="minorHAnsi" w:cstheme="minorHAnsi"/>
          <w:b/>
        </w:rPr>
        <w:t xml:space="preserve">Die Region Bern bietet </w:t>
      </w:r>
      <w:r w:rsidR="00090D10" w:rsidRPr="00DB2190">
        <w:rPr>
          <w:rFonts w:asciiTheme="minorHAnsi" w:hAnsiTheme="minorHAnsi" w:cstheme="minorHAnsi"/>
          <w:b/>
        </w:rPr>
        <w:t>unzählige</w:t>
      </w:r>
      <w:r w:rsidR="00BF0AD1" w:rsidRPr="00DB2190">
        <w:rPr>
          <w:rFonts w:asciiTheme="minorHAnsi" w:hAnsiTheme="minorHAnsi" w:cstheme="minorHAnsi"/>
          <w:b/>
        </w:rPr>
        <w:t xml:space="preserve"> Möglichkeiten für ein attraktives Sommerprogramm. Ob entspannt oder aktiv, in den Alpen oder der Stadt – der zweitbeliebteste Ferienkanton der Schweiz lässt keine Wünsche offen. Nachfolgend einige Rosinen aus der breit gefächerten Angebotspalette.</w:t>
      </w:r>
    </w:p>
    <w:p w14:paraId="12496827" w14:textId="5DB3691A" w:rsidR="00BF0AD1" w:rsidRPr="00DB2190" w:rsidRDefault="00BF0AD1" w:rsidP="004B7B00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0ED49D09" w14:textId="2710E49D" w:rsidR="00C72482" w:rsidRPr="00DB2190" w:rsidRDefault="00B7506B" w:rsidP="00C72482">
      <w:pPr>
        <w:jc w:val="both"/>
        <w:rPr>
          <w:rFonts w:asciiTheme="minorHAnsi" w:hAnsiTheme="minorHAnsi" w:cstheme="minorHAnsi"/>
          <w:b/>
          <w:bCs/>
        </w:rPr>
      </w:pPr>
      <w:r w:rsidRPr="00DB2190">
        <w:rPr>
          <w:rFonts w:asciiTheme="minorHAnsi" w:hAnsiTheme="minorHAnsi" w:cstheme="minorHAnsi"/>
          <w:b/>
          <w:bCs/>
        </w:rPr>
        <w:t>Kulturelle Höhenflüge auf dem Niesen</w:t>
      </w:r>
    </w:p>
    <w:p w14:paraId="10CD94DF" w14:textId="00D9F63E" w:rsidR="00C72482" w:rsidRPr="00DB2190" w:rsidRDefault="00C72482" w:rsidP="004B7B00">
      <w:pPr>
        <w:spacing w:line="360" w:lineRule="auto"/>
        <w:jc w:val="both"/>
        <w:rPr>
          <w:rFonts w:asciiTheme="minorHAnsi" w:hAnsiTheme="minorHAnsi" w:cstheme="minorHAnsi"/>
        </w:rPr>
      </w:pPr>
      <w:r w:rsidRPr="00DB2190">
        <w:rPr>
          <w:rFonts w:asciiTheme="minorHAnsi" w:hAnsiTheme="minorHAnsi" w:cstheme="minorHAnsi"/>
        </w:rPr>
        <w:t xml:space="preserve">Zum </w:t>
      </w:r>
      <w:r w:rsidR="00E11C85" w:rsidRPr="00DB2190">
        <w:rPr>
          <w:rFonts w:asciiTheme="minorHAnsi" w:hAnsiTheme="minorHAnsi" w:cstheme="minorHAnsi"/>
        </w:rPr>
        <w:t>18.</w:t>
      </w:r>
      <w:r w:rsidRPr="00DB2190">
        <w:rPr>
          <w:rFonts w:asciiTheme="minorHAnsi" w:hAnsiTheme="minorHAnsi" w:cstheme="minorHAnsi"/>
        </w:rPr>
        <w:t xml:space="preserve"> Mal findet im </w:t>
      </w:r>
      <w:r w:rsidR="00E11C85" w:rsidRPr="00DB2190">
        <w:rPr>
          <w:rFonts w:asciiTheme="minorHAnsi" w:hAnsiTheme="minorHAnsi" w:cstheme="minorHAnsi"/>
        </w:rPr>
        <w:t xml:space="preserve">kommenden </w:t>
      </w:r>
      <w:r w:rsidRPr="00DB2190">
        <w:rPr>
          <w:rFonts w:asciiTheme="minorHAnsi" w:hAnsiTheme="minorHAnsi" w:cstheme="minorHAnsi"/>
        </w:rPr>
        <w:t xml:space="preserve">Sommer </w:t>
      </w:r>
      <w:r w:rsidR="00E11C85" w:rsidRPr="00DB2190">
        <w:rPr>
          <w:rFonts w:asciiTheme="minorHAnsi" w:hAnsiTheme="minorHAnsi" w:cstheme="minorHAnsi"/>
        </w:rPr>
        <w:t>im 2</w:t>
      </w:r>
      <w:r w:rsidR="00DB2190" w:rsidRPr="00DB2190">
        <w:rPr>
          <w:rFonts w:asciiTheme="minorHAnsi" w:hAnsiTheme="minorHAnsi" w:cstheme="minorHAnsi"/>
        </w:rPr>
        <w:t>’</w:t>
      </w:r>
      <w:r w:rsidR="00E11C85" w:rsidRPr="00DB2190">
        <w:rPr>
          <w:rFonts w:asciiTheme="minorHAnsi" w:hAnsiTheme="minorHAnsi" w:cstheme="minorHAnsi"/>
        </w:rPr>
        <w:t xml:space="preserve">362 m </w:t>
      </w:r>
      <w:proofErr w:type="spellStart"/>
      <w:r w:rsidR="00E11C85" w:rsidRPr="00DB2190">
        <w:rPr>
          <w:rFonts w:asciiTheme="minorHAnsi" w:hAnsiTheme="minorHAnsi" w:cstheme="minorHAnsi"/>
        </w:rPr>
        <w:t>ü.M</w:t>
      </w:r>
      <w:proofErr w:type="spellEnd"/>
      <w:r w:rsidR="00E11C85" w:rsidRPr="00DB2190">
        <w:rPr>
          <w:rFonts w:asciiTheme="minorHAnsi" w:hAnsiTheme="minorHAnsi" w:cstheme="minorHAnsi"/>
        </w:rPr>
        <w:t xml:space="preserve">. gelegenen Berghaus Niesen Kulm </w:t>
      </w:r>
      <w:r w:rsidRPr="00DB2190">
        <w:rPr>
          <w:rFonts w:asciiTheme="minorHAnsi" w:hAnsiTheme="minorHAnsi" w:cstheme="minorHAnsi"/>
        </w:rPr>
        <w:t>ein abwechslungsreiches Kulturprogramm in exklusivem Rahmen</w:t>
      </w:r>
      <w:r w:rsidR="00E11C85" w:rsidRPr="00DB2190">
        <w:rPr>
          <w:rFonts w:asciiTheme="minorHAnsi" w:hAnsiTheme="minorHAnsi" w:cstheme="minorHAnsi"/>
        </w:rPr>
        <w:t xml:space="preserve"> </w:t>
      </w:r>
      <w:r w:rsidRPr="00DB2190">
        <w:rPr>
          <w:rFonts w:asciiTheme="minorHAnsi" w:hAnsiTheme="minorHAnsi" w:cstheme="minorHAnsi"/>
        </w:rPr>
        <w:t>statt</w:t>
      </w:r>
      <w:r w:rsidR="00090D10" w:rsidRPr="00DB2190">
        <w:rPr>
          <w:rFonts w:asciiTheme="minorHAnsi" w:hAnsiTheme="minorHAnsi" w:cstheme="minorHAnsi"/>
        </w:rPr>
        <w:t>:</w:t>
      </w:r>
      <w:r w:rsidRPr="00DB2190">
        <w:rPr>
          <w:rFonts w:asciiTheme="minorHAnsi" w:hAnsiTheme="minorHAnsi" w:cstheme="minorHAnsi"/>
        </w:rPr>
        <w:t xml:space="preserve"> </w:t>
      </w:r>
      <w:r w:rsidR="001A4CC1" w:rsidRPr="00DB2190">
        <w:rPr>
          <w:rFonts w:asciiTheme="minorHAnsi" w:hAnsiTheme="minorHAnsi" w:cstheme="minorHAnsi"/>
        </w:rPr>
        <w:t xml:space="preserve">An zehn </w:t>
      </w:r>
      <w:r w:rsidR="00E11C85" w:rsidRPr="00DB2190">
        <w:rPr>
          <w:rFonts w:asciiTheme="minorHAnsi" w:hAnsiTheme="minorHAnsi" w:cstheme="minorHAnsi"/>
        </w:rPr>
        <w:t>Abenden</w:t>
      </w:r>
      <w:r w:rsidR="001A4CC1" w:rsidRPr="00DB2190">
        <w:rPr>
          <w:rFonts w:asciiTheme="minorHAnsi" w:hAnsiTheme="minorHAnsi" w:cstheme="minorHAnsi"/>
        </w:rPr>
        <w:t xml:space="preserve"> </w:t>
      </w:r>
      <w:r w:rsidR="00090D10" w:rsidRPr="00DB2190">
        <w:rPr>
          <w:rFonts w:asciiTheme="minorHAnsi" w:hAnsiTheme="minorHAnsi" w:cstheme="minorHAnsi"/>
        </w:rPr>
        <w:t xml:space="preserve">kommen die Gäste in den Genuss von </w:t>
      </w:r>
      <w:r w:rsidRPr="00DB2190">
        <w:rPr>
          <w:rFonts w:asciiTheme="minorHAnsi" w:hAnsiTheme="minorHAnsi" w:cstheme="minorHAnsi"/>
        </w:rPr>
        <w:t>Lesungen</w:t>
      </w:r>
      <w:r w:rsidR="00090D10" w:rsidRPr="00DB2190">
        <w:rPr>
          <w:rFonts w:asciiTheme="minorHAnsi" w:hAnsiTheme="minorHAnsi" w:cstheme="minorHAnsi"/>
        </w:rPr>
        <w:t xml:space="preserve">, </w:t>
      </w:r>
      <w:r w:rsidRPr="00DB2190">
        <w:rPr>
          <w:rFonts w:asciiTheme="minorHAnsi" w:hAnsiTheme="minorHAnsi" w:cstheme="minorHAnsi"/>
        </w:rPr>
        <w:t>Konzerte</w:t>
      </w:r>
      <w:r w:rsidR="00090D10" w:rsidRPr="00DB2190">
        <w:rPr>
          <w:rFonts w:asciiTheme="minorHAnsi" w:hAnsiTheme="minorHAnsi" w:cstheme="minorHAnsi"/>
        </w:rPr>
        <w:t>n</w:t>
      </w:r>
      <w:r w:rsidRPr="00DB2190">
        <w:rPr>
          <w:rFonts w:asciiTheme="minorHAnsi" w:hAnsiTheme="minorHAnsi" w:cstheme="minorHAnsi"/>
        </w:rPr>
        <w:t xml:space="preserve"> </w:t>
      </w:r>
      <w:r w:rsidR="00090D10" w:rsidRPr="00DB2190">
        <w:rPr>
          <w:rFonts w:asciiTheme="minorHAnsi" w:hAnsiTheme="minorHAnsi" w:cstheme="minorHAnsi"/>
        </w:rPr>
        <w:t>und</w:t>
      </w:r>
      <w:r w:rsidRPr="00DB2190">
        <w:rPr>
          <w:rFonts w:asciiTheme="minorHAnsi" w:hAnsiTheme="minorHAnsi" w:cstheme="minorHAnsi"/>
        </w:rPr>
        <w:t xml:space="preserve"> Comedy-Auftritten von Schweizer-Künstler</w:t>
      </w:r>
      <w:r w:rsidR="00E11C85" w:rsidRPr="00DB2190">
        <w:rPr>
          <w:rFonts w:asciiTheme="minorHAnsi" w:hAnsiTheme="minorHAnsi" w:cstheme="minorHAnsi"/>
        </w:rPr>
        <w:t>innen</w:t>
      </w:r>
      <w:r w:rsidRPr="00DB2190">
        <w:rPr>
          <w:rFonts w:asciiTheme="minorHAnsi" w:hAnsiTheme="minorHAnsi" w:cstheme="minorHAnsi"/>
        </w:rPr>
        <w:t xml:space="preserve"> und Künst</w:t>
      </w:r>
      <w:r w:rsidR="00E11C85" w:rsidRPr="00DB2190">
        <w:rPr>
          <w:rFonts w:asciiTheme="minorHAnsi" w:hAnsiTheme="minorHAnsi" w:cstheme="minorHAnsi"/>
        </w:rPr>
        <w:t>ler</w:t>
      </w:r>
      <w:r w:rsidRPr="00DB2190">
        <w:rPr>
          <w:rFonts w:asciiTheme="minorHAnsi" w:hAnsiTheme="minorHAnsi" w:cstheme="minorHAnsi"/>
        </w:rPr>
        <w:t>n</w:t>
      </w:r>
      <w:r w:rsidR="00E11C85" w:rsidRPr="00DB2190">
        <w:rPr>
          <w:rFonts w:asciiTheme="minorHAnsi" w:hAnsiTheme="minorHAnsi" w:cstheme="minorHAnsi"/>
        </w:rPr>
        <w:t>; die F</w:t>
      </w:r>
      <w:r w:rsidRPr="00DB2190">
        <w:rPr>
          <w:rFonts w:asciiTheme="minorHAnsi" w:hAnsiTheme="minorHAnsi" w:cstheme="minorHAnsi"/>
        </w:rPr>
        <w:t>ahrt mit der nostalgischen Standseilbahn</w:t>
      </w:r>
      <w:r w:rsidR="001A4CC1" w:rsidRPr="00DB2190">
        <w:rPr>
          <w:rFonts w:asciiTheme="minorHAnsi" w:hAnsiTheme="minorHAnsi" w:cstheme="minorHAnsi"/>
        </w:rPr>
        <w:t xml:space="preserve"> und </w:t>
      </w:r>
      <w:r w:rsidR="00090D10" w:rsidRPr="00DB2190">
        <w:rPr>
          <w:rFonts w:asciiTheme="minorHAnsi" w:hAnsiTheme="minorHAnsi" w:cstheme="minorHAnsi"/>
        </w:rPr>
        <w:t xml:space="preserve">ein </w:t>
      </w:r>
      <w:r w:rsidRPr="00DB2190">
        <w:rPr>
          <w:rFonts w:asciiTheme="minorHAnsi" w:hAnsiTheme="minorHAnsi" w:cstheme="minorHAnsi"/>
        </w:rPr>
        <w:t xml:space="preserve">3-Gang-Menü </w:t>
      </w:r>
      <w:r w:rsidR="001A4CC1" w:rsidRPr="00DB2190">
        <w:rPr>
          <w:rFonts w:asciiTheme="minorHAnsi" w:hAnsiTheme="minorHAnsi" w:cstheme="minorHAnsi"/>
        </w:rPr>
        <w:t>inklusive</w:t>
      </w:r>
      <w:r w:rsidRPr="00DB2190">
        <w:rPr>
          <w:rFonts w:asciiTheme="minorHAnsi" w:hAnsiTheme="minorHAnsi" w:cstheme="minorHAnsi"/>
        </w:rPr>
        <w:t xml:space="preserve">. Ein Höhepunkt des </w:t>
      </w:r>
      <w:hyperlink r:id="rId8" w:history="1">
        <w:r w:rsidRPr="00DB2190">
          <w:rPr>
            <w:rStyle w:val="Hyperlink"/>
            <w:rFonts w:asciiTheme="minorHAnsi" w:hAnsiTheme="minorHAnsi" w:cstheme="minorHAnsi"/>
            <w:color w:val="auto"/>
          </w:rPr>
          <w:t>Niesen Kultursommers</w:t>
        </w:r>
      </w:hyperlink>
      <w:r w:rsidRPr="00DB2190">
        <w:rPr>
          <w:rFonts w:asciiTheme="minorHAnsi" w:hAnsiTheme="minorHAnsi" w:cstheme="minorHAnsi"/>
        </w:rPr>
        <w:t xml:space="preserve"> sind die Seaside Sessions. </w:t>
      </w:r>
      <w:r w:rsidR="00090D10" w:rsidRPr="00DB2190">
        <w:rPr>
          <w:rFonts w:asciiTheme="minorHAnsi" w:hAnsiTheme="minorHAnsi" w:cstheme="minorHAnsi"/>
        </w:rPr>
        <w:t xml:space="preserve">Die </w:t>
      </w:r>
      <w:proofErr w:type="spellStart"/>
      <w:r w:rsidRPr="00DB2190">
        <w:rPr>
          <w:rFonts w:asciiTheme="minorHAnsi" w:hAnsiTheme="minorHAnsi" w:cstheme="minorHAnsi"/>
        </w:rPr>
        <w:t>Openair</w:t>
      </w:r>
      <w:proofErr w:type="spellEnd"/>
      <w:r w:rsidR="00090D10" w:rsidRPr="00DB2190">
        <w:rPr>
          <w:rFonts w:asciiTheme="minorHAnsi" w:hAnsiTheme="minorHAnsi" w:cstheme="minorHAnsi"/>
        </w:rPr>
        <w:t xml:space="preserve">-Konzerte auf dem Niesen garantieren </w:t>
      </w:r>
      <w:r w:rsidRPr="00DB2190">
        <w:rPr>
          <w:rFonts w:asciiTheme="minorHAnsi" w:hAnsiTheme="minorHAnsi" w:cstheme="minorHAnsi"/>
        </w:rPr>
        <w:t>magische Musikmomente.</w:t>
      </w:r>
    </w:p>
    <w:p w14:paraId="32CC13D8" w14:textId="77777777" w:rsidR="00B7506B" w:rsidRPr="00DB2190" w:rsidRDefault="00B7506B" w:rsidP="004B7B00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4FE57D1D" w14:textId="5690A104" w:rsidR="00B7506B" w:rsidRPr="00DB2190" w:rsidRDefault="00B7506B" w:rsidP="00B7506B">
      <w:pPr>
        <w:rPr>
          <w:rFonts w:asciiTheme="minorHAnsi" w:hAnsiTheme="minorHAnsi" w:cstheme="minorHAnsi"/>
          <w:highlight w:val="yellow"/>
        </w:rPr>
      </w:pPr>
      <w:r w:rsidRPr="00DB2190">
        <w:rPr>
          <w:rFonts w:asciiTheme="minorHAnsi" w:hAnsiTheme="minorHAnsi" w:cstheme="minorHAnsi"/>
          <w:b/>
          <w:bCs/>
        </w:rPr>
        <w:t>Ein Wanderticket – zig Möglichkeiten</w:t>
      </w:r>
    </w:p>
    <w:p w14:paraId="31FD97C7" w14:textId="460AAFE2" w:rsidR="00B7506B" w:rsidRPr="00DB2190" w:rsidRDefault="00B7506B" w:rsidP="00241986">
      <w:pPr>
        <w:spacing w:line="360" w:lineRule="auto"/>
        <w:jc w:val="both"/>
        <w:rPr>
          <w:rFonts w:asciiTheme="minorHAnsi" w:hAnsiTheme="minorHAnsi" w:cstheme="minorHAnsi"/>
        </w:rPr>
      </w:pPr>
      <w:r w:rsidRPr="00DB2190">
        <w:rPr>
          <w:rFonts w:asciiTheme="minorHAnsi" w:hAnsiTheme="minorHAnsi" w:cstheme="minorHAnsi"/>
        </w:rPr>
        <w:t>Vom 24. Juni bis zum 16. Oktober</w:t>
      </w:r>
      <w:r w:rsidR="00241986" w:rsidRPr="00DB2190">
        <w:rPr>
          <w:rFonts w:asciiTheme="minorHAnsi" w:hAnsiTheme="minorHAnsi" w:cstheme="minorHAnsi"/>
        </w:rPr>
        <w:t>,</w:t>
      </w:r>
      <w:r w:rsidR="00241986" w:rsidRPr="00DB2190">
        <w:t xml:space="preserve"> </w:t>
      </w:r>
      <w:r w:rsidR="00241986" w:rsidRPr="00DB2190">
        <w:rPr>
          <w:rFonts w:asciiTheme="minorHAnsi" w:hAnsiTheme="minorHAnsi" w:cstheme="minorHAnsi"/>
        </w:rPr>
        <w:t>jeweils von Mittwoch bis Sonntag, sowie am Montag, 1. August,</w:t>
      </w:r>
      <w:r w:rsidRPr="00DB2190">
        <w:rPr>
          <w:rFonts w:asciiTheme="minorHAnsi" w:hAnsiTheme="minorHAnsi" w:cstheme="minorHAnsi"/>
        </w:rPr>
        <w:t xml:space="preserve"> profitieren Naturverbundene vom </w:t>
      </w:r>
      <w:hyperlink r:id="rId9" w:history="1">
        <w:r w:rsidRPr="00DB2190">
          <w:rPr>
            <w:rStyle w:val="Hyperlink"/>
            <w:rFonts w:asciiTheme="minorHAnsi" w:hAnsiTheme="minorHAnsi" w:cstheme="minorHAnsi"/>
            <w:color w:val="auto"/>
          </w:rPr>
          <w:t xml:space="preserve">Wanderticket </w:t>
        </w:r>
        <w:proofErr w:type="spellStart"/>
        <w:r w:rsidRPr="00DB2190">
          <w:rPr>
            <w:rStyle w:val="Hyperlink"/>
            <w:rFonts w:asciiTheme="minorHAnsi" w:hAnsiTheme="minorHAnsi" w:cstheme="minorHAnsi"/>
            <w:color w:val="auto"/>
          </w:rPr>
          <w:t>Adelboden</w:t>
        </w:r>
        <w:proofErr w:type="spellEnd"/>
        <w:r w:rsidRPr="00DB2190">
          <w:rPr>
            <w:rStyle w:val="Hyperlink"/>
            <w:rFonts w:asciiTheme="minorHAnsi" w:hAnsiTheme="minorHAnsi" w:cstheme="minorHAnsi"/>
            <w:color w:val="auto"/>
          </w:rPr>
          <w:t>-Lenk</w:t>
        </w:r>
      </w:hyperlink>
      <w:r w:rsidRPr="00DB2190">
        <w:rPr>
          <w:rFonts w:asciiTheme="minorHAnsi" w:hAnsiTheme="minorHAnsi" w:cstheme="minorHAnsi"/>
        </w:rPr>
        <w:t xml:space="preserve">. Bereits ab </w:t>
      </w:r>
      <w:r w:rsidR="00377EFC">
        <w:rPr>
          <w:rFonts w:asciiTheme="minorHAnsi" w:hAnsiTheme="minorHAnsi" w:cstheme="minorHAnsi"/>
        </w:rPr>
        <w:t xml:space="preserve">CHF </w:t>
      </w:r>
      <w:r w:rsidRPr="00DB2190">
        <w:rPr>
          <w:rFonts w:asciiTheme="minorHAnsi" w:hAnsiTheme="minorHAnsi" w:cstheme="minorHAnsi"/>
        </w:rPr>
        <w:t>25</w:t>
      </w:r>
      <w:r w:rsidR="00377EFC">
        <w:rPr>
          <w:rFonts w:asciiTheme="minorHAnsi" w:hAnsiTheme="minorHAnsi" w:cstheme="minorHAnsi"/>
        </w:rPr>
        <w:t>.00</w:t>
      </w:r>
      <w:r w:rsidRPr="00DB2190">
        <w:rPr>
          <w:rFonts w:asciiTheme="minorHAnsi" w:hAnsiTheme="minorHAnsi" w:cstheme="minorHAnsi"/>
        </w:rPr>
        <w:t xml:space="preserve"> </w:t>
      </w:r>
      <w:r w:rsidR="00AB7865" w:rsidRPr="00DB2190">
        <w:rPr>
          <w:rFonts w:asciiTheme="minorHAnsi" w:hAnsiTheme="minorHAnsi" w:cstheme="minorHAnsi"/>
        </w:rPr>
        <w:t>ermöglicht</w:t>
      </w:r>
      <w:r w:rsidRPr="00DB2190">
        <w:rPr>
          <w:rFonts w:asciiTheme="minorHAnsi" w:hAnsiTheme="minorHAnsi" w:cstheme="minorHAnsi"/>
        </w:rPr>
        <w:t xml:space="preserve"> das Sommerangebot Zug</w:t>
      </w:r>
      <w:r w:rsidR="00AB7865" w:rsidRPr="00DB2190">
        <w:rPr>
          <w:rFonts w:asciiTheme="minorHAnsi" w:hAnsiTheme="minorHAnsi" w:cstheme="minorHAnsi"/>
        </w:rPr>
        <w:t>-</w:t>
      </w:r>
      <w:r w:rsidRPr="00DB2190">
        <w:rPr>
          <w:rFonts w:asciiTheme="minorHAnsi" w:hAnsiTheme="minorHAnsi" w:cstheme="minorHAnsi"/>
        </w:rPr>
        <w:t>, Bus</w:t>
      </w:r>
      <w:r w:rsidR="00AB7865" w:rsidRPr="00DB2190">
        <w:rPr>
          <w:rFonts w:asciiTheme="minorHAnsi" w:hAnsiTheme="minorHAnsi" w:cstheme="minorHAnsi"/>
        </w:rPr>
        <w:t>-</w:t>
      </w:r>
      <w:r w:rsidRPr="00DB2190">
        <w:rPr>
          <w:rFonts w:asciiTheme="minorHAnsi" w:hAnsiTheme="minorHAnsi" w:cstheme="minorHAnsi"/>
        </w:rPr>
        <w:t xml:space="preserve"> und Bergbahn</w:t>
      </w:r>
      <w:r w:rsidR="00AB7865" w:rsidRPr="00DB2190">
        <w:rPr>
          <w:rFonts w:asciiTheme="minorHAnsi" w:hAnsiTheme="minorHAnsi" w:cstheme="minorHAnsi"/>
        </w:rPr>
        <w:t xml:space="preserve">-Fahrten zu Sparpreisen in der </w:t>
      </w:r>
      <w:r w:rsidRPr="00DB2190">
        <w:rPr>
          <w:rFonts w:asciiTheme="minorHAnsi" w:hAnsiTheme="minorHAnsi" w:cstheme="minorHAnsi"/>
        </w:rPr>
        <w:t xml:space="preserve">einzigartigen </w:t>
      </w:r>
      <w:proofErr w:type="spellStart"/>
      <w:r w:rsidRPr="00DB2190">
        <w:rPr>
          <w:rFonts w:asciiTheme="minorHAnsi" w:hAnsiTheme="minorHAnsi" w:cstheme="minorHAnsi"/>
        </w:rPr>
        <w:t>Wildstrubel</w:t>
      </w:r>
      <w:proofErr w:type="spellEnd"/>
      <w:r w:rsidRPr="00DB2190">
        <w:rPr>
          <w:rFonts w:asciiTheme="minorHAnsi" w:hAnsiTheme="minorHAnsi" w:cstheme="minorHAnsi"/>
        </w:rPr>
        <w:t xml:space="preserve">-Kulisse. </w:t>
      </w:r>
      <w:r w:rsidR="00241986" w:rsidRPr="00DB2190">
        <w:rPr>
          <w:rFonts w:asciiTheme="minorHAnsi" w:hAnsiTheme="minorHAnsi" w:cstheme="minorHAnsi"/>
        </w:rPr>
        <w:t xml:space="preserve">Ab Spiez </w:t>
      </w:r>
      <w:r w:rsidR="00AB7865" w:rsidRPr="00DB2190">
        <w:rPr>
          <w:rFonts w:asciiTheme="minorHAnsi" w:hAnsiTheme="minorHAnsi" w:cstheme="minorHAnsi"/>
        </w:rPr>
        <w:t>gelangen</w:t>
      </w:r>
      <w:r w:rsidR="00241986" w:rsidRPr="00DB2190">
        <w:rPr>
          <w:rFonts w:asciiTheme="minorHAnsi" w:hAnsiTheme="minorHAnsi" w:cstheme="minorHAnsi"/>
        </w:rPr>
        <w:t xml:space="preserve"> die Gäste mit Zug und Bus bis an die Lenk. Dort gondelt es sich bequem hoch zum </w:t>
      </w:r>
      <w:proofErr w:type="spellStart"/>
      <w:r w:rsidR="00241986" w:rsidRPr="00DB2190">
        <w:rPr>
          <w:rFonts w:asciiTheme="minorHAnsi" w:hAnsiTheme="minorHAnsi" w:cstheme="minorHAnsi"/>
        </w:rPr>
        <w:t>Metschstand</w:t>
      </w:r>
      <w:proofErr w:type="spellEnd"/>
      <w:r w:rsidR="00241986" w:rsidRPr="00DB2190">
        <w:rPr>
          <w:rFonts w:asciiTheme="minorHAnsi" w:hAnsiTheme="minorHAnsi" w:cstheme="minorHAnsi"/>
        </w:rPr>
        <w:t xml:space="preserve">, bevor es auf einer der drei vorgeschlagenen Wanderrouten Richtung </w:t>
      </w:r>
      <w:proofErr w:type="spellStart"/>
      <w:r w:rsidR="00241986" w:rsidRPr="00DB2190">
        <w:rPr>
          <w:rFonts w:asciiTheme="minorHAnsi" w:hAnsiTheme="minorHAnsi" w:cstheme="minorHAnsi"/>
        </w:rPr>
        <w:t>Adelboden</w:t>
      </w:r>
      <w:proofErr w:type="spellEnd"/>
      <w:r w:rsidR="000F2DDA" w:rsidRPr="00DB2190">
        <w:rPr>
          <w:rFonts w:asciiTheme="minorHAnsi" w:hAnsiTheme="minorHAnsi" w:cstheme="minorHAnsi"/>
        </w:rPr>
        <w:t xml:space="preserve"> geht</w:t>
      </w:r>
      <w:r w:rsidR="00241986" w:rsidRPr="00DB2190">
        <w:rPr>
          <w:rFonts w:asciiTheme="minorHAnsi" w:hAnsiTheme="minorHAnsi" w:cstheme="minorHAnsi"/>
        </w:rPr>
        <w:t xml:space="preserve">. Bus und </w:t>
      </w:r>
      <w:r w:rsidR="00AB7865" w:rsidRPr="00DB2190">
        <w:rPr>
          <w:rFonts w:asciiTheme="minorHAnsi" w:hAnsiTheme="minorHAnsi" w:cstheme="minorHAnsi"/>
        </w:rPr>
        <w:t>Bahn bringen einen dann</w:t>
      </w:r>
      <w:r w:rsidR="00241986" w:rsidRPr="00DB2190">
        <w:rPr>
          <w:rFonts w:asciiTheme="minorHAnsi" w:hAnsiTheme="minorHAnsi" w:cstheme="minorHAnsi"/>
        </w:rPr>
        <w:t xml:space="preserve"> zurück nach Spiez. Die Rundreise lässt sich</w:t>
      </w:r>
      <w:r w:rsidR="00AB7865" w:rsidRPr="00DB2190">
        <w:rPr>
          <w:rFonts w:asciiTheme="minorHAnsi" w:hAnsiTheme="minorHAnsi" w:cstheme="minorHAnsi"/>
        </w:rPr>
        <w:t xml:space="preserve"> natürlich</w:t>
      </w:r>
      <w:r w:rsidR="00241986" w:rsidRPr="00DB2190">
        <w:rPr>
          <w:rFonts w:asciiTheme="minorHAnsi" w:hAnsiTheme="minorHAnsi" w:cstheme="minorHAnsi"/>
        </w:rPr>
        <w:t xml:space="preserve"> </w:t>
      </w:r>
      <w:r w:rsidR="00E11C85" w:rsidRPr="00DB2190">
        <w:rPr>
          <w:rFonts w:asciiTheme="minorHAnsi" w:hAnsiTheme="minorHAnsi" w:cstheme="minorHAnsi"/>
        </w:rPr>
        <w:t>auch</w:t>
      </w:r>
      <w:r w:rsidR="00241986" w:rsidRPr="00DB2190">
        <w:rPr>
          <w:rFonts w:asciiTheme="minorHAnsi" w:hAnsiTheme="minorHAnsi" w:cstheme="minorHAnsi"/>
        </w:rPr>
        <w:t xml:space="preserve"> in umgekehrter Richtung absolvieren.</w:t>
      </w:r>
    </w:p>
    <w:p w14:paraId="63F9AF98" w14:textId="77777777" w:rsidR="00BF0AD1" w:rsidRPr="00DB2190" w:rsidRDefault="00BF0AD1" w:rsidP="00BF0AD1">
      <w:pPr>
        <w:rPr>
          <w:rFonts w:asciiTheme="minorHAnsi" w:hAnsiTheme="minorHAnsi" w:cstheme="minorHAnsi"/>
        </w:rPr>
      </w:pPr>
    </w:p>
    <w:p w14:paraId="63EF1685" w14:textId="65F233B1" w:rsidR="00F355A0" w:rsidRPr="00DB2190" w:rsidRDefault="00CF45E8" w:rsidP="00F355A0">
      <w:pPr>
        <w:rPr>
          <w:rFonts w:asciiTheme="minorHAnsi" w:hAnsiTheme="minorHAnsi" w:cstheme="minorHAnsi"/>
          <w:b/>
        </w:rPr>
      </w:pPr>
      <w:r w:rsidRPr="00DB2190">
        <w:rPr>
          <w:rFonts w:asciiTheme="minorHAnsi" w:hAnsiTheme="minorHAnsi" w:cstheme="minorHAnsi"/>
          <w:b/>
        </w:rPr>
        <w:t>«</w:t>
      </w:r>
      <w:proofErr w:type="spellStart"/>
      <w:r w:rsidRPr="00DB2190">
        <w:rPr>
          <w:rFonts w:asciiTheme="minorHAnsi" w:hAnsiTheme="minorHAnsi" w:cstheme="minorHAnsi"/>
          <w:b/>
        </w:rPr>
        <w:t>Fiescherblick</w:t>
      </w:r>
      <w:proofErr w:type="spellEnd"/>
      <w:r w:rsidRPr="00DB2190">
        <w:rPr>
          <w:rFonts w:asciiTheme="minorHAnsi" w:hAnsiTheme="minorHAnsi" w:cstheme="minorHAnsi"/>
          <w:b/>
        </w:rPr>
        <w:t>» in</w:t>
      </w:r>
      <w:r w:rsidR="00BF0AD1" w:rsidRPr="00DB2190">
        <w:rPr>
          <w:rFonts w:asciiTheme="minorHAnsi" w:hAnsiTheme="minorHAnsi" w:cstheme="minorHAnsi"/>
          <w:b/>
        </w:rPr>
        <w:t xml:space="preserve"> Grindelwald</w:t>
      </w:r>
      <w:r w:rsidRPr="00DB2190">
        <w:rPr>
          <w:rFonts w:asciiTheme="minorHAnsi" w:hAnsiTheme="minorHAnsi" w:cstheme="minorHAnsi"/>
          <w:b/>
        </w:rPr>
        <w:t xml:space="preserve"> wieder offen</w:t>
      </w:r>
    </w:p>
    <w:p w14:paraId="0AC095AF" w14:textId="38C40310" w:rsidR="00BF0AD1" w:rsidRPr="00DB2190" w:rsidRDefault="00F355A0" w:rsidP="00BF0AD1">
      <w:pPr>
        <w:spacing w:line="360" w:lineRule="auto"/>
        <w:jc w:val="both"/>
        <w:rPr>
          <w:rFonts w:asciiTheme="minorHAnsi" w:hAnsiTheme="minorHAnsi" w:cstheme="minorHAnsi"/>
        </w:rPr>
      </w:pPr>
      <w:r w:rsidRPr="00DB2190">
        <w:rPr>
          <w:rFonts w:asciiTheme="minorHAnsi" w:hAnsiTheme="minorHAnsi" w:cstheme="minorHAnsi"/>
        </w:rPr>
        <w:t xml:space="preserve">Ganze zwölf Jahre stand das ehemalige </w:t>
      </w:r>
      <w:hyperlink r:id="rId10" w:history="1">
        <w:r w:rsidR="00077195" w:rsidRPr="00DB2190">
          <w:rPr>
            <w:rStyle w:val="Hyperlink"/>
            <w:rFonts w:asciiTheme="minorHAnsi" w:hAnsiTheme="minorHAnsi" w:cstheme="minorHAnsi"/>
            <w:color w:val="auto"/>
          </w:rPr>
          <w:t xml:space="preserve">Hotel </w:t>
        </w:r>
        <w:proofErr w:type="spellStart"/>
        <w:r w:rsidR="00077195" w:rsidRPr="00DB2190">
          <w:rPr>
            <w:rStyle w:val="Hyperlink"/>
            <w:rFonts w:asciiTheme="minorHAnsi" w:hAnsiTheme="minorHAnsi" w:cstheme="minorHAnsi"/>
            <w:color w:val="auto"/>
          </w:rPr>
          <w:t>Fiescherblick</w:t>
        </w:r>
        <w:proofErr w:type="spellEnd"/>
      </w:hyperlink>
      <w:r w:rsidR="00077195" w:rsidRPr="00DB2190">
        <w:rPr>
          <w:rStyle w:val="Hyperlink"/>
          <w:rFonts w:asciiTheme="minorHAnsi" w:hAnsiTheme="minorHAnsi" w:cstheme="minorHAnsi"/>
          <w:color w:val="auto"/>
        </w:rPr>
        <w:t xml:space="preserve"> </w:t>
      </w:r>
      <w:r w:rsidRPr="00DB2190">
        <w:rPr>
          <w:rFonts w:asciiTheme="minorHAnsi" w:hAnsiTheme="minorHAnsi" w:cstheme="minorHAnsi"/>
        </w:rPr>
        <w:t xml:space="preserve">in Grindelwald leer. 2021 erwarb Familie Michel, Gastgeber im gegenüberliegenden Hotel Gletschergarten, das Grundstück. </w:t>
      </w:r>
      <w:r w:rsidR="00C93864" w:rsidRPr="00DB2190">
        <w:rPr>
          <w:rFonts w:asciiTheme="minorHAnsi" w:hAnsiTheme="minorHAnsi" w:cstheme="minorHAnsi"/>
        </w:rPr>
        <w:t xml:space="preserve">Im Laufe des letzten Jahres </w:t>
      </w:r>
      <w:r w:rsidR="00077195" w:rsidRPr="00DB2190">
        <w:rPr>
          <w:rFonts w:asciiTheme="minorHAnsi" w:hAnsiTheme="minorHAnsi" w:cstheme="minorHAnsi"/>
        </w:rPr>
        <w:t xml:space="preserve">wurde das Gebäude unter der Leitung der </w:t>
      </w:r>
      <w:r w:rsidR="00BF0AD1" w:rsidRPr="00DB2190">
        <w:rPr>
          <w:rFonts w:asciiTheme="minorHAnsi" w:hAnsiTheme="minorHAnsi" w:cstheme="minorHAnsi"/>
        </w:rPr>
        <w:t>Brüder Matthias und Lars Michel</w:t>
      </w:r>
      <w:r w:rsidR="00077195" w:rsidRPr="00DB2190">
        <w:rPr>
          <w:rFonts w:asciiTheme="minorHAnsi" w:hAnsiTheme="minorHAnsi" w:cstheme="minorHAnsi"/>
        </w:rPr>
        <w:t xml:space="preserve"> komplett saniert und gegen Ende Dezember 2022 wieder eröffnet. Ein skandinav</w:t>
      </w:r>
      <w:r w:rsidR="006E6307" w:rsidRPr="00DB2190">
        <w:rPr>
          <w:rFonts w:asciiTheme="minorHAnsi" w:hAnsiTheme="minorHAnsi" w:cstheme="minorHAnsi"/>
        </w:rPr>
        <w:t xml:space="preserve">isch inspirierter Stil prägt die 19 Zimmer des neuen Boutique-Hotels. Sie verfügen über einen Balkon </w:t>
      </w:r>
      <w:r w:rsidR="00DB2190" w:rsidRPr="00DB2190">
        <w:rPr>
          <w:rFonts w:asciiTheme="minorHAnsi" w:hAnsiTheme="minorHAnsi" w:cstheme="minorHAnsi"/>
        </w:rPr>
        <w:t>mit</w:t>
      </w:r>
      <w:r w:rsidR="006E6307" w:rsidRPr="00DB2190">
        <w:rPr>
          <w:rFonts w:asciiTheme="minorHAnsi" w:hAnsiTheme="minorHAnsi" w:cstheme="minorHAnsi"/>
        </w:rPr>
        <w:t xml:space="preserve"> atemberaubende</w:t>
      </w:r>
      <w:r w:rsidR="00DB2190" w:rsidRPr="00DB2190">
        <w:rPr>
          <w:rFonts w:asciiTheme="minorHAnsi" w:hAnsiTheme="minorHAnsi" w:cstheme="minorHAnsi"/>
        </w:rPr>
        <w:t>r</w:t>
      </w:r>
      <w:r w:rsidR="006E6307" w:rsidRPr="00DB2190">
        <w:rPr>
          <w:rFonts w:asciiTheme="minorHAnsi" w:hAnsiTheme="minorHAnsi" w:cstheme="minorHAnsi"/>
        </w:rPr>
        <w:t xml:space="preserve"> Sicht </w:t>
      </w:r>
      <w:r w:rsidR="00BF0AD1" w:rsidRPr="00DB2190">
        <w:rPr>
          <w:rFonts w:asciiTheme="minorHAnsi" w:hAnsiTheme="minorHAnsi" w:cstheme="minorHAnsi"/>
        </w:rPr>
        <w:t xml:space="preserve">auf die </w:t>
      </w:r>
      <w:proofErr w:type="spellStart"/>
      <w:r w:rsidR="00BF0AD1" w:rsidRPr="00DB2190">
        <w:rPr>
          <w:rFonts w:asciiTheme="minorHAnsi" w:eastAsiaTheme="minorHAnsi" w:hAnsiTheme="minorHAnsi" w:cstheme="minorHAnsi"/>
        </w:rPr>
        <w:t>Fiescherwand</w:t>
      </w:r>
      <w:proofErr w:type="spellEnd"/>
      <w:r w:rsidR="00BF0AD1" w:rsidRPr="00DB2190">
        <w:rPr>
          <w:rFonts w:asciiTheme="minorHAnsi" w:hAnsiTheme="minorHAnsi" w:cstheme="minorHAnsi"/>
        </w:rPr>
        <w:t xml:space="preserve">, das Wetterhorn, die First </w:t>
      </w:r>
      <w:r w:rsidR="006E6307" w:rsidRPr="00DB2190">
        <w:rPr>
          <w:rFonts w:asciiTheme="minorHAnsi" w:hAnsiTheme="minorHAnsi" w:cstheme="minorHAnsi"/>
        </w:rPr>
        <w:t>und</w:t>
      </w:r>
      <w:r w:rsidR="00BF0AD1" w:rsidRPr="00DB2190">
        <w:rPr>
          <w:rFonts w:asciiTheme="minorHAnsi" w:hAnsiTheme="minorHAnsi" w:cstheme="minorHAnsi"/>
        </w:rPr>
        <w:t xml:space="preserve"> den Eiger. Im Restaurant verarbeitet das junge Küchenteam lokale Zutaten zu modernen Gerichten, inspiriert von kulinarischen Reisen durch Japan und Skandinavien. </w:t>
      </w:r>
    </w:p>
    <w:p w14:paraId="1DE334AB" w14:textId="35BCD9B4" w:rsidR="00BF0AD1" w:rsidRPr="00DB2190" w:rsidRDefault="00BF0AD1" w:rsidP="00BF0AD1">
      <w:pPr>
        <w:rPr>
          <w:rFonts w:asciiTheme="minorHAnsi" w:hAnsiTheme="minorHAnsi" w:cstheme="minorHAnsi"/>
          <w:b/>
          <w:bCs/>
        </w:rPr>
      </w:pPr>
    </w:p>
    <w:p w14:paraId="28F8A622" w14:textId="77777777" w:rsidR="006E6307" w:rsidRPr="00DB2190" w:rsidRDefault="006E6307" w:rsidP="00BF0AD1">
      <w:pPr>
        <w:rPr>
          <w:rFonts w:asciiTheme="minorHAnsi" w:hAnsiTheme="minorHAnsi" w:cstheme="minorHAnsi"/>
          <w:b/>
          <w:bCs/>
        </w:rPr>
      </w:pPr>
    </w:p>
    <w:p w14:paraId="1D1B64F0" w14:textId="0E704AD8" w:rsidR="00BF0AD1" w:rsidRPr="00DB2190" w:rsidRDefault="00BF0AD1" w:rsidP="00BF0AD1">
      <w:pPr>
        <w:rPr>
          <w:rFonts w:asciiTheme="minorHAnsi" w:hAnsiTheme="minorHAnsi" w:cstheme="minorHAnsi"/>
          <w:b/>
          <w:bCs/>
        </w:rPr>
      </w:pPr>
      <w:r w:rsidRPr="00DB2190">
        <w:rPr>
          <w:rFonts w:asciiTheme="minorHAnsi" w:hAnsiTheme="minorHAnsi" w:cstheme="minorHAnsi"/>
          <w:b/>
          <w:bCs/>
        </w:rPr>
        <w:lastRenderedPageBreak/>
        <w:t>First Friday in Biel</w:t>
      </w:r>
    </w:p>
    <w:p w14:paraId="127578C7" w14:textId="76905E26" w:rsidR="00BF0AD1" w:rsidRPr="00DB2190" w:rsidRDefault="00BF0AD1" w:rsidP="00BF0AD1">
      <w:pPr>
        <w:spacing w:line="360" w:lineRule="auto"/>
        <w:jc w:val="both"/>
        <w:rPr>
          <w:rFonts w:asciiTheme="minorHAnsi" w:hAnsiTheme="minorHAnsi" w:cstheme="minorHAnsi"/>
        </w:rPr>
      </w:pPr>
      <w:r w:rsidRPr="00DB2190">
        <w:rPr>
          <w:rFonts w:asciiTheme="minorHAnsi" w:hAnsiTheme="minorHAnsi" w:cstheme="minorHAnsi"/>
        </w:rPr>
        <w:t xml:space="preserve">An jedem ersten Freitag des Monats präsentiert sich die Bieler Altstadt von ihrer besten Seite. Die </w:t>
      </w:r>
      <w:r w:rsidR="00D43C1F" w:rsidRPr="00DB2190">
        <w:rPr>
          <w:rFonts w:asciiTheme="minorHAnsi" w:hAnsiTheme="minorHAnsi" w:cstheme="minorHAnsi"/>
        </w:rPr>
        <w:t xml:space="preserve">beschaulichen </w:t>
      </w:r>
      <w:r w:rsidRPr="00DB2190">
        <w:rPr>
          <w:rFonts w:asciiTheme="minorHAnsi" w:hAnsiTheme="minorHAnsi" w:cstheme="minorHAnsi"/>
        </w:rPr>
        <w:t xml:space="preserve">Gassen und Gebäude laden </w:t>
      </w:r>
      <w:r w:rsidR="00932A8E" w:rsidRPr="00DB2190">
        <w:rPr>
          <w:rFonts w:asciiTheme="minorHAnsi" w:hAnsiTheme="minorHAnsi" w:cstheme="minorHAnsi"/>
        </w:rPr>
        <w:t xml:space="preserve">bis 22 Uhr </w:t>
      </w:r>
      <w:r w:rsidRPr="00DB2190">
        <w:rPr>
          <w:rFonts w:asciiTheme="minorHAnsi" w:hAnsiTheme="minorHAnsi" w:cstheme="minorHAnsi"/>
        </w:rPr>
        <w:t>zum Bummeln</w:t>
      </w:r>
      <w:r w:rsidR="00932A8E" w:rsidRPr="00DB2190">
        <w:rPr>
          <w:rFonts w:asciiTheme="minorHAnsi" w:hAnsiTheme="minorHAnsi" w:cstheme="minorHAnsi"/>
        </w:rPr>
        <w:t xml:space="preserve"> und </w:t>
      </w:r>
      <w:r w:rsidRPr="00DB2190">
        <w:rPr>
          <w:rFonts w:asciiTheme="minorHAnsi" w:hAnsiTheme="minorHAnsi" w:cstheme="minorHAnsi"/>
        </w:rPr>
        <w:t>Shoppen</w:t>
      </w:r>
      <w:r w:rsidR="00241986" w:rsidRPr="00DB2190">
        <w:rPr>
          <w:rFonts w:asciiTheme="minorHAnsi" w:hAnsiTheme="minorHAnsi" w:cstheme="minorHAnsi"/>
        </w:rPr>
        <w:t xml:space="preserve"> ein</w:t>
      </w:r>
      <w:r w:rsidRPr="00DB2190">
        <w:rPr>
          <w:rFonts w:asciiTheme="minorHAnsi" w:hAnsiTheme="minorHAnsi" w:cstheme="minorHAnsi"/>
        </w:rPr>
        <w:t xml:space="preserve">. Theater, Galerien, Restaurants, Bars und Klubs sorgen mit Konzerten und DJs für Unterhaltung. </w:t>
      </w:r>
      <w:r w:rsidR="006E6307" w:rsidRPr="00DB2190">
        <w:rPr>
          <w:rFonts w:asciiTheme="minorHAnsi" w:hAnsiTheme="minorHAnsi" w:cstheme="minorHAnsi"/>
        </w:rPr>
        <w:t>Im Rahmen einer</w:t>
      </w:r>
      <w:r w:rsidRPr="00DB2190">
        <w:rPr>
          <w:rFonts w:asciiTheme="minorHAnsi" w:hAnsiTheme="minorHAnsi" w:cstheme="minorHAnsi"/>
        </w:rPr>
        <w:t xml:space="preserve"> exklusive</w:t>
      </w:r>
      <w:r w:rsidR="006E6307" w:rsidRPr="00DB2190">
        <w:rPr>
          <w:rFonts w:asciiTheme="minorHAnsi" w:hAnsiTheme="minorHAnsi" w:cstheme="minorHAnsi"/>
        </w:rPr>
        <w:t>n</w:t>
      </w:r>
      <w:r w:rsidRPr="00DB2190">
        <w:rPr>
          <w:rFonts w:asciiTheme="minorHAnsi" w:hAnsiTheme="minorHAnsi" w:cstheme="minorHAnsi"/>
        </w:rPr>
        <w:t xml:space="preserve"> </w:t>
      </w:r>
      <w:hyperlink r:id="rId11" w:history="1">
        <w:r w:rsidRPr="00DB2190">
          <w:rPr>
            <w:rStyle w:val="Hyperlink"/>
            <w:rFonts w:asciiTheme="minorHAnsi" w:hAnsiTheme="minorHAnsi" w:cstheme="minorHAnsi"/>
            <w:color w:val="auto"/>
          </w:rPr>
          <w:t>First Friday</w:t>
        </w:r>
      </w:hyperlink>
      <w:r w:rsidR="005F5B33" w:rsidRPr="00DB2190">
        <w:rPr>
          <w:rFonts w:asciiTheme="minorHAnsi" w:hAnsiTheme="minorHAnsi" w:cstheme="minorHAnsi"/>
        </w:rPr>
        <w:t>-</w:t>
      </w:r>
      <w:r w:rsidR="006E6307" w:rsidRPr="00DB2190">
        <w:rPr>
          <w:rFonts w:asciiTheme="minorHAnsi" w:hAnsiTheme="minorHAnsi" w:cstheme="minorHAnsi"/>
        </w:rPr>
        <w:t>Altstadt</w:t>
      </w:r>
      <w:r w:rsidRPr="00DB2190">
        <w:rPr>
          <w:rFonts w:asciiTheme="minorHAnsi" w:hAnsiTheme="minorHAnsi" w:cstheme="minorHAnsi"/>
        </w:rPr>
        <w:t xml:space="preserve">führung </w:t>
      </w:r>
      <w:r w:rsidR="00D43C1F" w:rsidRPr="00DB2190">
        <w:rPr>
          <w:rFonts w:asciiTheme="minorHAnsi" w:hAnsiTheme="minorHAnsi" w:cstheme="minorHAnsi"/>
        </w:rPr>
        <w:t>erkunden</w:t>
      </w:r>
      <w:r w:rsidR="006E6307" w:rsidRPr="00DB2190">
        <w:rPr>
          <w:rFonts w:asciiTheme="minorHAnsi" w:hAnsiTheme="minorHAnsi" w:cstheme="minorHAnsi"/>
        </w:rPr>
        <w:t xml:space="preserve"> die Teilnehmenden die </w:t>
      </w:r>
      <w:r w:rsidR="00C72482" w:rsidRPr="00DB2190">
        <w:rPr>
          <w:rFonts w:asciiTheme="minorHAnsi" w:hAnsiTheme="minorHAnsi" w:cstheme="minorHAnsi"/>
        </w:rPr>
        <w:t>«</w:t>
      </w:r>
      <w:proofErr w:type="spellStart"/>
      <w:r w:rsidR="00C72482" w:rsidRPr="00DB2190">
        <w:rPr>
          <w:rFonts w:asciiTheme="minorHAnsi" w:hAnsiTheme="minorHAnsi" w:cstheme="minorHAnsi"/>
        </w:rPr>
        <w:t>Hiddem</w:t>
      </w:r>
      <w:proofErr w:type="spellEnd"/>
      <w:r w:rsidR="00C72482" w:rsidRPr="00DB2190">
        <w:rPr>
          <w:rFonts w:asciiTheme="minorHAnsi" w:hAnsiTheme="minorHAnsi" w:cstheme="minorHAnsi"/>
        </w:rPr>
        <w:t xml:space="preserve"> </w:t>
      </w:r>
      <w:proofErr w:type="spellStart"/>
      <w:r w:rsidR="00C72482" w:rsidRPr="00DB2190">
        <w:rPr>
          <w:rFonts w:asciiTheme="minorHAnsi" w:hAnsiTheme="minorHAnsi" w:cstheme="minorHAnsi"/>
        </w:rPr>
        <w:t>Gems</w:t>
      </w:r>
      <w:proofErr w:type="spellEnd"/>
      <w:r w:rsidR="00C72482" w:rsidRPr="00DB2190">
        <w:rPr>
          <w:rFonts w:asciiTheme="minorHAnsi" w:hAnsiTheme="minorHAnsi" w:cstheme="minorHAnsi"/>
        </w:rPr>
        <w:t>»</w:t>
      </w:r>
      <w:r w:rsidR="006E6307" w:rsidRPr="00DB2190">
        <w:rPr>
          <w:rFonts w:asciiTheme="minorHAnsi" w:hAnsiTheme="minorHAnsi" w:cstheme="minorHAnsi"/>
        </w:rPr>
        <w:t xml:space="preserve"> </w:t>
      </w:r>
      <w:r w:rsidR="00D43C1F" w:rsidRPr="00DB2190">
        <w:rPr>
          <w:rFonts w:asciiTheme="minorHAnsi" w:hAnsiTheme="minorHAnsi" w:cstheme="minorHAnsi"/>
        </w:rPr>
        <w:t>hinter</w:t>
      </w:r>
      <w:r w:rsidR="006E6307" w:rsidRPr="00DB2190">
        <w:rPr>
          <w:rFonts w:asciiTheme="minorHAnsi" w:hAnsiTheme="minorHAnsi" w:cstheme="minorHAnsi"/>
        </w:rPr>
        <w:t xml:space="preserve"> den historischen </w:t>
      </w:r>
      <w:r w:rsidR="00D43C1F" w:rsidRPr="00DB2190">
        <w:rPr>
          <w:rFonts w:asciiTheme="minorHAnsi" w:hAnsiTheme="minorHAnsi" w:cstheme="minorHAnsi"/>
        </w:rPr>
        <w:t>Mauern, sie vernehmen Anekdoten über die bewegte Geschichte und erhalten Einblick in das heutige Leben in diesem Quartier. Wer</w:t>
      </w:r>
      <w:r w:rsidRPr="00DB2190">
        <w:rPr>
          <w:rFonts w:asciiTheme="minorHAnsi" w:hAnsiTheme="minorHAnsi" w:cstheme="minorHAnsi"/>
        </w:rPr>
        <w:t xml:space="preserve"> </w:t>
      </w:r>
      <w:r w:rsidR="00D43C1F" w:rsidRPr="00DB2190">
        <w:rPr>
          <w:rFonts w:asciiTheme="minorHAnsi" w:hAnsiTheme="minorHAnsi" w:cstheme="minorHAnsi"/>
        </w:rPr>
        <w:t>den</w:t>
      </w:r>
      <w:r w:rsidR="005F5B33" w:rsidRPr="00DB2190">
        <w:rPr>
          <w:rFonts w:asciiTheme="minorHAnsi" w:hAnsiTheme="minorHAnsi" w:cstheme="minorHAnsi"/>
        </w:rPr>
        <w:t xml:space="preserve"> </w:t>
      </w:r>
      <w:r w:rsidRPr="00DB2190">
        <w:rPr>
          <w:rFonts w:asciiTheme="minorHAnsi" w:hAnsiTheme="minorHAnsi" w:cstheme="minorHAnsi"/>
        </w:rPr>
        <w:t>Aufenthalt in Biel</w:t>
      </w:r>
      <w:r w:rsidR="005F5B33" w:rsidRPr="00DB2190">
        <w:rPr>
          <w:rFonts w:asciiTheme="minorHAnsi" w:hAnsiTheme="minorHAnsi" w:cstheme="minorHAnsi"/>
        </w:rPr>
        <w:t xml:space="preserve"> </w:t>
      </w:r>
      <w:r w:rsidRPr="00DB2190">
        <w:rPr>
          <w:rFonts w:asciiTheme="minorHAnsi" w:hAnsiTheme="minorHAnsi" w:cstheme="minorHAnsi"/>
        </w:rPr>
        <w:t>verlängern möchte, profitie</w:t>
      </w:r>
      <w:r w:rsidR="00D43C1F" w:rsidRPr="00DB2190">
        <w:rPr>
          <w:rFonts w:asciiTheme="minorHAnsi" w:hAnsiTheme="minorHAnsi" w:cstheme="minorHAnsi"/>
        </w:rPr>
        <w:t>rt</w:t>
      </w:r>
      <w:r w:rsidRPr="00DB2190">
        <w:rPr>
          <w:rFonts w:asciiTheme="minorHAnsi" w:hAnsiTheme="minorHAnsi" w:cstheme="minorHAnsi"/>
        </w:rPr>
        <w:t xml:space="preserve"> bei einer Hotelbuchung von</w:t>
      </w:r>
      <w:r w:rsidR="005F5B33" w:rsidRPr="00DB2190">
        <w:rPr>
          <w:rFonts w:asciiTheme="minorHAnsi" w:hAnsiTheme="minorHAnsi" w:cstheme="minorHAnsi"/>
        </w:rPr>
        <w:t xml:space="preserve"> </w:t>
      </w:r>
      <w:r w:rsidRPr="00DB2190">
        <w:rPr>
          <w:rFonts w:asciiTheme="minorHAnsi" w:hAnsiTheme="minorHAnsi" w:cstheme="minorHAnsi"/>
        </w:rPr>
        <w:t>20 Prozent Rabatt.</w:t>
      </w:r>
    </w:p>
    <w:p w14:paraId="388FD320" w14:textId="77777777" w:rsidR="00BF0AD1" w:rsidRPr="00DB2190" w:rsidRDefault="00BF0AD1" w:rsidP="00BF0AD1">
      <w:pPr>
        <w:rPr>
          <w:rFonts w:asciiTheme="minorHAnsi" w:hAnsiTheme="minorHAnsi" w:cstheme="minorHAnsi"/>
          <w:b/>
          <w:bCs/>
        </w:rPr>
      </w:pPr>
    </w:p>
    <w:p w14:paraId="52505323" w14:textId="46046ED8" w:rsidR="00BF0AD1" w:rsidRPr="00DB2190" w:rsidRDefault="001408D3" w:rsidP="00BF0AD1">
      <w:pPr>
        <w:rPr>
          <w:rFonts w:asciiTheme="minorHAnsi" w:hAnsiTheme="minorHAnsi" w:cstheme="minorHAnsi"/>
          <w:b/>
          <w:bCs/>
        </w:rPr>
      </w:pPr>
      <w:r w:rsidRPr="00DB2190">
        <w:rPr>
          <w:rFonts w:asciiTheme="minorHAnsi" w:hAnsiTheme="minorHAnsi" w:cstheme="minorHAnsi"/>
          <w:b/>
          <w:bCs/>
        </w:rPr>
        <w:t>Erlebniswelt Alpenruhe</w:t>
      </w:r>
    </w:p>
    <w:p w14:paraId="7BFEB7DB" w14:textId="5A8A4AC8" w:rsidR="00BF0AD1" w:rsidRPr="00DB2190" w:rsidRDefault="008A3EFB" w:rsidP="008A3EFB">
      <w:pPr>
        <w:spacing w:before="40" w:line="360" w:lineRule="auto"/>
        <w:jc w:val="both"/>
        <w:textAlignment w:val="baseline"/>
        <w:rPr>
          <w:rFonts w:ascii="Calibri" w:hAnsi="Calibri" w:cs="Calibri"/>
        </w:rPr>
      </w:pPr>
      <w:r w:rsidRPr="00DB2190">
        <w:rPr>
          <w:rFonts w:ascii="Calibri" w:hAnsi="Calibri" w:cs="Calibri"/>
        </w:rPr>
        <w:t xml:space="preserve">Seit letztem Sommer geht es in der Stiftung Alpenruhe dank der neuen </w:t>
      </w:r>
      <w:hyperlink r:id="rId12" w:history="1">
        <w:r w:rsidRPr="00DB2190">
          <w:rPr>
            <w:rStyle w:val="Hyperlink"/>
            <w:rFonts w:ascii="Calibri" w:hAnsi="Calibri" w:cs="Calibri"/>
            <w:color w:val="auto"/>
          </w:rPr>
          <w:t>Erlebniswelt Alpenruhe</w:t>
        </w:r>
      </w:hyperlink>
      <w:r w:rsidRPr="00DB2190">
        <w:rPr>
          <w:rFonts w:ascii="Calibri" w:hAnsi="Calibri" w:cs="Calibri"/>
        </w:rPr>
        <w:t xml:space="preserve"> </w:t>
      </w:r>
      <w:r w:rsidR="00D43C1F" w:rsidRPr="00DB2190">
        <w:rPr>
          <w:rFonts w:ascii="Calibri" w:hAnsi="Calibri" w:cs="Calibri"/>
        </w:rPr>
        <w:t>hoch</w:t>
      </w:r>
      <w:r w:rsidRPr="00DB2190">
        <w:rPr>
          <w:rFonts w:ascii="Calibri" w:hAnsi="Calibri" w:cs="Calibri"/>
        </w:rPr>
        <w:t xml:space="preserve"> zu und her. Auf einer Fläche von rund 1</w:t>
      </w:r>
      <w:r w:rsidR="00DB2190" w:rsidRPr="00DB2190">
        <w:rPr>
          <w:rFonts w:ascii="Calibri" w:hAnsi="Calibri" w:cs="Calibri"/>
        </w:rPr>
        <w:t>’</w:t>
      </w:r>
      <w:r w:rsidRPr="00DB2190">
        <w:rPr>
          <w:rFonts w:ascii="Calibri" w:hAnsi="Calibri" w:cs="Calibri"/>
        </w:rPr>
        <w:t>600 Quadratmetern locken ein</w:t>
      </w:r>
      <w:r w:rsidR="001408D3" w:rsidRPr="00DB2190">
        <w:rPr>
          <w:rFonts w:ascii="Calibri" w:hAnsi="Calibri" w:cs="Calibri"/>
        </w:rPr>
        <w:t xml:space="preserve"> grosse</w:t>
      </w:r>
      <w:r w:rsidRPr="00DB2190">
        <w:rPr>
          <w:rFonts w:ascii="Calibri" w:hAnsi="Calibri" w:cs="Calibri"/>
        </w:rPr>
        <w:t>r</w:t>
      </w:r>
      <w:r w:rsidR="001408D3" w:rsidRPr="00DB2190">
        <w:rPr>
          <w:rFonts w:ascii="Calibri" w:hAnsi="Calibri" w:cs="Calibri"/>
        </w:rPr>
        <w:t xml:space="preserve"> Spielplatz mit Kindereisenbahn</w:t>
      </w:r>
      <w:r w:rsidRPr="00DB2190">
        <w:rPr>
          <w:rFonts w:ascii="Calibri" w:hAnsi="Calibri" w:cs="Calibri"/>
        </w:rPr>
        <w:t>, ein</w:t>
      </w:r>
      <w:r w:rsidR="001408D3" w:rsidRPr="00DB2190">
        <w:rPr>
          <w:rFonts w:ascii="Calibri" w:hAnsi="Calibri" w:cs="Calibri"/>
        </w:rPr>
        <w:t xml:space="preserve"> integrierte</w:t>
      </w:r>
      <w:r w:rsidRPr="00DB2190">
        <w:rPr>
          <w:rFonts w:ascii="Calibri" w:hAnsi="Calibri" w:cs="Calibri"/>
        </w:rPr>
        <w:t>r</w:t>
      </w:r>
      <w:r w:rsidR="001408D3" w:rsidRPr="00DB2190">
        <w:rPr>
          <w:rFonts w:ascii="Calibri" w:hAnsi="Calibri" w:cs="Calibri"/>
        </w:rPr>
        <w:t xml:space="preserve"> Streichelzoo</w:t>
      </w:r>
      <w:r w:rsidRPr="00DB2190">
        <w:rPr>
          <w:rFonts w:ascii="Calibri" w:hAnsi="Calibri" w:cs="Calibri"/>
        </w:rPr>
        <w:t xml:space="preserve"> und ab diesem Sommer sogar ein Piratenschiff.</w:t>
      </w:r>
      <w:r w:rsidR="00D43C1F" w:rsidRPr="00DB2190">
        <w:rPr>
          <w:rFonts w:ascii="Calibri" w:hAnsi="Calibri" w:cs="Calibri"/>
        </w:rPr>
        <w:t xml:space="preserve"> Es heisst also</w:t>
      </w:r>
      <w:r w:rsidRPr="00DB2190">
        <w:rPr>
          <w:rFonts w:ascii="Calibri" w:hAnsi="Calibri" w:cs="Calibri"/>
        </w:rPr>
        <w:t xml:space="preserve"> Leinen los für alle grossen und kleinen Seeräuber und Wasserratten.</w:t>
      </w:r>
    </w:p>
    <w:p w14:paraId="2ED6C2D9" w14:textId="77777777" w:rsidR="00BF0AD1" w:rsidRPr="00DB2190" w:rsidRDefault="00BF0AD1" w:rsidP="00BF0AD1">
      <w:pPr>
        <w:rPr>
          <w:rFonts w:asciiTheme="minorHAnsi" w:hAnsiTheme="minorHAnsi" w:cstheme="minorHAnsi"/>
          <w:b/>
          <w:bCs/>
        </w:rPr>
      </w:pPr>
    </w:p>
    <w:p w14:paraId="09D3574A" w14:textId="1E9C0A2C" w:rsidR="00A022E7" w:rsidRPr="00DB2190" w:rsidRDefault="00A022E7" w:rsidP="00BF0AD1">
      <w:pPr>
        <w:rPr>
          <w:rFonts w:asciiTheme="minorHAnsi" w:hAnsiTheme="minorHAnsi" w:cstheme="minorHAnsi"/>
          <w:b/>
          <w:bCs/>
        </w:rPr>
      </w:pPr>
      <w:r w:rsidRPr="00DB2190">
        <w:rPr>
          <w:rFonts w:asciiTheme="minorHAnsi" w:hAnsiTheme="minorHAnsi" w:cstheme="minorHAnsi"/>
          <w:b/>
          <w:bCs/>
        </w:rPr>
        <w:t>In Bern läuft</w:t>
      </w:r>
      <w:r w:rsidR="00CF45E8" w:rsidRPr="00DB2190">
        <w:rPr>
          <w:rFonts w:asciiTheme="minorHAnsi" w:hAnsiTheme="minorHAnsi" w:cstheme="minorHAnsi"/>
          <w:b/>
          <w:bCs/>
        </w:rPr>
        <w:t>’</w:t>
      </w:r>
      <w:r w:rsidRPr="00DB2190">
        <w:rPr>
          <w:rFonts w:asciiTheme="minorHAnsi" w:hAnsiTheme="minorHAnsi" w:cstheme="minorHAnsi"/>
          <w:b/>
          <w:bCs/>
        </w:rPr>
        <w:t>s rund</w:t>
      </w:r>
    </w:p>
    <w:p w14:paraId="29564505" w14:textId="313C58B2" w:rsidR="00BF0AD1" w:rsidRPr="00DB2190" w:rsidRDefault="008E2CFD" w:rsidP="008E2CFD">
      <w:pPr>
        <w:spacing w:after="160" w:line="360" w:lineRule="auto"/>
        <w:contextualSpacing/>
        <w:jc w:val="both"/>
        <w:rPr>
          <w:rFonts w:ascii="Calibri" w:hAnsi="Calibri" w:cs="Calibri"/>
        </w:rPr>
      </w:pPr>
      <w:r w:rsidRPr="00DB2190">
        <w:rPr>
          <w:rFonts w:asciiTheme="minorHAnsi" w:hAnsiTheme="minorHAnsi" w:cstheme="minorHAnsi"/>
        </w:rPr>
        <w:t xml:space="preserve">Rund um die Stadt Bern beeindrucken die ersten </w:t>
      </w:r>
      <w:r w:rsidR="00F81B6B">
        <w:rPr>
          <w:rFonts w:asciiTheme="minorHAnsi" w:hAnsiTheme="minorHAnsi" w:cstheme="minorHAnsi"/>
        </w:rPr>
        <w:t>thematischen</w:t>
      </w:r>
      <w:r w:rsidR="00F81B6B" w:rsidRPr="00DB2190">
        <w:rPr>
          <w:rFonts w:asciiTheme="minorHAnsi" w:hAnsiTheme="minorHAnsi" w:cstheme="minorHAnsi"/>
        </w:rPr>
        <w:t xml:space="preserve"> </w:t>
      </w:r>
      <w:r w:rsidR="00A515F1" w:rsidRPr="00D505C5">
        <w:rPr>
          <w:rFonts w:asciiTheme="minorHAnsi" w:hAnsiTheme="minorHAnsi" w:cstheme="minorHAnsi"/>
        </w:rPr>
        <w:t>E-Bike</w:t>
      </w:r>
      <w:r w:rsidR="00A515F1" w:rsidRPr="00D505C5">
        <w:t xml:space="preserve"> </w:t>
      </w:r>
      <w:r w:rsidR="00F81B6B" w:rsidRPr="00D505C5">
        <w:rPr>
          <w:rFonts w:asciiTheme="minorHAnsi" w:hAnsiTheme="minorHAnsi" w:cstheme="minorHAnsi"/>
        </w:rPr>
        <w:t>Touren</w:t>
      </w:r>
      <w:r w:rsidR="00D505C5" w:rsidRPr="00D505C5">
        <w:rPr>
          <w:rFonts w:asciiTheme="minorHAnsi" w:hAnsiTheme="minorHAnsi" w:cstheme="minorHAnsi"/>
        </w:rPr>
        <w:t xml:space="preserve"> </w:t>
      </w:r>
      <w:r w:rsidRPr="00DB2190">
        <w:rPr>
          <w:rFonts w:asciiTheme="minorHAnsi" w:hAnsiTheme="minorHAnsi" w:cstheme="minorHAnsi"/>
        </w:rPr>
        <w:t xml:space="preserve">der Schweiz. </w:t>
      </w:r>
      <w:r w:rsidRPr="00DB2190">
        <w:rPr>
          <w:rFonts w:ascii="Calibri" w:hAnsi="Calibri" w:cs="Calibri"/>
        </w:rPr>
        <w:t xml:space="preserve">Für die </w:t>
      </w:r>
      <w:r w:rsidR="00D43C1F" w:rsidRPr="00DB2190">
        <w:rPr>
          <w:rFonts w:ascii="Calibri" w:hAnsi="Calibri" w:cs="Calibri"/>
        </w:rPr>
        <w:t>Velo</w:t>
      </w:r>
      <w:r w:rsidRPr="00DB2190">
        <w:rPr>
          <w:rFonts w:ascii="Calibri" w:hAnsi="Calibri" w:cs="Calibri"/>
        </w:rPr>
        <w:t xml:space="preserve">saison 2023 entstand in Zusammenarbeit </w:t>
      </w:r>
      <w:r w:rsidR="00A022E7" w:rsidRPr="00DB2190">
        <w:rPr>
          <w:rFonts w:ascii="Calibri" w:hAnsi="Calibri" w:cs="Calibri"/>
        </w:rPr>
        <w:t xml:space="preserve">mit </w:t>
      </w:r>
      <w:proofErr w:type="spellStart"/>
      <w:r w:rsidR="00A022E7" w:rsidRPr="00DB2190">
        <w:rPr>
          <w:rFonts w:ascii="Calibri" w:hAnsi="Calibri" w:cs="Calibri"/>
        </w:rPr>
        <w:t>Eurotrek</w:t>
      </w:r>
      <w:proofErr w:type="spellEnd"/>
      <w:r w:rsidR="00A022E7" w:rsidRPr="00DB2190">
        <w:rPr>
          <w:rFonts w:ascii="Calibri" w:hAnsi="Calibri" w:cs="Calibri"/>
        </w:rPr>
        <w:t xml:space="preserve"> das </w:t>
      </w:r>
      <w:hyperlink r:id="rId13" w:history="1">
        <w:r w:rsidR="00A022E7" w:rsidRPr="00DB2190">
          <w:rPr>
            <w:rStyle w:val="Hyperlink"/>
            <w:rFonts w:ascii="Calibri" w:hAnsi="Calibri" w:cs="Calibri"/>
            <w:color w:val="auto"/>
          </w:rPr>
          <w:t>viertägige E-Bike-Angebot</w:t>
        </w:r>
      </w:hyperlink>
      <w:r w:rsidR="00A022E7" w:rsidRPr="00DB2190">
        <w:rPr>
          <w:rFonts w:ascii="Calibri" w:hAnsi="Calibri" w:cs="Calibri"/>
        </w:rPr>
        <w:t xml:space="preserve"> „Rund um Bern“.</w:t>
      </w:r>
      <w:r w:rsidRPr="00DB2190">
        <w:rPr>
          <w:rFonts w:ascii="Calibri" w:hAnsi="Calibri" w:cs="Calibri"/>
        </w:rPr>
        <w:t xml:space="preserve"> Alle Routen verlaufen auf dem </w:t>
      </w:r>
      <w:proofErr w:type="spellStart"/>
      <w:r w:rsidRPr="00DB2190">
        <w:rPr>
          <w:rFonts w:ascii="Calibri" w:hAnsi="Calibri" w:cs="Calibri"/>
        </w:rPr>
        <w:t>Velonetz</w:t>
      </w:r>
      <w:proofErr w:type="spellEnd"/>
      <w:r w:rsidRPr="00DB2190">
        <w:rPr>
          <w:rFonts w:ascii="Calibri" w:hAnsi="Calibri" w:cs="Calibri"/>
        </w:rPr>
        <w:t xml:space="preserve"> von </w:t>
      </w:r>
      <w:proofErr w:type="spellStart"/>
      <w:r w:rsidRPr="00DB2190">
        <w:rPr>
          <w:rFonts w:ascii="Calibri" w:hAnsi="Calibri" w:cs="Calibri"/>
        </w:rPr>
        <w:t>SchweizMobil</w:t>
      </w:r>
      <w:proofErr w:type="spellEnd"/>
      <w:r w:rsidRPr="00DB2190">
        <w:rPr>
          <w:rFonts w:ascii="Calibri" w:hAnsi="Calibri" w:cs="Calibri"/>
        </w:rPr>
        <w:t xml:space="preserve">, </w:t>
      </w:r>
      <w:r w:rsidR="00D43C1F" w:rsidRPr="00DB2190">
        <w:rPr>
          <w:rFonts w:ascii="Calibri" w:hAnsi="Calibri" w:cs="Calibri"/>
        </w:rPr>
        <w:t xml:space="preserve">sie </w:t>
      </w:r>
      <w:r w:rsidRPr="00DB2190">
        <w:rPr>
          <w:rFonts w:ascii="Calibri" w:hAnsi="Calibri" w:cs="Calibri"/>
        </w:rPr>
        <w:t xml:space="preserve">sind durchgehend ausgeschildert und </w:t>
      </w:r>
      <w:r w:rsidR="00D43C1F" w:rsidRPr="00DB2190">
        <w:rPr>
          <w:rFonts w:ascii="Calibri" w:hAnsi="Calibri" w:cs="Calibri"/>
        </w:rPr>
        <w:t>liegen weitgehend</w:t>
      </w:r>
      <w:r w:rsidRPr="00DB2190">
        <w:rPr>
          <w:rFonts w:ascii="Calibri" w:hAnsi="Calibri" w:cs="Calibri"/>
        </w:rPr>
        <w:t xml:space="preserve"> abseits der grossen Verkehrsachsen. </w:t>
      </w:r>
      <w:r w:rsidR="00CE117C" w:rsidRPr="00DB2190">
        <w:rPr>
          <w:rFonts w:ascii="Calibri" w:hAnsi="Calibri" w:cs="Calibri"/>
        </w:rPr>
        <w:t xml:space="preserve">Jede Teilstrecke widmet sich an Erlebnisorten einem spezifischen Thema; die </w:t>
      </w:r>
      <w:r w:rsidR="00E73188">
        <w:rPr>
          <w:rFonts w:ascii="Calibri" w:hAnsi="Calibri" w:cs="Calibri"/>
        </w:rPr>
        <w:t>E-Bik</w:t>
      </w:r>
      <w:r w:rsidR="00E73188" w:rsidRPr="00DB2190">
        <w:rPr>
          <w:rFonts w:ascii="Calibri" w:hAnsi="Calibri" w:cs="Calibri"/>
        </w:rPr>
        <w:t xml:space="preserve">erInnen </w:t>
      </w:r>
      <w:r w:rsidR="00CE117C" w:rsidRPr="00DB2190">
        <w:rPr>
          <w:rFonts w:ascii="Calibri" w:hAnsi="Calibri" w:cs="Calibri"/>
        </w:rPr>
        <w:t>können sich auf spannende Fakten und Geschichten freuen.</w:t>
      </w:r>
    </w:p>
    <w:p w14:paraId="53DC6DB8" w14:textId="77777777" w:rsidR="00A515F1" w:rsidRDefault="00A515F1" w:rsidP="00324BA4">
      <w:pPr>
        <w:spacing w:line="360" w:lineRule="auto"/>
        <w:jc w:val="both"/>
        <w:rPr>
          <w:rFonts w:asciiTheme="minorHAnsi" w:hAnsiTheme="minorHAnsi" w:cstheme="minorHAnsi"/>
        </w:rPr>
      </w:pPr>
    </w:p>
    <w:p w14:paraId="184F56F3" w14:textId="7D4092DC" w:rsidR="007355EA" w:rsidRDefault="003E5AC4" w:rsidP="00324BA4">
      <w:pPr>
        <w:spacing w:line="360" w:lineRule="auto"/>
        <w:jc w:val="both"/>
        <w:rPr>
          <w:rFonts w:asciiTheme="minorHAnsi" w:hAnsiTheme="minorHAnsi" w:cstheme="minorHAnsi"/>
        </w:rPr>
      </w:pPr>
      <w:r w:rsidRPr="00DB2190">
        <w:rPr>
          <w:rFonts w:asciiTheme="minorHAnsi" w:hAnsiTheme="minorHAnsi" w:cstheme="minorHAnsi"/>
        </w:rPr>
        <w:t xml:space="preserve">Bilder inklusive Copyrights </w:t>
      </w:r>
      <w:r w:rsidR="00B26E1D" w:rsidRPr="00DB2190">
        <w:rPr>
          <w:rFonts w:asciiTheme="minorHAnsi" w:hAnsiTheme="minorHAnsi" w:cstheme="minorHAnsi"/>
        </w:rPr>
        <w:t>können</w:t>
      </w:r>
      <w:r w:rsidRPr="00DB2190">
        <w:rPr>
          <w:rFonts w:asciiTheme="minorHAnsi" w:hAnsiTheme="minorHAnsi" w:cstheme="minorHAnsi"/>
        </w:rPr>
        <w:t xml:space="preserve"> Sie </w:t>
      </w:r>
      <w:hyperlink r:id="rId14" w:history="1">
        <w:r w:rsidRPr="00190BFB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B26E1D" w:rsidRPr="00DB2190">
        <w:rPr>
          <w:rStyle w:val="Hyperlink"/>
          <w:rFonts w:asciiTheme="minorHAnsi" w:hAnsiTheme="minorHAnsi" w:cstheme="minorHAnsi"/>
          <w:color w:val="auto"/>
          <w:u w:val="none"/>
        </w:rPr>
        <w:t xml:space="preserve"> herunterladen</w:t>
      </w:r>
      <w:r w:rsidR="0009604E" w:rsidRPr="00DB2190">
        <w:rPr>
          <w:rFonts w:asciiTheme="minorHAnsi" w:hAnsiTheme="minorHAnsi" w:cstheme="minorHAnsi"/>
        </w:rPr>
        <w:t>.</w:t>
      </w:r>
    </w:p>
    <w:p w14:paraId="02F3DEFD" w14:textId="77777777" w:rsidR="00A515F1" w:rsidRPr="00DB2190" w:rsidRDefault="00A515F1" w:rsidP="00324BA4">
      <w:pPr>
        <w:spacing w:line="360" w:lineRule="auto"/>
        <w:jc w:val="both"/>
        <w:rPr>
          <w:rFonts w:asciiTheme="minorHAnsi" w:hAnsiTheme="minorHAnsi" w:cstheme="minorHAnsi"/>
        </w:rPr>
      </w:pPr>
    </w:p>
    <w:p w14:paraId="241C2CDC" w14:textId="1E8331ED" w:rsidR="00281832" w:rsidRPr="00DB2190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DB2190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br/>
      </w:r>
      <w:r w:rsidR="00137D88" w:rsidRPr="00DB2190">
        <w:rPr>
          <w:rFonts w:asciiTheme="minorHAnsi" w:hAnsiTheme="minorHAnsi" w:cstheme="minorHAnsi"/>
          <w:sz w:val="20"/>
          <w:szCs w:val="20"/>
          <w:lang w:val="de-CH"/>
        </w:rPr>
        <w:t>Ramona Bergmann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DB2190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DB2190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</w:t>
      </w:r>
      <w:r w:rsidR="00C51D4C" w:rsidRPr="00DB2190">
        <w:rPr>
          <w:rFonts w:asciiTheme="minorHAnsi" w:hAnsiTheme="minorHAnsi" w:cstheme="minorHAnsi"/>
          <w:sz w:val="20"/>
          <w:szCs w:val="20"/>
          <w:lang w:val="de-CH"/>
        </w:rPr>
        <w:t>asse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 16, 301</w:t>
      </w:r>
      <w:r w:rsidR="001D5B92"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DB2190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15" w:history="1">
        <w:r w:rsidRPr="00DB2190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DB21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DB2190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6" w:history="1">
        <w:r w:rsidR="00D56522" w:rsidRPr="00DB2190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="00D56522" w:rsidRPr="00DB219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DB2190" w:rsidRDefault="00281832" w:rsidP="0092200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F3CC2E2" w14:textId="167E4219" w:rsidR="004039A7" w:rsidRPr="00DB2190" w:rsidRDefault="008C74FC" w:rsidP="00922007">
      <w:pPr>
        <w:widowControl w:val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B2190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B2190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FB7BEB" w:rsidRPr="00DB2190">
        <w:rPr>
          <w:rFonts w:asciiTheme="minorHAnsi" w:hAnsiTheme="minorHAnsi" w:cstheme="minorHAnsi"/>
          <w:bCs/>
          <w:sz w:val="20"/>
          <w:szCs w:val="20"/>
        </w:rPr>
        <w:t>100</w:t>
      </w:r>
      <w:r w:rsidRPr="00DB2190">
        <w:rPr>
          <w:rFonts w:asciiTheme="minorHAnsi" w:hAnsiTheme="minorHAnsi" w:cstheme="minorHAnsi"/>
          <w:bCs/>
          <w:sz w:val="20"/>
          <w:szCs w:val="20"/>
        </w:rPr>
        <w:t xml:space="preserve">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4039A7" w:rsidRPr="00DB2190" w:rsidSect="0037770E">
      <w:headerReference w:type="default" r:id="rId17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45BE2" w14:textId="77777777" w:rsidR="00FF2725" w:rsidRDefault="00FF2725">
      <w:r>
        <w:separator/>
      </w:r>
    </w:p>
  </w:endnote>
  <w:endnote w:type="continuationSeparator" w:id="0">
    <w:p w14:paraId="0AE480EC" w14:textId="77777777" w:rsidR="00FF2725" w:rsidRDefault="00FF2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CFAB" w14:textId="77777777" w:rsidR="00FF2725" w:rsidRDefault="00FF2725">
      <w:r>
        <w:separator/>
      </w:r>
    </w:p>
  </w:footnote>
  <w:footnote w:type="continuationSeparator" w:id="0">
    <w:p w14:paraId="67A4D30F" w14:textId="77777777" w:rsidR="00FF2725" w:rsidRDefault="00FF2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0B1D09FB"/>
    <w:multiLevelType w:val="hybridMultilevel"/>
    <w:tmpl w:val="1576B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0E1"/>
    <w:multiLevelType w:val="hybridMultilevel"/>
    <w:tmpl w:val="5292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C7369"/>
    <w:multiLevelType w:val="hybridMultilevel"/>
    <w:tmpl w:val="AE5683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102DD"/>
    <w:multiLevelType w:val="hybridMultilevel"/>
    <w:tmpl w:val="FBF450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215F0"/>
    <w:multiLevelType w:val="hybridMultilevel"/>
    <w:tmpl w:val="96967C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D62F3"/>
    <w:multiLevelType w:val="hybridMultilevel"/>
    <w:tmpl w:val="8A56A3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2612208">
    <w:abstractNumId w:val="8"/>
  </w:num>
  <w:num w:numId="2" w16cid:durableId="1530333423">
    <w:abstractNumId w:val="5"/>
  </w:num>
  <w:num w:numId="3" w16cid:durableId="220947232">
    <w:abstractNumId w:val="0"/>
  </w:num>
  <w:num w:numId="4" w16cid:durableId="1373850455">
    <w:abstractNumId w:val="9"/>
  </w:num>
  <w:num w:numId="5" w16cid:durableId="704257412">
    <w:abstractNumId w:val="10"/>
  </w:num>
  <w:num w:numId="6" w16cid:durableId="326179182">
    <w:abstractNumId w:val="1"/>
  </w:num>
  <w:num w:numId="7" w16cid:durableId="1019965659">
    <w:abstractNumId w:val="2"/>
  </w:num>
  <w:num w:numId="8" w16cid:durableId="1260136645">
    <w:abstractNumId w:val="7"/>
  </w:num>
  <w:num w:numId="9" w16cid:durableId="618996282">
    <w:abstractNumId w:val="4"/>
  </w:num>
  <w:num w:numId="10" w16cid:durableId="300426908">
    <w:abstractNumId w:val="6"/>
  </w:num>
  <w:num w:numId="11" w16cid:durableId="1478834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0C4F"/>
    <w:rsid w:val="00056950"/>
    <w:rsid w:val="00061592"/>
    <w:rsid w:val="00061C29"/>
    <w:rsid w:val="00062D32"/>
    <w:rsid w:val="00064A71"/>
    <w:rsid w:val="00064C04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195"/>
    <w:rsid w:val="00077B77"/>
    <w:rsid w:val="000850A7"/>
    <w:rsid w:val="000851A4"/>
    <w:rsid w:val="00086086"/>
    <w:rsid w:val="0009068E"/>
    <w:rsid w:val="00090D10"/>
    <w:rsid w:val="00093224"/>
    <w:rsid w:val="0009604E"/>
    <w:rsid w:val="000A0F2D"/>
    <w:rsid w:val="000A1238"/>
    <w:rsid w:val="000A31CB"/>
    <w:rsid w:val="000A3A4A"/>
    <w:rsid w:val="000A3C52"/>
    <w:rsid w:val="000A3E51"/>
    <w:rsid w:val="000A4EF0"/>
    <w:rsid w:val="000A7BD5"/>
    <w:rsid w:val="000C1C80"/>
    <w:rsid w:val="000C484F"/>
    <w:rsid w:val="000C673D"/>
    <w:rsid w:val="000C7A2D"/>
    <w:rsid w:val="000D35E6"/>
    <w:rsid w:val="000D482D"/>
    <w:rsid w:val="000D5D72"/>
    <w:rsid w:val="000D6C8F"/>
    <w:rsid w:val="000E12E4"/>
    <w:rsid w:val="000E30B0"/>
    <w:rsid w:val="000E3F27"/>
    <w:rsid w:val="000E478B"/>
    <w:rsid w:val="000E4C82"/>
    <w:rsid w:val="000F17B5"/>
    <w:rsid w:val="000F2DDA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372A8"/>
    <w:rsid w:val="00137D88"/>
    <w:rsid w:val="0014075F"/>
    <w:rsid w:val="001408D3"/>
    <w:rsid w:val="00141385"/>
    <w:rsid w:val="00143D31"/>
    <w:rsid w:val="001509AA"/>
    <w:rsid w:val="00153A5C"/>
    <w:rsid w:val="00153CF4"/>
    <w:rsid w:val="00157AB6"/>
    <w:rsid w:val="00160C8E"/>
    <w:rsid w:val="00162B8B"/>
    <w:rsid w:val="00162BE8"/>
    <w:rsid w:val="001663E3"/>
    <w:rsid w:val="00171FBF"/>
    <w:rsid w:val="00176F11"/>
    <w:rsid w:val="0018339C"/>
    <w:rsid w:val="001849E0"/>
    <w:rsid w:val="00186C82"/>
    <w:rsid w:val="00190BFB"/>
    <w:rsid w:val="001A1064"/>
    <w:rsid w:val="001A2413"/>
    <w:rsid w:val="001A2894"/>
    <w:rsid w:val="001A2CC6"/>
    <w:rsid w:val="001A2DAD"/>
    <w:rsid w:val="001A4CC1"/>
    <w:rsid w:val="001B6668"/>
    <w:rsid w:val="001C1B69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986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96BE9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0BF6"/>
    <w:rsid w:val="002F12A6"/>
    <w:rsid w:val="002F147F"/>
    <w:rsid w:val="002F3F93"/>
    <w:rsid w:val="002F45FE"/>
    <w:rsid w:val="002F7D6C"/>
    <w:rsid w:val="00300BA6"/>
    <w:rsid w:val="003034CE"/>
    <w:rsid w:val="00304736"/>
    <w:rsid w:val="0031231C"/>
    <w:rsid w:val="00312449"/>
    <w:rsid w:val="003143DB"/>
    <w:rsid w:val="00314E6F"/>
    <w:rsid w:val="003217AE"/>
    <w:rsid w:val="00324BA4"/>
    <w:rsid w:val="003278F7"/>
    <w:rsid w:val="003300A7"/>
    <w:rsid w:val="00332EFD"/>
    <w:rsid w:val="0033565F"/>
    <w:rsid w:val="00335CF8"/>
    <w:rsid w:val="00340EC9"/>
    <w:rsid w:val="00350143"/>
    <w:rsid w:val="00360D8A"/>
    <w:rsid w:val="00375C40"/>
    <w:rsid w:val="0037770E"/>
    <w:rsid w:val="00377EFC"/>
    <w:rsid w:val="00380A53"/>
    <w:rsid w:val="00381F40"/>
    <w:rsid w:val="00383DC0"/>
    <w:rsid w:val="00384621"/>
    <w:rsid w:val="0039073E"/>
    <w:rsid w:val="003A09A4"/>
    <w:rsid w:val="003A1E6A"/>
    <w:rsid w:val="003A29BF"/>
    <w:rsid w:val="003A3CA3"/>
    <w:rsid w:val="003A548A"/>
    <w:rsid w:val="003A6324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39A7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4900"/>
    <w:rsid w:val="00496022"/>
    <w:rsid w:val="004964FC"/>
    <w:rsid w:val="004A75E3"/>
    <w:rsid w:val="004B7B00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40C5"/>
    <w:rsid w:val="00520C95"/>
    <w:rsid w:val="00526BB9"/>
    <w:rsid w:val="005276E8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4BB9"/>
    <w:rsid w:val="00565F23"/>
    <w:rsid w:val="00566129"/>
    <w:rsid w:val="005709F5"/>
    <w:rsid w:val="00572E24"/>
    <w:rsid w:val="00576B2F"/>
    <w:rsid w:val="0058197F"/>
    <w:rsid w:val="005824A4"/>
    <w:rsid w:val="00591992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5F2E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5B33"/>
    <w:rsid w:val="005F659E"/>
    <w:rsid w:val="005F6785"/>
    <w:rsid w:val="005F7922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6612B"/>
    <w:rsid w:val="006705BD"/>
    <w:rsid w:val="0067527F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0B6E"/>
    <w:rsid w:val="006E313C"/>
    <w:rsid w:val="006E4C27"/>
    <w:rsid w:val="006E630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2A49"/>
    <w:rsid w:val="00773EA2"/>
    <w:rsid w:val="00774B12"/>
    <w:rsid w:val="007769B1"/>
    <w:rsid w:val="00776EB4"/>
    <w:rsid w:val="007801F5"/>
    <w:rsid w:val="00780C08"/>
    <w:rsid w:val="00790833"/>
    <w:rsid w:val="007937F8"/>
    <w:rsid w:val="007964E0"/>
    <w:rsid w:val="0079684B"/>
    <w:rsid w:val="007B789E"/>
    <w:rsid w:val="007B7B80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7F041B"/>
    <w:rsid w:val="008030D1"/>
    <w:rsid w:val="00806236"/>
    <w:rsid w:val="0080729A"/>
    <w:rsid w:val="008235C7"/>
    <w:rsid w:val="00823F13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A1BDE"/>
    <w:rsid w:val="008A3B30"/>
    <w:rsid w:val="008A3DFE"/>
    <w:rsid w:val="008A3EFB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2CFD"/>
    <w:rsid w:val="008E3E56"/>
    <w:rsid w:val="008E3EEE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24DC3"/>
    <w:rsid w:val="00932A8E"/>
    <w:rsid w:val="00935E60"/>
    <w:rsid w:val="00940286"/>
    <w:rsid w:val="00941B83"/>
    <w:rsid w:val="00957700"/>
    <w:rsid w:val="009608B6"/>
    <w:rsid w:val="00963056"/>
    <w:rsid w:val="0096331A"/>
    <w:rsid w:val="009653E0"/>
    <w:rsid w:val="00965FF7"/>
    <w:rsid w:val="0097553D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C5EBF"/>
    <w:rsid w:val="009D13DF"/>
    <w:rsid w:val="009D3082"/>
    <w:rsid w:val="009D41AB"/>
    <w:rsid w:val="009D773A"/>
    <w:rsid w:val="009E324A"/>
    <w:rsid w:val="009F7356"/>
    <w:rsid w:val="00A01C2A"/>
    <w:rsid w:val="00A022E7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15F1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A6EA1"/>
    <w:rsid w:val="00AB0509"/>
    <w:rsid w:val="00AB066B"/>
    <w:rsid w:val="00AB32BD"/>
    <w:rsid w:val="00AB6BDC"/>
    <w:rsid w:val="00AB7865"/>
    <w:rsid w:val="00AC2519"/>
    <w:rsid w:val="00AC45F5"/>
    <w:rsid w:val="00AD2C6C"/>
    <w:rsid w:val="00AD442D"/>
    <w:rsid w:val="00AD7193"/>
    <w:rsid w:val="00AE7B19"/>
    <w:rsid w:val="00AF3857"/>
    <w:rsid w:val="00B00D69"/>
    <w:rsid w:val="00B0157B"/>
    <w:rsid w:val="00B0328A"/>
    <w:rsid w:val="00B054EE"/>
    <w:rsid w:val="00B129EA"/>
    <w:rsid w:val="00B17699"/>
    <w:rsid w:val="00B20B87"/>
    <w:rsid w:val="00B268C2"/>
    <w:rsid w:val="00B26E1D"/>
    <w:rsid w:val="00B37323"/>
    <w:rsid w:val="00B445F2"/>
    <w:rsid w:val="00B5269D"/>
    <w:rsid w:val="00B52F0D"/>
    <w:rsid w:val="00B54D31"/>
    <w:rsid w:val="00B562E4"/>
    <w:rsid w:val="00B573FF"/>
    <w:rsid w:val="00B63FAA"/>
    <w:rsid w:val="00B7256A"/>
    <w:rsid w:val="00B7506B"/>
    <w:rsid w:val="00B77024"/>
    <w:rsid w:val="00B82AE7"/>
    <w:rsid w:val="00B83AE7"/>
    <w:rsid w:val="00B86845"/>
    <w:rsid w:val="00B91DBD"/>
    <w:rsid w:val="00B96C6B"/>
    <w:rsid w:val="00BC2EF6"/>
    <w:rsid w:val="00BC3838"/>
    <w:rsid w:val="00BC65B5"/>
    <w:rsid w:val="00BD0E44"/>
    <w:rsid w:val="00BD54E2"/>
    <w:rsid w:val="00BD5BCF"/>
    <w:rsid w:val="00BD7A4A"/>
    <w:rsid w:val="00BE06DD"/>
    <w:rsid w:val="00BE1837"/>
    <w:rsid w:val="00BE22AA"/>
    <w:rsid w:val="00BE5F55"/>
    <w:rsid w:val="00BE6801"/>
    <w:rsid w:val="00BE7EB2"/>
    <w:rsid w:val="00BF0AD1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37EB"/>
    <w:rsid w:val="00C45707"/>
    <w:rsid w:val="00C47CC4"/>
    <w:rsid w:val="00C500D6"/>
    <w:rsid w:val="00C5184E"/>
    <w:rsid w:val="00C51D4C"/>
    <w:rsid w:val="00C53658"/>
    <w:rsid w:val="00C5433E"/>
    <w:rsid w:val="00C56365"/>
    <w:rsid w:val="00C63890"/>
    <w:rsid w:val="00C65019"/>
    <w:rsid w:val="00C72482"/>
    <w:rsid w:val="00C77276"/>
    <w:rsid w:val="00C77CEB"/>
    <w:rsid w:val="00C83994"/>
    <w:rsid w:val="00C8529E"/>
    <w:rsid w:val="00C93864"/>
    <w:rsid w:val="00CA02EC"/>
    <w:rsid w:val="00CA6226"/>
    <w:rsid w:val="00CA67A7"/>
    <w:rsid w:val="00CB110B"/>
    <w:rsid w:val="00CB1AA5"/>
    <w:rsid w:val="00CB23C4"/>
    <w:rsid w:val="00CB318F"/>
    <w:rsid w:val="00CC4F5E"/>
    <w:rsid w:val="00CC69BD"/>
    <w:rsid w:val="00CE117C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45E8"/>
    <w:rsid w:val="00CF63CE"/>
    <w:rsid w:val="00D000DE"/>
    <w:rsid w:val="00D002B2"/>
    <w:rsid w:val="00D0260A"/>
    <w:rsid w:val="00D05C3C"/>
    <w:rsid w:val="00D06806"/>
    <w:rsid w:val="00D07A47"/>
    <w:rsid w:val="00D25071"/>
    <w:rsid w:val="00D264F2"/>
    <w:rsid w:val="00D33334"/>
    <w:rsid w:val="00D43C1F"/>
    <w:rsid w:val="00D45BF5"/>
    <w:rsid w:val="00D45D97"/>
    <w:rsid w:val="00D505C5"/>
    <w:rsid w:val="00D56522"/>
    <w:rsid w:val="00D668B9"/>
    <w:rsid w:val="00D75069"/>
    <w:rsid w:val="00D86160"/>
    <w:rsid w:val="00D87B42"/>
    <w:rsid w:val="00D95D93"/>
    <w:rsid w:val="00D963C3"/>
    <w:rsid w:val="00DA14F2"/>
    <w:rsid w:val="00DA474A"/>
    <w:rsid w:val="00DB2190"/>
    <w:rsid w:val="00DB55E8"/>
    <w:rsid w:val="00DB6170"/>
    <w:rsid w:val="00DB75EC"/>
    <w:rsid w:val="00DC17A5"/>
    <w:rsid w:val="00DD0EA0"/>
    <w:rsid w:val="00DD2C11"/>
    <w:rsid w:val="00DD759C"/>
    <w:rsid w:val="00DE1449"/>
    <w:rsid w:val="00DE76C2"/>
    <w:rsid w:val="00DF7628"/>
    <w:rsid w:val="00E01B6A"/>
    <w:rsid w:val="00E05112"/>
    <w:rsid w:val="00E11C85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188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1C09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25E2C"/>
    <w:rsid w:val="00F31DAE"/>
    <w:rsid w:val="00F355A0"/>
    <w:rsid w:val="00F40B8F"/>
    <w:rsid w:val="00F40C0E"/>
    <w:rsid w:val="00F417F7"/>
    <w:rsid w:val="00F423B8"/>
    <w:rsid w:val="00F500DB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1384"/>
    <w:rsid w:val="00F81B6B"/>
    <w:rsid w:val="00F86CFC"/>
    <w:rsid w:val="00F90FF3"/>
    <w:rsid w:val="00F9361B"/>
    <w:rsid w:val="00F93713"/>
    <w:rsid w:val="00F9594E"/>
    <w:rsid w:val="00FA00B6"/>
    <w:rsid w:val="00FA63B6"/>
    <w:rsid w:val="00FB234E"/>
    <w:rsid w:val="00FB3CF9"/>
    <w:rsid w:val="00FB5972"/>
    <w:rsid w:val="00FB64A4"/>
    <w:rsid w:val="00FB799F"/>
    <w:rsid w:val="00FB7BEB"/>
    <w:rsid w:val="00FC0A56"/>
    <w:rsid w:val="00FC0D39"/>
    <w:rsid w:val="00FC1E0E"/>
    <w:rsid w:val="00FC2E93"/>
    <w:rsid w:val="00FC2F94"/>
    <w:rsid w:val="00FD0042"/>
    <w:rsid w:val="00FD2D02"/>
    <w:rsid w:val="00FE0990"/>
    <w:rsid w:val="00FE1A21"/>
    <w:rsid w:val="00FE286B"/>
    <w:rsid w:val="00FF1FFD"/>
    <w:rsid w:val="00FF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064A71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7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esen.ch/erlebnisse/kultur/" TargetMode="External"/><Relationship Id="rId13" Type="http://schemas.openxmlformats.org/officeDocument/2006/relationships/hyperlink" Target="https://www.bern.com/de/radwandern/angebote/e-bike-urlaub-in-ber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staad.ch/sommer/saaniland-sommer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deinber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rstfriday.ch/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gretzcom.ch" TargetMode="External"/><Relationship Id="rId10" Type="http://schemas.openxmlformats.org/officeDocument/2006/relationships/hyperlink" Target="https://hotel-fiescherblick.ch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nk-bergbahnen.ch/lenker-bergsommer/bls-rundreise/" TargetMode="External"/><Relationship Id="rId14" Type="http://schemas.openxmlformats.org/officeDocument/2006/relationships/hyperlink" Target="https://we.tl/t-tXeWv5Ldt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738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Bergmann Ramona (Gretz Communications AG)</cp:lastModifiedBy>
  <cp:revision>3</cp:revision>
  <cp:lastPrinted>2023-04-18T06:20:00Z</cp:lastPrinted>
  <dcterms:created xsi:type="dcterms:W3CDTF">2023-04-21T06:23:00Z</dcterms:created>
  <dcterms:modified xsi:type="dcterms:W3CDTF">2023-04-25T09:56:00Z</dcterms:modified>
</cp:coreProperties>
</file>