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02142C" w:rsidRDefault="0088736F" w:rsidP="00DB4466">
      <w:pPr>
        <w:pStyle w:val="berschrift1"/>
        <w:spacing w:before="0"/>
        <w:rPr>
          <w:sz w:val="24"/>
          <w:szCs w:val="24"/>
          <w:lang w:val="de-CH"/>
        </w:rPr>
      </w:pPr>
      <w:r w:rsidRPr="0002142C">
        <w:rPr>
          <w:sz w:val="24"/>
          <w:szCs w:val="24"/>
          <w:lang w:val="de-CH"/>
        </w:rPr>
        <w:t>Medienmitteilung</w:t>
      </w:r>
    </w:p>
    <w:p w14:paraId="22746F73" w14:textId="67477312" w:rsidR="009B4908" w:rsidRPr="0002142C" w:rsidRDefault="00A2041F" w:rsidP="00DB4466">
      <w:pPr>
        <w:pStyle w:val="berschrift1"/>
        <w:rPr>
          <w:lang w:val="de-CH"/>
        </w:rPr>
      </w:pPr>
      <w:r>
        <w:rPr>
          <w:lang w:val="de-CH"/>
        </w:rPr>
        <w:t>Die Lötschberg-Region</w:t>
      </w:r>
      <w:r w:rsidR="00D23DEB">
        <w:rPr>
          <w:lang w:val="de-CH"/>
        </w:rPr>
        <w:t xml:space="preserve"> im Frühling</w:t>
      </w:r>
    </w:p>
    <w:p w14:paraId="48786043" w14:textId="5C769549" w:rsidR="00A2041F" w:rsidRDefault="001A6A23" w:rsidP="00DB4466">
      <w:pPr>
        <w:spacing w:before="40" w:line="360" w:lineRule="auto"/>
        <w:ind w:right="-144"/>
        <w:jc w:val="both"/>
        <w:rPr>
          <w:rFonts w:cs="Arial"/>
          <w:b/>
          <w:bCs/>
        </w:rPr>
      </w:pPr>
      <w:r w:rsidRPr="00DC6D34">
        <w:rPr>
          <w:rFonts w:cs="Arial"/>
          <w:b/>
          <w:bCs/>
        </w:rPr>
        <w:t>Raron</w:t>
      </w:r>
      <w:r w:rsidR="0088736F" w:rsidRPr="00DC6D34">
        <w:rPr>
          <w:rFonts w:cs="Arial"/>
          <w:b/>
          <w:bCs/>
        </w:rPr>
        <w:t xml:space="preserve">/Bern, </w:t>
      </w:r>
      <w:r w:rsidR="00DC6D34" w:rsidRPr="00DC6D34">
        <w:rPr>
          <w:rFonts w:cs="Arial"/>
          <w:b/>
          <w:bCs/>
        </w:rPr>
        <w:t>13</w:t>
      </w:r>
      <w:r w:rsidR="00E14C6C" w:rsidRPr="00DC6D34">
        <w:rPr>
          <w:rFonts w:cs="Arial"/>
          <w:b/>
          <w:bCs/>
        </w:rPr>
        <w:t>.</w:t>
      </w:r>
      <w:r w:rsidR="00DB5636" w:rsidRPr="00DC6D34">
        <w:rPr>
          <w:rFonts w:cs="Arial"/>
          <w:b/>
          <w:bCs/>
        </w:rPr>
        <w:t>0</w:t>
      </w:r>
      <w:r w:rsidRPr="00DC6D34">
        <w:rPr>
          <w:rFonts w:cs="Arial"/>
          <w:b/>
          <w:bCs/>
        </w:rPr>
        <w:t>3</w:t>
      </w:r>
      <w:r w:rsidR="00E14C6C" w:rsidRPr="00DC6D34">
        <w:rPr>
          <w:rFonts w:cs="Arial"/>
          <w:b/>
          <w:bCs/>
        </w:rPr>
        <w:t>.</w:t>
      </w:r>
      <w:r w:rsidR="0088736F" w:rsidRPr="00DC6D34">
        <w:rPr>
          <w:rFonts w:cs="Arial"/>
          <w:b/>
          <w:bCs/>
        </w:rPr>
        <w:t>202</w:t>
      </w:r>
      <w:r w:rsidRPr="00DC6D34">
        <w:rPr>
          <w:rFonts w:cs="Arial"/>
          <w:b/>
          <w:bCs/>
        </w:rPr>
        <w:t>3</w:t>
      </w:r>
      <w:r w:rsidR="0088736F" w:rsidRPr="00DC6D34">
        <w:rPr>
          <w:rFonts w:cs="Arial"/>
          <w:b/>
          <w:bCs/>
        </w:rPr>
        <w:t xml:space="preserve"> – </w:t>
      </w:r>
      <w:r w:rsidR="00A2041F" w:rsidRPr="00DC6D34">
        <w:rPr>
          <w:rFonts w:cs="Arial"/>
          <w:b/>
          <w:bCs/>
        </w:rPr>
        <w:t>Die Lötschberg-Region ist vor allem dank des Höhenwegs an</w:t>
      </w:r>
      <w:r w:rsidR="00A2041F" w:rsidRPr="00A2041F">
        <w:rPr>
          <w:rFonts w:cs="Arial"/>
          <w:b/>
          <w:bCs/>
        </w:rPr>
        <w:t xml:space="preserve"> der BLS-Lötschberg-Südrampe zwischen Brig und </w:t>
      </w:r>
      <w:proofErr w:type="spellStart"/>
      <w:r w:rsidR="00A2041F" w:rsidRPr="00A2041F">
        <w:rPr>
          <w:rFonts w:cs="Arial"/>
          <w:b/>
          <w:bCs/>
        </w:rPr>
        <w:t>Hohtenn</w:t>
      </w:r>
      <w:proofErr w:type="spellEnd"/>
      <w:r w:rsidR="00A2041F" w:rsidRPr="00A2041F">
        <w:rPr>
          <w:rFonts w:cs="Arial"/>
          <w:b/>
          <w:bCs/>
        </w:rPr>
        <w:t xml:space="preserve"> bekannt, aber nicht nur! So befindet sich ein grosser Teil </w:t>
      </w:r>
      <w:r w:rsidR="00944ACD">
        <w:rPr>
          <w:rFonts w:cs="Arial"/>
          <w:b/>
          <w:bCs/>
        </w:rPr>
        <w:t xml:space="preserve">der Destination </w:t>
      </w:r>
      <w:r w:rsidR="00A2041F" w:rsidRPr="00A2041F">
        <w:rPr>
          <w:rFonts w:cs="Arial"/>
          <w:b/>
          <w:bCs/>
        </w:rPr>
        <w:t xml:space="preserve">im UNESCO-Welterbe Jungfrau-Aletsch und lädt zu Wanderungen in die imposanten Seitentäler mit tiefen Schluchten und spektakulären </w:t>
      </w:r>
      <w:proofErr w:type="spellStart"/>
      <w:r w:rsidR="00A2041F" w:rsidRPr="00A2041F">
        <w:rPr>
          <w:rFonts w:cs="Arial"/>
          <w:b/>
          <w:bCs/>
        </w:rPr>
        <w:t>Suonen</w:t>
      </w:r>
      <w:proofErr w:type="spellEnd"/>
      <w:r w:rsidR="00A2041F" w:rsidRPr="00A2041F">
        <w:rPr>
          <w:rFonts w:cs="Arial"/>
          <w:b/>
          <w:bCs/>
        </w:rPr>
        <w:t xml:space="preserve"> (Wasserleitungen), Berg- und Klettertouren </w:t>
      </w:r>
      <w:r w:rsidR="00944ACD">
        <w:rPr>
          <w:rFonts w:cs="Arial"/>
          <w:b/>
          <w:bCs/>
        </w:rPr>
        <w:t>sowie</w:t>
      </w:r>
      <w:r w:rsidR="00A2041F" w:rsidRPr="00A2041F">
        <w:rPr>
          <w:rFonts w:cs="Arial"/>
          <w:b/>
          <w:bCs/>
        </w:rPr>
        <w:t xml:space="preserve"> Besteigungen bekannter Berggipfel ein. </w:t>
      </w:r>
    </w:p>
    <w:p w14:paraId="3EEA7B83" w14:textId="0A6F8E49" w:rsidR="00A2041F" w:rsidRDefault="00A2041F" w:rsidP="00DB4466">
      <w:pPr>
        <w:spacing w:before="40" w:line="360" w:lineRule="auto"/>
        <w:ind w:right="-144"/>
        <w:jc w:val="both"/>
        <w:rPr>
          <w:rFonts w:cs="Arial"/>
          <w:b/>
          <w:bCs/>
        </w:rPr>
      </w:pPr>
    </w:p>
    <w:p w14:paraId="010E42ED" w14:textId="28CB7FA8" w:rsidR="00CF2EE0" w:rsidRDefault="003713B9" w:rsidP="00CF2EE0">
      <w:pPr>
        <w:spacing w:before="40" w:line="360" w:lineRule="auto"/>
        <w:ind w:right="-144"/>
        <w:jc w:val="both"/>
        <w:rPr>
          <w:rFonts w:cs="Arial"/>
        </w:rPr>
      </w:pPr>
      <w:r w:rsidRPr="003713B9">
        <w:rPr>
          <w:rFonts w:cs="Arial"/>
        </w:rPr>
        <w:t>Währ</w:t>
      </w:r>
      <w:r>
        <w:rPr>
          <w:rFonts w:cs="Arial"/>
        </w:rPr>
        <w:t>end ringsherum und in den höheren Lagen noch der Wintersport dominiert, grüsst im Talgrund schon der Frühling und lädt zu Aktivitäten im Freien, Veranstaltungen und auch ersten Wanderungen ein.</w:t>
      </w:r>
      <w:r w:rsidR="00CF2EE0">
        <w:rPr>
          <w:rFonts w:cs="Arial"/>
        </w:rPr>
        <w:t xml:space="preserve"> Mit </w:t>
      </w:r>
      <w:r w:rsidR="003729AA">
        <w:rPr>
          <w:rFonts w:cs="Arial"/>
        </w:rPr>
        <w:t xml:space="preserve">der </w:t>
      </w:r>
      <w:hyperlink r:id="rId8" w:history="1">
        <w:r w:rsidR="003729AA" w:rsidRPr="003729AA">
          <w:rPr>
            <w:rStyle w:val="Hyperlink"/>
            <w:rFonts w:cs="Arial"/>
          </w:rPr>
          <w:t>Schnitzeljagd</w:t>
        </w:r>
      </w:hyperlink>
      <w:r w:rsidR="003729AA">
        <w:rPr>
          <w:rFonts w:cs="Arial"/>
        </w:rPr>
        <w:t xml:space="preserve"> </w:t>
      </w:r>
      <w:r w:rsidR="00CF2EE0" w:rsidRPr="00CF2EE0">
        <w:rPr>
          <w:rFonts w:cs="Arial"/>
        </w:rPr>
        <w:t>«</w:t>
      </w:r>
      <w:proofErr w:type="spellStart"/>
      <w:r w:rsidR="00CF2EE0" w:rsidRPr="00CF2EE0">
        <w:rPr>
          <w:rFonts w:cs="Arial"/>
        </w:rPr>
        <w:t>Finding</w:t>
      </w:r>
      <w:proofErr w:type="spellEnd"/>
      <w:r w:rsidR="00CF2EE0" w:rsidRPr="00CF2EE0">
        <w:rPr>
          <w:rFonts w:cs="Arial"/>
        </w:rPr>
        <w:t xml:space="preserve"> Daniel» </w:t>
      </w:r>
      <w:r w:rsidR="00CF2EE0">
        <w:rPr>
          <w:rFonts w:cs="Arial"/>
        </w:rPr>
        <w:t xml:space="preserve">und </w:t>
      </w:r>
      <w:r w:rsidR="00CF2EE0" w:rsidRPr="00CF2EE0">
        <w:rPr>
          <w:rFonts w:cs="Arial"/>
        </w:rPr>
        <w:t>de</w:t>
      </w:r>
      <w:r w:rsidR="00CF2EE0">
        <w:rPr>
          <w:rFonts w:cs="Arial"/>
        </w:rPr>
        <w:t>m</w:t>
      </w:r>
      <w:r w:rsidR="00CF2EE0" w:rsidRPr="00CF2EE0">
        <w:rPr>
          <w:rFonts w:cs="Arial"/>
        </w:rPr>
        <w:t xml:space="preserve"> </w:t>
      </w:r>
      <w:hyperlink r:id="rId9" w:history="1">
        <w:r w:rsidR="00CF2EE0" w:rsidRPr="003729AA">
          <w:rPr>
            <w:rStyle w:val="Hyperlink"/>
            <w:rFonts w:cs="Arial"/>
          </w:rPr>
          <w:t>Detektiv-Trail</w:t>
        </w:r>
      </w:hyperlink>
      <w:r w:rsidR="00CF2EE0" w:rsidRPr="00CF2EE0">
        <w:rPr>
          <w:rFonts w:cs="Arial"/>
        </w:rPr>
        <w:t xml:space="preserve"> «Schatzsuche» </w:t>
      </w:r>
      <w:r w:rsidR="00CF2EE0">
        <w:rPr>
          <w:rFonts w:cs="Arial"/>
        </w:rPr>
        <w:t>gibt es vor allem für Familien</w:t>
      </w:r>
      <w:r w:rsidR="00CF2EE0" w:rsidRPr="00CF2EE0">
        <w:rPr>
          <w:rFonts w:cs="Arial"/>
        </w:rPr>
        <w:t xml:space="preserve"> zwei unterhaltsame und spannende Möglichkeiten, die faszinierende Lötschberg-Region zu entdecken.</w:t>
      </w:r>
    </w:p>
    <w:p w14:paraId="714141D3" w14:textId="77777777" w:rsidR="003713B9" w:rsidRDefault="003713B9" w:rsidP="00DB4466">
      <w:pPr>
        <w:spacing w:before="40" w:line="360" w:lineRule="auto"/>
        <w:ind w:right="-144"/>
        <w:jc w:val="both"/>
        <w:rPr>
          <w:rFonts w:cs="Arial"/>
        </w:rPr>
      </w:pPr>
    </w:p>
    <w:p w14:paraId="3C8CCBD9" w14:textId="77777777" w:rsidR="00A2041F" w:rsidRDefault="00A2041F" w:rsidP="00DB4466">
      <w:pPr>
        <w:spacing w:before="40" w:line="360" w:lineRule="auto"/>
        <w:ind w:right="-144"/>
        <w:jc w:val="both"/>
        <w:rPr>
          <w:rFonts w:eastAsia="Times New Roman" w:cs="Arial"/>
          <w:b/>
          <w:bCs/>
          <w:lang w:eastAsia="de-DE"/>
        </w:rPr>
      </w:pPr>
      <w:r w:rsidRPr="00A2041F">
        <w:rPr>
          <w:rFonts w:eastAsia="Times New Roman" w:cs="Arial"/>
          <w:b/>
          <w:bCs/>
          <w:lang w:eastAsia="de-DE"/>
        </w:rPr>
        <w:t>Wanderklassiker «Lötschberg-Südrampe»</w:t>
      </w:r>
    </w:p>
    <w:p w14:paraId="2EA0DD32" w14:textId="48FF417F" w:rsidR="00C0517A" w:rsidRDefault="00A2041F" w:rsidP="00DB4466">
      <w:pPr>
        <w:spacing w:before="40" w:line="360" w:lineRule="auto"/>
        <w:ind w:right="-144"/>
        <w:jc w:val="both"/>
        <w:rPr>
          <w:rFonts w:cs="Arial"/>
          <w:bCs/>
        </w:rPr>
      </w:pPr>
      <w:r>
        <w:rPr>
          <w:rFonts w:cs="Arial"/>
          <w:bCs/>
        </w:rPr>
        <w:t xml:space="preserve">Er ist wohl einer der bekanntesten Wanderwege in der Schweiz – der </w:t>
      </w:r>
      <w:hyperlink r:id="rId10" w:history="1">
        <w:r w:rsidRPr="003729AA">
          <w:rPr>
            <w:rStyle w:val="Hyperlink"/>
            <w:rFonts w:cs="Arial"/>
            <w:bCs/>
          </w:rPr>
          <w:t>«Höhenweg Lötschberg Südrampe»</w:t>
        </w:r>
      </w:hyperlink>
      <w:r>
        <w:rPr>
          <w:rFonts w:cs="Arial"/>
          <w:bCs/>
        </w:rPr>
        <w:t xml:space="preserve">. Er </w:t>
      </w:r>
      <w:r w:rsidRPr="00A2041F">
        <w:rPr>
          <w:rFonts w:cs="Arial"/>
          <w:bCs/>
        </w:rPr>
        <w:t xml:space="preserve">führt der über 100-jährigen Lötschberg-Bergstrecke von </w:t>
      </w:r>
      <w:proofErr w:type="spellStart"/>
      <w:r w:rsidRPr="00A2041F">
        <w:rPr>
          <w:rFonts w:cs="Arial"/>
          <w:bCs/>
        </w:rPr>
        <w:t>Hohtenn</w:t>
      </w:r>
      <w:proofErr w:type="spellEnd"/>
      <w:r w:rsidRPr="00A2041F">
        <w:rPr>
          <w:rFonts w:cs="Arial"/>
          <w:bCs/>
        </w:rPr>
        <w:t xml:space="preserve"> über Ausserberg</w:t>
      </w:r>
      <w:r w:rsidR="001B2AC4">
        <w:rPr>
          <w:rFonts w:cs="Arial"/>
          <w:bCs/>
        </w:rPr>
        <w:t xml:space="preserve"> un</w:t>
      </w:r>
      <w:r w:rsidR="00E418E5">
        <w:rPr>
          <w:rFonts w:cs="Arial"/>
          <w:bCs/>
        </w:rPr>
        <w:t>d</w:t>
      </w:r>
      <w:r w:rsidR="001B2AC4">
        <w:rPr>
          <w:rFonts w:cs="Arial"/>
          <w:bCs/>
        </w:rPr>
        <w:t xml:space="preserve"> </w:t>
      </w:r>
      <w:proofErr w:type="spellStart"/>
      <w:r w:rsidRPr="00A2041F">
        <w:rPr>
          <w:rFonts w:cs="Arial"/>
          <w:bCs/>
        </w:rPr>
        <w:t>Eggerberg</w:t>
      </w:r>
      <w:proofErr w:type="spellEnd"/>
      <w:r w:rsidR="001B2AC4">
        <w:rPr>
          <w:rFonts w:cs="Arial"/>
          <w:bCs/>
        </w:rPr>
        <w:t xml:space="preserve"> </w:t>
      </w:r>
      <w:r w:rsidRPr="00A2041F">
        <w:rPr>
          <w:rFonts w:cs="Arial"/>
          <w:bCs/>
        </w:rPr>
        <w:t>bis nach Brig entlang. Die Route fasziniert Wander</w:t>
      </w:r>
      <w:r w:rsidR="00944ACD">
        <w:rPr>
          <w:rFonts w:cs="Arial"/>
          <w:bCs/>
        </w:rPr>
        <w:t>nde</w:t>
      </w:r>
      <w:r w:rsidRPr="00A2041F">
        <w:rPr>
          <w:rFonts w:cs="Arial"/>
          <w:bCs/>
        </w:rPr>
        <w:t xml:space="preserve"> immer wieder aufs Neue. Alpine und südliche Vegetation wechseln sich ab – und laufend bieten sich schöne Aussichten aufs Rhonetal. Auf der Wanderung trifft man immer wieder auf typische alte </w:t>
      </w:r>
      <w:proofErr w:type="spellStart"/>
      <w:r w:rsidRPr="00A2041F">
        <w:rPr>
          <w:rFonts w:cs="Arial"/>
          <w:bCs/>
        </w:rPr>
        <w:t>Walliserhäuser</w:t>
      </w:r>
      <w:proofErr w:type="spellEnd"/>
      <w:r w:rsidRPr="00A2041F">
        <w:rPr>
          <w:rFonts w:cs="Arial"/>
          <w:bCs/>
        </w:rPr>
        <w:t xml:space="preserve"> und Meisterwerke des Bahnbaus aus dem frühen 20. Jahrhundert.</w:t>
      </w:r>
      <w:r w:rsidR="009732C3">
        <w:rPr>
          <w:rFonts w:cs="Arial"/>
          <w:bCs/>
        </w:rPr>
        <w:t xml:space="preserve"> </w:t>
      </w:r>
    </w:p>
    <w:p w14:paraId="696EFAAB" w14:textId="77777777" w:rsidR="00A2041F" w:rsidRPr="0002142C" w:rsidRDefault="00A2041F" w:rsidP="00DB4466">
      <w:pPr>
        <w:spacing w:before="40" w:line="360" w:lineRule="auto"/>
        <w:ind w:right="-144"/>
        <w:jc w:val="both"/>
        <w:rPr>
          <w:rFonts w:cs="Arial"/>
          <w:bCs/>
        </w:rPr>
      </w:pPr>
    </w:p>
    <w:p w14:paraId="02E200B5" w14:textId="77777777" w:rsidR="00A2041F" w:rsidRDefault="00A2041F" w:rsidP="00DB4466">
      <w:pPr>
        <w:spacing w:before="40" w:line="360" w:lineRule="auto"/>
        <w:ind w:right="-144"/>
        <w:jc w:val="both"/>
        <w:rPr>
          <w:rFonts w:eastAsia="Times New Roman" w:cs="Arial"/>
          <w:b/>
          <w:bCs/>
          <w:lang w:eastAsia="de-DE"/>
        </w:rPr>
      </w:pPr>
      <w:bookmarkStart w:id="0" w:name="_Hlk98228354"/>
      <w:r w:rsidRPr="00A2041F">
        <w:rPr>
          <w:rFonts w:eastAsia="Times New Roman" w:cs="Arial"/>
          <w:b/>
          <w:bCs/>
          <w:lang w:eastAsia="de-DE"/>
        </w:rPr>
        <w:t>Burg- und Felsenkirche Raron</w:t>
      </w:r>
    </w:p>
    <w:bookmarkEnd w:id="0"/>
    <w:p w14:paraId="20EFFE03" w14:textId="2D2ECE0F" w:rsidR="00E14C6C" w:rsidRDefault="001B2AC4" w:rsidP="00A2041F">
      <w:pPr>
        <w:spacing w:before="40" w:line="360" w:lineRule="auto"/>
        <w:ind w:right="-144"/>
        <w:jc w:val="both"/>
        <w:rPr>
          <w:rFonts w:cs="Arial"/>
          <w:bCs/>
        </w:rPr>
      </w:pPr>
      <w:r>
        <w:rPr>
          <w:rFonts w:cs="Arial"/>
          <w:bCs/>
        </w:rPr>
        <w:t>A</w:t>
      </w:r>
      <w:r w:rsidR="00E418E5">
        <w:rPr>
          <w:rFonts w:cs="Arial"/>
          <w:bCs/>
        </w:rPr>
        <w:t>ber a</w:t>
      </w:r>
      <w:r>
        <w:rPr>
          <w:rFonts w:cs="Arial"/>
          <w:bCs/>
        </w:rPr>
        <w:t xml:space="preserve">uch im Talgrund trifft man auf eine vielfältige </w:t>
      </w:r>
      <w:r w:rsidR="00E418E5">
        <w:rPr>
          <w:rFonts w:cs="Arial"/>
          <w:bCs/>
        </w:rPr>
        <w:t xml:space="preserve">und äusserst spannende </w:t>
      </w:r>
      <w:r>
        <w:rPr>
          <w:rFonts w:cs="Arial"/>
          <w:bCs/>
        </w:rPr>
        <w:t xml:space="preserve">Kultur. </w:t>
      </w:r>
      <w:r w:rsidR="00E418E5">
        <w:rPr>
          <w:rFonts w:cs="Arial"/>
          <w:bCs/>
        </w:rPr>
        <w:t>So zum Beispiel auf di</w:t>
      </w:r>
      <w:r w:rsidR="00A2041F" w:rsidRPr="00A2041F">
        <w:rPr>
          <w:rFonts w:cs="Arial"/>
          <w:bCs/>
        </w:rPr>
        <w:t xml:space="preserve">e </w:t>
      </w:r>
      <w:hyperlink r:id="rId11" w:history="1">
        <w:r w:rsidR="00A2041F" w:rsidRPr="003729AA">
          <w:rPr>
            <w:rStyle w:val="Hyperlink"/>
            <w:rFonts w:cs="Arial"/>
            <w:bCs/>
          </w:rPr>
          <w:t>Felsenkirche</w:t>
        </w:r>
      </w:hyperlink>
      <w:r>
        <w:rPr>
          <w:rFonts w:cs="Arial"/>
          <w:bCs/>
        </w:rPr>
        <w:t xml:space="preserve">, welche </w:t>
      </w:r>
      <w:r w:rsidR="00A2041F" w:rsidRPr="00A2041F">
        <w:rPr>
          <w:rFonts w:cs="Arial"/>
          <w:bCs/>
        </w:rPr>
        <w:t>sich direkt unter der Burgkirche aus dem frühen 16. Jahrhundert</w:t>
      </w:r>
      <w:r>
        <w:rPr>
          <w:rFonts w:cs="Arial"/>
          <w:bCs/>
        </w:rPr>
        <w:t xml:space="preserve"> befindet und m</w:t>
      </w:r>
      <w:r w:rsidR="00A2041F" w:rsidRPr="00A2041F">
        <w:rPr>
          <w:rFonts w:cs="Arial"/>
          <w:bCs/>
        </w:rPr>
        <w:t>it 500 Sitzplätzen das grösste Gotteshaus der Neuzeit</w:t>
      </w:r>
      <w:r>
        <w:rPr>
          <w:rFonts w:cs="Arial"/>
          <w:bCs/>
        </w:rPr>
        <w:t xml:space="preserve"> ist</w:t>
      </w:r>
      <w:r w:rsidR="00A2041F" w:rsidRPr="00A2041F">
        <w:rPr>
          <w:rFonts w:cs="Arial"/>
          <w:bCs/>
        </w:rPr>
        <w:t xml:space="preserve">, das sich vollumfänglich im Felseninnern befindet. </w:t>
      </w:r>
      <w:r>
        <w:rPr>
          <w:rFonts w:cs="Arial"/>
          <w:bCs/>
        </w:rPr>
        <w:t xml:space="preserve">Oder </w:t>
      </w:r>
      <w:r w:rsidR="00E418E5">
        <w:rPr>
          <w:rFonts w:cs="Arial"/>
          <w:bCs/>
        </w:rPr>
        <w:t xml:space="preserve">auf </w:t>
      </w:r>
      <w:r>
        <w:rPr>
          <w:rFonts w:cs="Arial"/>
          <w:bCs/>
        </w:rPr>
        <w:t>die</w:t>
      </w:r>
      <w:r w:rsidR="00A2041F" w:rsidRPr="00A2041F">
        <w:rPr>
          <w:rFonts w:cs="Arial"/>
          <w:bCs/>
        </w:rPr>
        <w:t xml:space="preserve"> </w:t>
      </w:r>
      <w:hyperlink r:id="rId12" w:history="1">
        <w:r w:rsidR="00A2041F" w:rsidRPr="003729AA">
          <w:rPr>
            <w:rStyle w:val="Hyperlink"/>
            <w:rFonts w:cs="Arial"/>
            <w:bCs/>
          </w:rPr>
          <w:t>Burgkirche</w:t>
        </w:r>
      </w:hyperlink>
      <w:r>
        <w:rPr>
          <w:rFonts w:cs="Arial"/>
          <w:bCs/>
        </w:rPr>
        <w:t xml:space="preserve">, welche </w:t>
      </w:r>
      <w:r w:rsidR="00A2041F" w:rsidRPr="00A2041F">
        <w:rPr>
          <w:rFonts w:cs="Arial"/>
          <w:bCs/>
        </w:rPr>
        <w:t xml:space="preserve">hoch über Raron </w:t>
      </w:r>
      <w:r w:rsidRPr="00A2041F">
        <w:rPr>
          <w:rFonts w:cs="Arial"/>
          <w:bCs/>
        </w:rPr>
        <w:t xml:space="preserve">thront </w:t>
      </w:r>
      <w:r>
        <w:rPr>
          <w:rFonts w:cs="Arial"/>
          <w:bCs/>
        </w:rPr>
        <w:t xml:space="preserve">und </w:t>
      </w:r>
      <w:r w:rsidR="00E418E5">
        <w:rPr>
          <w:rFonts w:cs="Arial"/>
          <w:bCs/>
        </w:rPr>
        <w:t xml:space="preserve">an deren Südseite sich </w:t>
      </w:r>
      <w:r w:rsidR="00A2041F" w:rsidRPr="00A2041F">
        <w:rPr>
          <w:rFonts w:cs="Arial"/>
          <w:bCs/>
        </w:rPr>
        <w:t>die letzte Ruhestätte des Lyrikers Rainer Maria Rilke</w:t>
      </w:r>
      <w:r>
        <w:rPr>
          <w:rFonts w:cs="Arial"/>
          <w:bCs/>
        </w:rPr>
        <w:t xml:space="preserve"> befindet.</w:t>
      </w:r>
      <w:r w:rsidR="00A2041F" w:rsidRPr="00A2041F">
        <w:rPr>
          <w:rFonts w:cs="Arial"/>
          <w:bCs/>
        </w:rPr>
        <w:t xml:space="preserve"> </w:t>
      </w:r>
      <w:r w:rsidR="00E418E5">
        <w:rPr>
          <w:rFonts w:cs="Arial"/>
          <w:bCs/>
        </w:rPr>
        <w:t>Dort erinnert auch e</w:t>
      </w:r>
      <w:r w:rsidR="00A2041F" w:rsidRPr="00A2041F">
        <w:rPr>
          <w:rFonts w:cs="Arial"/>
          <w:bCs/>
        </w:rPr>
        <w:t xml:space="preserve">ine Gedenktafel an den Besuch des damaligen </w:t>
      </w:r>
      <w:r w:rsidR="00944ACD">
        <w:rPr>
          <w:rFonts w:cs="Arial"/>
          <w:bCs/>
        </w:rPr>
        <w:t>d</w:t>
      </w:r>
      <w:r w:rsidR="00A2041F" w:rsidRPr="00A2041F">
        <w:rPr>
          <w:rFonts w:cs="Arial"/>
          <w:bCs/>
        </w:rPr>
        <w:t>eutschen Bundeskanzlers Helmut Kohl im Jahre 1989</w:t>
      </w:r>
      <w:r w:rsidR="003713B9">
        <w:rPr>
          <w:rFonts w:cs="Arial"/>
          <w:bCs/>
        </w:rPr>
        <w:t>.</w:t>
      </w:r>
    </w:p>
    <w:p w14:paraId="267F7CA5" w14:textId="77777777" w:rsidR="003713B9" w:rsidRDefault="003713B9" w:rsidP="003713B9">
      <w:pPr>
        <w:spacing w:before="40" w:line="360" w:lineRule="auto"/>
        <w:ind w:right="-144"/>
        <w:jc w:val="both"/>
        <w:rPr>
          <w:rFonts w:cs="Arial"/>
          <w:b/>
        </w:rPr>
      </w:pPr>
      <w:r w:rsidRPr="003713B9">
        <w:rPr>
          <w:rFonts w:cs="Arial"/>
          <w:b/>
        </w:rPr>
        <w:lastRenderedPageBreak/>
        <w:t>Stechfeste (Ringkuhkämpfe)</w:t>
      </w:r>
    </w:p>
    <w:p w14:paraId="658D940C" w14:textId="77A3DCEE" w:rsidR="003713B9" w:rsidRPr="00722FDF" w:rsidRDefault="003713B9" w:rsidP="003713B9">
      <w:pPr>
        <w:spacing w:before="40" w:line="360" w:lineRule="auto"/>
        <w:ind w:right="-144"/>
        <w:jc w:val="both"/>
        <w:rPr>
          <w:rFonts w:cs="Arial"/>
        </w:rPr>
      </w:pPr>
      <w:r w:rsidRPr="003713B9">
        <w:rPr>
          <w:rFonts w:cs="Arial"/>
          <w:bCs/>
        </w:rPr>
        <w:t xml:space="preserve">Die </w:t>
      </w:r>
      <w:proofErr w:type="spellStart"/>
      <w:r w:rsidRPr="003713B9">
        <w:rPr>
          <w:rFonts w:cs="Arial"/>
          <w:bCs/>
        </w:rPr>
        <w:t>Eringerkühe</w:t>
      </w:r>
      <w:proofErr w:type="spellEnd"/>
      <w:r w:rsidRPr="003713B9">
        <w:rPr>
          <w:rFonts w:cs="Arial"/>
          <w:bCs/>
        </w:rPr>
        <w:t xml:space="preserve"> verbringen den Winter – wie die anderen Kühe auch – in ihren Ställen im Talgrund. Im Frühjahr werden sie dann auf die Alp getrieben, wo sie den Sommer verbringen. Schon während des Alpaufzugs treffen sie auf Tiere von anderen Ställen, und sogleich beginnt die Streiterei um die Vorherrschaft in der Herde. Oben auf der Alp liefern sich die Kühe alsdann hitzige Kämpfe, aus denen schliesslich die «Königin» hervorgeht. Bei diesen Kämpfen geht es keinesfalls um Leben und Tod, denn die schwächeren Tiere geben rechtzeitig auf. Sobald die Kämpfe beendet sind und die Königin auserkoren ist, herrscht wieder Friede zwischen den Kühen. Weil diese </w:t>
      </w:r>
      <w:proofErr w:type="spellStart"/>
      <w:r w:rsidRPr="003713B9">
        <w:rPr>
          <w:rFonts w:cs="Arial"/>
          <w:bCs/>
        </w:rPr>
        <w:t>Eringer</w:t>
      </w:r>
      <w:proofErr w:type="spellEnd"/>
      <w:r w:rsidRPr="003713B9">
        <w:rPr>
          <w:rFonts w:cs="Arial"/>
          <w:bCs/>
        </w:rPr>
        <w:t xml:space="preserve"> also von Natur aus gegeneinander kämpfen, werden im Wallis Ringkuhkämpfe oder eben Stechfeste organisiert, um an regionalen Ausscheidungsturnieren und schliesslich am Nationalen Finale die «Königin» auszumachen. </w:t>
      </w:r>
      <w:r>
        <w:rPr>
          <w:rFonts w:cs="Arial"/>
          <w:bCs/>
        </w:rPr>
        <w:t>Die Stechfeste in der «</w:t>
      </w:r>
      <w:proofErr w:type="spellStart"/>
      <w:r>
        <w:rPr>
          <w:rFonts w:cs="Arial"/>
          <w:bCs/>
        </w:rPr>
        <w:t>Goler</w:t>
      </w:r>
      <w:proofErr w:type="spellEnd"/>
      <w:r>
        <w:rPr>
          <w:rFonts w:cs="Arial"/>
          <w:bCs/>
        </w:rPr>
        <w:t xml:space="preserve"> Arena» in Raron finden</w:t>
      </w:r>
      <w:bookmarkStart w:id="1" w:name="_Hlk122527969"/>
      <w:r>
        <w:rPr>
          <w:rFonts w:cs="Arial"/>
          <w:bCs/>
        </w:rPr>
        <w:t xml:space="preserve"> am 1</w:t>
      </w:r>
      <w:r w:rsidRPr="00722FDF">
        <w:rPr>
          <w:rFonts w:cs="Arial"/>
        </w:rPr>
        <w:t>0.04.2023</w:t>
      </w:r>
      <w:bookmarkEnd w:id="1"/>
      <w:r>
        <w:rPr>
          <w:rFonts w:cs="Arial"/>
        </w:rPr>
        <w:t xml:space="preserve"> und </w:t>
      </w:r>
      <w:r w:rsidRPr="00722FDF">
        <w:rPr>
          <w:rFonts w:cs="Arial"/>
        </w:rPr>
        <w:t>16.04.2023</w:t>
      </w:r>
      <w:r>
        <w:rPr>
          <w:rFonts w:cs="Arial"/>
        </w:rPr>
        <w:t xml:space="preserve"> statt.</w:t>
      </w:r>
    </w:p>
    <w:p w14:paraId="60438206" w14:textId="77777777" w:rsidR="00D23DEB" w:rsidRPr="0002142C" w:rsidRDefault="00D23DEB" w:rsidP="00A2041F">
      <w:pPr>
        <w:spacing w:before="40" w:line="360" w:lineRule="auto"/>
        <w:ind w:right="-144"/>
        <w:jc w:val="both"/>
        <w:rPr>
          <w:rFonts w:cs="Arial"/>
          <w:bCs/>
        </w:rPr>
      </w:pPr>
    </w:p>
    <w:p w14:paraId="26ADEFAE" w14:textId="0646B38E" w:rsidR="00D23DEB" w:rsidRDefault="003713B9" w:rsidP="00DF48F5">
      <w:pPr>
        <w:spacing w:before="40" w:line="360" w:lineRule="auto"/>
        <w:ind w:right="-144"/>
        <w:jc w:val="both"/>
        <w:rPr>
          <w:rFonts w:eastAsia="Times New Roman" w:cs="Arial"/>
          <w:b/>
          <w:bCs/>
          <w:lang w:eastAsia="de-DE"/>
        </w:rPr>
      </w:pPr>
      <w:r>
        <w:rPr>
          <w:rFonts w:eastAsia="Times New Roman" w:cs="Arial"/>
          <w:b/>
          <w:bCs/>
          <w:lang w:eastAsia="de-DE"/>
        </w:rPr>
        <w:t xml:space="preserve">Und schon ein bisschen </w:t>
      </w:r>
      <w:r w:rsidR="00944ACD">
        <w:rPr>
          <w:rFonts w:eastAsia="Times New Roman" w:cs="Arial"/>
          <w:b/>
          <w:bCs/>
          <w:lang w:eastAsia="de-DE"/>
        </w:rPr>
        <w:t>Spätsommer</w:t>
      </w:r>
      <w:r>
        <w:rPr>
          <w:rFonts w:eastAsia="Times New Roman" w:cs="Arial"/>
          <w:b/>
          <w:bCs/>
          <w:lang w:eastAsia="de-DE"/>
        </w:rPr>
        <w:t xml:space="preserve">… </w:t>
      </w:r>
      <w:r w:rsidR="00D23DEB" w:rsidRPr="00D23DEB">
        <w:rPr>
          <w:rFonts w:eastAsia="Times New Roman" w:cs="Arial"/>
          <w:b/>
          <w:bCs/>
          <w:lang w:eastAsia="de-DE"/>
        </w:rPr>
        <w:t>Kulturweg-Wanderung</w:t>
      </w:r>
    </w:p>
    <w:p w14:paraId="1A35504F" w14:textId="73618973" w:rsidR="00E14C6C" w:rsidRDefault="00D23DEB" w:rsidP="00DB4466">
      <w:pPr>
        <w:spacing w:before="40" w:line="360" w:lineRule="auto"/>
        <w:ind w:right="-144"/>
        <w:jc w:val="both"/>
        <w:rPr>
          <w:rFonts w:cs="Arial"/>
          <w:bCs/>
        </w:rPr>
      </w:pPr>
      <w:r w:rsidRPr="00D23DEB">
        <w:rPr>
          <w:rFonts w:cs="Arial"/>
          <w:bCs/>
        </w:rPr>
        <w:t>Jeweils am letzten Samstag im August – in diesem Jahr am 26. August – findet auf dem Kulturweg von Ausserberg</w:t>
      </w:r>
      <w:r w:rsidR="00944ACD">
        <w:rPr>
          <w:rFonts w:cs="Arial"/>
          <w:bCs/>
        </w:rPr>
        <w:t>-</w:t>
      </w:r>
      <w:r w:rsidRPr="00D23DEB">
        <w:rPr>
          <w:rFonts w:cs="Arial"/>
          <w:bCs/>
        </w:rPr>
        <w:t>St. German</w:t>
      </w:r>
      <w:r w:rsidR="00944ACD">
        <w:rPr>
          <w:rFonts w:cs="Arial"/>
          <w:bCs/>
        </w:rPr>
        <w:t>-</w:t>
      </w:r>
      <w:r w:rsidRPr="00D23DEB">
        <w:rPr>
          <w:rFonts w:cs="Arial"/>
          <w:bCs/>
        </w:rPr>
        <w:t xml:space="preserve">Raron die </w:t>
      </w:r>
      <w:hyperlink r:id="rId13" w:history="1">
        <w:r w:rsidRPr="003729AA">
          <w:rPr>
            <w:rStyle w:val="Hyperlink"/>
            <w:rFonts w:cs="Arial"/>
            <w:bCs/>
          </w:rPr>
          <w:t>Kulturweg-Wanderung</w:t>
        </w:r>
      </w:hyperlink>
      <w:r w:rsidRPr="00D23DEB">
        <w:rPr>
          <w:rFonts w:cs="Arial"/>
          <w:bCs/>
        </w:rPr>
        <w:t xml:space="preserve"> statt. Da</w:t>
      </w:r>
      <w:r w:rsidR="00944ACD">
        <w:rPr>
          <w:rFonts w:cs="Arial"/>
          <w:bCs/>
        </w:rPr>
        <w:t>ran</w:t>
      </w:r>
      <w:r w:rsidRPr="00D23DEB">
        <w:rPr>
          <w:rFonts w:cs="Arial"/>
          <w:bCs/>
        </w:rPr>
        <w:t xml:space="preserve"> nehmen jährlich um die 550 Personen teil und erfahren unterwegs viel Interessantes, Wissenswertes und Spannendes zur Geschichte und zum Leben an der Südrampe, zu Bräuchen und Kultur. Die authentische Kultur erleben, verbunden mit kulinarischen Höhepunkten, das ist das Ziel dieser Wanderung.</w:t>
      </w:r>
      <w:r>
        <w:rPr>
          <w:rFonts w:cs="Arial"/>
          <w:bCs/>
        </w:rPr>
        <w:t xml:space="preserve"> Der </w:t>
      </w:r>
      <w:hyperlink r:id="rId14" w:history="1">
        <w:r w:rsidRPr="00DC6D34">
          <w:rPr>
            <w:rStyle w:val="Hyperlink"/>
            <w:rFonts w:cs="Arial"/>
            <w:bCs/>
          </w:rPr>
          <w:t>Vorverkauf</w:t>
        </w:r>
      </w:hyperlink>
      <w:r>
        <w:rPr>
          <w:rFonts w:cs="Arial"/>
          <w:bCs/>
        </w:rPr>
        <w:t xml:space="preserve"> läuft bereits!</w:t>
      </w:r>
    </w:p>
    <w:p w14:paraId="30B62E5C" w14:textId="77777777" w:rsidR="00F95A4C" w:rsidRPr="0002142C" w:rsidRDefault="00F95A4C" w:rsidP="00DB4466">
      <w:pPr>
        <w:spacing w:line="276" w:lineRule="auto"/>
        <w:ind w:right="-144"/>
        <w:jc w:val="both"/>
        <w:rPr>
          <w:rFonts w:eastAsia="Times New Roman" w:cs="Arial"/>
          <w:lang w:eastAsia="de-DE"/>
        </w:rPr>
      </w:pPr>
    </w:p>
    <w:p w14:paraId="6121AE89" w14:textId="35667691" w:rsidR="00961FE7" w:rsidRPr="00DC6D34" w:rsidRDefault="00961FE7" w:rsidP="00DB4466">
      <w:pPr>
        <w:spacing w:line="276" w:lineRule="auto"/>
        <w:ind w:right="-144"/>
        <w:jc w:val="both"/>
      </w:pPr>
      <w:r w:rsidRPr="00DC6D34">
        <w:t xml:space="preserve">Weitere Infos finden Sie </w:t>
      </w:r>
      <w:hyperlink r:id="rId15" w:history="1">
        <w:r w:rsidRPr="00DC6D34">
          <w:rPr>
            <w:rStyle w:val="Hyperlink"/>
          </w:rPr>
          <w:t>hier</w:t>
        </w:r>
      </w:hyperlink>
      <w:r w:rsidRPr="00DC6D34">
        <w:t>.</w:t>
      </w:r>
    </w:p>
    <w:p w14:paraId="0EDFCA58" w14:textId="19F0A673" w:rsidR="00961FE7" w:rsidRPr="00DC6D34" w:rsidRDefault="00961FE7" w:rsidP="00DB4466">
      <w:pPr>
        <w:spacing w:line="276" w:lineRule="auto"/>
        <w:ind w:right="-144"/>
        <w:jc w:val="both"/>
      </w:pPr>
    </w:p>
    <w:p w14:paraId="6552569B" w14:textId="70E5ED63" w:rsidR="009B4908" w:rsidRPr="0002142C" w:rsidRDefault="00255369" w:rsidP="00DB4466">
      <w:pPr>
        <w:spacing w:line="276" w:lineRule="auto"/>
        <w:ind w:right="-144"/>
        <w:jc w:val="both"/>
        <w:rPr>
          <w:rFonts w:eastAsia="Times New Roman" w:cs="Arial"/>
          <w:lang w:eastAsia="de-DE"/>
        </w:rPr>
      </w:pPr>
      <w:r w:rsidRPr="00DC6D34">
        <w:t xml:space="preserve">Eine Bildauswahl mit Copyrights finden </w:t>
      </w:r>
      <w:r w:rsidR="007F5EBD" w:rsidRPr="00DC6D34">
        <w:t xml:space="preserve">Sie </w:t>
      </w:r>
      <w:hyperlink r:id="rId16" w:history="1">
        <w:r w:rsidR="007F5EBD" w:rsidRPr="00DC6D34">
          <w:rPr>
            <w:rStyle w:val="Hyperlink"/>
          </w:rPr>
          <w:t>hi</w:t>
        </w:r>
        <w:r w:rsidR="007F5EBD" w:rsidRPr="00DC6D34">
          <w:rPr>
            <w:rStyle w:val="Hyperlink"/>
          </w:rPr>
          <w:t>e</w:t>
        </w:r>
        <w:r w:rsidR="007F5EBD" w:rsidRPr="00DC6D34">
          <w:rPr>
            <w:rStyle w:val="Hyperlink"/>
          </w:rPr>
          <w:t>r</w:t>
        </w:r>
      </w:hyperlink>
      <w:r w:rsidR="007F5EBD" w:rsidRPr="00DC6D34">
        <w:t>.</w:t>
      </w:r>
      <w:r w:rsidR="007F5EBD" w:rsidRPr="0002142C">
        <w:t xml:space="preserve"> </w:t>
      </w:r>
    </w:p>
    <w:p w14:paraId="22D175D1" w14:textId="77777777" w:rsidR="009B4908" w:rsidRPr="0002142C" w:rsidRDefault="009B4908" w:rsidP="00DB4466">
      <w:pPr>
        <w:spacing w:line="312" w:lineRule="auto"/>
        <w:ind w:right="-144"/>
        <w:jc w:val="both"/>
        <w:rPr>
          <w:rFonts w:cs="Arial"/>
        </w:rPr>
      </w:pPr>
    </w:p>
    <w:p w14:paraId="58A18FEB" w14:textId="5CB45C3F"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02142C">
        <w:rPr>
          <w:rFonts w:cs="Arial"/>
          <w:b/>
          <w:bCs/>
          <w:sz w:val="18"/>
          <w:szCs w:val="18"/>
        </w:rPr>
        <w:t xml:space="preserve">Für weitere Informationen </w:t>
      </w:r>
      <w:r w:rsidR="00255369" w:rsidRPr="0002142C">
        <w:rPr>
          <w:rFonts w:cs="Arial"/>
          <w:b/>
          <w:bCs/>
          <w:sz w:val="18"/>
          <w:szCs w:val="18"/>
        </w:rPr>
        <w:t xml:space="preserve">und Bilder </w:t>
      </w:r>
      <w:r w:rsidRPr="0002142C">
        <w:rPr>
          <w:rFonts w:cs="Arial"/>
          <w:b/>
          <w:bCs/>
          <w:sz w:val="18"/>
          <w:szCs w:val="18"/>
        </w:rPr>
        <w:t>(Medien):</w:t>
      </w:r>
    </w:p>
    <w:p w14:paraId="051698B4" w14:textId="708F9542" w:rsidR="001315A1"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Jürg Krattiger &amp; </w:t>
      </w:r>
      <w:r w:rsidR="0088736F" w:rsidRPr="0002142C">
        <w:rPr>
          <w:rFonts w:cs="Arial"/>
          <w:sz w:val="18"/>
          <w:szCs w:val="18"/>
        </w:rPr>
        <w:t>Gere Gretz,</w:t>
      </w:r>
      <w:r w:rsidR="00D9153D" w:rsidRPr="0002142C">
        <w:rPr>
          <w:rFonts w:cs="Arial"/>
          <w:sz w:val="18"/>
          <w:szCs w:val="18"/>
        </w:rPr>
        <w:t xml:space="preserve"> Medienstelle</w:t>
      </w:r>
      <w:r w:rsidR="0088736F" w:rsidRPr="0002142C">
        <w:rPr>
          <w:rFonts w:cs="Arial"/>
          <w:sz w:val="18"/>
          <w:szCs w:val="18"/>
        </w:rPr>
        <w:t xml:space="preserve"> </w:t>
      </w:r>
      <w:r w:rsidR="001A6A23">
        <w:rPr>
          <w:rFonts w:cs="Arial"/>
          <w:sz w:val="18"/>
          <w:szCs w:val="18"/>
        </w:rPr>
        <w:t>Lötschberg-Region</w:t>
      </w:r>
    </w:p>
    <w:p w14:paraId="1EEB739E" w14:textId="77777777" w:rsidR="001315A1"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1315A1">
        <w:rPr>
          <w:rFonts w:cs="Arial"/>
          <w:sz w:val="18"/>
          <w:szCs w:val="18"/>
        </w:rPr>
        <w:t>c/o Gretz Communications AG</w:t>
      </w:r>
      <w:r w:rsidR="001315A1" w:rsidRPr="001315A1">
        <w:rPr>
          <w:rFonts w:cs="Arial"/>
          <w:sz w:val="18"/>
          <w:szCs w:val="18"/>
        </w:rPr>
        <w:t xml:space="preserve">, </w:t>
      </w:r>
      <w:r w:rsidRPr="0002142C">
        <w:rPr>
          <w:rFonts w:cs="Arial"/>
          <w:sz w:val="18"/>
          <w:szCs w:val="18"/>
        </w:rPr>
        <w:t>Zähringerstrasse 16, 3012 Bern</w:t>
      </w:r>
    </w:p>
    <w:p w14:paraId="2BA8A6DC" w14:textId="5F75B786"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Tel. 031 300 30 70</w:t>
      </w:r>
    </w:p>
    <w:p w14:paraId="00161D5E" w14:textId="77777777" w:rsidR="009B4908" w:rsidRPr="0002142C"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02142C">
        <w:rPr>
          <w:rFonts w:cs="Arial"/>
          <w:sz w:val="18"/>
          <w:szCs w:val="18"/>
        </w:rPr>
        <w:t xml:space="preserve">E-Mail: </w:t>
      </w:r>
      <w:hyperlink r:id="rId17" w:history="1">
        <w:r w:rsidRPr="0002142C">
          <w:rPr>
            <w:rStyle w:val="Hyperlink"/>
            <w:rFonts w:cs="Arial"/>
            <w:color w:val="auto"/>
            <w:sz w:val="18"/>
            <w:szCs w:val="18"/>
          </w:rPr>
          <w:t>info@gretzcom.ch</w:t>
        </w:r>
      </w:hyperlink>
      <w:r w:rsidRPr="0002142C">
        <w:rPr>
          <w:rFonts w:cs="Arial"/>
          <w:sz w:val="18"/>
          <w:szCs w:val="18"/>
        </w:rPr>
        <w:t xml:space="preserve"> </w:t>
      </w:r>
    </w:p>
    <w:p w14:paraId="6B7151A6" w14:textId="2FAA9873" w:rsidR="009B4908" w:rsidRDefault="009B4908" w:rsidP="00DB4466">
      <w:pPr>
        <w:spacing w:line="312" w:lineRule="auto"/>
        <w:ind w:right="-144"/>
        <w:jc w:val="both"/>
        <w:rPr>
          <w:rFonts w:cs="Arial"/>
        </w:rPr>
      </w:pPr>
      <w:bookmarkStart w:id="2" w:name="_Hlk98852052"/>
    </w:p>
    <w:p w14:paraId="4821C0BC" w14:textId="7EE569D1" w:rsidR="00DA60C6" w:rsidRDefault="002958B0" w:rsidP="00A06143">
      <w:pPr>
        <w:ind w:right="-144"/>
        <w:jc w:val="both"/>
        <w:rPr>
          <w:rFonts w:asciiTheme="majorHAnsi" w:hAnsiTheme="majorHAnsi" w:cstheme="majorHAnsi"/>
          <w:sz w:val="18"/>
          <w:szCs w:val="18"/>
        </w:rPr>
      </w:pPr>
      <w:r w:rsidRPr="00A06143">
        <w:rPr>
          <w:rFonts w:asciiTheme="majorHAnsi" w:hAnsiTheme="majorHAnsi" w:cstheme="majorHAnsi"/>
          <w:b/>
          <w:bCs/>
          <w:sz w:val="18"/>
          <w:szCs w:val="18"/>
        </w:rPr>
        <w:t xml:space="preserve">Über </w:t>
      </w:r>
      <w:r w:rsidR="001A6A23">
        <w:rPr>
          <w:rFonts w:asciiTheme="majorHAnsi" w:hAnsiTheme="majorHAnsi" w:cstheme="majorHAnsi"/>
          <w:b/>
          <w:bCs/>
          <w:sz w:val="18"/>
          <w:szCs w:val="18"/>
        </w:rPr>
        <w:t>die Lötschberg-Region</w:t>
      </w:r>
      <w:r w:rsidRPr="00A06143">
        <w:rPr>
          <w:rFonts w:asciiTheme="majorHAnsi" w:hAnsiTheme="majorHAnsi" w:cstheme="majorHAnsi"/>
          <w:b/>
          <w:bCs/>
          <w:sz w:val="18"/>
          <w:szCs w:val="18"/>
        </w:rPr>
        <w:t>:</w:t>
      </w:r>
      <w:r w:rsidRPr="00A06143">
        <w:rPr>
          <w:rFonts w:asciiTheme="majorHAnsi" w:hAnsiTheme="majorHAnsi" w:cstheme="majorHAnsi"/>
          <w:sz w:val="18"/>
          <w:szCs w:val="18"/>
        </w:rPr>
        <w:t xml:space="preserve"> </w:t>
      </w:r>
      <w:r w:rsidR="001A6A23" w:rsidRPr="001A6A23">
        <w:rPr>
          <w:rFonts w:asciiTheme="majorHAnsi" w:hAnsiTheme="majorHAnsi" w:cstheme="majorHAnsi"/>
          <w:sz w:val="18"/>
          <w:szCs w:val="18"/>
        </w:rPr>
        <w:t>Die Lötschberg-Region</w:t>
      </w:r>
      <w:r w:rsidR="001A6A23">
        <w:rPr>
          <w:rFonts w:asciiTheme="majorHAnsi" w:hAnsiTheme="majorHAnsi" w:cstheme="majorHAnsi"/>
          <w:sz w:val="18"/>
          <w:szCs w:val="18"/>
        </w:rPr>
        <w:t xml:space="preserve"> ist vor allem </w:t>
      </w:r>
      <w:r w:rsidR="00DD68D2">
        <w:rPr>
          <w:rFonts w:asciiTheme="majorHAnsi" w:hAnsiTheme="majorHAnsi" w:cstheme="majorHAnsi"/>
          <w:sz w:val="18"/>
          <w:szCs w:val="18"/>
        </w:rPr>
        <w:t>d</w:t>
      </w:r>
      <w:r w:rsidR="001A6A23">
        <w:rPr>
          <w:rFonts w:asciiTheme="majorHAnsi" w:hAnsiTheme="majorHAnsi" w:cstheme="majorHAnsi"/>
          <w:sz w:val="18"/>
          <w:szCs w:val="18"/>
        </w:rPr>
        <w:t xml:space="preserve">ank des Höhenwegs an der BLS-Lötschberg-Südrampe zwischen Brig und </w:t>
      </w:r>
      <w:proofErr w:type="spellStart"/>
      <w:r w:rsidR="001A6A23">
        <w:rPr>
          <w:rFonts w:asciiTheme="majorHAnsi" w:hAnsiTheme="majorHAnsi" w:cstheme="majorHAnsi"/>
          <w:sz w:val="18"/>
          <w:szCs w:val="18"/>
        </w:rPr>
        <w:t>Hohtenn</w:t>
      </w:r>
      <w:proofErr w:type="spellEnd"/>
      <w:r w:rsidR="001A6A23">
        <w:rPr>
          <w:rFonts w:asciiTheme="majorHAnsi" w:hAnsiTheme="majorHAnsi" w:cstheme="majorHAnsi"/>
          <w:sz w:val="18"/>
          <w:szCs w:val="18"/>
        </w:rPr>
        <w:t xml:space="preserve"> bekannt, aber nicht nur! </w:t>
      </w:r>
      <w:r w:rsidR="00DA60C6">
        <w:rPr>
          <w:rFonts w:asciiTheme="majorHAnsi" w:hAnsiTheme="majorHAnsi" w:cstheme="majorHAnsi"/>
          <w:sz w:val="18"/>
          <w:szCs w:val="18"/>
        </w:rPr>
        <w:t xml:space="preserve">So befindet sich ein grosser Teil davon im </w:t>
      </w:r>
      <w:r w:rsidR="001A6A23">
        <w:rPr>
          <w:rFonts w:asciiTheme="majorHAnsi" w:hAnsiTheme="majorHAnsi" w:cstheme="majorHAnsi"/>
          <w:sz w:val="18"/>
          <w:szCs w:val="18"/>
        </w:rPr>
        <w:t xml:space="preserve">UNESCO-Welterbe </w:t>
      </w:r>
      <w:r w:rsidR="00DA60C6">
        <w:rPr>
          <w:rFonts w:asciiTheme="majorHAnsi" w:hAnsiTheme="majorHAnsi" w:cstheme="majorHAnsi"/>
          <w:sz w:val="18"/>
          <w:szCs w:val="18"/>
        </w:rPr>
        <w:t xml:space="preserve">Jungfrau-Aletsch und lädt zu </w:t>
      </w:r>
      <w:r w:rsidR="001A6A23">
        <w:rPr>
          <w:rFonts w:asciiTheme="majorHAnsi" w:hAnsiTheme="majorHAnsi" w:cstheme="majorHAnsi"/>
          <w:sz w:val="18"/>
          <w:szCs w:val="18"/>
        </w:rPr>
        <w:t>Wanderungen</w:t>
      </w:r>
      <w:r w:rsidR="00DA60C6">
        <w:rPr>
          <w:rFonts w:asciiTheme="majorHAnsi" w:hAnsiTheme="majorHAnsi" w:cstheme="majorHAnsi"/>
          <w:sz w:val="18"/>
          <w:szCs w:val="18"/>
        </w:rPr>
        <w:t xml:space="preserve"> in die i</w:t>
      </w:r>
      <w:r w:rsidR="001A6A23">
        <w:rPr>
          <w:rFonts w:asciiTheme="majorHAnsi" w:hAnsiTheme="majorHAnsi" w:cstheme="majorHAnsi"/>
          <w:sz w:val="18"/>
          <w:szCs w:val="18"/>
        </w:rPr>
        <w:t>mposante</w:t>
      </w:r>
      <w:r w:rsidR="00DA60C6">
        <w:rPr>
          <w:rFonts w:asciiTheme="majorHAnsi" w:hAnsiTheme="majorHAnsi" w:cstheme="majorHAnsi"/>
          <w:sz w:val="18"/>
          <w:szCs w:val="18"/>
        </w:rPr>
        <w:t>n</w:t>
      </w:r>
      <w:r w:rsidR="001A6A23">
        <w:rPr>
          <w:rFonts w:asciiTheme="majorHAnsi" w:hAnsiTheme="majorHAnsi" w:cstheme="majorHAnsi"/>
          <w:sz w:val="18"/>
          <w:szCs w:val="18"/>
        </w:rPr>
        <w:t xml:space="preserve"> Seitentäler mit tiefen Schluchten</w:t>
      </w:r>
      <w:r w:rsidR="00DA60C6">
        <w:rPr>
          <w:rFonts w:asciiTheme="majorHAnsi" w:hAnsiTheme="majorHAnsi" w:cstheme="majorHAnsi"/>
          <w:sz w:val="18"/>
          <w:szCs w:val="18"/>
        </w:rPr>
        <w:t xml:space="preserve"> und spektakulären </w:t>
      </w:r>
      <w:proofErr w:type="spellStart"/>
      <w:r w:rsidR="00DA60C6">
        <w:rPr>
          <w:rFonts w:asciiTheme="majorHAnsi" w:hAnsiTheme="majorHAnsi" w:cstheme="majorHAnsi"/>
          <w:sz w:val="18"/>
          <w:szCs w:val="18"/>
        </w:rPr>
        <w:t>Suonen</w:t>
      </w:r>
      <w:proofErr w:type="spellEnd"/>
      <w:r w:rsidR="00DA60C6">
        <w:rPr>
          <w:rFonts w:asciiTheme="majorHAnsi" w:hAnsiTheme="majorHAnsi" w:cstheme="majorHAnsi"/>
          <w:sz w:val="18"/>
          <w:szCs w:val="18"/>
        </w:rPr>
        <w:t xml:space="preserve"> (Wasserleitungen)</w:t>
      </w:r>
      <w:r w:rsidR="007C478B">
        <w:rPr>
          <w:rFonts w:asciiTheme="majorHAnsi" w:hAnsiTheme="majorHAnsi" w:cstheme="majorHAnsi"/>
          <w:sz w:val="18"/>
          <w:szCs w:val="18"/>
        </w:rPr>
        <w:t xml:space="preserve">, Berg- und Klettertouren und Besteigungen </w:t>
      </w:r>
      <w:r w:rsidR="00DA60C6">
        <w:rPr>
          <w:rFonts w:asciiTheme="majorHAnsi" w:hAnsiTheme="majorHAnsi" w:cstheme="majorHAnsi"/>
          <w:sz w:val="18"/>
          <w:szCs w:val="18"/>
        </w:rPr>
        <w:t>bekannte</w:t>
      </w:r>
      <w:r w:rsidR="007C478B">
        <w:rPr>
          <w:rFonts w:asciiTheme="majorHAnsi" w:hAnsiTheme="majorHAnsi" w:cstheme="majorHAnsi"/>
          <w:sz w:val="18"/>
          <w:szCs w:val="18"/>
        </w:rPr>
        <w:t>r</w:t>
      </w:r>
      <w:r w:rsidR="00DA60C6">
        <w:rPr>
          <w:rFonts w:asciiTheme="majorHAnsi" w:hAnsiTheme="majorHAnsi" w:cstheme="majorHAnsi"/>
          <w:sz w:val="18"/>
          <w:szCs w:val="18"/>
        </w:rPr>
        <w:t xml:space="preserve"> Berg</w:t>
      </w:r>
      <w:r w:rsidR="007C478B">
        <w:rPr>
          <w:rFonts w:asciiTheme="majorHAnsi" w:hAnsiTheme="majorHAnsi" w:cstheme="majorHAnsi"/>
          <w:sz w:val="18"/>
          <w:szCs w:val="18"/>
        </w:rPr>
        <w:t>gipfel</w:t>
      </w:r>
      <w:r w:rsidR="00DA60C6">
        <w:rPr>
          <w:rFonts w:asciiTheme="majorHAnsi" w:hAnsiTheme="majorHAnsi" w:cstheme="majorHAnsi"/>
          <w:sz w:val="18"/>
          <w:szCs w:val="18"/>
        </w:rPr>
        <w:t xml:space="preserve"> ein. Und sie liegt am </w:t>
      </w:r>
      <w:r w:rsidR="001A6A23">
        <w:rPr>
          <w:rFonts w:asciiTheme="majorHAnsi" w:hAnsiTheme="majorHAnsi" w:cstheme="majorHAnsi"/>
          <w:sz w:val="18"/>
          <w:szCs w:val="18"/>
        </w:rPr>
        <w:t>Pilgerweg Disentis – St. Maurice</w:t>
      </w:r>
      <w:r w:rsidR="00DA60C6">
        <w:rPr>
          <w:rFonts w:asciiTheme="majorHAnsi" w:hAnsiTheme="majorHAnsi" w:cstheme="majorHAnsi"/>
          <w:sz w:val="18"/>
          <w:szCs w:val="18"/>
        </w:rPr>
        <w:t xml:space="preserve">, wo man bei einem Wander-Zwischenhalt die </w:t>
      </w:r>
      <w:r w:rsidR="001A6A23">
        <w:rPr>
          <w:rFonts w:asciiTheme="majorHAnsi" w:hAnsiTheme="majorHAnsi" w:cstheme="majorHAnsi"/>
          <w:sz w:val="18"/>
          <w:szCs w:val="18"/>
        </w:rPr>
        <w:t xml:space="preserve">Burg- und Felsenkirche mit dem Grab </w:t>
      </w:r>
      <w:r w:rsidR="007C478B">
        <w:rPr>
          <w:rFonts w:asciiTheme="majorHAnsi" w:hAnsiTheme="majorHAnsi" w:cstheme="majorHAnsi"/>
          <w:sz w:val="18"/>
          <w:szCs w:val="18"/>
        </w:rPr>
        <w:t>des Lyrikers</w:t>
      </w:r>
      <w:r w:rsidR="001A6A23">
        <w:rPr>
          <w:rFonts w:asciiTheme="majorHAnsi" w:hAnsiTheme="majorHAnsi" w:cstheme="majorHAnsi"/>
          <w:sz w:val="18"/>
          <w:szCs w:val="18"/>
        </w:rPr>
        <w:t xml:space="preserve"> Rainer Maria Rilke in Raron</w:t>
      </w:r>
      <w:r w:rsidR="00DA60C6">
        <w:rPr>
          <w:rFonts w:asciiTheme="majorHAnsi" w:hAnsiTheme="majorHAnsi" w:cstheme="majorHAnsi"/>
          <w:sz w:val="18"/>
          <w:szCs w:val="18"/>
        </w:rPr>
        <w:t xml:space="preserve"> besucht. Ein Geheimtipp schlechthin ist der </w:t>
      </w:r>
      <w:r w:rsidR="001A6A23">
        <w:rPr>
          <w:rFonts w:asciiTheme="majorHAnsi" w:hAnsiTheme="majorHAnsi" w:cstheme="majorHAnsi"/>
          <w:sz w:val="18"/>
          <w:szCs w:val="18"/>
        </w:rPr>
        <w:t>Kulturweg</w:t>
      </w:r>
      <w:r w:rsidR="00DA60C6">
        <w:rPr>
          <w:rFonts w:asciiTheme="majorHAnsi" w:hAnsiTheme="majorHAnsi" w:cstheme="majorHAnsi"/>
          <w:sz w:val="18"/>
          <w:szCs w:val="18"/>
        </w:rPr>
        <w:t xml:space="preserve">, welcher durch das Weinanbaugebiet zwischen </w:t>
      </w:r>
      <w:r w:rsidR="007C478B">
        <w:rPr>
          <w:rFonts w:asciiTheme="majorHAnsi" w:hAnsiTheme="majorHAnsi" w:cstheme="majorHAnsi"/>
          <w:sz w:val="18"/>
          <w:szCs w:val="18"/>
        </w:rPr>
        <w:t>Ausserberg</w:t>
      </w:r>
      <w:r w:rsidR="00DA60C6">
        <w:rPr>
          <w:rFonts w:asciiTheme="majorHAnsi" w:hAnsiTheme="majorHAnsi" w:cstheme="majorHAnsi"/>
          <w:sz w:val="18"/>
          <w:szCs w:val="18"/>
        </w:rPr>
        <w:t xml:space="preserve"> und Raron führt und viel </w:t>
      </w:r>
      <w:r w:rsidR="00DA60C6" w:rsidRPr="00DA60C6">
        <w:rPr>
          <w:rFonts w:asciiTheme="majorHAnsi" w:hAnsiTheme="majorHAnsi" w:cstheme="majorHAnsi"/>
          <w:sz w:val="18"/>
          <w:szCs w:val="18"/>
        </w:rPr>
        <w:t>Altes und Neues über Brauchtum</w:t>
      </w:r>
      <w:r w:rsidR="007C478B">
        <w:rPr>
          <w:rFonts w:asciiTheme="majorHAnsi" w:hAnsiTheme="majorHAnsi" w:cstheme="majorHAnsi"/>
          <w:sz w:val="18"/>
          <w:szCs w:val="18"/>
        </w:rPr>
        <w:t>,</w:t>
      </w:r>
      <w:r w:rsidR="00DA60C6" w:rsidRPr="00DA60C6">
        <w:rPr>
          <w:rFonts w:asciiTheme="majorHAnsi" w:hAnsiTheme="majorHAnsi" w:cstheme="majorHAnsi"/>
          <w:sz w:val="18"/>
          <w:szCs w:val="18"/>
        </w:rPr>
        <w:t xml:space="preserve"> Kultur</w:t>
      </w:r>
      <w:r w:rsidR="00DA60C6">
        <w:rPr>
          <w:rFonts w:asciiTheme="majorHAnsi" w:hAnsiTheme="majorHAnsi" w:cstheme="majorHAnsi"/>
          <w:sz w:val="18"/>
          <w:szCs w:val="18"/>
        </w:rPr>
        <w:t xml:space="preserve"> </w:t>
      </w:r>
      <w:r w:rsidR="007C478B">
        <w:rPr>
          <w:rFonts w:asciiTheme="majorHAnsi" w:hAnsiTheme="majorHAnsi" w:cstheme="majorHAnsi"/>
          <w:sz w:val="18"/>
          <w:szCs w:val="18"/>
        </w:rPr>
        <w:t xml:space="preserve">und Walliser Spezialitäten aus Küche und Keller </w:t>
      </w:r>
      <w:r w:rsidR="00DA60C6">
        <w:rPr>
          <w:rFonts w:asciiTheme="majorHAnsi" w:hAnsiTheme="majorHAnsi" w:cstheme="majorHAnsi"/>
          <w:sz w:val="18"/>
          <w:szCs w:val="18"/>
        </w:rPr>
        <w:t>vermittelt.</w:t>
      </w:r>
    </w:p>
    <w:p w14:paraId="5AB8B9EF" w14:textId="77777777" w:rsidR="00DA60C6" w:rsidRDefault="00DA60C6" w:rsidP="00A06143">
      <w:pPr>
        <w:ind w:right="-144"/>
        <w:jc w:val="both"/>
        <w:rPr>
          <w:rFonts w:asciiTheme="majorHAnsi" w:hAnsiTheme="majorHAnsi" w:cstheme="majorHAnsi"/>
          <w:sz w:val="18"/>
          <w:szCs w:val="18"/>
        </w:rPr>
      </w:pPr>
    </w:p>
    <w:bookmarkEnd w:id="2"/>
    <w:sectPr w:rsidR="00DA60C6">
      <w:headerReference w:type="default" r:id="rId18"/>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51E9B0DE" w:rsidR="009B4908" w:rsidRDefault="00DA60C6">
    <w:pPr>
      <w:pStyle w:val="Kopfzeile"/>
      <w:tabs>
        <w:tab w:val="left" w:pos="2694"/>
      </w:tabs>
    </w:pPr>
    <w:r>
      <w:rPr>
        <w:noProof/>
      </w:rPr>
      <w:drawing>
        <wp:anchor distT="0" distB="0" distL="114300" distR="114300" simplePos="0" relativeHeight="251658240" behindDoc="0" locked="0" layoutInCell="1" allowOverlap="1" wp14:anchorId="39D63FF8" wp14:editId="047F1777">
          <wp:simplePos x="0" y="0"/>
          <wp:positionH relativeFrom="margin">
            <wp:posOffset>3671570</wp:posOffset>
          </wp:positionH>
          <wp:positionV relativeFrom="paragraph">
            <wp:posOffset>-88265</wp:posOffset>
          </wp:positionV>
          <wp:extent cx="2091690" cy="1175385"/>
          <wp:effectExtent l="0" t="0" r="3810" b="5715"/>
          <wp:wrapThrough wrapText="bothSides">
            <wp:wrapPolygon edited="0">
              <wp:start x="0" y="0"/>
              <wp:lineTo x="0" y="21355"/>
              <wp:lineTo x="21443" y="21355"/>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43D9"/>
    <w:multiLevelType w:val="hybridMultilevel"/>
    <w:tmpl w:val="55AC1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1"/>
  </w:num>
  <w:num w:numId="2" w16cid:durableId="1126656776">
    <w:abstractNumId w:val="3"/>
  </w:num>
  <w:num w:numId="3" w16cid:durableId="597567356">
    <w:abstractNumId w:val="2"/>
  </w:num>
  <w:num w:numId="4" w16cid:durableId="7790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A6A23"/>
    <w:rsid w:val="001B2AC4"/>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251A"/>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13B9"/>
    <w:rsid w:val="003729AA"/>
    <w:rsid w:val="00375939"/>
    <w:rsid w:val="00387D11"/>
    <w:rsid w:val="003A0D0A"/>
    <w:rsid w:val="003A3341"/>
    <w:rsid w:val="003C62D5"/>
    <w:rsid w:val="003D3F11"/>
    <w:rsid w:val="003E00C9"/>
    <w:rsid w:val="003E318A"/>
    <w:rsid w:val="003E44C4"/>
    <w:rsid w:val="00404B9D"/>
    <w:rsid w:val="00437390"/>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D42CE"/>
    <w:rsid w:val="005D573C"/>
    <w:rsid w:val="005E6749"/>
    <w:rsid w:val="00612E2D"/>
    <w:rsid w:val="00625563"/>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C478B"/>
    <w:rsid w:val="007D3116"/>
    <w:rsid w:val="007E0301"/>
    <w:rsid w:val="007F5EBD"/>
    <w:rsid w:val="00800F07"/>
    <w:rsid w:val="0086047D"/>
    <w:rsid w:val="00870998"/>
    <w:rsid w:val="00881DB2"/>
    <w:rsid w:val="008833FB"/>
    <w:rsid w:val="0088736F"/>
    <w:rsid w:val="008C3ABA"/>
    <w:rsid w:val="008D5E6C"/>
    <w:rsid w:val="00914F87"/>
    <w:rsid w:val="00934E1B"/>
    <w:rsid w:val="00944ACD"/>
    <w:rsid w:val="00947522"/>
    <w:rsid w:val="00960E0D"/>
    <w:rsid w:val="00961FE7"/>
    <w:rsid w:val="009637A7"/>
    <w:rsid w:val="009732C3"/>
    <w:rsid w:val="009830CC"/>
    <w:rsid w:val="0098393A"/>
    <w:rsid w:val="00992116"/>
    <w:rsid w:val="00995B4B"/>
    <w:rsid w:val="00997A58"/>
    <w:rsid w:val="009A2D08"/>
    <w:rsid w:val="009B4908"/>
    <w:rsid w:val="009C53B9"/>
    <w:rsid w:val="009D2651"/>
    <w:rsid w:val="009F02E9"/>
    <w:rsid w:val="009F6655"/>
    <w:rsid w:val="00A00245"/>
    <w:rsid w:val="00A06143"/>
    <w:rsid w:val="00A12AFB"/>
    <w:rsid w:val="00A13841"/>
    <w:rsid w:val="00A15DE4"/>
    <w:rsid w:val="00A2041F"/>
    <w:rsid w:val="00A32A44"/>
    <w:rsid w:val="00A411C4"/>
    <w:rsid w:val="00A460BC"/>
    <w:rsid w:val="00A51AD3"/>
    <w:rsid w:val="00A52E11"/>
    <w:rsid w:val="00A539E7"/>
    <w:rsid w:val="00A73B87"/>
    <w:rsid w:val="00A9339F"/>
    <w:rsid w:val="00AA1BF8"/>
    <w:rsid w:val="00AA4F79"/>
    <w:rsid w:val="00AB7F72"/>
    <w:rsid w:val="00AC2154"/>
    <w:rsid w:val="00AC7F29"/>
    <w:rsid w:val="00AD21E8"/>
    <w:rsid w:val="00AD4FC6"/>
    <w:rsid w:val="00AE3DF3"/>
    <w:rsid w:val="00AE41A3"/>
    <w:rsid w:val="00AE6466"/>
    <w:rsid w:val="00AF189D"/>
    <w:rsid w:val="00B0771D"/>
    <w:rsid w:val="00B114E6"/>
    <w:rsid w:val="00B17C16"/>
    <w:rsid w:val="00B30216"/>
    <w:rsid w:val="00B62561"/>
    <w:rsid w:val="00B727A4"/>
    <w:rsid w:val="00B86C66"/>
    <w:rsid w:val="00B87D00"/>
    <w:rsid w:val="00B9467E"/>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D2A38"/>
    <w:rsid w:val="00CE1DB5"/>
    <w:rsid w:val="00CF2EE0"/>
    <w:rsid w:val="00CF3A8E"/>
    <w:rsid w:val="00D04B5F"/>
    <w:rsid w:val="00D14D7A"/>
    <w:rsid w:val="00D23DEB"/>
    <w:rsid w:val="00D70381"/>
    <w:rsid w:val="00D72380"/>
    <w:rsid w:val="00D72EBB"/>
    <w:rsid w:val="00D74031"/>
    <w:rsid w:val="00D804CA"/>
    <w:rsid w:val="00D862E3"/>
    <w:rsid w:val="00D9153D"/>
    <w:rsid w:val="00DA60C6"/>
    <w:rsid w:val="00DB4466"/>
    <w:rsid w:val="00DB44DB"/>
    <w:rsid w:val="00DB4FAA"/>
    <w:rsid w:val="00DB5636"/>
    <w:rsid w:val="00DC6D34"/>
    <w:rsid w:val="00DD0F04"/>
    <w:rsid w:val="00DD68D2"/>
    <w:rsid w:val="00DD7C2B"/>
    <w:rsid w:val="00DE5D77"/>
    <w:rsid w:val="00DE636F"/>
    <w:rsid w:val="00DF48F5"/>
    <w:rsid w:val="00E039DF"/>
    <w:rsid w:val="00E13381"/>
    <w:rsid w:val="00E14C6C"/>
    <w:rsid w:val="00E34249"/>
    <w:rsid w:val="00E418E5"/>
    <w:rsid w:val="00E4420D"/>
    <w:rsid w:val="00E47205"/>
    <w:rsid w:val="00E75C9E"/>
    <w:rsid w:val="00E93520"/>
    <w:rsid w:val="00E97E22"/>
    <w:rsid w:val="00EB5F86"/>
    <w:rsid w:val="00EC4CB8"/>
    <w:rsid w:val="00EE7D90"/>
    <w:rsid w:val="00EF519E"/>
    <w:rsid w:val="00F0336C"/>
    <w:rsid w:val="00F06D61"/>
    <w:rsid w:val="00F111B4"/>
    <w:rsid w:val="00F13B39"/>
    <w:rsid w:val="00F36BC6"/>
    <w:rsid w:val="00F50359"/>
    <w:rsid w:val="00F60438"/>
    <w:rsid w:val="00F80383"/>
    <w:rsid w:val="00F80E96"/>
    <w:rsid w:val="00F85126"/>
    <w:rsid w:val="00F95A4C"/>
    <w:rsid w:val="00F97875"/>
    <w:rsid w:val="00FA7FAB"/>
    <w:rsid w:val="00FE3803"/>
    <w:rsid w:val="00FE38B1"/>
    <w:rsid w:val="00FF3D47"/>
    <w:rsid w:val="00FF75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etschberg-region.ch/angebote/schnitzeljagd-finding-daniel/" TargetMode="External"/><Relationship Id="rId13" Type="http://schemas.openxmlformats.org/officeDocument/2006/relationships/hyperlink" Target="https://www.derkulturweg.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etschberg-region.ch/region/raron/sehenswertes/burgkirche-mit-rilke-grabstaette/"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SUPzII8ot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etschberg-region.ch/region/raron/sehenswertes/felsenkirche-michaelskirche/" TargetMode="External"/><Relationship Id="rId5" Type="http://schemas.openxmlformats.org/officeDocument/2006/relationships/webSettings" Target="webSettings.xml"/><Relationship Id="rId15" Type="http://schemas.openxmlformats.org/officeDocument/2006/relationships/hyperlink" Target="https://www.loetschberg-region.ch/" TargetMode="External"/><Relationship Id="rId10" Type="http://schemas.openxmlformats.org/officeDocument/2006/relationships/hyperlink" Target="https://www.loetschberg-region.ch/wandern/hoehenweg-suedram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etschberg-region.ch/angebote/detektiv-trail/" TargetMode="External"/><Relationship Id="rId14" Type="http://schemas.openxmlformats.org/officeDocument/2006/relationships/hyperlink" Target="https://www.derkulturweg.com/vorverkau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Gretz</cp:lastModifiedBy>
  <cp:revision>37</cp:revision>
  <cp:lastPrinted>2023-02-16T14:21:00Z</cp:lastPrinted>
  <dcterms:created xsi:type="dcterms:W3CDTF">2022-01-05T09:27:00Z</dcterms:created>
  <dcterms:modified xsi:type="dcterms:W3CDTF">2023-02-17T08:06:00Z</dcterms:modified>
</cp:coreProperties>
</file>