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7EF3" w14:textId="77777777" w:rsidR="00732FA1" w:rsidRPr="00A7169C" w:rsidRDefault="00732FA1" w:rsidP="001D2908">
      <w:pPr>
        <w:pStyle w:val="berschrift1"/>
        <w:spacing w:before="0" w:line="23" w:lineRule="atLeast"/>
        <w:rPr>
          <w:kern w:val="1"/>
          <w:sz w:val="24"/>
          <w:szCs w:val="24"/>
          <w:lang w:val="de-CH" w:eastAsia="zh-CN"/>
        </w:rPr>
      </w:pPr>
      <w:r w:rsidRPr="00A7169C">
        <w:rPr>
          <w:kern w:val="1"/>
          <w:sz w:val="24"/>
          <w:szCs w:val="24"/>
          <w:lang w:val="de-CH" w:eastAsia="zh-CN"/>
        </w:rPr>
        <w:t>Medienmitteilung</w:t>
      </w:r>
    </w:p>
    <w:p w14:paraId="4075A3C0" w14:textId="4F7C17D3" w:rsidR="00A7262E" w:rsidRPr="009A50DB" w:rsidRDefault="00EF2C9C" w:rsidP="00D01C80">
      <w:pPr>
        <w:spacing w:before="360" w:after="120" w:line="360" w:lineRule="auto"/>
        <w:jc w:val="both"/>
        <w:rPr>
          <w:rFonts w:eastAsia="Times New Roman" w:cs="Times New Roman"/>
          <w:b/>
          <w:bCs/>
          <w:kern w:val="1"/>
          <w:sz w:val="32"/>
          <w:szCs w:val="32"/>
          <w:lang w:eastAsia="zh-CN"/>
        </w:rPr>
      </w:pPr>
      <w:r>
        <w:rPr>
          <w:rFonts w:eastAsia="Times New Roman" w:cs="Times New Roman"/>
          <w:b/>
          <w:bCs/>
          <w:kern w:val="1"/>
          <w:sz w:val="32"/>
          <w:szCs w:val="32"/>
          <w:lang w:eastAsia="zh-CN"/>
        </w:rPr>
        <w:t xml:space="preserve">Hochkarätige Klassik an der </w:t>
      </w:r>
      <w:proofErr w:type="spellStart"/>
      <w:r>
        <w:rPr>
          <w:rFonts w:eastAsia="Times New Roman" w:cs="Times New Roman"/>
          <w:b/>
          <w:bCs/>
          <w:kern w:val="1"/>
          <w:sz w:val="32"/>
          <w:szCs w:val="32"/>
          <w:lang w:eastAsia="zh-CN"/>
        </w:rPr>
        <w:t>Classionata</w:t>
      </w:r>
      <w:proofErr w:type="spellEnd"/>
      <w:r>
        <w:rPr>
          <w:rFonts w:eastAsia="Times New Roman" w:cs="Times New Roman"/>
          <w:b/>
          <w:bCs/>
          <w:kern w:val="1"/>
          <w:sz w:val="32"/>
          <w:szCs w:val="32"/>
          <w:lang w:eastAsia="zh-CN"/>
        </w:rPr>
        <w:t xml:space="preserve"> Solothurn</w:t>
      </w:r>
    </w:p>
    <w:p w14:paraId="7FFF11AF" w14:textId="105F83AC" w:rsidR="007901E8" w:rsidRDefault="00A101C9" w:rsidP="001D2908">
      <w:pPr>
        <w:spacing w:line="276" w:lineRule="auto"/>
        <w:jc w:val="both"/>
        <w:rPr>
          <w:rFonts w:eastAsia="Calibri" w:cs="Arial"/>
          <w:b/>
          <w:bCs/>
          <w:lang w:eastAsia="zh-CN"/>
        </w:rPr>
      </w:pPr>
      <w:r w:rsidRPr="00A7169C">
        <w:rPr>
          <w:rFonts w:eastAsia="Calibri" w:cs="Arial"/>
          <w:b/>
          <w:bCs/>
          <w:lang w:eastAsia="zh-CN"/>
        </w:rPr>
        <w:t>Solothurn</w:t>
      </w:r>
      <w:r w:rsidR="000D6078" w:rsidRPr="00A7169C">
        <w:rPr>
          <w:rFonts w:eastAsia="Calibri" w:cs="Arial"/>
          <w:b/>
          <w:bCs/>
          <w:lang w:eastAsia="zh-CN"/>
        </w:rPr>
        <w:t>/Bern</w:t>
      </w:r>
      <w:r w:rsidR="003E6508" w:rsidRPr="00A7169C">
        <w:rPr>
          <w:rFonts w:eastAsia="Calibri" w:cs="Arial"/>
          <w:b/>
          <w:bCs/>
          <w:lang w:eastAsia="zh-CN"/>
        </w:rPr>
        <w:t>,</w:t>
      </w:r>
      <w:r w:rsidRPr="00A7169C">
        <w:rPr>
          <w:rFonts w:eastAsia="Calibri" w:cs="Arial"/>
          <w:b/>
          <w:bCs/>
          <w:lang w:eastAsia="zh-CN"/>
        </w:rPr>
        <w:t xml:space="preserve"> </w:t>
      </w:r>
      <w:r w:rsidR="001D5D65">
        <w:rPr>
          <w:rFonts w:eastAsia="Calibri" w:cs="Arial"/>
          <w:b/>
          <w:bCs/>
          <w:lang w:eastAsia="zh-CN"/>
        </w:rPr>
        <w:t>01</w:t>
      </w:r>
      <w:r w:rsidR="005A4EE5">
        <w:rPr>
          <w:rFonts w:eastAsia="Calibri" w:cs="Arial"/>
          <w:b/>
          <w:bCs/>
          <w:lang w:eastAsia="zh-CN"/>
        </w:rPr>
        <w:t xml:space="preserve">. </w:t>
      </w:r>
      <w:r w:rsidR="001D5D65">
        <w:rPr>
          <w:rFonts w:eastAsia="Calibri" w:cs="Arial"/>
          <w:b/>
          <w:bCs/>
          <w:lang w:eastAsia="zh-CN"/>
        </w:rPr>
        <w:t>März</w:t>
      </w:r>
      <w:r w:rsidR="00FA12C4" w:rsidRPr="00A7169C">
        <w:rPr>
          <w:rFonts w:eastAsia="Calibri" w:cs="Arial"/>
          <w:b/>
          <w:bCs/>
          <w:lang w:eastAsia="zh-CN"/>
        </w:rPr>
        <w:t xml:space="preserve"> 202</w:t>
      </w:r>
      <w:r w:rsidR="005A4EE5">
        <w:rPr>
          <w:rFonts w:eastAsia="Calibri" w:cs="Arial"/>
          <w:b/>
          <w:bCs/>
          <w:lang w:eastAsia="zh-CN"/>
        </w:rPr>
        <w:t>3</w:t>
      </w:r>
      <w:r w:rsidR="00C338F8" w:rsidRPr="00A7169C">
        <w:rPr>
          <w:rFonts w:eastAsia="Calibri" w:cs="Arial"/>
          <w:b/>
          <w:bCs/>
          <w:lang w:eastAsia="zh-CN"/>
        </w:rPr>
        <w:t xml:space="preserve"> – </w:t>
      </w:r>
      <w:r w:rsidR="002A6A2E">
        <w:rPr>
          <w:rFonts w:eastAsia="Calibri" w:cs="Arial"/>
          <w:b/>
          <w:bCs/>
          <w:lang w:eastAsia="zh-CN"/>
        </w:rPr>
        <w:t>Was Ende der 90er</w:t>
      </w:r>
      <w:r w:rsidR="00EA7648">
        <w:rPr>
          <w:rFonts w:eastAsia="Calibri" w:cs="Arial"/>
          <w:b/>
          <w:bCs/>
          <w:lang w:eastAsia="zh-CN"/>
        </w:rPr>
        <w:t>-</w:t>
      </w:r>
      <w:r w:rsidR="002A6A2E">
        <w:rPr>
          <w:rFonts w:eastAsia="Calibri" w:cs="Arial"/>
          <w:b/>
          <w:bCs/>
          <w:lang w:eastAsia="zh-CN"/>
        </w:rPr>
        <w:t>Jahre in der</w:t>
      </w:r>
      <w:r w:rsidR="00EA7648">
        <w:rPr>
          <w:rFonts w:eastAsia="Calibri" w:cs="Arial"/>
          <w:b/>
          <w:bCs/>
          <w:lang w:eastAsia="zh-CN"/>
        </w:rPr>
        <w:t xml:space="preserve"> </w:t>
      </w:r>
      <w:proofErr w:type="spellStart"/>
      <w:r w:rsidR="00EA7648">
        <w:rPr>
          <w:rFonts w:eastAsia="Calibri" w:cs="Arial"/>
          <w:b/>
          <w:bCs/>
          <w:lang w:eastAsia="zh-CN"/>
        </w:rPr>
        <w:t>Mümliswiler</w:t>
      </w:r>
      <w:proofErr w:type="spellEnd"/>
      <w:r w:rsidR="00EA7648">
        <w:rPr>
          <w:rFonts w:eastAsia="Calibri" w:cs="Arial"/>
          <w:b/>
          <w:bCs/>
          <w:lang w:eastAsia="zh-CN"/>
        </w:rPr>
        <w:t xml:space="preserve"> Schulhaus-Aula begann </w:t>
      </w:r>
      <w:r w:rsidR="00B408E0">
        <w:rPr>
          <w:rFonts w:eastAsia="Calibri" w:cs="Arial"/>
          <w:b/>
          <w:bCs/>
          <w:lang w:eastAsia="zh-CN"/>
        </w:rPr>
        <w:t>ist heute eines der beliebtesten Klassik-Musikfestivals der Schweiz. Seit 201</w:t>
      </w:r>
      <w:r w:rsidR="00E73C94">
        <w:rPr>
          <w:rFonts w:eastAsia="Calibri" w:cs="Arial"/>
          <w:b/>
          <w:bCs/>
          <w:lang w:eastAsia="zh-CN"/>
        </w:rPr>
        <w:t>8</w:t>
      </w:r>
      <w:r w:rsidR="00B408E0">
        <w:rPr>
          <w:rFonts w:eastAsia="Calibri" w:cs="Arial"/>
          <w:b/>
          <w:bCs/>
          <w:lang w:eastAsia="zh-CN"/>
        </w:rPr>
        <w:t xml:space="preserve"> findet das Festival «</w:t>
      </w:r>
      <w:proofErr w:type="spellStart"/>
      <w:r w:rsidR="00B408E0">
        <w:rPr>
          <w:rFonts w:eastAsia="Calibri" w:cs="Arial"/>
          <w:b/>
          <w:bCs/>
          <w:lang w:eastAsia="zh-CN"/>
        </w:rPr>
        <w:t>Classionata</w:t>
      </w:r>
      <w:proofErr w:type="spellEnd"/>
      <w:r w:rsidR="00B408E0">
        <w:rPr>
          <w:rFonts w:eastAsia="Calibri" w:cs="Arial"/>
          <w:b/>
          <w:bCs/>
          <w:lang w:eastAsia="zh-CN"/>
        </w:rPr>
        <w:t xml:space="preserve">» in Solothurn statt. Auch dieses Jahr hat der Intendant und </w:t>
      </w:r>
      <w:r w:rsidR="00E73C94">
        <w:rPr>
          <w:rFonts w:eastAsia="Calibri" w:cs="Arial"/>
          <w:b/>
          <w:bCs/>
          <w:lang w:eastAsia="zh-CN"/>
        </w:rPr>
        <w:t>M</w:t>
      </w:r>
      <w:r w:rsidR="00B408E0">
        <w:rPr>
          <w:rFonts w:eastAsia="Calibri" w:cs="Arial"/>
          <w:b/>
          <w:bCs/>
          <w:lang w:eastAsia="zh-CN"/>
        </w:rPr>
        <w:t xml:space="preserve">usikalische Leiter Andreas Spörri ein hochstehendes Programm auf die Beine gestellt.  </w:t>
      </w:r>
    </w:p>
    <w:p w14:paraId="4BC24E8E" w14:textId="77777777" w:rsidR="002C4B05" w:rsidRPr="00A7169C" w:rsidRDefault="002C4B05" w:rsidP="001D2908">
      <w:pPr>
        <w:spacing w:line="276" w:lineRule="auto"/>
        <w:jc w:val="both"/>
        <w:rPr>
          <w:rFonts w:eastAsia="Calibri" w:cs="Times New Roman"/>
          <w:lang w:eastAsia="zh-CN"/>
        </w:rPr>
      </w:pPr>
      <w:bookmarkStart w:id="0" w:name="_Hlk109916331"/>
    </w:p>
    <w:p w14:paraId="12A63A56" w14:textId="48E25240" w:rsidR="007B1190" w:rsidRDefault="000B5932" w:rsidP="00116A39">
      <w:pPr>
        <w:spacing w:line="276" w:lineRule="auto"/>
        <w:jc w:val="both"/>
        <w:rPr>
          <w:rFonts w:eastAsia="Calibri" w:cs="Times New Roman"/>
          <w:lang w:eastAsia="zh-CN"/>
        </w:rPr>
      </w:pPr>
      <w:r>
        <w:rPr>
          <w:rFonts w:eastAsia="Calibri" w:cs="Times New Roman"/>
          <w:lang w:eastAsia="zh-CN"/>
        </w:rPr>
        <w:t xml:space="preserve">Die diesjährige Ausgabe der </w:t>
      </w:r>
      <w:hyperlink r:id="rId8" w:history="1">
        <w:proofErr w:type="spellStart"/>
        <w:r w:rsidRPr="002E666E">
          <w:rPr>
            <w:rStyle w:val="Hyperlink"/>
            <w:rFonts w:eastAsia="Calibri" w:cs="Times New Roman"/>
            <w:lang w:eastAsia="zh-CN"/>
          </w:rPr>
          <w:t>Classionata</w:t>
        </w:r>
        <w:proofErr w:type="spellEnd"/>
      </w:hyperlink>
      <w:r>
        <w:rPr>
          <w:rFonts w:eastAsia="Calibri" w:cs="Times New Roman"/>
          <w:lang w:eastAsia="zh-CN"/>
        </w:rPr>
        <w:t xml:space="preserve"> findet v</w:t>
      </w:r>
      <w:r w:rsidRPr="000B5932">
        <w:rPr>
          <w:rFonts w:eastAsia="Calibri" w:cs="Times New Roman"/>
          <w:lang w:eastAsia="zh-CN"/>
        </w:rPr>
        <w:t>om 30. März bis zum 2. April 2023</w:t>
      </w:r>
      <w:r>
        <w:rPr>
          <w:rFonts w:eastAsia="Calibri" w:cs="Times New Roman"/>
          <w:lang w:eastAsia="zh-CN"/>
        </w:rPr>
        <w:t xml:space="preserve"> im </w:t>
      </w:r>
      <w:hyperlink r:id="rId9" w:history="1">
        <w:r w:rsidRPr="002E666E">
          <w:rPr>
            <w:rStyle w:val="Hyperlink"/>
            <w:rFonts w:eastAsia="Calibri" w:cs="Times New Roman"/>
            <w:lang w:eastAsia="zh-CN"/>
          </w:rPr>
          <w:t>Konzertsaal Solothurn</w:t>
        </w:r>
      </w:hyperlink>
      <w:r>
        <w:rPr>
          <w:rFonts w:eastAsia="Calibri" w:cs="Times New Roman"/>
          <w:lang w:eastAsia="zh-CN"/>
        </w:rPr>
        <w:t xml:space="preserve"> statt. Hauptpunkt des Programms ist</w:t>
      </w:r>
      <w:r w:rsidRPr="000B5932">
        <w:rPr>
          <w:rFonts w:eastAsia="Calibri" w:cs="Times New Roman"/>
          <w:lang w:eastAsia="zh-CN"/>
        </w:rPr>
        <w:t xml:space="preserve"> die Operette «Die Lustige Witwe» von Franz Lehár</w:t>
      </w:r>
      <w:r>
        <w:rPr>
          <w:rFonts w:eastAsia="Calibri" w:cs="Times New Roman"/>
          <w:lang w:eastAsia="zh-CN"/>
        </w:rPr>
        <w:t xml:space="preserve">. Sie wird an drei Abenden in einer neuen und </w:t>
      </w:r>
      <w:r w:rsidRPr="000B5932">
        <w:rPr>
          <w:rFonts w:eastAsia="Calibri" w:cs="Times New Roman"/>
          <w:lang w:eastAsia="zh-CN"/>
        </w:rPr>
        <w:t>für das Musikfestival</w:t>
      </w:r>
      <w:r>
        <w:rPr>
          <w:rFonts w:eastAsia="Calibri" w:cs="Times New Roman"/>
          <w:lang w:eastAsia="zh-CN"/>
        </w:rPr>
        <w:t xml:space="preserve"> exklusiven Fassung </w:t>
      </w:r>
      <w:r w:rsidRPr="000B5932">
        <w:rPr>
          <w:rFonts w:eastAsia="Calibri" w:cs="Times New Roman"/>
          <w:lang w:eastAsia="zh-CN"/>
        </w:rPr>
        <w:t xml:space="preserve">in einer einzigartigen Musiktheater-Einrichtung auf die Bühne gebracht. Ein Sinfoniekonzert «Slawische Romantik» mit Werken von Smetana und </w:t>
      </w:r>
      <w:proofErr w:type="spellStart"/>
      <w:r w:rsidRPr="000B5932">
        <w:rPr>
          <w:rFonts w:eastAsia="Calibri" w:cs="Times New Roman"/>
          <w:lang w:eastAsia="zh-CN"/>
        </w:rPr>
        <w:t>Dvořák</w:t>
      </w:r>
      <w:proofErr w:type="spellEnd"/>
      <w:r w:rsidRPr="000B5932">
        <w:rPr>
          <w:rFonts w:eastAsia="Calibri" w:cs="Times New Roman"/>
          <w:lang w:eastAsia="zh-CN"/>
        </w:rPr>
        <w:t xml:space="preserve"> steht ebenfalls auf dem Programm. </w:t>
      </w:r>
      <w:r>
        <w:rPr>
          <w:rFonts w:eastAsia="Calibri" w:cs="Times New Roman"/>
          <w:lang w:eastAsia="zh-CN"/>
        </w:rPr>
        <w:t>Zudem wartet d</w:t>
      </w:r>
      <w:r w:rsidRPr="000B5932">
        <w:rPr>
          <w:rFonts w:eastAsia="Calibri" w:cs="Times New Roman"/>
          <w:lang w:eastAsia="zh-CN"/>
        </w:rPr>
        <w:t>ie Sonntags-Matinee «</w:t>
      </w:r>
      <w:r w:rsidR="00E73C94">
        <w:rPr>
          <w:rFonts w:eastAsia="Calibri" w:cs="Times New Roman"/>
          <w:lang w:eastAsia="zh-CN"/>
        </w:rPr>
        <w:t>E</w:t>
      </w:r>
      <w:r w:rsidRPr="000B5932">
        <w:rPr>
          <w:rFonts w:eastAsia="Calibri" w:cs="Times New Roman"/>
          <w:lang w:eastAsia="zh-CN"/>
        </w:rPr>
        <w:t>in musikalischer Morgenspaziergang» mit einem bunten Strauss von Melodien der populären und leichten sinfonischen Klassik auf.</w:t>
      </w:r>
      <w:r w:rsidR="007901E8" w:rsidRPr="007901E8">
        <w:rPr>
          <w:rFonts w:eastAsia="Calibri" w:cs="Times New Roman"/>
          <w:lang w:eastAsia="zh-CN"/>
        </w:rPr>
        <w:t xml:space="preserve"> </w:t>
      </w:r>
    </w:p>
    <w:p w14:paraId="0697CC54" w14:textId="0886683E" w:rsidR="007005F0" w:rsidRDefault="007005F0" w:rsidP="00C82FCC">
      <w:pPr>
        <w:spacing w:line="276" w:lineRule="auto"/>
        <w:jc w:val="both"/>
        <w:rPr>
          <w:rFonts w:eastAsia="Calibri" w:cs="Times New Roman"/>
          <w:lang w:eastAsia="zh-CN"/>
        </w:rPr>
      </w:pPr>
    </w:p>
    <w:p w14:paraId="67809D30" w14:textId="1C10628C" w:rsidR="00B21035" w:rsidRPr="00116A39" w:rsidRDefault="007F7F38" w:rsidP="008C3363">
      <w:pPr>
        <w:spacing w:line="276" w:lineRule="auto"/>
        <w:jc w:val="both"/>
        <w:rPr>
          <w:rFonts w:eastAsia="Calibri" w:cs="Times New Roman"/>
          <w:b/>
          <w:bCs/>
          <w:lang w:eastAsia="zh-CN"/>
        </w:rPr>
      </w:pPr>
      <w:r w:rsidRPr="007F7F38">
        <w:rPr>
          <w:rFonts w:eastAsia="Calibri" w:cs="Times New Roman"/>
          <w:b/>
          <w:bCs/>
          <w:lang w:eastAsia="zh-CN"/>
        </w:rPr>
        <w:t>Klassik-Stars in Solothurn</w:t>
      </w:r>
      <w:r w:rsidR="003156CF">
        <w:rPr>
          <w:rFonts w:eastAsia="Calibri" w:cs="Times New Roman"/>
          <w:b/>
          <w:bCs/>
          <w:lang w:eastAsia="zh-CN"/>
        </w:rPr>
        <w:t xml:space="preserve"> </w:t>
      </w:r>
    </w:p>
    <w:p w14:paraId="5641BBEF" w14:textId="46DEC64D" w:rsidR="005F29FA" w:rsidRDefault="00276166" w:rsidP="007F7F38">
      <w:pPr>
        <w:spacing w:line="276" w:lineRule="auto"/>
        <w:jc w:val="both"/>
        <w:rPr>
          <w:rFonts w:eastAsia="Calibri" w:cs="Times New Roman"/>
          <w:lang w:eastAsia="zh-CN"/>
        </w:rPr>
      </w:pPr>
      <w:r w:rsidRPr="00276166">
        <w:rPr>
          <w:rFonts w:eastAsia="Calibri" w:cs="Times New Roman"/>
          <w:lang w:eastAsia="zh-CN"/>
        </w:rPr>
        <w:t>Der</w:t>
      </w:r>
      <w:r w:rsidR="00C83DF0">
        <w:rPr>
          <w:rFonts w:eastAsia="Calibri" w:cs="Times New Roman"/>
          <w:lang w:eastAsia="zh-CN"/>
        </w:rPr>
        <w:t xml:space="preserve"> international bekannte</w:t>
      </w:r>
      <w:r w:rsidRPr="00276166">
        <w:rPr>
          <w:rFonts w:eastAsia="Calibri" w:cs="Times New Roman"/>
          <w:lang w:eastAsia="zh-CN"/>
        </w:rPr>
        <w:t xml:space="preserve"> Dirigent Andreas Spörri </w:t>
      </w:r>
      <w:r w:rsidR="00C83DF0">
        <w:rPr>
          <w:rFonts w:eastAsia="Calibri" w:cs="Times New Roman"/>
          <w:lang w:eastAsia="zh-CN"/>
        </w:rPr>
        <w:t>ist Intendant und</w:t>
      </w:r>
      <w:r w:rsidRPr="00276166">
        <w:rPr>
          <w:rFonts w:eastAsia="Calibri" w:cs="Times New Roman"/>
          <w:lang w:eastAsia="zh-CN"/>
        </w:rPr>
        <w:t xml:space="preserve"> </w:t>
      </w:r>
      <w:r w:rsidR="00E21261">
        <w:rPr>
          <w:rFonts w:eastAsia="Calibri" w:cs="Times New Roman"/>
          <w:lang w:eastAsia="zh-CN"/>
        </w:rPr>
        <w:t>K</w:t>
      </w:r>
      <w:r w:rsidRPr="00276166">
        <w:rPr>
          <w:rFonts w:eastAsia="Calibri" w:cs="Times New Roman"/>
          <w:lang w:eastAsia="zh-CN"/>
        </w:rPr>
        <w:t xml:space="preserve">ünstlerischer Leiter des Events und </w:t>
      </w:r>
      <w:r w:rsidR="00C83DF0">
        <w:rPr>
          <w:rFonts w:eastAsia="Calibri" w:cs="Times New Roman"/>
          <w:lang w:eastAsia="zh-CN"/>
        </w:rPr>
        <w:t xml:space="preserve">der erfolgreiche Unternehmer </w:t>
      </w:r>
      <w:r w:rsidRPr="00276166">
        <w:rPr>
          <w:rFonts w:eastAsia="Calibri" w:cs="Times New Roman"/>
          <w:lang w:eastAsia="zh-CN"/>
        </w:rPr>
        <w:t>Peter Kammer</w:t>
      </w:r>
      <w:r w:rsidR="00C83DF0">
        <w:rPr>
          <w:rFonts w:eastAsia="Calibri" w:cs="Times New Roman"/>
          <w:lang w:eastAsia="zh-CN"/>
        </w:rPr>
        <w:t xml:space="preserve"> fungiert als </w:t>
      </w:r>
      <w:r w:rsidRPr="00276166">
        <w:rPr>
          <w:rFonts w:eastAsia="Calibri" w:cs="Times New Roman"/>
          <w:lang w:eastAsia="zh-CN"/>
        </w:rPr>
        <w:t>«kaufmännische</w:t>
      </w:r>
      <w:r w:rsidR="00C83DF0">
        <w:rPr>
          <w:rFonts w:eastAsia="Calibri" w:cs="Times New Roman"/>
          <w:lang w:eastAsia="zh-CN"/>
        </w:rPr>
        <w:t>s</w:t>
      </w:r>
      <w:r w:rsidRPr="00276166">
        <w:rPr>
          <w:rFonts w:eastAsia="Calibri" w:cs="Times New Roman"/>
          <w:lang w:eastAsia="zh-CN"/>
        </w:rPr>
        <w:t xml:space="preserve"> Gewissen» der Veranstaltung</w:t>
      </w:r>
      <w:r w:rsidR="00C83DF0">
        <w:rPr>
          <w:rFonts w:eastAsia="Calibri" w:cs="Times New Roman"/>
          <w:lang w:eastAsia="zh-CN"/>
        </w:rPr>
        <w:t xml:space="preserve">. </w:t>
      </w:r>
      <w:r w:rsidRPr="00276166">
        <w:rPr>
          <w:rFonts w:eastAsia="Calibri" w:cs="Times New Roman"/>
          <w:lang w:eastAsia="zh-CN"/>
        </w:rPr>
        <w:t xml:space="preserve">Seit 2003 leitet </w:t>
      </w:r>
      <w:r w:rsidR="00C83DF0" w:rsidRPr="00276166">
        <w:rPr>
          <w:rFonts w:eastAsia="Calibri" w:cs="Times New Roman"/>
          <w:lang w:eastAsia="zh-CN"/>
        </w:rPr>
        <w:t xml:space="preserve">Andreas Spörri </w:t>
      </w:r>
      <w:r w:rsidRPr="00276166">
        <w:rPr>
          <w:rFonts w:eastAsia="Calibri" w:cs="Times New Roman"/>
          <w:lang w:eastAsia="zh-CN"/>
        </w:rPr>
        <w:t xml:space="preserve">das Wiener Opernball Orchester und seit 2010 ist er Dirigent am Wiener Opernball an der Staatsoper Wien. </w:t>
      </w:r>
      <w:r w:rsidR="001101FC">
        <w:rPr>
          <w:rFonts w:eastAsia="Calibri" w:cs="Times New Roman"/>
          <w:lang w:eastAsia="zh-CN"/>
        </w:rPr>
        <w:t xml:space="preserve">In Solothurn wird </w:t>
      </w:r>
      <w:r w:rsidR="00D12825">
        <w:rPr>
          <w:rFonts w:eastAsia="Calibri" w:cs="Times New Roman"/>
          <w:lang w:eastAsia="zh-CN"/>
        </w:rPr>
        <w:t>Spörri</w:t>
      </w:r>
      <w:r w:rsidR="007F7F38">
        <w:rPr>
          <w:rFonts w:eastAsia="Calibri" w:cs="Times New Roman"/>
          <w:lang w:eastAsia="zh-CN"/>
        </w:rPr>
        <w:t xml:space="preserve">, der </w:t>
      </w:r>
      <w:r w:rsidR="007F7F38" w:rsidRPr="007F7F38">
        <w:rPr>
          <w:rFonts w:eastAsia="Calibri" w:cs="Times New Roman"/>
          <w:lang w:eastAsia="zh-CN"/>
        </w:rPr>
        <w:t>aus dem Aargau stammt und heute im Solothurner Schwarzbubenland</w:t>
      </w:r>
      <w:r w:rsidR="007F7F38">
        <w:rPr>
          <w:rFonts w:eastAsia="Calibri" w:cs="Times New Roman"/>
          <w:lang w:eastAsia="zh-CN"/>
        </w:rPr>
        <w:t xml:space="preserve"> </w:t>
      </w:r>
      <w:r w:rsidR="007F7F38" w:rsidRPr="007F7F38">
        <w:rPr>
          <w:rFonts w:eastAsia="Calibri" w:cs="Times New Roman"/>
          <w:lang w:eastAsia="zh-CN"/>
        </w:rPr>
        <w:t>lebt</w:t>
      </w:r>
      <w:r w:rsidR="007F7F38">
        <w:rPr>
          <w:rFonts w:eastAsia="Calibri" w:cs="Times New Roman"/>
          <w:lang w:eastAsia="zh-CN"/>
        </w:rPr>
        <w:t>,</w:t>
      </w:r>
      <w:r w:rsidR="00D12825">
        <w:rPr>
          <w:rFonts w:eastAsia="Calibri" w:cs="Times New Roman"/>
          <w:lang w:eastAsia="zh-CN"/>
        </w:rPr>
        <w:t xml:space="preserve"> </w:t>
      </w:r>
      <w:r w:rsidR="001101FC">
        <w:rPr>
          <w:rFonts w:eastAsia="Calibri" w:cs="Times New Roman"/>
          <w:lang w:eastAsia="zh-CN"/>
        </w:rPr>
        <w:t>das</w:t>
      </w:r>
      <w:r w:rsidR="00C83DF0">
        <w:rPr>
          <w:rFonts w:eastAsia="Calibri" w:cs="Times New Roman"/>
          <w:lang w:eastAsia="zh-CN"/>
        </w:rPr>
        <w:t xml:space="preserve"> Symphonieorchester der Volksoper Wien</w:t>
      </w:r>
      <w:r w:rsidR="00D12825">
        <w:rPr>
          <w:rFonts w:eastAsia="Calibri" w:cs="Times New Roman"/>
          <w:lang w:eastAsia="zh-CN"/>
        </w:rPr>
        <w:t xml:space="preserve"> dirigieren. M</w:t>
      </w:r>
      <w:r w:rsidR="00F82AD3">
        <w:rPr>
          <w:rFonts w:eastAsia="Calibri" w:cs="Times New Roman"/>
          <w:lang w:eastAsia="zh-CN"/>
        </w:rPr>
        <w:t>it preisgekrönten</w:t>
      </w:r>
      <w:r w:rsidR="00D12825">
        <w:rPr>
          <w:rFonts w:eastAsia="Calibri" w:cs="Times New Roman"/>
          <w:lang w:eastAsia="zh-CN"/>
        </w:rPr>
        <w:t xml:space="preserve"> und international renommierten SolistInnen wie</w:t>
      </w:r>
      <w:r w:rsidR="00F82AD3">
        <w:rPr>
          <w:rFonts w:eastAsia="Calibri" w:cs="Times New Roman"/>
          <w:lang w:eastAsia="zh-CN"/>
        </w:rPr>
        <w:t xml:space="preserve"> Violinistin </w:t>
      </w:r>
      <w:r w:rsidR="00F82AD3" w:rsidRPr="00F82AD3">
        <w:rPr>
          <w:rFonts w:eastAsia="Calibri" w:cs="Times New Roman"/>
          <w:lang w:eastAsia="zh-CN"/>
        </w:rPr>
        <w:t>Mirijam Contzen</w:t>
      </w:r>
      <w:r w:rsidR="00F82AD3">
        <w:rPr>
          <w:rFonts w:eastAsia="Calibri" w:cs="Times New Roman"/>
          <w:lang w:eastAsia="zh-CN"/>
        </w:rPr>
        <w:t xml:space="preserve"> </w:t>
      </w:r>
      <w:r w:rsidR="00D12825">
        <w:rPr>
          <w:rFonts w:eastAsia="Calibri" w:cs="Times New Roman"/>
          <w:lang w:eastAsia="zh-CN"/>
        </w:rPr>
        <w:t xml:space="preserve">oder </w:t>
      </w:r>
      <w:r w:rsidR="00F82AD3">
        <w:rPr>
          <w:rFonts w:eastAsia="Calibri" w:cs="Times New Roman"/>
          <w:lang w:eastAsia="zh-CN"/>
        </w:rPr>
        <w:t>Sänger</w:t>
      </w:r>
      <w:r w:rsidR="00D12825">
        <w:rPr>
          <w:rFonts w:eastAsia="Calibri" w:cs="Times New Roman"/>
          <w:lang w:eastAsia="zh-CN"/>
        </w:rPr>
        <w:t xml:space="preserve"> und Regisseur</w:t>
      </w:r>
      <w:r w:rsidR="00F82AD3">
        <w:rPr>
          <w:rFonts w:eastAsia="Calibri" w:cs="Times New Roman"/>
          <w:lang w:eastAsia="zh-CN"/>
        </w:rPr>
        <w:t xml:space="preserve"> </w:t>
      </w:r>
      <w:r w:rsidR="00F82AD3" w:rsidRPr="00F82AD3">
        <w:rPr>
          <w:rFonts w:eastAsia="Calibri" w:cs="Times New Roman"/>
          <w:lang w:eastAsia="zh-CN"/>
        </w:rPr>
        <w:t xml:space="preserve">Erwin </w:t>
      </w:r>
      <w:proofErr w:type="spellStart"/>
      <w:r w:rsidR="00F82AD3" w:rsidRPr="00F82AD3">
        <w:rPr>
          <w:rFonts w:eastAsia="Calibri" w:cs="Times New Roman"/>
          <w:lang w:eastAsia="zh-CN"/>
        </w:rPr>
        <w:t>Belakowitsch</w:t>
      </w:r>
      <w:proofErr w:type="spellEnd"/>
      <w:r w:rsidR="00F82AD3">
        <w:rPr>
          <w:rFonts w:eastAsia="Calibri" w:cs="Times New Roman"/>
          <w:lang w:eastAsia="zh-CN"/>
        </w:rPr>
        <w:t xml:space="preserve"> </w:t>
      </w:r>
      <w:r w:rsidR="00D12825">
        <w:rPr>
          <w:rFonts w:eastAsia="Calibri" w:cs="Times New Roman"/>
          <w:lang w:eastAsia="zh-CN"/>
        </w:rPr>
        <w:t>werden zudem grosse Namen der internationalen Klassik</w:t>
      </w:r>
      <w:r w:rsidR="0093462B">
        <w:rPr>
          <w:rFonts w:eastAsia="Calibri" w:cs="Times New Roman"/>
          <w:lang w:eastAsia="zh-CN"/>
        </w:rPr>
        <w:t>-Szene</w:t>
      </w:r>
      <w:r w:rsidR="00D12825">
        <w:rPr>
          <w:rFonts w:eastAsia="Calibri" w:cs="Times New Roman"/>
          <w:lang w:eastAsia="zh-CN"/>
        </w:rPr>
        <w:t xml:space="preserve"> auf der Bühne stehen. </w:t>
      </w:r>
      <w:r w:rsidR="007F7F38">
        <w:rPr>
          <w:rFonts w:eastAsia="Calibri" w:cs="Times New Roman"/>
          <w:lang w:eastAsia="zh-CN"/>
        </w:rPr>
        <w:t>«</w:t>
      </w:r>
      <w:r w:rsidR="007F7F38" w:rsidRPr="007F7F38">
        <w:rPr>
          <w:rFonts w:eastAsia="Calibri" w:cs="Times New Roman"/>
          <w:lang w:eastAsia="zh-CN"/>
        </w:rPr>
        <w:t>Gespielt werden vor allem Klassiker der Wiener Operette und symphonische Werke der Romantik, die berühren</w:t>
      </w:r>
      <w:r w:rsidR="007F7F38">
        <w:rPr>
          <w:rFonts w:eastAsia="Calibri" w:cs="Times New Roman"/>
          <w:lang w:eastAsia="zh-CN"/>
        </w:rPr>
        <w:t xml:space="preserve">», so der Gründer der </w:t>
      </w:r>
      <w:proofErr w:type="spellStart"/>
      <w:r w:rsidR="007F7F38">
        <w:rPr>
          <w:rFonts w:eastAsia="Calibri" w:cs="Times New Roman"/>
          <w:lang w:eastAsia="zh-CN"/>
        </w:rPr>
        <w:t>Classionata</w:t>
      </w:r>
      <w:proofErr w:type="spellEnd"/>
      <w:r w:rsidR="007F7F38">
        <w:rPr>
          <w:rFonts w:eastAsia="Calibri" w:cs="Times New Roman"/>
          <w:lang w:eastAsia="zh-CN"/>
        </w:rPr>
        <w:t xml:space="preserve"> Andreas Spörri.</w:t>
      </w:r>
    </w:p>
    <w:p w14:paraId="1A3B5AA2" w14:textId="77777777" w:rsidR="00891DCF" w:rsidRDefault="00891DCF" w:rsidP="008C3363">
      <w:pPr>
        <w:spacing w:line="276" w:lineRule="auto"/>
        <w:jc w:val="both"/>
        <w:rPr>
          <w:rFonts w:eastAsia="Calibri" w:cs="Times New Roman"/>
          <w:lang w:eastAsia="zh-CN"/>
        </w:rPr>
      </w:pPr>
    </w:p>
    <w:p w14:paraId="5ED715FD" w14:textId="7B756019" w:rsidR="00116A39" w:rsidRPr="00116A39" w:rsidRDefault="002E666E" w:rsidP="008C3363">
      <w:pPr>
        <w:spacing w:line="276" w:lineRule="auto"/>
        <w:jc w:val="both"/>
        <w:rPr>
          <w:rFonts w:eastAsia="Calibri" w:cs="Times New Roman"/>
          <w:b/>
          <w:bCs/>
          <w:lang w:eastAsia="zh-CN"/>
        </w:rPr>
      </w:pPr>
      <w:r>
        <w:rPr>
          <w:rFonts w:eastAsia="Calibri" w:cs="Times New Roman"/>
          <w:b/>
          <w:bCs/>
          <w:lang w:eastAsia="zh-CN"/>
        </w:rPr>
        <w:t>Übernachtung im historischen Hotel</w:t>
      </w:r>
    </w:p>
    <w:p w14:paraId="70FDBD70" w14:textId="536928EB" w:rsidR="00976E86" w:rsidRDefault="002407F4" w:rsidP="002407F4">
      <w:pPr>
        <w:spacing w:line="276" w:lineRule="auto"/>
        <w:jc w:val="both"/>
        <w:rPr>
          <w:rFonts w:eastAsia="Calibri" w:cs="Times New Roman"/>
          <w:lang w:eastAsia="zh-CN"/>
        </w:rPr>
      </w:pPr>
      <w:r>
        <w:rPr>
          <w:rFonts w:eastAsia="Calibri" w:cs="Times New Roman"/>
          <w:lang w:eastAsia="zh-CN"/>
        </w:rPr>
        <w:t>Das</w:t>
      </w:r>
      <w:r w:rsidR="000C4557" w:rsidRPr="000C4557">
        <w:t xml:space="preserve"> Hotel Restaurant</w:t>
      </w:r>
      <w:r>
        <w:t xml:space="preserve"> </w:t>
      </w:r>
      <w:r w:rsidRPr="000C4557">
        <w:t xml:space="preserve">La </w:t>
      </w:r>
      <w:proofErr w:type="spellStart"/>
      <w:r w:rsidRPr="000C4557">
        <w:t>Couronne</w:t>
      </w:r>
      <w:proofErr w:type="spellEnd"/>
      <w:r w:rsidR="000C4557" w:rsidRPr="000C4557">
        <w:t xml:space="preserve"> ist das Festivalhotel und bietet ei</w:t>
      </w:r>
      <w:r w:rsidR="000C4557">
        <w:t>n</w:t>
      </w:r>
      <w:r w:rsidR="000C4557">
        <w:rPr>
          <w:rFonts w:eastAsia="Calibri" w:cs="Times New Roman"/>
          <w:lang w:eastAsia="zh-CN"/>
        </w:rPr>
        <w:t xml:space="preserve"> </w:t>
      </w:r>
      <w:r w:rsidR="000C4557" w:rsidRPr="000C4557">
        <w:rPr>
          <w:rFonts w:eastAsia="Calibri" w:cs="Times New Roman"/>
          <w:lang w:eastAsia="zh-CN"/>
        </w:rPr>
        <w:t>exklusive</w:t>
      </w:r>
      <w:r w:rsidR="000C4557">
        <w:rPr>
          <w:rFonts w:eastAsia="Calibri" w:cs="Times New Roman"/>
          <w:lang w:eastAsia="zh-CN"/>
        </w:rPr>
        <w:t>s</w:t>
      </w:r>
      <w:r w:rsidR="000C4557" w:rsidRPr="000C4557">
        <w:rPr>
          <w:rFonts w:eastAsia="Calibri" w:cs="Times New Roman"/>
          <w:lang w:eastAsia="zh-CN"/>
        </w:rPr>
        <w:t xml:space="preserve"> </w:t>
      </w:r>
      <w:hyperlink r:id="rId10" w:anchor="hp-TDS00020012939112753" w:history="1">
        <w:r w:rsidR="000C4557" w:rsidRPr="00AB5691">
          <w:rPr>
            <w:rStyle w:val="Hyperlink"/>
            <w:rFonts w:eastAsia="Calibri" w:cs="Times New Roman"/>
            <w:lang w:eastAsia="zh-CN"/>
          </w:rPr>
          <w:t>«</w:t>
        </w:r>
        <w:proofErr w:type="spellStart"/>
        <w:r w:rsidR="000C4557" w:rsidRPr="00AB5691">
          <w:rPr>
            <w:rStyle w:val="Hyperlink"/>
            <w:rFonts w:eastAsia="Calibri" w:cs="Times New Roman"/>
            <w:lang w:eastAsia="zh-CN"/>
          </w:rPr>
          <w:t>Classionata</w:t>
        </w:r>
        <w:proofErr w:type="spellEnd"/>
        <w:r w:rsidR="000C4557" w:rsidRPr="00AB5691">
          <w:rPr>
            <w:rStyle w:val="Hyperlink"/>
            <w:rFonts w:eastAsia="Calibri" w:cs="Times New Roman"/>
            <w:lang w:eastAsia="zh-CN"/>
          </w:rPr>
          <w:t xml:space="preserve"> 2023-Package»</w:t>
        </w:r>
      </w:hyperlink>
      <w:r w:rsidR="000C4557">
        <w:rPr>
          <w:rFonts w:eastAsia="Calibri" w:cs="Times New Roman"/>
          <w:lang w:eastAsia="zh-CN"/>
        </w:rPr>
        <w:t xml:space="preserve"> an. Das Spezialangebot beinhaltet unter anderem </w:t>
      </w:r>
      <w:r w:rsidR="00AB5691">
        <w:rPr>
          <w:rFonts w:eastAsia="Calibri" w:cs="Times New Roman"/>
          <w:lang w:eastAsia="zh-CN"/>
        </w:rPr>
        <w:t xml:space="preserve">einen </w:t>
      </w:r>
      <w:r w:rsidR="000C4557" w:rsidRPr="000C4557">
        <w:rPr>
          <w:rFonts w:eastAsia="Calibri" w:cs="Times New Roman"/>
          <w:lang w:eastAsia="zh-CN"/>
        </w:rPr>
        <w:t xml:space="preserve">Welcome Drink in der </w:t>
      </w:r>
      <w:hyperlink r:id="rId11" w:history="1">
        <w:r w:rsidR="00AB5691" w:rsidRPr="00AB5691">
          <w:rPr>
            <w:rStyle w:val="Hyperlink"/>
            <w:rFonts w:eastAsia="Calibri" w:cs="Times New Roman"/>
            <w:lang w:eastAsia="zh-CN"/>
          </w:rPr>
          <w:t>«</w:t>
        </w:r>
        <w:r w:rsidR="000C4557" w:rsidRPr="00AB5691">
          <w:rPr>
            <w:rStyle w:val="Hyperlink"/>
            <w:rFonts w:eastAsia="Calibri" w:cs="Times New Roman"/>
            <w:lang w:eastAsia="zh-CN"/>
          </w:rPr>
          <w:t xml:space="preserve">Bar à </w:t>
        </w:r>
        <w:proofErr w:type="spellStart"/>
        <w:r w:rsidR="000C4557" w:rsidRPr="00AB5691">
          <w:rPr>
            <w:rStyle w:val="Hyperlink"/>
            <w:rFonts w:eastAsia="Calibri" w:cs="Times New Roman"/>
            <w:lang w:eastAsia="zh-CN"/>
          </w:rPr>
          <w:t>vin</w:t>
        </w:r>
        <w:proofErr w:type="spellEnd"/>
        <w:r w:rsidR="00AB5691" w:rsidRPr="00AB5691">
          <w:rPr>
            <w:rStyle w:val="Hyperlink"/>
            <w:rFonts w:eastAsia="Calibri" w:cs="Times New Roman"/>
            <w:lang w:eastAsia="zh-CN"/>
          </w:rPr>
          <w:t>»</w:t>
        </w:r>
      </w:hyperlink>
      <w:r w:rsidR="00AB5691">
        <w:rPr>
          <w:rFonts w:eastAsia="Calibri" w:cs="Times New Roman"/>
          <w:lang w:eastAsia="zh-CN"/>
        </w:rPr>
        <w:t xml:space="preserve">, eine </w:t>
      </w:r>
      <w:r w:rsidR="000C4557" w:rsidRPr="000C4557">
        <w:rPr>
          <w:rFonts w:eastAsia="Calibri" w:cs="Times New Roman"/>
          <w:lang w:eastAsia="zh-CN"/>
        </w:rPr>
        <w:t>Übernachtung im Boutique Doppelzimmer</w:t>
      </w:r>
      <w:r w:rsidR="00AB5691">
        <w:rPr>
          <w:rFonts w:eastAsia="Calibri" w:cs="Times New Roman"/>
          <w:lang w:eastAsia="zh-CN"/>
        </w:rPr>
        <w:t>, eine</w:t>
      </w:r>
      <w:r w:rsidR="000C4557" w:rsidRPr="000C4557">
        <w:rPr>
          <w:rFonts w:eastAsia="Calibri" w:cs="Times New Roman"/>
          <w:lang w:eastAsia="zh-CN"/>
        </w:rPr>
        <w:t xml:space="preserve"> Flasche prickelnder Crémant auf dem Zimmer</w:t>
      </w:r>
      <w:r w:rsidR="00AB5691">
        <w:rPr>
          <w:rFonts w:eastAsia="Calibri" w:cs="Times New Roman"/>
          <w:lang w:eastAsia="zh-CN"/>
        </w:rPr>
        <w:t xml:space="preserve"> und zwei</w:t>
      </w:r>
      <w:r w:rsidR="000C4557" w:rsidRPr="000C4557">
        <w:rPr>
          <w:rFonts w:eastAsia="Calibri" w:cs="Times New Roman"/>
          <w:lang w:eastAsia="zh-CN"/>
        </w:rPr>
        <w:t xml:space="preserve"> Eintritt</w:t>
      </w:r>
      <w:r w:rsidR="00AB5691">
        <w:rPr>
          <w:rFonts w:eastAsia="Calibri" w:cs="Times New Roman"/>
          <w:lang w:eastAsia="zh-CN"/>
        </w:rPr>
        <w:t>s-</w:t>
      </w:r>
      <w:r w:rsidR="000C4557" w:rsidRPr="000C4557">
        <w:rPr>
          <w:rFonts w:eastAsia="Calibri" w:cs="Times New Roman"/>
          <w:lang w:eastAsia="zh-CN"/>
        </w:rPr>
        <w:t xml:space="preserve">Tickets </w:t>
      </w:r>
      <w:r w:rsidR="00AB5691" w:rsidRPr="000C4557">
        <w:rPr>
          <w:rFonts w:eastAsia="Calibri" w:cs="Times New Roman"/>
          <w:lang w:eastAsia="zh-CN"/>
        </w:rPr>
        <w:t xml:space="preserve">in der 1. Kategorie, Mittelbalkon </w:t>
      </w:r>
      <w:r w:rsidR="000C4557" w:rsidRPr="000C4557">
        <w:rPr>
          <w:rFonts w:eastAsia="Calibri" w:cs="Times New Roman"/>
          <w:lang w:eastAsia="zh-CN"/>
        </w:rPr>
        <w:t>für</w:t>
      </w:r>
      <w:r w:rsidR="00AB5691">
        <w:rPr>
          <w:rFonts w:eastAsia="Calibri" w:cs="Times New Roman"/>
          <w:lang w:eastAsia="zh-CN"/>
        </w:rPr>
        <w:t xml:space="preserve"> die</w:t>
      </w:r>
      <w:r w:rsidR="000C4557" w:rsidRPr="000C4557">
        <w:rPr>
          <w:rFonts w:eastAsia="Calibri" w:cs="Times New Roman"/>
          <w:lang w:eastAsia="zh-CN"/>
        </w:rPr>
        <w:t xml:space="preserve"> </w:t>
      </w:r>
      <w:proofErr w:type="spellStart"/>
      <w:r w:rsidR="000C4557" w:rsidRPr="000C4557">
        <w:rPr>
          <w:rFonts w:eastAsia="Calibri" w:cs="Times New Roman"/>
          <w:lang w:eastAsia="zh-CN"/>
        </w:rPr>
        <w:t>Classionata</w:t>
      </w:r>
      <w:proofErr w:type="spellEnd"/>
      <w:r w:rsidR="000C4557" w:rsidRPr="000C4557">
        <w:rPr>
          <w:rFonts w:eastAsia="Calibri" w:cs="Times New Roman"/>
          <w:lang w:eastAsia="zh-CN"/>
        </w:rPr>
        <w:t xml:space="preserve"> 2023 am gewählten Buchungsdatum. </w:t>
      </w:r>
      <w:r w:rsidR="00976E86">
        <w:rPr>
          <w:rFonts w:eastAsia="Calibri" w:cs="Times New Roman"/>
          <w:lang w:eastAsia="zh-CN"/>
        </w:rPr>
        <w:t xml:space="preserve">Das Package kann noch bis zum 8. März 2023 ab 265.00 CHF pro Person gebucht werden. Tickets ohne Übernachtung können direkt </w:t>
      </w:r>
      <w:hyperlink r:id="rId12" w:history="1">
        <w:r w:rsidR="00976E86" w:rsidRPr="00976E86">
          <w:rPr>
            <w:rStyle w:val="Hyperlink"/>
            <w:rFonts w:eastAsia="Calibri" w:cs="Times New Roman"/>
            <w:lang w:eastAsia="zh-CN"/>
          </w:rPr>
          <w:t>hier</w:t>
        </w:r>
      </w:hyperlink>
      <w:r w:rsidR="00976E86">
        <w:rPr>
          <w:rFonts w:eastAsia="Calibri" w:cs="Times New Roman"/>
          <w:lang w:eastAsia="zh-CN"/>
        </w:rPr>
        <w:t xml:space="preserve"> gekauft werden.</w:t>
      </w:r>
    </w:p>
    <w:p w14:paraId="5F19335B" w14:textId="0166E4A3" w:rsidR="00116A39" w:rsidRDefault="00116A39" w:rsidP="008C3363">
      <w:pPr>
        <w:spacing w:line="276" w:lineRule="auto"/>
        <w:jc w:val="both"/>
        <w:rPr>
          <w:rFonts w:eastAsia="Calibri" w:cs="Times New Roman"/>
          <w:lang w:eastAsia="zh-CN"/>
        </w:rPr>
      </w:pPr>
    </w:p>
    <w:bookmarkEnd w:id="0"/>
    <w:p w14:paraId="740F06E1" w14:textId="4CE613E3" w:rsidR="00A36D63" w:rsidRPr="00A7169C" w:rsidRDefault="00B07063" w:rsidP="001D2908">
      <w:pPr>
        <w:spacing w:line="276" w:lineRule="auto"/>
        <w:jc w:val="both"/>
        <w:rPr>
          <w:rFonts w:eastAsia="Calibri" w:cs="Times New Roman"/>
          <w:lang w:eastAsia="zh-CN"/>
        </w:rPr>
      </w:pPr>
      <w:r w:rsidRPr="00A7169C">
        <w:rPr>
          <w:rFonts w:eastAsia="Calibri" w:cs="Times New Roman"/>
          <w:lang w:eastAsia="zh-CN"/>
        </w:rPr>
        <w:t xml:space="preserve">Mehr </w:t>
      </w:r>
      <w:r w:rsidR="00C86FB2" w:rsidRPr="00A7169C">
        <w:rPr>
          <w:rFonts w:eastAsia="Calibri" w:cs="Times New Roman"/>
          <w:lang w:eastAsia="zh-CN"/>
        </w:rPr>
        <w:t>Info</w:t>
      </w:r>
      <w:r w:rsidRPr="00A7169C">
        <w:rPr>
          <w:rFonts w:eastAsia="Calibri" w:cs="Times New Roman"/>
          <w:lang w:eastAsia="zh-CN"/>
        </w:rPr>
        <w:t>rmationen</w:t>
      </w:r>
      <w:r w:rsidR="00C86FB2" w:rsidRPr="00A7169C">
        <w:rPr>
          <w:rFonts w:eastAsia="Calibri" w:cs="Times New Roman"/>
          <w:lang w:eastAsia="zh-CN"/>
        </w:rPr>
        <w:t xml:space="preserve">: </w:t>
      </w:r>
      <w:hyperlink r:id="rId13" w:history="1">
        <w:r w:rsidR="007F7F38">
          <w:rPr>
            <w:rStyle w:val="Hyperlink"/>
            <w:rFonts w:eastAsia="Calibri" w:cs="Times New Roman"/>
            <w:lang w:eastAsia="zh-CN"/>
          </w:rPr>
          <w:t>https://www.solothurn-city.ch/</w:t>
        </w:r>
      </w:hyperlink>
    </w:p>
    <w:p w14:paraId="05BE16D5" w14:textId="77777777" w:rsidR="00260F05" w:rsidRPr="00A7169C" w:rsidRDefault="00260F05" w:rsidP="001D2908">
      <w:pPr>
        <w:spacing w:line="276" w:lineRule="auto"/>
        <w:ind w:right="-142"/>
        <w:jc w:val="both"/>
      </w:pPr>
    </w:p>
    <w:p w14:paraId="44B0802B" w14:textId="1D246158" w:rsidR="00E376CD" w:rsidRDefault="008C7C7E" w:rsidP="001D2908">
      <w:pPr>
        <w:spacing w:line="276" w:lineRule="auto"/>
        <w:jc w:val="both"/>
      </w:pPr>
      <w:r w:rsidRPr="00A7169C">
        <w:t>Eine Bildauswahl mit Copyrights finden Sie</w:t>
      </w:r>
      <w:r w:rsidR="00CA17DC" w:rsidRPr="00A7169C">
        <w:t xml:space="preserve"> </w:t>
      </w:r>
      <w:hyperlink r:id="rId14" w:history="1">
        <w:r w:rsidR="00CA17DC" w:rsidRPr="00660E34">
          <w:rPr>
            <w:rStyle w:val="Hyperlink"/>
            <w:rFonts w:eastAsia="Calibri" w:cs="Times New Roman"/>
            <w:lang w:eastAsia="zh-CN"/>
          </w:rPr>
          <w:t>hier</w:t>
        </w:r>
      </w:hyperlink>
      <w:r w:rsidR="00553249">
        <w:rPr>
          <w:rStyle w:val="Hyperlink"/>
          <w:color w:val="auto"/>
          <w:u w:val="none"/>
        </w:rPr>
        <w:t>.</w:t>
      </w:r>
      <w:r w:rsidR="00553249">
        <w:t xml:space="preserve">  </w:t>
      </w:r>
    </w:p>
    <w:p w14:paraId="5C0E8DD2" w14:textId="35639F0F" w:rsidR="00E73C94" w:rsidRDefault="00E73C94" w:rsidP="001D2908">
      <w:pPr>
        <w:spacing w:line="276" w:lineRule="auto"/>
        <w:jc w:val="both"/>
      </w:pPr>
    </w:p>
    <w:p w14:paraId="49D9E042" w14:textId="77777777" w:rsidR="00E73C94" w:rsidRPr="00A7169C" w:rsidRDefault="00E73C94" w:rsidP="001D2908">
      <w:pPr>
        <w:spacing w:line="276" w:lineRule="auto"/>
        <w:jc w:val="both"/>
      </w:pPr>
    </w:p>
    <w:p w14:paraId="13E15F23" w14:textId="77777777" w:rsidR="00260F05" w:rsidRPr="00A7169C" w:rsidRDefault="00260F05" w:rsidP="001D2908">
      <w:pPr>
        <w:spacing w:line="276" w:lineRule="auto"/>
        <w:jc w:val="both"/>
        <w:rPr>
          <w:rFonts w:eastAsia="Calibri" w:cs="Arial"/>
        </w:rPr>
      </w:pPr>
    </w:p>
    <w:p w14:paraId="7193B897" w14:textId="77777777" w:rsidR="00DC3215" w:rsidRPr="00A7169C"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A7169C">
        <w:rPr>
          <w:rFonts w:eastAsia="Calibri" w:cs="Arial"/>
          <w:b/>
          <w:bCs/>
          <w:sz w:val="18"/>
          <w:szCs w:val="18"/>
        </w:rPr>
        <w:lastRenderedPageBreak/>
        <w:t>Für weitere Informationen und Bildmaterial (Medien):</w:t>
      </w:r>
    </w:p>
    <w:p w14:paraId="4B1D77B5" w14:textId="7B5870E5" w:rsidR="00DC3215" w:rsidRPr="00A7169C" w:rsidRDefault="00104437"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A7169C">
        <w:rPr>
          <w:rFonts w:cs="Arial"/>
          <w:sz w:val="18"/>
          <w:szCs w:val="18"/>
        </w:rPr>
        <w:t>Robert Zenhäusern &amp; Gere Gretz</w:t>
      </w:r>
      <w:r w:rsidR="00DC3215" w:rsidRPr="00A7169C">
        <w:rPr>
          <w:rFonts w:eastAsia="Calibri" w:cs="Arial"/>
          <w:sz w:val="18"/>
          <w:szCs w:val="18"/>
        </w:rPr>
        <w:t xml:space="preserve">, Solothurn Tourismus, c/o Gretz Communications AG, </w:t>
      </w:r>
    </w:p>
    <w:p w14:paraId="44864886" w14:textId="6C36D9D4" w:rsidR="00DC3215" w:rsidRPr="00A7169C"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A7169C">
        <w:rPr>
          <w:rFonts w:eastAsia="Calibri" w:cs="Arial"/>
          <w:sz w:val="18"/>
          <w:szCs w:val="18"/>
        </w:rPr>
        <w:t>Zähringerstrasse 16, 3012 Bern, Tel. 031 300 30 70</w:t>
      </w:r>
    </w:p>
    <w:p w14:paraId="09739589" w14:textId="53DDE14B" w:rsidR="00DC3215" w:rsidRPr="00A7169C" w:rsidRDefault="00DC3215" w:rsidP="001D290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A7169C">
        <w:rPr>
          <w:rFonts w:eastAsia="Calibri" w:cs="Arial"/>
          <w:sz w:val="18"/>
          <w:szCs w:val="18"/>
        </w:rPr>
        <w:t xml:space="preserve">E-Mail: </w:t>
      </w:r>
      <w:hyperlink r:id="rId15" w:history="1">
        <w:r w:rsidRPr="00A7169C">
          <w:rPr>
            <w:rStyle w:val="Hyperlink"/>
            <w:rFonts w:eastAsia="Calibri" w:cs="Arial"/>
            <w:sz w:val="18"/>
            <w:szCs w:val="18"/>
          </w:rPr>
          <w:t>info@gretzcom.ch</w:t>
        </w:r>
      </w:hyperlink>
      <w:r w:rsidRPr="00A7169C">
        <w:rPr>
          <w:rFonts w:eastAsia="Calibri" w:cs="Arial"/>
          <w:sz w:val="18"/>
          <w:szCs w:val="18"/>
        </w:rPr>
        <w:t xml:space="preserve"> </w:t>
      </w:r>
    </w:p>
    <w:p w14:paraId="5340D0D0" w14:textId="77777777" w:rsidR="00DC3215" w:rsidRPr="00A7169C" w:rsidRDefault="00DC3215" w:rsidP="001D2908">
      <w:pPr>
        <w:spacing w:line="312" w:lineRule="auto"/>
        <w:jc w:val="both"/>
        <w:rPr>
          <w:rFonts w:eastAsia="Calibri" w:cs="Arial"/>
        </w:rPr>
      </w:pPr>
    </w:p>
    <w:p w14:paraId="33CB4DBB" w14:textId="5F3859E8" w:rsidR="00DC3215" w:rsidRPr="00A7169C" w:rsidRDefault="00DC3215" w:rsidP="001D2908">
      <w:pPr>
        <w:jc w:val="both"/>
        <w:rPr>
          <w:rFonts w:eastAsia="Calibri" w:cs="Arial"/>
          <w:sz w:val="18"/>
          <w:szCs w:val="18"/>
        </w:rPr>
      </w:pPr>
      <w:r w:rsidRPr="00A7169C">
        <w:rPr>
          <w:b/>
          <w:bCs/>
          <w:sz w:val="18"/>
          <w:szCs w:val="18"/>
        </w:rPr>
        <w:t xml:space="preserve">Über Solothurn </w:t>
      </w:r>
      <w:proofErr w:type="spellStart"/>
      <w:r w:rsidRPr="00A7169C">
        <w:rPr>
          <w:sz w:val="18"/>
          <w:szCs w:val="18"/>
        </w:rPr>
        <w:t>Solothurn</w:t>
      </w:r>
      <w:proofErr w:type="spellEnd"/>
      <w:r w:rsidRPr="00A7169C">
        <w:rPr>
          <w:sz w:val="18"/>
          <w:szCs w:val="18"/>
        </w:rPr>
        <w:t xml:space="preserve"> gilt als schönste Barockstadt der Schweiz. Eine idyllische Lage an der Aare, eine verkehrsfreie Altstadt mit Sehenswürdigkeiten in Gehdistanz, eine lebendige Gastronomie und </w:t>
      </w:r>
      <w:proofErr w:type="spellStart"/>
      <w:r w:rsidRPr="00A7169C">
        <w:rPr>
          <w:sz w:val="18"/>
          <w:szCs w:val="18"/>
        </w:rPr>
        <w:t>Lädeli</w:t>
      </w:r>
      <w:proofErr w:type="spellEnd"/>
      <w:r w:rsidRPr="00A7169C">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A7169C">
        <w:rPr>
          <w:sz w:val="18"/>
          <w:szCs w:val="18"/>
        </w:rPr>
        <w:t>Ursen</w:t>
      </w:r>
      <w:proofErr w:type="spellEnd"/>
      <w:r w:rsidRPr="00A7169C">
        <w:rPr>
          <w:sz w:val="18"/>
          <w:szCs w:val="18"/>
        </w:rPr>
        <w:t xml:space="preserve">-Kathedrale. Bereits seit dem Mittelalter wird die heilige Zahl elf richtiggehend zelebriert: so ist Solothurn als 11. Kanton der Eidgenossenschaft beigetreten, die Stadt hat elf Kirchen, die Kathedrale elf Altäre, elf Glocken und die Haupttreppe drei mal elf Stufen. Von 1530 bis 1792 residierten die </w:t>
      </w:r>
      <w:proofErr w:type="spellStart"/>
      <w:r w:rsidRPr="00A7169C">
        <w:rPr>
          <w:sz w:val="18"/>
          <w:szCs w:val="18"/>
        </w:rPr>
        <w:t>Ambassadoren</w:t>
      </w:r>
      <w:proofErr w:type="spellEnd"/>
      <w:r w:rsidRPr="00A7169C">
        <w:rPr>
          <w:sz w:val="18"/>
          <w:szCs w:val="18"/>
        </w:rPr>
        <w:t xml:space="preserve"> des französischen Hofes in Solothurn, was die Architektur der Stadt stark beeinflusste. Prunkvolle Bauten im Barockstil wie das Palais </w:t>
      </w:r>
      <w:proofErr w:type="spellStart"/>
      <w:r w:rsidRPr="00A7169C">
        <w:rPr>
          <w:sz w:val="18"/>
          <w:szCs w:val="18"/>
        </w:rPr>
        <w:t>Besenval</w:t>
      </w:r>
      <w:proofErr w:type="spellEnd"/>
      <w:r w:rsidRPr="00A7169C">
        <w:rPr>
          <w:sz w:val="18"/>
          <w:szCs w:val="18"/>
        </w:rPr>
        <w:t xml:space="preserve">, Schloss Waldegg und noble Patrizierhäuser sind dieser Zeit zu verdanken. Die Überreste der alten Stadtbefestigung stammen teilweise sogar aus der Römerzeit. Auf ihrem Weg von </w:t>
      </w:r>
      <w:proofErr w:type="spellStart"/>
      <w:r w:rsidRPr="00A7169C">
        <w:rPr>
          <w:sz w:val="18"/>
          <w:szCs w:val="18"/>
        </w:rPr>
        <w:t>Aventicum</w:t>
      </w:r>
      <w:proofErr w:type="spellEnd"/>
      <w:r w:rsidRPr="00A7169C">
        <w:rPr>
          <w:sz w:val="18"/>
          <w:szCs w:val="18"/>
        </w:rPr>
        <w:t xml:space="preserve"> nach Vindonissa und Augusta Raurica erbauten die alten Römer eine Brücke über die Aare und gründeten die Siedlung </w:t>
      </w:r>
      <w:proofErr w:type="spellStart"/>
      <w:r w:rsidRPr="00A7169C">
        <w:rPr>
          <w:sz w:val="18"/>
          <w:szCs w:val="18"/>
        </w:rPr>
        <w:t>Salodurum</w:t>
      </w:r>
      <w:proofErr w:type="spellEnd"/>
      <w:r w:rsidRPr="00A7169C">
        <w:rPr>
          <w:sz w:val="18"/>
          <w:szCs w:val="18"/>
        </w:rPr>
        <w:t xml:space="preserve">, das heutige Solothurn. </w:t>
      </w:r>
      <w:r w:rsidR="0049794B" w:rsidRPr="00A7169C">
        <w:rPr>
          <w:sz w:val="18"/>
          <w:szCs w:val="18"/>
        </w:rPr>
        <w:t xml:space="preserve">Mit 2000 Jahren ist Solothurn die zweitälteste Stadt der Schweiz. </w:t>
      </w:r>
    </w:p>
    <w:sectPr w:rsidR="00DC3215" w:rsidRPr="00A7169C" w:rsidSect="00485420">
      <w:headerReference w:type="default" r:id="rId16"/>
      <w:pgSz w:w="11906" w:h="16838"/>
      <w:pgMar w:top="241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64EF" w14:textId="77777777" w:rsidR="00323FCF" w:rsidRDefault="00323FCF" w:rsidP="004C4D94">
      <w:r>
        <w:separator/>
      </w:r>
    </w:p>
  </w:endnote>
  <w:endnote w:type="continuationSeparator" w:id="0">
    <w:p w14:paraId="6CD4714C" w14:textId="77777777" w:rsidR="00323FCF" w:rsidRDefault="00323FCF"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71FB" w14:textId="77777777" w:rsidR="00323FCF" w:rsidRDefault="00323FCF" w:rsidP="004C4D94">
      <w:r>
        <w:separator/>
      </w:r>
    </w:p>
  </w:footnote>
  <w:footnote w:type="continuationSeparator" w:id="0">
    <w:p w14:paraId="3F862724" w14:textId="77777777" w:rsidR="00323FCF" w:rsidRDefault="00323FCF"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19B656F4" w:rsidR="004C4D94" w:rsidRDefault="004C4D94" w:rsidP="004C4D94">
    <w:pPr>
      <w:pStyle w:val="Kopfzeile"/>
      <w:tabs>
        <w:tab w:val="left" w:pos="2694"/>
      </w:tabs>
    </w:pPr>
    <w:bookmarkStart w:id="1" w:name="_Hlk27049851"/>
    <w:bookmarkStart w:id="2" w:name="_Hlk27049852"/>
    <w:r>
      <w:rPr>
        <w:noProof/>
        <w:lang w:eastAsia="de-CH"/>
      </w:rPr>
      <w:drawing>
        <wp:anchor distT="0" distB="0" distL="114300" distR="114300" simplePos="0" relativeHeight="251660288" behindDoc="1" locked="0" layoutInCell="1" allowOverlap="1" wp14:anchorId="614AD177" wp14:editId="0E52ADD5">
          <wp:simplePos x="0" y="0"/>
          <wp:positionH relativeFrom="column">
            <wp:posOffset>4445</wp:posOffset>
          </wp:positionH>
          <wp:positionV relativeFrom="paragraph">
            <wp:posOffset>284480</wp:posOffset>
          </wp:positionV>
          <wp:extent cx="5489575" cy="355600"/>
          <wp:effectExtent l="0" t="0" r="0" b="6350"/>
          <wp:wrapNone/>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kopf BB 19.pdf"/>
                  <pic:cNvPicPr/>
                </pic:nvPicPr>
                <pic:blipFill>
                  <a:blip r:embed="rId1">
                    <a:extLst>
                      <a:ext uri="{28A0092B-C50C-407E-A947-70E740481C1C}">
                        <a14:useLocalDpi xmlns:a14="http://schemas.microsoft.com/office/drawing/2010/main" val="0"/>
                      </a:ext>
                    </a:extLst>
                  </a:blip>
                  <a:stretch>
                    <a:fillRect/>
                  </a:stretch>
                </pic:blipFill>
                <pic:spPr>
                  <a:xfrm>
                    <a:off x="0" y="0"/>
                    <a:ext cx="5489575" cy="355600"/>
                  </a:xfrm>
                  <a:prstGeom prst="rect">
                    <a:avLst/>
                  </a:prstGeom>
                </pic:spPr>
              </pic:pic>
            </a:graphicData>
          </a:graphic>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3832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15A00"/>
    <w:rsid w:val="000249A3"/>
    <w:rsid w:val="0002596C"/>
    <w:rsid w:val="0004452A"/>
    <w:rsid w:val="000468F3"/>
    <w:rsid w:val="00047C1C"/>
    <w:rsid w:val="00063F39"/>
    <w:rsid w:val="00071405"/>
    <w:rsid w:val="000732E9"/>
    <w:rsid w:val="000808F1"/>
    <w:rsid w:val="00082E52"/>
    <w:rsid w:val="00085CD0"/>
    <w:rsid w:val="00096586"/>
    <w:rsid w:val="00096C41"/>
    <w:rsid w:val="000A25AF"/>
    <w:rsid w:val="000A6E5A"/>
    <w:rsid w:val="000A74B7"/>
    <w:rsid w:val="000B5932"/>
    <w:rsid w:val="000B7AED"/>
    <w:rsid w:val="000C4557"/>
    <w:rsid w:val="000C455D"/>
    <w:rsid w:val="000C51DD"/>
    <w:rsid w:val="000C625E"/>
    <w:rsid w:val="000D6078"/>
    <w:rsid w:val="000E1F7B"/>
    <w:rsid w:val="000E2CA1"/>
    <w:rsid w:val="000E4958"/>
    <w:rsid w:val="001018C2"/>
    <w:rsid w:val="00101B7A"/>
    <w:rsid w:val="00104437"/>
    <w:rsid w:val="001101FC"/>
    <w:rsid w:val="00112BA1"/>
    <w:rsid w:val="00113717"/>
    <w:rsid w:val="00116488"/>
    <w:rsid w:val="00116A39"/>
    <w:rsid w:val="0011707E"/>
    <w:rsid w:val="001359AE"/>
    <w:rsid w:val="00136B2A"/>
    <w:rsid w:val="0014188E"/>
    <w:rsid w:val="00147208"/>
    <w:rsid w:val="001508C1"/>
    <w:rsid w:val="00151237"/>
    <w:rsid w:val="001515D3"/>
    <w:rsid w:val="00155661"/>
    <w:rsid w:val="001633C9"/>
    <w:rsid w:val="00163B36"/>
    <w:rsid w:val="00166382"/>
    <w:rsid w:val="00172043"/>
    <w:rsid w:val="001741D8"/>
    <w:rsid w:val="00176E2C"/>
    <w:rsid w:val="00191ED1"/>
    <w:rsid w:val="001A1D48"/>
    <w:rsid w:val="001A449B"/>
    <w:rsid w:val="001A4A81"/>
    <w:rsid w:val="001B2148"/>
    <w:rsid w:val="001C1F92"/>
    <w:rsid w:val="001C6657"/>
    <w:rsid w:val="001D0DF7"/>
    <w:rsid w:val="001D2908"/>
    <w:rsid w:val="001D404D"/>
    <w:rsid w:val="001D5D65"/>
    <w:rsid w:val="001D797B"/>
    <w:rsid w:val="001E4C98"/>
    <w:rsid w:val="001F1A82"/>
    <w:rsid w:val="001F379B"/>
    <w:rsid w:val="002014E5"/>
    <w:rsid w:val="00201613"/>
    <w:rsid w:val="00202609"/>
    <w:rsid w:val="00202A4F"/>
    <w:rsid w:val="00202B0B"/>
    <w:rsid w:val="00203D83"/>
    <w:rsid w:val="002305EF"/>
    <w:rsid w:val="0023334F"/>
    <w:rsid w:val="00234625"/>
    <w:rsid w:val="00234777"/>
    <w:rsid w:val="002407F4"/>
    <w:rsid w:val="00240C8C"/>
    <w:rsid w:val="00242A9D"/>
    <w:rsid w:val="00243B69"/>
    <w:rsid w:val="0025145E"/>
    <w:rsid w:val="00254F81"/>
    <w:rsid w:val="00260F05"/>
    <w:rsid w:val="0026405E"/>
    <w:rsid w:val="00266C68"/>
    <w:rsid w:val="00270AAF"/>
    <w:rsid w:val="00276166"/>
    <w:rsid w:val="00280268"/>
    <w:rsid w:val="00292B9B"/>
    <w:rsid w:val="00294924"/>
    <w:rsid w:val="00295980"/>
    <w:rsid w:val="002A4BCE"/>
    <w:rsid w:val="002A6A2E"/>
    <w:rsid w:val="002B34CE"/>
    <w:rsid w:val="002C2975"/>
    <w:rsid w:val="002C4B05"/>
    <w:rsid w:val="002C7191"/>
    <w:rsid w:val="002D1139"/>
    <w:rsid w:val="002D5CAD"/>
    <w:rsid w:val="002E666E"/>
    <w:rsid w:val="002F36BE"/>
    <w:rsid w:val="002F52EB"/>
    <w:rsid w:val="00303512"/>
    <w:rsid w:val="0030782F"/>
    <w:rsid w:val="0031104B"/>
    <w:rsid w:val="003156CF"/>
    <w:rsid w:val="00317AA4"/>
    <w:rsid w:val="00323FCF"/>
    <w:rsid w:val="00325B21"/>
    <w:rsid w:val="0032671B"/>
    <w:rsid w:val="00330032"/>
    <w:rsid w:val="00355E6E"/>
    <w:rsid w:val="0036682B"/>
    <w:rsid w:val="00370EBE"/>
    <w:rsid w:val="00380572"/>
    <w:rsid w:val="00387AB4"/>
    <w:rsid w:val="003949AF"/>
    <w:rsid w:val="003A031C"/>
    <w:rsid w:val="003A132B"/>
    <w:rsid w:val="003A3411"/>
    <w:rsid w:val="003C6B80"/>
    <w:rsid w:val="003D3EC1"/>
    <w:rsid w:val="003E2222"/>
    <w:rsid w:val="003E6508"/>
    <w:rsid w:val="003F0B90"/>
    <w:rsid w:val="003F146D"/>
    <w:rsid w:val="003F2BA7"/>
    <w:rsid w:val="003F4BCD"/>
    <w:rsid w:val="003F6013"/>
    <w:rsid w:val="003F71F4"/>
    <w:rsid w:val="004017BB"/>
    <w:rsid w:val="00403D77"/>
    <w:rsid w:val="00404660"/>
    <w:rsid w:val="0041400C"/>
    <w:rsid w:val="004166C2"/>
    <w:rsid w:val="00426EAD"/>
    <w:rsid w:val="00432271"/>
    <w:rsid w:val="0044399B"/>
    <w:rsid w:val="00443E31"/>
    <w:rsid w:val="0044473C"/>
    <w:rsid w:val="004532CE"/>
    <w:rsid w:val="00457E0D"/>
    <w:rsid w:val="00461646"/>
    <w:rsid w:val="0046276D"/>
    <w:rsid w:val="0047486B"/>
    <w:rsid w:val="00481FFA"/>
    <w:rsid w:val="00485420"/>
    <w:rsid w:val="00486C03"/>
    <w:rsid w:val="00487FE7"/>
    <w:rsid w:val="0049794B"/>
    <w:rsid w:val="004A50A8"/>
    <w:rsid w:val="004A75D2"/>
    <w:rsid w:val="004B0D89"/>
    <w:rsid w:val="004B36AE"/>
    <w:rsid w:val="004B6998"/>
    <w:rsid w:val="004C4D94"/>
    <w:rsid w:val="004C5538"/>
    <w:rsid w:val="004C5D39"/>
    <w:rsid w:val="004D0DD8"/>
    <w:rsid w:val="004F1FA3"/>
    <w:rsid w:val="004F53A0"/>
    <w:rsid w:val="004F5F9E"/>
    <w:rsid w:val="004F6862"/>
    <w:rsid w:val="00503A7B"/>
    <w:rsid w:val="00505D09"/>
    <w:rsid w:val="005156F6"/>
    <w:rsid w:val="00517301"/>
    <w:rsid w:val="00517AA3"/>
    <w:rsid w:val="00521984"/>
    <w:rsid w:val="00535054"/>
    <w:rsid w:val="005501B9"/>
    <w:rsid w:val="00550750"/>
    <w:rsid w:val="0055089F"/>
    <w:rsid w:val="00553249"/>
    <w:rsid w:val="005574CC"/>
    <w:rsid w:val="00567358"/>
    <w:rsid w:val="00592F5C"/>
    <w:rsid w:val="00596211"/>
    <w:rsid w:val="005A2476"/>
    <w:rsid w:val="005A4EE5"/>
    <w:rsid w:val="005B1A71"/>
    <w:rsid w:val="005B3DD8"/>
    <w:rsid w:val="005C449F"/>
    <w:rsid w:val="005C6228"/>
    <w:rsid w:val="005D2F2D"/>
    <w:rsid w:val="005D6CD1"/>
    <w:rsid w:val="005F0F57"/>
    <w:rsid w:val="005F29FA"/>
    <w:rsid w:val="00606D86"/>
    <w:rsid w:val="006072CF"/>
    <w:rsid w:val="00621966"/>
    <w:rsid w:val="00624BA1"/>
    <w:rsid w:val="00631213"/>
    <w:rsid w:val="006364DA"/>
    <w:rsid w:val="006439BB"/>
    <w:rsid w:val="00660E34"/>
    <w:rsid w:val="00664342"/>
    <w:rsid w:val="0068176F"/>
    <w:rsid w:val="00684627"/>
    <w:rsid w:val="00686E32"/>
    <w:rsid w:val="0068708B"/>
    <w:rsid w:val="0068715B"/>
    <w:rsid w:val="006A349D"/>
    <w:rsid w:val="006B115A"/>
    <w:rsid w:val="006B4871"/>
    <w:rsid w:val="006D10DB"/>
    <w:rsid w:val="006E1F4A"/>
    <w:rsid w:val="006E3889"/>
    <w:rsid w:val="006E436C"/>
    <w:rsid w:val="006E5B4F"/>
    <w:rsid w:val="007005F0"/>
    <w:rsid w:val="0070465C"/>
    <w:rsid w:val="00706672"/>
    <w:rsid w:val="0071286F"/>
    <w:rsid w:val="00715BD1"/>
    <w:rsid w:val="0071659F"/>
    <w:rsid w:val="00721ED1"/>
    <w:rsid w:val="00723ED5"/>
    <w:rsid w:val="00724065"/>
    <w:rsid w:val="00732FA1"/>
    <w:rsid w:val="00734769"/>
    <w:rsid w:val="00734D95"/>
    <w:rsid w:val="00735564"/>
    <w:rsid w:val="00747E8A"/>
    <w:rsid w:val="00757805"/>
    <w:rsid w:val="0076703A"/>
    <w:rsid w:val="007673E8"/>
    <w:rsid w:val="0077759E"/>
    <w:rsid w:val="00781E75"/>
    <w:rsid w:val="007901E8"/>
    <w:rsid w:val="007917CF"/>
    <w:rsid w:val="007A26D7"/>
    <w:rsid w:val="007B1190"/>
    <w:rsid w:val="007B167D"/>
    <w:rsid w:val="007B1951"/>
    <w:rsid w:val="007B7B84"/>
    <w:rsid w:val="007B7F07"/>
    <w:rsid w:val="007C0CBC"/>
    <w:rsid w:val="007C3878"/>
    <w:rsid w:val="007D5B66"/>
    <w:rsid w:val="007E1602"/>
    <w:rsid w:val="007F6106"/>
    <w:rsid w:val="007F6F26"/>
    <w:rsid w:val="007F723F"/>
    <w:rsid w:val="007F7F38"/>
    <w:rsid w:val="00805AB7"/>
    <w:rsid w:val="0081131E"/>
    <w:rsid w:val="00813854"/>
    <w:rsid w:val="008210A8"/>
    <w:rsid w:val="00824978"/>
    <w:rsid w:val="00854C52"/>
    <w:rsid w:val="0087081B"/>
    <w:rsid w:val="0087605B"/>
    <w:rsid w:val="00876694"/>
    <w:rsid w:val="00891DCF"/>
    <w:rsid w:val="00894E9A"/>
    <w:rsid w:val="008A275E"/>
    <w:rsid w:val="008B27CB"/>
    <w:rsid w:val="008B6533"/>
    <w:rsid w:val="008B6D05"/>
    <w:rsid w:val="008C3363"/>
    <w:rsid w:val="008C7C7E"/>
    <w:rsid w:val="008D4B61"/>
    <w:rsid w:val="008D4ED0"/>
    <w:rsid w:val="008E512E"/>
    <w:rsid w:val="008F1CE2"/>
    <w:rsid w:val="008F22FC"/>
    <w:rsid w:val="009009A3"/>
    <w:rsid w:val="009208C7"/>
    <w:rsid w:val="009221C3"/>
    <w:rsid w:val="00922BDF"/>
    <w:rsid w:val="00923B0E"/>
    <w:rsid w:val="0093462B"/>
    <w:rsid w:val="0093549A"/>
    <w:rsid w:val="00951FB4"/>
    <w:rsid w:val="00976E86"/>
    <w:rsid w:val="00987226"/>
    <w:rsid w:val="00990AA3"/>
    <w:rsid w:val="009913AE"/>
    <w:rsid w:val="00996755"/>
    <w:rsid w:val="0099757A"/>
    <w:rsid w:val="009A1334"/>
    <w:rsid w:val="009A4A91"/>
    <w:rsid w:val="009A50DB"/>
    <w:rsid w:val="009A5A2A"/>
    <w:rsid w:val="009A5B86"/>
    <w:rsid w:val="009B7D16"/>
    <w:rsid w:val="009C06A2"/>
    <w:rsid w:val="009C3D9B"/>
    <w:rsid w:val="009C6418"/>
    <w:rsid w:val="009D1BF3"/>
    <w:rsid w:val="009D244A"/>
    <w:rsid w:val="009D2462"/>
    <w:rsid w:val="009E0BF6"/>
    <w:rsid w:val="009E38B0"/>
    <w:rsid w:val="009F766D"/>
    <w:rsid w:val="00A05D77"/>
    <w:rsid w:val="00A0659E"/>
    <w:rsid w:val="00A101C9"/>
    <w:rsid w:val="00A12642"/>
    <w:rsid w:val="00A36D63"/>
    <w:rsid w:val="00A408FA"/>
    <w:rsid w:val="00A43FA3"/>
    <w:rsid w:val="00A52084"/>
    <w:rsid w:val="00A525E7"/>
    <w:rsid w:val="00A60D86"/>
    <w:rsid w:val="00A625E6"/>
    <w:rsid w:val="00A630DA"/>
    <w:rsid w:val="00A7169C"/>
    <w:rsid w:val="00A7262E"/>
    <w:rsid w:val="00A85970"/>
    <w:rsid w:val="00AB1A97"/>
    <w:rsid w:val="00AB5691"/>
    <w:rsid w:val="00AC0BB5"/>
    <w:rsid w:val="00AC4409"/>
    <w:rsid w:val="00AD5502"/>
    <w:rsid w:val="00AD5E30"/>
    <w:rsid w:val="00AE0460"/>
    <w:rsid w:val="00AF200F"/>
    <w:rsid w:val="00B05514"/>
    <w:rsid w:val="00B07063"/>
    <w:rsid w:val="00B1168F"/>
    <w:rsid w:val="00B146E1"/>
    <w:rsid w:val="00B21035"/>
    <w:rsid w:val="00B267AC"/>
    <w:rsid w:val="00B30C4F"/>
    <w:rsid w:val="00B34E03"/>
    <w:rsid w:val="00B37DAC"/>
    <w:rsid w:val="00B408E0"/>
    <w:rsid w:val="00B46742"/>
    <w:rsid w:val="00B53809"/>
    <w:rsid w:val="00B602DB"/>
    <w:rsid w:val="00B62BA9"/>
    <w:rsid w:val="00B66220"/>
    <w:rsid w:val="00B66297"/>
    <w:rsid w:val="00B70CE5"/>
    <w:rsid w:val="00B97B00"/>
    <w:rsid w:val="00BA3394"/>
    <w:rsid w:val="00BB53AA"/>
    <w:rsid w:val="00BB61B2"/>
    <w:rsid w:val="00BB78E1"/>
    <w:rsid w:val="00BC5F7D"/>
    <w:rsid w:val="00BD3B47"/>
    <w:rsid w:val="00BF62E2"/>
    <w:rsid w:val="00C03FF3"/>
    <w:rsid w:val="00C11AF1"/>
    <w:rsid w:val="00C14D6E"/>
    <w:rsid w:val="00C1656C"/>
    <w:rsid w:val="00C22825"/>
    <w:rsid w:val="00C30794"/>
    <w:rsid w:val="00C338F8"/>
    <w:rsid w:val="00C344C9"/>
    <w:rsid w:val="00C36E5F"/>
    <w:rsid w:val="00C36FAF"/>
    <w:rsid w:val="00C41199"/>
    <w:rsid w:val="00C456EF"/>
    <w:rsid w:val="00C54D20"/>
    <w:rsid w:val="00C61D58"/>
    <w:rsid w:val="00C6654D"/>
    <w:rsid w:val="00C7092E"/>
    <w:rsid w:val="00C80755"/>
    <w:rsid w:val="00C81CDD"/>
    <w:rsid w:val="00C82FCC"/>
    <w:rsid w:val="00C83DF0"/>
    <w:rsid w:val="00C86FB2"/>
    <w:rsid w:val="00C938A9"/>
    <w:rsid w:val="00C97F1A"/>
    <w:rsid w:val="00CA17DC"/>
    <w:rsid w:val="00CA5D20"/>
    <w:rsid w:val="00CA75E3"/>
    <w:rsid w:val="00CB039B"/>
    <w:rsid w:val="00CB3C10"/>
    <w:rsid w:val="00CB5867"/>
    <w:rsid w:val="00CC1D27"/>
    <w:rsid w:val="00CD1589"/>
    <w:rsid w:val="00CD2E2F"/>
    <w:rsid w:val="00CD4100"/>
    <w:rsid w:val="00CD6681"/>
    <w:rsid w:val="00CE6FB4"/>
    <w:rsid w:val="00CF05C8"/>
    <w:rsid w:val="00D00AF2"/>
    <w:rsid w:val="00D01C80"/>
    <w:rsid w:val="00D04AA8"/>
    <w:rsid w:val="00D11569"/>
    <w:rsid w:val="00D12825"/>
    <w:rsid w:val="00D14518"/>
    <w:rsid w:val="00D33446"/>
    <w:rsid w:val="00D46C9C"/>
    <w:rsid w:val="00D55B77"/>
    <w:rsid w:val="00D57335"/>
    <w:rsid w:val="00D60B6E"/>
    <w:rsid w:val="00D65525"/>
    <w:rsid w:val="00D67C94"/>
    <w:rsid w:val="00D721FE"/>
    <w:rsid w:val="00D75E9F"/>
    <w:rsid w:val="00D8387A"/>
    <w:rsid w:val="00D86B44"/>
    <w:rsid w:val="00D87BF0"/>
    <w:rsid w:val="00D97370"/>
    <w:rsid w:val="00DA3026"/>
    <w:rsid w:val="00DA45FC"/>
    <w:rsid w:val="00DB0CB6"/>
    <w:rsid w:val="00DB468B"/>
    <w:rsid w:val="00DC3215"/>
    <w:rsid w:val="00DC74B4"/>
    <w:rsid w:val="00DD3950"/>
    <w:rsid w:val="00DE3235"/>
    <w:rsid w:val="00E041DD"/>
    <w:rsid w:val="00E133E8"/>
    <w:rsid w:val="00E13459"/>
    <w:rsid w:val="00E13F98"/>
    <w:rsid w:val="00E21261"/>
    <w:rsid w:val="00E22FB8"/>
    <w:rsid w:val="00E23411"/>
    <w:rsid w:val="00E3361F"/>
    <w:rsid w:val="00E35109"/>
    <w:rsid w:val="00E376CD"/>
    <w:rsid w:val="00E421D7"/>
    <w:rsid w:val="00E52610"/>
    <w:rsid w:val="00E55ABA"/>
    <w:rsid w:val="00E619BE"/>
    <w:rsid w:val="00E66B69"/>
    <w:rsid w:val="00E7264F"/>
    <w:rsid w:val="00E73037"/>
    <w:rsid w:val="00E73883"/>
    <w:rsid w:val="00E73C94"/>
    <w:rsid w:val="00E7628C"/>
    <w:rsid w:val="00E80D5B"/>
    <w:rsid w:val="00E85A71"/>
    <w:rsid w:val="00E900F0"/>
    <w:rsid w:val="00E910F9"/>
    <w:rsid w:val="00E95069"/>
    <w:rsid w:val="00EA052F"/>
    <w:rsid w:val="00EA203B"/>
    <w:rsid w:val="00EA6F5F"/>
    <w:rsid w:val="00EA7648"/>
    <w:rsid w:val="00EB3202"/>
    <w:rsid w:val="00EC390B"/>
    <w:rsid w:val="00EC39F7"/>
    <w:rsid w:val="00EC66F3"/>
    <w:rsid w:val="00ED3411"/>
    <w:rsid w:val="00ED4321"/>
    <w:rsid w:val="00ED5286"/>
    <w:rsid w:val="00EE096B"/>
    <w:rsid w:val="00EF0A79"/>
    <w:rsid w:val="00EF2C9C"/>
    <w:rsid w:val="00EF543F"/>
    <w:rsid w:val="00EF5901"/>
    <w:rsid w:val="00EF791A"/>
    <w:rsid w:val="00F02CCE"/>
    <w:rsid w:val="00F10E65"/>
    <w:rsid w:val="00F12FA8"/>
    <w:rsid w:val="00F16647"/>
    <w:rsid w:val="00F22B48"/>
    <w:rsid w:val="00F316CB"/>
    <w:rsid w:val="00F33483"/>
    <w:rsid w:val="00F40ADC"/>
    <w:rsid w:val="00F42467"/>
    <w:rsid w:val="00F47794"/>
    <w:rsid w:val="00F576EB"/>
    <w:rsid w:val="00F60222"/>
    <w:rsid w:val="00F60ADC"/>
    <w:rsid w:val="00F64647"/>
    <w:rsid w:val="00F67412"/>
    <w:rsid w:val="00F73E08"/>
    <w:rsid w:val="00F82AD3"/>
    <w:rsid w:val="00F86416"/>
    <w:rsid w:val="00F90C55"/>
    <w:rsid w:val="00F94352"/>
    <w:rsid w:val="00F9665C"/>
    <w:rsid w:val="00F97634"/>
    <w:rsid w:val="00FA12B6"/>
    <w:rsid w:val="00FA12C4"/>
    <w:rsid w:val="00FA39C9"/>
    <w:rsid w:val="00FB2CD2"/>
    <w:rsid w:val="00FC655D"/>
    <w:rsid w:val="00FE18D2"/>
    <w:rsid w:val="00FE62D4"/>
    <w:rsid w:val="00FE6B14"/>
    <w:rsid w:val="00FF763C"/>
    <w:rsid w:val="00FF7A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5D6C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467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B4674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747E8A"/>
    <w:rPr>
      <w:sz w:val="16"/>
      <w:szCs w:val="16"/>
    </w:rPr>
  </w:style>
  <w:style w:type="paragraph" w:styleId="Kommentartext">
    <w:name w:val="annotation text"/>
    <w:basedOn w:val="Standard"/>
    <w:link w:val="KommentartextZchn"/>
    <w:uiPriority w:val="99"/>
    <w:unhideWhenUsed/>
    <w:rsid w:val="00747E8A"/>
    <w:rPr>
      <w:sz w:val="20"/>
      <w:szCs w:val="20"/>
    </w:rPr>
  </w:style>
  <w:style w:type="character" w:customStyle="1" w:styleId="KommentartextZchn">
    <w:name w:val="Kommentartext Zchn"/>
    <w:basedOn w:val="Absatz-Standardschriftart"/>
    <w:link w:val="Kommentartext"/>
    <w:uiPriority w:val="99"/>
    <w:rsid w:val="00747E8A"/>
    <w:rPr>
      <w:sz w:val="20"/>
      <w:szCs w:val="20"/>
    </w:rPr>
  </w:style>
  <w:style w:type="paragraph" w:styleId="Kommentarthema">
    <w:name w:val="annotation subject"/>
    <w:basedOn w:val="Kommentartext"/>
    <w:next w:val="Kommentartext"/>
    <w:link w:val="KommentarthemaZchn"/>
    <w:uiPriority w:val="99"/>
    <w:semiHidden/>
    <w:unhideWhenUsed/>
    <w:rsid w:val="00747E8A"/>
    <w:rPr>
      <w:b/>
      <w:bCs/>
    </w:rPr>
  </w:style>
  <w:style w:type="character" w:customStyle="1" w:styleId="KommentarthemaZchn">
    <w:name w:val="Kommentarthema Zchn"/>
    <w:basedOn w:val="KommentartextZchn"/>
    <w:link w:val="Kommentarthema"/>
    <w:uiPriority w:val="99"/>
    <w:semiHidden/>
    <w:rsid w:val="00747E8A"/>
    <w:rPr>
      <w:b/>
      <w:bCs/>
      <w:sz w:val="20"/>
      <w:szCs w:val="20"/>
    </w:rPr>
  </w:style>
  <w:style w:type="character" w:customStyle="1" w:styleId="NichtaufgelsteErwhnung3">
    <w:name w:val="Nicht aufgelöste Erwähnung3"/>
    <w:basedOn w:val="Absatz-Standardschriftart"/>
    <w:uiPriority w:val="99"/>
    <w:semiHidden/>
    <w:unhideWhenUsed/>
    <w:rsid w:val="0030782F"/>
    <w:rPr>
      <w:color w:val="605E5C"/>
      <w:shd w:val="clear" w:color="auto" w:fill="E1DFDD"/>
    </w:rPr>
  </w:style>
  <w:style w:type="character" w:customStyle="1" w:styleId="berschrift2Zchn">
    <w:name w:val="Überschrift 2 Zchn"/>
    <w:basedOn w:val="Absatz-Standardschriftart"/>
    <w:link w:val="berschrift2"/>
    <w:uiPriority w:val="9"/>
    <w:semiHidden/>
    <w:rsid w:val="005D6CD1"/>
    <w:rPr>
      <w:rFonts w:asciiTheme="majorHAnsi" w:eastAsiaTheme="majorEastAsia" w:hAnsiTheme="majorHAnsi" w:cstheme="majorBidi"/>
      <w:color w:val="365F91" w:themeColor="accent1" w:themeShade="BF"/>
      <w:sz w:val="26"/>
      <w:szCs w:val="26"/>
    </w:rPr>
  </w:style>
  <w:style w:type="character" w:customStyle="1" w:styleId="lemmamain">
    <w:name w:val="lemma__main"/>
    <w:basedOn w:val="Absatz-Standardschriftart"/>
    <w:rsid w:val="00426EAD"/>
  </w:style>
  <w:style w:type="character" w:styleId="Fett">
    <w:name w:val="Strong"/>
    <w:basedOn w:val="Absatz-Standardschriftart"/>
    <w:uiPriority w:val="22"/>
    <w:qFormat/>
    <w:rsid w:val="00CB039B"/>
    <w:rPr>
      <w:b/>
      <w:bCs/>
    </w:rPr>
  </w:style>
  <w:style w:type="character" w:styleId="NichtaufgelsteErwhnung">
    <w:name w:val="Unresolved Mention"/>
    <w:basedOn w:val="Absatz-Standardschriftart"/>
    <w:uiPriority w:val="99"/>
    <w:semiHidden/>
    <w:unhideWhenUsed/>
    <w:rsid w:val="00621966"/>
    <w:rPr>
      <w:color w:val="605E5C"/>
      <w:shd w:val="clear" w:color="auto" w:fill="E1DFDD"/>
    </w:rPr>
  </w:style>
  <w:style w:type="character" w:customStyle="1" w:styleId="berschrift3Zchn">
    <w:name w:val="Überschrift 3 Zchn"/>
    <w:basedOn w:val="Absatz-Standardschriftart"/>
    <w:link w:val="berschrift3"/>
    <w:uiPriority w:val="9"/>
    <w:rsid w:val="00B46742"/>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B4674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7251">
      <w:bodyDiv w:val="1"/>
      <w:marLeft w:val="0"/>
      <w:marRight w:val="0"/>
      <w:marTop w:val="0"/>
      <w:marBottom w:val="0"/>
      <w:divBdr>
        <w:top w:val="none" w:sz="0" w:space="0" w:color="auto"/>
        <w:left w:val="none" w:sz="0" w:space="0" w:color="auto"/>
        <w:bottom w:val="none" w:sz="0" w:space="0" w:color="auto"/>
        <w:right w:val="none" w:sz="0" w:space="0" w:color="auto"/>
      </w:divBdr>
      <w:divsChild>
        <w:div w:id="1627665592">
          <w:marLeft w:val="0"/>
          <w:marRight w:val="0"/>
          <w:marTop w:val="0"/>
          <w:marBottom w:val="0"/>
          <w:divBdr>
            <w:top w:val="single" w:sz="2" w:space="0" w:color="D9CFC8"/>
            <w:left w:val="single" w:sz="2" w:space="0" w:color="D9CFC8"/>
            <w:bottom w:val="single" w:sz="2" w:space="0" w:color="D9CFC8"/>
            <w:right w:val="single" w:sz="2" w:space="0" w:color="D9CFC8"/>
          </w:divBdr>
          <w:divsChild>
            <w:div w:id="1067193268">
              <w:marLeft w:val="0"/>
              <w:marRight w:val="0"/>
              <w:marTop w:val="0"/>
              <w:marBottom w:val="0"/>
              <w:divBdr>
                <w:top w:val="single" w:sz="2" w:space="0" w:color="D9CFC8"/>
                <w:left w:val="single" w:sz="2" w:space="0" w:color="D9CFC8"/>
                <w:bottom w:val="single" w:sz="2" w:space="0" w:color="D9CFC8"/>
                <w:right w:val="single" w:sz="2" w:space="0" w:color="D9CFC8"/>
              </w:divBdr>
              <w:divsChild>
                <w:div w:id="1807815232">
                  <w:blockQuote w:val="1"/>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22584523">
      <w:bodyDiv w:val="1"/>
      <w:marLeft w:val="0"/>
      <w:marRight w:val="0"/>
      <w:marTop w:val="0"/>
      <w:marBottom w:val="0"/>
      <w:divBdr>
        <w:top w:val="none" w:sz="0" w:space="0" w:color="auto"/>
        <w:left w:val="none" w:sz="0" w:space="0" w:color="auto"/>
        <w:bottom w:val="none" w:sz="0" w:space="0" w:color="auto"/>
        <w:right w:val="none" w:sz="0" w:space="0" w:color="auto"/>
      </w:divBdr>
    </w:div>
    <w:div w:id="184486399">
      <w:bodyDiv w:val="1"/>
      <w:marLeft w:val="0"/>
      <w:marRight w:val="0"/>
      <w:marTop w:val="0"/>
      <w:marBottom w:val="0"/>
      <w:divBdr>
        <w:top w:val="none" w:sz="0" w:space="0" w:color="auto"/>
        <w:left w:val="none" w:sz="0" w:space="0" w:color="auto"/>
        <w:bottom w:val="none" w:sz="0" w:space="0" w:color="auto"/>
        <w:right w:val="none" w:sz="0" w:space="0" w:color="auto"/>
      </w:divBdr>
    </w:div>
    <w:div w:id="204416183">
      <w:bodyDiv w:val="1"/>
      <w:marLeft w:val="0"/>
      <w:marRight w:val="0"/>
      <w:marTop w:val="0"/>
      <w:marBottom w:val="0"/>
      <w:divBdr>
        <w:top w:val="none" w:sz="0" w:space="0" w:color="auto"/>
        <w:left w:val="none" w:sz="0" w:space="0" w:color="auto"/>
        <w:bottom w:val="none" w:sz="0" w:space="0" w:color="auto"/>
        <w:right w:val="none" w:sz="0" w:space="0" w:color="auto"/>
      </w:divBdr>
    </w:div>
    <w:div w:id="290018407">
      <w:bodyDiv w:val="1"/>
      <w:marLeft w:val="0"/>
      <w:marRight w:val="0"/>
      <w:marTop w:val="0"/>
      <w:marBottom w:val="0"/>
      <w:divBdr>
        <w:top w:val="none" w:sz="0" w:space="0" w:color="auto"/>
        <w:left w:val="none" w:sz="0" w:space="0" w:color="auto"/>
        <w:bottom w:val="none" w:sz="0" w:space="0" w:color="auto"/>
        <w:right w:val="none" w:sz="0" w:space="0" w:color="auto"/>
      </w:divBdr>
    </w:div>
    <w:div w:id="409810886">
      <w:bodyDiv w:val="1"/>
      <w:marLeft w:val="0"/>
      <w:marRight w:val="0"/>
      <w:marTop w:val="0"/>
      <w:marBottom w:val="0"/>
      <w:divBdr>
        <w:top w:val="none" w:sz="0" w:space="0" w:color="auto"/>
        <w:left w:val="none" w:sz="0" w:space="0" w:color="auto"/>
        <w:bottom w:val="none" w:sz="0" w:space="0" w:color="auto"/>
        <w:right w:val="none" w:sz="0" w:space="0" w:color="auto"/>
      </w:divBdr>
    </w:div>
    <w:div w:id="474101929">
      <w:bodyDiv w:val="1"/>
      <w:marLeft w:val="0"/>
      <w:marRight w:val="0"/>
      <w:marTop w:val="0"/>
      <w:marBottom w:val="0"/>
      <w:divBdr>
        <w:top w:val="none" w:sz="0" w:space="0" w:color="auto"/>
        <w:left w:val="none" w:sz="0" w:space="0" w:color="auto"/>
        <w:bottom w:val="none" w:sz="0" w:space="0" w:color="auto"/>
        <w:right w:val="none" w:sz="0" w:space="0" w:color="auto"/>
      </w:divBdr>
      <w:divsChild>
        <w:div w:id="2029986559">
          <w:marLeft w:val="0"/>
          <w:marRight w:val="0"/>
          <w:marTop w:val="0"/>
          <w:marBottom w:val="0"/>
          <w:divBdr>
            <w:top w:val="none" w:sz="0" w:space="0" w:color="auto"/>
            <w:left w:val="none" w:sz="0" w:space="0" w:color="auto"/>
            <w:bottom w:val="none" w:sz="0" w:space="0" w:color="auto"/>
            <w:right w:val="none" w:sz="0" w:space="0" w:color="auto"/>
          </w:divBdr>
          <w:divsChild>
            <w:div w:id="311370994">
              <w:marLeft w:val="-225"/>
              <w:marRight w:val="-225"/>
              <w:marTop w:val="0"/>
              <w:marBottom w:val="0"/>
              <w:divBdr>
                <w:top w:val="none" w:sz="0" w:space="0" w:color="auto"/>
                <w:left w:val="none" w:sz="0" w:space="0" w:color="auto"/>
                <w:bottom w:val="none" w:sz="0" w:space="0" w:color="auto"/>
                <w:right w:val="none" w:sz="0" w:space="0" w:color="auto"/>
              </w:divBdr>
              <w:divsChild>
                <w:div w:id="3832584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7857937">
      <w:bodyDiv w:val="1"/>
      <w:marLeft w:val="0"/>
      <w:marRight w:val="0"/>
      <w:marTop w:val="0"/>
      <w:marBottom w:val="0"/>
      <w:divBdr>
        <w:top w:val="none" w:sz="0" w:space="0" w:color="auto"/>
        <w:left w:val="none" w:sz="0" w:space="0" w:color="auto"/>
        <w:bottom w:val="none" w:sz="0" w:space="0" w:color="auto"/>
        <w:right w:val="none" w:sz="0" w:space="0" w:color="auto"/>
      </w:divBdr>
    </w:div>
    <w:div w:id="583222642">
      <w:bodyDiv w:val="1"/>
      <w:marLeft w:val="0"/>
      <w:marRight w:val="0"/>
      <w:marTop w:val="0"/>
      <w:marBottom w:val="0"/>
      <w:divBdr>
        <w:top w:val="none" w:sz="0" w:space="0" w:color="auto"/>
        <w:left w:val="none" w:sz="0" w:space="0" w:color="auto"/>
        <w:bottom w:val="none" w:sz="0" w:space="0" w:color="auto"/>
        <w:right w:val="none" w:sz="0" w:space="0" w:color="auto"/>
      </w:divBdr>
    </w:div>
    <w:div w:id="613362616">
      <w:bodyDiv w:val="1"/>
      <w:marLeft w:val="0"/>
      <w:marRight w:val="0"/>
      <w:marTop w:val="0"/>
      <w:marBottom w:val="0"/>
      <w:divBdr>
        <w:top w:val="none" w:sz="0" w:space="0" w:color="auto"/>
        <w:left w:val="none" w:sz="0" w:space="0" w:color="auto"/>
        <w:bottom w:val="none" w:sz="0" w:space="0" w:color="auto"/>
        <w:right w:val="none" w:sz="0" w:space="0" w:color="auto"/>
      </w:divBdr>
    </w:div>
    <w:div w:id="619074661">
      <w:bodyDiv w:val="1"/>
      <w:marLeft w:val="0"/>
      <w:marRight w:val="0"/>
      <w:marTop w:val="0"/>
      <w:marBottom w:val="0"/>
      <w:divBdr>
        <w:top w:val="none" w:sz="0" w:space="0" w:color="auto"/>
        <w:left w:val="none" w:sz="0" w:space="0" w:color="auto"/>
        <w:bottom w:val="none" w:sz="0" w:space="0" w:color="auto"/>
        <w:right w:val="none" w:sz="0" w:space="0" w:color="auto"/>
      </w:divBdr>
    </w:div>
    <w:div w:id="697436118">
      <w:bodyDiv w:val="1"/>
      <w:marLeft w:val="0"/>
      <w:marRight w:val="0"/>
      <w:marTop w:val="0"/>
      <w:marBottom w:val="0"/>
      <w:divBdr>
        <w:top w:val="none" w:sz="0" w:space="0" w:color="auto"/>
        <w:left w:val="none" w:sz="0" w:space="0" w:color="auto"/>
        <w:bottom w:val="none" w:sz="0" w:space="0" w:color="auto"/>
        <w:right w:val="none" w:sz="0" w:space="0" w:color="auto"/>
      </w:divBdr>
    </w:div>
    <w:div w:id="729033458">
      <w:bodyDiv w:val="1"/>
      <w:marLeft w:val="0"/>
      <w:marRight w:val="0"/>
      <w:marTop w:val="0"/>
      <w:marBottom w:val="0"/>
      <w:divBdr>
        <w:top w:val="none" w:sz="0" w:space="0" w:color="auto"/>
        <w:left w:val="none" w:sz="0" w:space="0" w:color="auto"/>
        <w:bottom w:val="none" w:sz="0" w:space="0" w:color="auto"/>
        <w:right w:val="none" w:sz="0" w:space="0" w:color="auto"/>
      </w:divBdr>
    </w:div>
    <w:div w:id="759331192">
      <w:bodyDiv w:val="1"/>
      <w:marLeft w:val="0"/>
      <w:marRight w:val="0"/>
      <w:marTop w:val="0"/>
      <w:marBottom w:val="0"/>
      <w:divBdr>
        <w:top w:val="none" w:sz="0" w:space="0" w:color="auto"/>
        <w:left w:val="none" w:sz="0" w:space="0" w:color="auto"/>
        <w:bottom w:val="none" w:sz="0" w:space="0" w:color="auto"/>
        <w:right w:val="none" w:sz="0" w:space="0" w:color="auto"/>
      </w:divBdr>
      <w:divsChild>
        <w:div w:id="1507986586">
          <w:marLeft w:val="0"/>
          <w:marRight w:val="0"/>
          <w:marTop w:val="0"/>
          <w:marBottom w:val="450"/>
          <w:divBdr>
            <w:top w:val="none" w:sz="0" w:space="0" w:color="auto"/>
            <w:left w:val="none" w:sz="0" w:space="0" w:color="auto"/>
            <w:bottom w:val="none" w:sz="0" w:space="0" w:color="auto"/>
            <w:right w:val="none" w:sz="0" w:space="0" w:color="auto"/>
          </w:divBdr>
        </w:div>
        <w:div w:id="141889528">
          <w:marLeft w:val="0"/>
          <w:marRight w:val="0"/>
          <w:marTop w:val="0"/>
          <w:marBottom w:val="450"/>
          <w:divBdr>
            <w:top w:val="none" w:sz="0" w:space="0" w:color="auto"/>
            <w:left w:val="none" w:sz="0" w:space="0" w:color="auto"/>
            <w:bottom w:val="none" w:sz="0" w:space="0" w:color="auto"/>
            <w:right w:val="none" w:sz="0" w:space="0" w:color="auto"/>
          </w:divBdr>
        </w:div>
        <w:div w:id="498664860">
          <w:marLeft w:val="0"/>
          <w:marRight w:val="0"/>
          <w:marTop w:val="0"/>
          <w:marBottom w:val="450"/>
          <w:divBdr>
            <w:top w:val="none" w:sz="0" w:space="0" w:color="auto"/>
            <w:left w:val="none" w:sz="0" w:space="0" w:color="auto"/>
            <w:bottom w:val="none" w:sz="0" w:space="0" w:color="auto"/>
            <w:right w:val="none" w:sz="0" w:space="0" w:color="auto"/>
          </w:divBdr>
        </w:div>
      </w:divsChild>
    </w:div>
    <w:div w:id="957106543">
      <w:bodyDiv w:val="1"/>
      <w:marLeft w:val="0"/>
      <w:marRight w:val="0"/>
      <w:marTop w:val="0"/>
      <w:marBottom w:val="0"/>
      <w:divBdr>
        <w:top w:val="none" w:sz="0" w:space="0" w:color="auto"/>
        <w:left w:val="none" w:sz="0" w:space="0" w:color="auto"/>
        <w:bottom w:val="none" w:sz="0" w:space="0" w:color="auto"/>
        <w:right w:val="none" w:sz="0" w:space="0" w:color="auto"/>
      </w:divBdr>
    </w:div>
    <w:div w:id="993220017">
      <w:bodyDiv w:val="1"/>
      <w:marLeft w:val="0"/>
      <w:marRight w:val="0"/>
      <w:marTop w:val="0"/>
      <w:marBottom w:val="0"/>
      <w:divBdr>
        <w:top w:val="none" w:sz="0" w:space="0" w:color="auto"/>
        <w:left w:val="none" w:sz="0" w:space="0" w:color="auto"/>
        <w:bottom w:val="none" w:sz="0" w:space="0" w:color="auto"/>
        <w:right w:val="none" w:sz="0" w:space="0" w:color="auto"/>
      </w:divBdr>
      <w:divsChild>
        <w:div w:id="1385718740">
          <w:marLeft w:val="0"/>
          <w:marRight w:val="0"/>
          <w:marTop w:val="0"/>
          <w:marBottom w:val="0"/>
          <w:divBdr>
            <w:top w:val="none" w:sz="0" w:space="0" w:color="auto"/>
            <w:left w:val="none" w:sz="0" w:space="0" w:color="auto"/>
            <w:bottom w:val="none" w:sz="0" w:space="0" w:color="auto"/>
            <w:right w:val="none" w:sz="0" w:space="0" w:color="auto"/>
          </w:divBdr>
        </w:div>
        <w:div w:id="1679382319">
          <w:marLeft w:val="0"/>
          <w:marRight w:val="0"/>
          <w:marTop w:val="0"/>
          <w:marBottom w:val="0"/>
          <w:divBdr>
            <w:top w:val="none" w:sz="0" w:space="0" w:color="auto"/>
            <w:left w:val="none" w:sz="0" w:space="0" w:color="auto"/>
            <w:bottom w:val="none" w:sz="0" w:space="0" w:color="auto"/>
            <w:right w:val="none" w:sz="0" w:space="0" w:color="auto"/>
          </w:divBdr>
        </w:div>
      </w:divsChild>
    </w:div>
    <w:div w:id="1002706276">
      <w:bodyDiv w:val="1"/>
      <w:marLeft w:val="0"/>
      <w:marRight w:val="0"/>
      <w:marTop w:val="0"/>
      <w:marBottom w:val="0"/>
      <w:divBdr>
        <w:top w:val="none" w:sz="0" w:space="0" w:color="auto"/>
        <w:left w:val="none" w:sz="0" w:space="0" w:color="auto"/>
        <w:bottom w:val="none" w:sz="0" w:space="0" w:color="auto"/>
        <w:right w:val="none" w:sz="0" w:space="0" w:color="auto"/>
      </w:divBdr>
    </w:div>
    <w:div w:id="1036924947">
      <w:bodyDiv w:val="1"/>
      <w:marLeft w:val="0"/>
      <w:marRight w:val="0"/>
      <w:marTop w:val="0"/>
      <w:marBottom w:val="0"/>
      <w:divBdr>
        <w:top w:val="none" w:sz="0" w:space="0" w:color="auto"/>
        <w:left w:val="none" w:sz="0" w:space="0" w:color="auto"/>
        <w:bottom w:val="none" w:sz="0" w:space="0" w:color="auto"/>
        <w:right w:val="none" w:sz="0" w:space="0" w:color="auto"/>
      </w:divBdr>
    </w:div>
    <w:div w:id="1067149892">
      <w:bodyDiv w:val="1"/>
      <w:marLeft w:val="0"/>
      <w:marRight w:val="0"/>
      <w:marTop w:val="0"/>
      <w:marBottom w:val="0"/>
      <w:divBdr>
        <w:top w:val="none" w:sz="0" w:space="0" w:color="auto"/>
        <w:left w:val="none" w:sz="0" w:space="0" w:color="auto"/>
        <w:bottom w:val="none" w:sz="0" w:space="0" w:color="auto"/>
        <w:right w:val="none" w:sz="0" w:space="0" w:color="auto"/>
      </w:divBdr>
      <w:divsChild>
        <w:div w:id="2135364154">
          <w:marLeft w:val="0"/>
          <w:marRight w:val="0"/>
          <w:marTop w:val="0"/>
          <w:marBottom w:val="0"/>
          <w:divBdr>
            <w:top w:val="none" w:sz="0" w:space="0" w:color="auto"/>
            <w:left w:val="none" w:sz="0" w:space="0" w:color="auto"/>
            <w:bottom w:val="none" w:sz="0" w:space="0" w:color="auto"/>
            <w:right w:val="none" w:sz="0" w:space="0" w:color="auto"/>
          </w:divBdr>
        </w:div>
        <w:div w:id="1264845614">
          <w:marLeft w:val="0"/>
          <w:marRight w:val="0"/>
          <w:marTop w:val="0"/>
          <w:marBottom w:val="0"/>
          <w:divBdr>
            <w:top w:val="none" w:sz="0" w:space="0" w:color="auto"/>
            <w:left w:val="none" w:sz="0" w:space="0" w:color="auto"/>
            <w:bottom w:val="none" w:sz="0" w:space="0" w:color="auto"/>
            <w:right w:val="none" w:sz="0" w:space="0" w:color="auto"/>
          </w:divBdr>
        </w:div>
        <w:div w:id="160774546">
          <w:marLeft w:val="0"/>
          <w:marRight w:val="0"/>
          <w:marTop w:val="0"/>
          <w:marBottom w:val="0"/>
          <w:divBdr>
            <w:top w:val="none" w:sz="0" w:space="0" w:color="auto"/>
            <w:left w:val="none" w:sz="0" w:space="0" w:color="auto"/>
            <w:bottom w:val="none" w:sz="0" w:space="0" w:color="auto"/>
            <w:right w:val="none" w:sz="0" w:space="0" w:color="auto"/>
          </w:divBdr>
        </w:div>
      </w:divsChild>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122843998">
      <w:bodyDiv w:val="1"/>
      <w:marLeft w:val="0"/>
      <w:marRight w:val="0"/>
      <w:marTop w:val="0"/>
      <w:marBottom w:val="0"/>
      <w:divBdr>
        <w:top w:val="none" w:sz="0" w:space="0" w:color="auto"/>
        <w:left w:val="none" w:sz="0" w:space="0" w:color="auto"/>
        <w:bottom w:val="none" w:sz="0" w:space="0" w:color="auto"/>
        <w:right w:val="none" w:sz="0" w:space="0" w:color="auto"/>
      </w:divBdr>
    </w:div>
    <w:div w:id="1168907832">
      <w:bodyDiv w:val="1"/>
      <w:marLeft w:val="0"/>
      <w:marRight w:val="0"/>
      <w:marTop w:val="0"/>
      <w:marBottom w:val="0"/>
      <w:divBdr>
        <w:top w:val="none" w:sz="0" w:space="0" w:color="auto"/>
        <w:left w:val="none" w:sz="0" w:space="0" w:color="auto"/>
        <w:bottom w:val="none" w:sz="0" w:space="0" w:color="auto"/>
        <w:right w:val="none" w:sz="0" w:space="0" w:color="auto"/>
      </w:divBdr>
    </w:div>
    <w:div w:id="1206798408">
      <w:bodyDiv w:val="1"/>
      <w:marLeft w:val="0"/>
      <w:marRight w:val="0"/>
      <w:marTop w:val="0"/>
      <w:marBottom w:val="0"/>
      <w:divBdr>
        <w:top w:val="none" w:sz="0" w:space="0" w:color="auto"/>
        <w:left w:val="none" w:sz="0" w:space="0" w:color="auto"/>
        <w:bottom w:val="none" w:sz="0" w:space="0" w:color="auto"/>
        <w:right w:val="none" w:sz="0" w:space="0" w:color="auto"/>
      </w:divBdr>
    </w:div>
    <w:div w:id="1270702157">
      <w:bodyDiv w:val="1"/>
      <w:marLeft w:val="0"/>
      <w:marRight w:val="0"/>
      <w:marTop w:val="0"/>
      <w:marBottom w:val="0"/>
      <w:divBdr>
        <w:top w:val="none" w:sz="0" w:space="0" w:color="auto"/>
        <w:left w:val="none" w:sz="0" w:space="0" w:color="auto"/>
        <w:bottom w:val="none" w:sz="0" w:space="0" w:color="auto"/>
        <w:right w:val="none" w:sz="0" w:space="0" w:color="auto"/>
      </w:divBdr>
    </w:div>
    <w:div w:id="1321690489">
      <w:bodyDiv w:val="1"/>
      <w:marLeft w:val="0"/>
      <w:marRight w:val="0"/>
      <w:marTop w:val="0"/>
      <w:marBottom w:val="0"/>
      <w:divBdr>
        <w:top w:val="none" w:sz="0" w:space="0" w:color="auto"/>
        <w:left w:val="none" w:sz="0" w:space="0" w:color="auto"/>
        <w:bottom w:val="none" w:sz="0" w:space="0" w:color="auto"/>
        <w:right w:val="none" w:sz="0" w:space="0" w:color="auto"/>
      </w:divBdr>
    </w:div>
    <w:div w:id="1381129558">
      <w:bodyDiv w:val="1"/>
      <w:marLeft w:val="0"/>
      <w:marRight w:val="0"/>
      <w:marTop w:val="0"/>
      <w:marBottom w:val="0"/>
      <w:divBdr>
        <w:top w:val="none" w:sz="0" w:space="0" w:color="auto"/>
        <w:left w:val="none" w:sz="0" w:space="0" w:color="auto"/>
        <w:bottom w:val="none" w:sz="0" w:space="0" w:color="auto"/>
        <w:right w:val="none" w:sz="0" w:space="0" w:color="auto"/>
      </w:divBdr>
    </w:div>
    <w:div w:id="1405688093">
      <w:bodyDiv w:val="1"/>
      <w:marLeft w:val="0"/>
      <w:marRight w:val="0"/>
      <w:marTop w:val="0"/>
      <w:marBottom w:val="0"/>
      <w:divBdr>
        <w:top w:val="none" w:sz="0" w:space="0" w:color="auto"/>
        <w:left w:val="none" w:sz="0" w:space="0" w:color="auto"/>
        <w:bottom w:val="none" w:sz="0" w:space="0" w:color="auto"/>
        <w:right w:val="none" w:sz="0" w:space="0" w:color="auto"/>
      </w:divBdr>
    </w:div>
    <w:div w:id="1444953788">
      <w:bodyDiv w:val="1"/>
      <w:marLeft w:val="0"/>
      <w:marRight w:val="0"/>
      <w:marTop w:val="0"/>
      <w:marBottom w:val="0"/>
      <w:divBdr>
        <w:top w:val="none" w:sz="0" w:space="0" w:color="auto"/>
        <w:left w:val="none" w:sz="0" w:space="0" w:color="auto"/>
        <w:bottom w:val="none" w:sz="0" w:space="0" w:color="auto"/>
        <w:right w:val="none" w:sz="0" w:space="0" w:color="auto"/>
      </w:divBdr>
    </w:div>
    <w:div w:id="1487747884">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51762827">
      <w:bodyDiv w:val="1"/>
      <w:marLeft w:val="0"/>
      <w:marRight w:val="0"/>
      <w:marTop w:val="0"/>
      <w:marBottom w:val="0"/>
      <w:divBdr>
        <w:top w:val="none" w:sz="0" w:space="0" w:color="auto"/>
        <w:left w:val="none" w:sz="0" w:space="0" w:color="auto"/>
        <w:bottom w:val="none" w:sz="0" w:space="0" w:color="auto"/>
        <w:right w:val="none" w:sz="0" w:space="0" w:color="auto"/>
      </w:divBdr>
    </w:div>
    <w:div w:id="1836415058">
      <w:bodyDiv w:val="1"/>
      <w:marLeft w:val="0"/>
      <w:marRight w:val="0"/>
      <w:marTop w:val="0"/>
      <w:marBottom w:val="0"/>
      <w:divBdr>
        <w:top w:val="none" w:sz="0" w:space="0" w:color="auto"/>
        <w:left w:val="none" w:sz="0" w:space="0" w:color="auto"/>
        <w:bottom w:val="none" w:sz="0" w:space="0" w:color="auto"/>
        <w:right w:val="none" w:sz="0" w:space="0" w:color="auto"/>
      </w:divBdr>
    </w:div>
    <w:div w:id="1905143639">
      <w:bodyDiv w:val="1"/>
      <w:marLeft w:val="0"/>
      <w:marRight w:val="0"/>
      <w:marTop w:val="0"/>
      <w:marBottom w:val="0"/>
      <w:divBdr>
        <w:top w:val="none" w:sz="0" w:space="0" w:color="auto"/>
        <w:left w:val="none" w:sz="0" w:space="0" w:color="auto"/>
        <w:bottom w:val="none" w:sz="0" w:space="0" w:color="auto"/>
        <w:right w:val="none" w:sz="0" w:space="0" w:color="auto"/>
      </w:divBdr>
    </w:div>
    <w:div w:id="1948652837">
      <w:bodyDiv w:val="1"/>
      <w:marLeft w:val="0"/>
      <w:marRight w:val="0"/>
      <w:marTop w:val="0"/>
      <w:marBottom w:val="0"/>
      <w:divBdr>
        <w:top w:val="none" w:sz="0" w:space="0" w:color="auto"/>
        <w:left w:val="none" w:sz="0" w:space="0" w:color="auto"/>
        <w:bottom w:val="none" w:sz="0" w:space="0" w:color="auto"/>
        <w:right w:val="none" w:sz="0" w:space="0" w:color="auto"/>
      </w:divBdr>
    </w:div>
    <w:div w:id="2012638475">
      <w:bodyDiv w:val="1"/>
      <w:marLeft w:val="0"/>
      <w:marRight w:val="0"/>
      <w:marTop w:val="0"/>
      <w:marBottom w:val="0"/>
      <w:divBdr>
        <w:top w:val="none" w:sz="0" w:space="0" w:color="auto"/>
        <w:left w:val="none" w:sz="0" w:space="0" w:color="auto"/>
        <w:bottom w:val="none" w:sz="0" w:space="0" w:color="auto"/>
        <w:right w:val="none" w:sz="0" w:space="0" w:color="auto"/>
      </w:divBdr>
    </w:div>
    <w:div w:id="2069187352">
      <w:bodyDiv w:val="1"/>
      <w:marLeft w:val="0"/>
      <w:marRight w:val="0"/>
      <w:marTop w:val="0"/>
      <w:marBottom w:val="0"/>
      <w:divBdr>
        <w:top w:val="none" w:sz="0" w:space="0" w:color="auto"/>
        <w:left w:val="none" w:sz="0" w:space="0" w:color="auto"/>
        <w:bottom w:val="none" w:sz="0" w:space="0" w:color="auto"/>
        <w:right w:val="none" w:sz="0" w:space="0" w:color="auto"/>
      </w:divBdr>
    </w:div>
    <w:div w:id="2103450694">
      <w:bodyDiv w:val="1"/>
      <w:marLeft w:val="0"/>
      <w:marRight w:val="0"/>
      <w:marTop w:val="0"/>
      <w:marBottom w:val="0"/>
      <w:divBdr>
        <w:top w:val="none" w:sz="0" w:space="0" w:color="auto"/>
        <w:left w:val="none" w:sz="0" w:space="0" w:color="auto"/>
        <w:bottom w:val="none" w:sz="0" w:space="0" w:color="auto"/>
        <w:right w:val="none" w:sz="0" w:space="0" w:color="auto"/>
      </w:divBdr>
    </w:div>
    <w:div w:id="2132046382">
      <w:bodyDiv w:val="1"/>
      <w:marLeft w:val="0"/>
      <w:marRight w:val="0"/>
      <w:marTop w:val="0"/>
      <w:marBottom w:val="0"/>
      <w:divBdr>
        <w:top w:val="none" w:sz="0" w:space="0" w:color="auto"/>
        <w:left w:val="none" w:sz="0" w:space="0" w:color="auto"/>
        <w:bottom w:val="none" w:sz="0" w:space="0" w:color="auto"/>
        <w:right w:val="none" w:sz="0" w:space="0" w:color="auto"/>
      </w:divBdr>
    </w:div>
    <w:div w:id="21371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othurn-city.ch/de/solothurn-erleben/veranstaltungen/classionata-solothurn" TargetMode="External"/><Relationship Id="rId13" Type="http://schemas.openxmlformats.org/officeDocument/2006/relationships/hyperlink" Target="https://www.solothurn-city.ch/de/solothurn-erleben/veranstaltungen/classionata-solothur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ssionata.ch/ticke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othurn-city.ch/gastronomie/bar-a-vin-0eb884069f" TargetMode="External"/><Relationship Id="rId5" Type="http://schemas.openxmlformats.org/officeDocument/2006/relationships/webSettings" Target="webSettings.xml"/><Relationship Id="rId15" Type="http://schemas.openxmlformats.org/officeDocument/2006/relationships/hyperlink" Target="mailto:info@gretzcom.ch" TargetMode="External"/><Relationship Id="rId10" Type="http://schemas.openxmlformats.org/officeDocument/2006/relationships/hyperlink" Target="https://www.solothurn-city.ch/Solothurn/ukv/house/Solothurn-Hotel-La-Couronne-Hotel-Restaurant-TDS00020011072047071?choosenServiceID=TDS00020012939112753" TargetMode="External"/><Relationship Id="rId4" Type="http://schemas.openxmlformats.org/officeDocument/2006/relationships/settings" Target="settings.xml"/><Relationship Id="rId9" Type="http://schemas.openxmlformats.org/officeDocument/2006/relationships/hyperlink" Target="https://www.solothurn-city.ch/ausflugsziele/attraktionen/konzertsaal-solothurn-ea1e02054a" TargetMode="External"/><Relationship Id="rId14" Type="http://schemas.openxmlformats.org/officeDocument/2006/relationships/hyperlink" Target="https://we.tl/t-akE1gnnM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90818-EA9B-49A7-8C2C-93643B4D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Robert</cp:lastModifiedBy>
  <cp:revision>5</cp:revision>
  <cp:lastPrinted>2023-02-23T15:15:00Z</cp:lastPrinted>
  <dcterms:created xsi:type="dcterms:W3CDTF">2023-02-27T09:52:00Z</dcterms:created>
  <dcterms:modified xsi:type="dcterms:W3CDTF">2023-03-01T13:26:00Z</dcterms:modified>
</cp:coreProperties>
</file>