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10B96" w:rsidRDefault="00FA7624" w:rsidP="00A2081F">
      <w:pPr>
        <w:spacing w:after="120" w:line="280" w:lineRule="exact"/>
        <w:jc w:val="both"/>
        <w:rPr>
          <w:rFonts w:ascii="Arial" w:eastAsia="Calibri" w:hAnsi="Arial" w:cs="Times New Roman"/>
          <w:b/>
          <w:sz w:val="32"/>
          <w:szCs w:val="32"/>
          <w:lang w:val="fr-CH"/>
        </w:rPr>
      </w:pPr>
      <w:r w:rsidRPr="00A10B96">
        <w:rPr>
          <w:rFonts w:ascii="Arial" w:eastAsia="Calibri" w:hAnsi="Arial" w:cs="Times New Roman"/>
          <w:b/>
          <w:sz w:val="32"/>
          <w:szCs w:val="32"/>
          <w:lang w:val="fr-CH"/>
        </w:rPr>
        <w:t>Communiqué de presse</w:t>
      </w:r>
    </w:p>
    <w:p w14:paraId="72A05233" w14:textId="1E034DE2" w:rsidR="00F04B5B" w:rsidRPr="00A10B96" w:rsidRDefault="0076405E" w:rsidP="00D668A1">
      <w:pPr>
        <w:spacing w:after="0" w:line="360" w:lineRule="auto"/>
        <w:jc w:val="both"/>
        <w:rPr>
          <w:rFonts w:ascii="Arial" w:eastAsia="Calibri" w:hAnsi="Arial" w:cs="Arial"/>
          <w:b/>
          <w:iCs/>
          <w:sz w:val="28"/>
          <w:szCs w:val="28"/>
          <w:lang w:val="fr-CH"/>
        </w:rPr>
      </w:pPr>
      <w:r w:rsidRPr="00A10B96">
        <w:rPr>
          <w:rFonts w:ascii="Arial" w:eastAsia="Calibri" w:hAnsi="Arial" w:cs="Arial"/>
          <w:b/>
          <w:iCs/>
          <w:sz w:val="28"/>
          <w:szCs w:val="28"/>
          <w:lang w:val="fr-CH"/>
        </w:rPr>
        <w:t xml:space="preserve">La « journée internationale </w:t>
      </w:r>
      <w:r w:rsidR="00920CD4" w:rsidRPr="00A10B96">
        <w:rPr>
          <w:rFonts w:ascii="Arial" w:eastAsia="Calibri" w:hAnsi="Arial" w:cs="Arial"/>
          <w:b/>
          <w:iCs/>
          <w:sz w:val="28"/>
          <w:szCs w:val="28"/>
          <w:lang w:val="fr-CH"/>
        </w:rPr>
        <w:t xml:space="preserve">du </w:t>
      </w:r>
      <w:r w:rsidRPr="00A10B96">
        <w:rPr>
          <w:rFonts w:ascii="Arial" w:eastAsia="Calibri" w:hAnsi="Arial" w:cs="Arial"/>
          <w:b/>
          <w:iCs/>
          <w:sz w:val="28"/>
          <w:szCs w:val="28"/>
          <w:lang w:val="fr-CH"/>
        </w:rPr>
        <w:t>zéro déchet » est désormais célébrée dans le monde entier</w:t>
      </w:r>
    </w:p>
    <w:p w14:paraId="10026DB1" w14:textId="0383F8A6" w:rsidR="00664161" w:rsidRPr="00A10B96" w:rsidRDefault="00A71228" w:rsidP="003E46AD">
      <w:pPr>
        <w:spacing w:after="0" w:line="360" w:lineRule="auto"/>
        <w:jc w:val="both"/>
        <w:rPr>
          <w:rFonts w:ascii="Arial" w:eastAsia="Calibri" w:hAnsi="Arial" w:cs="Arial"/>
          <w:b/>
          <w:bCs/>
          <w:lang w:val="fr-CH"/>
        </w:rPr>
      </w:pPr>
      <w:r w:rsidRPr="00A10B96">
        <w:rPr>
          <w:rFonts w:ascii="Arial" w:eastAsia="Calibri" w:hAnsi="Arial" w:cs="Arial"/>
          <w:b/>
          <w:bCs/>
          <w:lang w:val="fr-CH"/>
        </w:rPr>
        <w:t>Ber</w:t>
      </w:r>
      <w:r w:rsidR="0065785E" w:rsidRPr="00A10B96">
        <w:rPr>
          <w:rFonts w:ascii="Arial" w:eastAsia="Calibri" w:hAnsi="Arial" w:cs="Arial"/>
          <w:b/>
          <w:bCs/>
          <w:lang w:val="fr-CH"/>
        </w:rPr>
        <w:t xml:space="preserve">ne, le </w:t>
      </w:r>
      <w:r w:rsidR="0076405E" w:rsidRPr="00AD3922">
        <w:rPr>
          <w:rFonts w:ascii="Arial" w:eastAsia="Calibri" w:hAnsi="Arial" w:cs="Arial"/>
          <w:b/>
          <w:bCs/>
          <w:lang w:val="fr-CH"/>
        </w:rPr>
        <w:t>2</w:t>
      </w:r>
      <w:r w:rsidR="00AD3922" w:rsidRPr="00AD3922">
        <w:rPr>
          <w:rFonts w:ascii="Arial" w:eastAsia="Calibri" w:hAnsi="Arial" w:cs="Arial"/>
          <w:b/>
          <w:bCs/>
          <w:lang w:val="fr-CH"/>
        </w:rPr>
        <w:t>7</w:t>
      </w:r>
      <w:r w:rsidR="00920CD4" w:rsidRPr="00AD3922">
        <w:rPr>
          <w:rFonts w:ascii="Arial" w:eastAsia="Calibri" w:hAnsi="Arial" w:cs="Arial"/>
          <w:b/>
          <w:bCs/>
          <w:lang w:val="fr-CH"/>
        </w:rPr>
        <w:t xml:space="preserve"> mars </w:t>
      </w:r>
      <w:r w:rsidRPr="00AD3922">
        <w:rPr>
          <w:rFonts w:ascii="Arial" w:eastAsia="Calibri" w:hAnsi="Arial" w:cs="Arial"/>
          <w:b/>
          <w:bCs/>
          <w:lang w:val="fr-CH"/>
        </w:rPr>
        <w:t>2023</w:t>
      </w:r>
      <w:r w:rsidR="00A2081F" w:rsidRPr="00AD3922">
        <w:rPr>
          <w:rFonts w:ascii="Arial" w:eastAsia="Calibri" w:hAnsi="Arial" w:cs="Arial"/>
          <w:b/>
          <w:bCs/>
          <w:lang w:val="fr-CH"/>
        </w:rPr>
        <w:t>.</w:t>
      </w:r>
      <w:r w:rsidR="00A2081F" w:rsidRPr="00A10B96">
        <w:rPr>
          <w:rFonts w:ascii="Arial" w:eastAsia="Calibri" w:hAnsi="Arial" w:cs="Arial"/>
          <w:b/>
          <w:bCs/>
          <w:lang w:val="fr-CH"/>
        </w:rPr>
        <w:t xml:space="preserve"> </w:t>
      </w:r>
      <w:r w:rsidR="0076405E" w:rsidRPr="00A10B96">
        <w:rPr>
          <w:rFonts w:ascii="Arial" w:eastAsia="Calibri" w:hAnsi="Arial" w:cs="Arial"/>
          <w:b/>
          <w:bCs/>
          <w:lang w:val="fr-CH"/>
        </w:rPr>
        <w:t xml:space="preserve">L'année dernière, la Türkiye a soumis une proposition à l'Assemblée générale des Nations unies pour lutter contre le changement climatique et établir des plans de développement durable. Suite à la décision de l'Assemblée générale de l'ONU, le 30 mars est désormais célébré comme la Journée internationale </w:t>
      </w:r>
      <w:r w:rsidR="00920CD4" w:rsidRPr="00A10B96">
        <w:rPr>
          <w:rFonts w:ascii="Arial" w:eastAsia="Calibri" w:hAnsi="Arial" w:cs="Arial"/>
          <w:b/>
          <w:bCs/>
          <w:lang w:val="fr-CH"/>
        </w:rPr>
        <w:t xml:space="preserve">du </w:t>
      </w:r>
      <w:r w:rsidR="0076405E" w:rsidRPr="00A10B96">
        <w:rPr>
          <w:rFonts w:ascii="Arial" w:eastAsia="Calibri" w:hAnsi="Arial" w:cs="Arial"/>
          <w:b/>
          <w:bCs/>
          <w:lang w:val="fr-CH"/>
        </w:rPr>
        <w:t xml:space="preserve">zéro déchet dans le monde entier. La Türkiye est désignée comme </w:t>
      </w:r>
      <w:r w:rsidR="000A4CD0" w:rsidRPr="00A10B96">
        <w:rPr>
          <w:rFonts w:ascii="Arial" w:eastAsia="Calibri" w:hAnsi="Arial" w:cs="Arial"/>
          <w:b/>
          <w:bCs/>
          <w:lang w:val="fr-CH"/>
        </w:rPr>
        <w:t>représentant</w:t>
      </w:r>
      <w:r w:rsidR="0076405E" w:rsidRPr="00A10B96">
        <w:rPr>
          <w:rFonts w:ascii="Arial" w:eastAsia="Calibri" w:hAnsi="Arial" w:cs="Arial"/>
          <w:b/>
          <w:bCs/>
          <w:lang w:val="fr-CH"/>
        </w:rPr>
        <w:t xml:space="preserve"> principal, aux côtés de 105 autre</w:t>
      </w:r>
      <w:r w:rsidR="000A4CD0" w:rsidRPr="00A10B96">
        <w:rPr>
          <w:rFonts w:ascii="Arial" w:eastAsia="Calibri" w:hAnsi="Arial" w:cs="Arial"/>
          <w:b/>
          <w:bCs/>
          <w:lang w:val="fr-CH"/>
        </w:rPr>
        <w:t xml:space="preserve"> pays</w:t>
      </w:r>
      <w:r w:rsidR="0076405E" w:rsidRPr="00A10B96">
        <w:rPr>
          <w:rFonts w:ascii="Arial" w:eastAsia="Calibri" w:hAnsi="Arial" w:cs="Arial"/>
          <w:b/>
          <w:bCs/>
          <w:lang w:val="fr-CH"/>
        </w:rPr>
        <w:t>.</w:t>
      </w:r>
    </w:p>
    <w:p w14:paraId="02EE21C6" w14:textId="3B2AF0EC" w:rsidR="00EB6A5E" w:rsidRPr="00A10B96" w:rsidRDefault="00EB6A5E" w:rsidP="00EB6A5E">
      <w:pPr>
        <w:pStyle w:val="KeinLeerraum"/>
        <w:spacing w:after="120" w:line="300" w:lineRule="exact"/>
        <w:jc w:val="both"/>
        <w:rPr>
          <w:rFonts w:ascii="Arial" w:eastAsia="Times New Roman" w:hAnsi="Arial" w:cs="Arial"/>
          <w:lang w:val="fr-CH"/>
        </w:rPr>
      </w:pPr>
      <w:r w:rsidRPr="00A10B96">
        <w:rPr>
          <w:rFonts w:ascii="Arial" w:eastAsia="Times New Roman" w:hAnsi="Arial" w:cs="Arial"/>
          <w:lang w:val="fr-CH"/>
        </w:rPr>
        <w:t xml:space="preserve">Avec le projet zéro déchets, la Türkiye se présente comme un modèle pour </w:t>
      </w:r>
      <w:r w:rsidR="00411C60" w:rsidRPr="00A10B96">
        <w:rPr>
          <w:rFonts w:ascii="Arial" w:eastAsia="Times New Roman" w:hAnsi="Arial" w:cs="Arial"/>
          <w:lang w:val="fr-CH"/>
        </w:rPr>
        <w:t>la protection de l’environnement et de la nature. Ce</w:t>
      </w:r>
      <w:r w:rsidR="000A4CD0" w:rsidRPr="00A10B96">
        <w:rPr>
          <w:rFonts w:ascii="Arial" w:eastAsia="Times New Roman" w:hAnsi="Arial" w:cs="Arial"/>
          <w:lang w:val="fr-CH"/>
        </w:rPr>
        <w:t xml:space="preserve">tte démarche </w:t>
      </w:r>
      <w:r w:rsidR="00411C60" w:rsidRPr="00A10B96">
        <w:rPr>
          <w:rFonts w:ascii="Arial" w:eastAsia="Times New Roman" w:hAnsi="Arial" w:cs="Arial"/>
          <w:lang w:val="fr-CH"/>
        </w:rPr>
        <w:t xml:space="preserve">vise à </w:t>
      </w:r>
      <w:r w:rsidR="000A4CD0" w:rsidRPr="00A10B96">
        <w:rPr>
          <w:rFonts w:ascii="Arial" w:eastAsia="Times New Roman" w:hAnsi="Arial" w:cs="Arial"/>
          <w:lang w:val="fr-CH"/>
        </w:rPr>
        <w:t>réduire</w:t>
      </w:r>
      <w:r w:rsidR="00A10B96" w:rsidRPr="00A10B96">
        <w:rPr>
          <w:rFonts w:ascii="Arial" w:eastAsia="Times New Roman" w:hAnsi="Arial" w:cs="Arial"/>
          <w:lang w:val="fr-CH"/>
        </w:rPr>
        <w:t>, à collecter et à recycler</w:t>
      </w:r>
      <w:r w:rsidR="000A4CD0" w:rsidRPr="00A10B96">
        <w:rPr>
          <w:rFonts w:ascii="Arial" w:eastAsia="Times New Roman" w:hAnsi="Arial" w:cs="Arial"/>
          <w:lang w:val="fr-CH"/>
        </w:rPr>
        <w:t xml:space="preserve"> </w:t>
      </w:r>
      <w:r w:rsidR="00411C60" w:rsidRPr="00A10B96">
        <w:rPr>
          <w:rFonts w:ascii="Arial" w:eastAsia="Times New Roman" w:hAnsi="Arial" w:cs="Arial"/>
          <w:lang w:val="fr-CH"/>
        </w:rPr>
        <w:t>les déchets, à exploiter les ressources de manière plus efficace</w:t>
      </w:r>
      <w:r w:rsidR="00A10B96" w:rsidRPr="00A10B96">
        <w:rPr>
          <w:rFonts w:ascii="Arial" w:eastAsia="Times New Roman" w:hAnsi="Arial" w:cs="Arial"/>
          <w:lang w:val="fr-CH"/>
        </w:rPr>
        <w:t xml:space="preserve"> ainsi </w:t>
      </w:r>
      <w:r w:rsidR="00393A49" w:rsidRPr="00A10B96">
        <w:rPr>
          <w:rFonts w:ascii="Arial" w:eastAsia="Times New Roman" w:hAnsi="Arial" w:cs="Arial"/>
          <w:lang w:val="fr-CH"/>
        </w:rPr>
        <w:t>qu’à</w:t>
      </w:r>
      <w:r w:rsidR="00411C60" w:rsidRPr="00A10B96">
        <w:rPr>
          <w:rFonts w:ascii="Arial" w:eastAsia="Times New Roman" w:hAnsi="Arial" w:cs="Arial"/>
          <w:lang w:val="fr-CH"/>
        </w:rPr>
        <w:t xml:space="preserve"> prévenir et à minimiser la production de déchets</w:t>
      </w:r>
      <w:r w:rsidR="00A10B96" w:rsidRPr="00A10B96">
        <w:rPr>
          <w:rFonts w:ascii="Arial" w:eastAsia="Times New Roman" w:hAnsi="Arial" w:cs="Arial"/>
          <w:lang w:val="fr-CH"/>
        </w:rPr>
        <w:t>.</w:t>
      </w:r>
    </w:p>
    <w:p w14:paraId="5493D550" w14:textId="6134F318" w:rsidR="00411C60" w:rsidRPr="00A10B96" w:rsidRDefault="00411C60" w:rsidP="00C77128">
      <w:pPr>
        <w:pStyle w:val="KeinLeerraum"/>
        <w:spacing w:after="120" w:line="300" w:lineRule="exact"/>
        <w:jc w:val="both"/>
        <w:rPr>
          <w:rFonts w:ascii="Arial" w:eastAsia="Calibri" w:hAnsi="Arial" w:cs="Arial"/>
          <w:b/>
          <w:bCs/>
          <w:lang w:val="fr-CH"/>
        </w:rPr>
      </w:pPr>
      <w:r w:rsidRPr="00A10B96">
        <w:rPr>
          <w:rFonts w:ascii="Arial" w:eastAsia="Calibri" w:hAnsi="Arial" w:cs="Arial"/>
          <w:b/>
          <w:bCs/>
          <w:lang w:val="fr-CH"/>
        </w:rPr>
        <w:t>Les principes de durabilité de la cuisine turque inspirent le monde entier</w:t>
      </w:r>
    </w:p>
    <w:p w14:paraId="2D26BAAC" w14:textId="39DD5916" w:rsidR="003E46AD" w:rsidRPr="00A10B96" w:rsidRDefault="00352A33" w:rsidP="00C77128">
      <w:pPr>
        <w:pStyle w:val="KeinLeerraum"/>
        <w:spacing w:after="120" w:line="300" w:lineRule="exact"/>
        <w:jc w:val="both"/>
        <w:rPr>
          <w:rFonts w:ascii="Arial" w:eastAsia="Times New Roman" w:hAnsi="Arial" w:cs="Arial"/>
          <w:lang w:val="fr-CH"/>
        </w:rPr>
      </w:pPr>
      <w:r w:rsidRPr="00A10B96">
        <w:rPr>
          <w:rFonts w:ascii="Arial" w:eastAsia="Times New Roman" w:hAnsi="Arial" w:cs="Arial"/>
          <w:lang w:val="fr-CH"/>
        </w:rPr>
        <w:t xml:space="preserve">La philosophie </w:t>
      </w:r>
      <w:r w:rsidR="00B27FB4" w:rsidRPr="00A10B96">
        <w:rPr>
          <w:rFonts w:ascii="Arial" w:eastAsia="Times New Roman" w:hAnsi="Arial" w:cs="Arial"/>
          <w:lang w:val="fr-CH"/>
        </w:rPr>
        <w:t>« </w:t>
      </w:r>
      <w:r w:rsidRPr="00A10B96">
        <w:rPr>
          <w:rFonts w:ascii="Arial" w:eastAsia="Times New Roman" w:hAnsi="Arial" w:cs="Arial"/>
          <w:lang w:val="fr-CH"/>
        </w:rPr>
        <w:t>zéro déchet</w:t>
      </w:r>
      <w:r w:rsidR="00B27FB4" w:rsidRPr="00A10B96">
        <w:rPr>
          <w:rFonts w:ascii="Arial" w:eastAsia="Times New Roman" w:hAnsi="Arial" w:cs="Arial"/>
          <w:lang w:val="fr-CH"/>
        </w:rPr>
        <w:t> »</w:t>
      </w:r>
      <w:r w:rsidRPr="00A10B96">
        <w:rPr>
          <w:rFonts w:ascii="Arial" w:eastAsia="Times New Roman" w:hAnsi="Arial" w:cs="Arial"/>
          <w:lang w:val="fr-CH"/>
        </w:rPr>
        <w:t xml:space="preserve"> </w:t>
      </w:r>
      <w:r w:rsidR="00B27FB4" w:rsidRPr="00A10B96">
        <w:rPr>
          <w:rFonts w:ascii="Arial" w:eastAsia="Times New Roman" w:hAnsi="Arial" w:cs="Arial"/>
          <w:lang w:val="fr-CH"/>
        </w:rPr>
        <w:t xml:space="preserve">vise à réduire </w:t>
      </w:r>
      <w:r w:rsidRPr="00A10B96">
        <w:rPr>
          <w:rFonts w:ascii="Arial" w:eastAsia="Times New Roman" w:hAnsi="Arial" w:cs="Arial"/>
          <w:lang w:val="fr-CH"/>
        </w:rPr>
        <w:t>les déchets d</w:t>
      </w:r>
      <w:r w:rsidR="00B27FB4" w:rsidRPr="00A10B96">
        <w:rPr>
          <w:rFonts w:ascii="Arial" w:eastAsia="Times New Roman" w:hAnsi="Arial" w:cs="Arial"/>
          <w:lang w:val="fr-CH"/>
        </w:rPr>
        <w:t xml:space="preserve">u </w:t>
      </w:r>
      <w:r w:rsidRPr="00A10B96">
        <w:rPr>
          <w:rFonts w:ascii="Arial" w:eastAsia="Times New Roman" w:hAnsi="Arial" w:cs="Arial"/>
          <w:lang w:val="fr-CH"/>
        </w:rPr>
        <w:t xml:space="preserve">quotidien et </w:t>
      </w:r>
      <w:r w:rsidR="00B27FB4" w:rsidRPr="00A10B96">
        <w:rPr>
          <w:rFonts w:ascii="Arial" w:eastAsia="Times New Roman" w:hAnsi="Arial" w:cs="Arial"/>
          <w:lang w:val="fr-CH"/>
        </w:rPr>
        <w:t>applique</w:t>
      </w:r>
      <w:r w:rsidRPr="00A10B96">
        <w:rPr>
          <w:rFonts w:ascii="Arial" w:eastAsia="Times New Roman" w:hAnsi="Arial" w:cs="Arial"/>
          <w:lang w:val="fr-CH"/>
        </w:rPr>
        <w:t xml:space="preserve"> des pratiques culinaires en conséquence. </w:t>
      </w:r>
      <w:r w:rsidR="00A10B96" w:rsidRPr="00A10B96">
        <w:rPr>
          <w:rFonts w:ascii="Arial" w:eastAsia="Times New Roman" w:hAnsi="Arial" w:cs="Arial"/>
          <w:lang w:val="fr-CH"/>
        </w:rPr>
        <w:t>Ce</w:t>
      </w:r>
      <w:r w:rsidRPr="00A10B96">
        <w:rPr>
          <w:rFonts w:ascii="Arial" w:eastAsia="Times New Roman" w:hAnsi="Arial" w:cs="Arial"/>
          <w:lang w:val="fr-CH"/>
        </w:rPr>
        <w:t xml:space="preserve">tte </w:t>
      </w:r>
      <w:r w:rsidR="00B27FB4" w:rsidRPr="00A10B96">
        <w:rPr>
          <w:rFonts w:ascii="Arial" w:eastAsia="Times New Roman" w:hAnsi="Arial" w:cs="Arial"/>
          <w:lang w:val="fr-CH"/>
        </w:rPr>
        <w:t>approche</w:t>
      </w:r>
      <w:r w:rsidRPr="00A10B96">
        <w:rPr>
          <w:rFonts w:ascii="Arial" w:eastAsia="Times New Roman" w:hAnsi="Arial" w:cs="Arial"/>
          <w:lang w:val="fr-CH"/>
        </w:rPr>
        <w:t xml:space="preserve"> qui constitue un thème d’actualité,</w:t>
      </w:r>
      <w:r w:rsidR="00A10B96" w:rsidRPr="00A10B96">
        <w:rPr>
          <w:rFonts w:ascii="Arial" w:eastAsia="Times New Roman" w:hAnsi="Arial" w:cs="Arial"/>
          <w:lang w:val="fr-CH"/>
        </w:rPr>
        <w:t xml:space="preserve"> fait partie intégrante de la</w:t>
      </w:r>
      <w:r w:rsidRPr="00A10B96">
        <w:rPr>
          <w:rFonts w:ascii="Arial" w:eastAsia="Times New Roman" w:hAnsi="Arial" w:cs="Arial"/>
          <w:lang w:val="fr-CH"/>
        </w:rPr>
        <w:t xml:space="preserve"> gastronomie </w:t>
      </w:r>
      <w:r w:rsidR="006D47B1" w:rsidRPr="00A10B96">
        <w:rPr>
          <w:rFonts w:ascii="Arial" w:eastAsia="Times New Roman" w:hAnsi="Arial" w:cs="Arial"/>
          <w:lang w:val="fr-CH"/>
        </w:rPr>
        <w:t>depuis des générations.</w:t>
      </w:r>
    </w:p>
    <w:p w14:paraId="168304B3" w14:textId="053CE6EC" w:rsidR="003E46AD" w:rsidRPr="00A10B96" w:rsidRDefault="006D47B1" w:rsidP="00C77128">
      <w:pPr>
        <w:pStyle w:val="KeinLeerraum"/>
        <w:spacing w:after="120" w:line="300" w:lineRule="exact"/>
        <w:jc w:val="both"/>
        <w:rPr>
          <w:rFonts w:ascii="Arial" w:eastAsia="Times New Roman" w:hAnsi="Arial" w:cs="Arial"/>
          <w:lang w:val="fr-CH"/>
        </w:rPr>
      </w:pPr>
      <w:r w:rsidRPr="00A10B96">
        <w:rPr>
          <w:rFonts w:ascii="Arial" w:eastAsia="Times New Roman" w:hAnsi="Arial" w:cs="Arial"/>
          <w:lang w:val="fr-CH"/>
        </w:rPr>
        <w:t>La cuisine turque est basée sur la prévention des déchets et suit une philosophie de cuisine durable. Elle offre des solutions pour l</w:t>
      </w:r>
      <w:r w:rsidR="00D65E2D" w:rsidRPr="00A10B96">
        <w:rPr>
          <w:rFonts w:ascii="Arial" w:eastAsia="Times New Roman" w:hAnsi="Arial" w:cs="Arial"/>
          <w:lang w:val="fr-CH"/>
        </w:rPr>
        <w:t>’</w:t>
      </w:r>
      <w:r w:rsidRPr="00A10B96">
        <w:rPr>
          <w:rFonts w:ascii="Arial" w:eastAsia="Times New Roman" w:hAnsi="Arial" w:cs="Arial"/>
          <w:lang w:val="fr-CH"/>
        </w:rPr>
        <w:t xml:space="preserve">utilisation de tous les matériaux végétaux et animaux. Les plats à base de produits naturels et organiques, ainsi que les plats végétariens et végétaliens sont depuis toujours des incontournables de la gastronomie turque. Parmi la riche variété qu’offre la gastronomie nationale, les nombreux plats préparés à partir de pain rassis sont un exemple de réduction du gaspillage alimentaire. Avec les restes </w:t>
      </w:r>
      <w:r w:rsidR="00D65E2D" w:rsidRPr="00A10B96">
        <w:rPr>
          <w:rFonts w:ascii="Arial" w:eastAsia="Times New Roman" w:hAnsi="Arial" w:cs="Arial"/>
          <w:lang w:val="fr-CH"/>
        </w:rPr>
        <w:t xml:space="preserve">de </w:t>
      </w:r>
      <w:proofErr w:type="spellStart"/>
      <w:r w:rsidRPr="00A10B96">
        <w:rPr>
          <w:rFonts w:ascii="Arial" w:eastAsia="Times New Roman" w:hAnsi="Arial" w:cs="Arial"/>
          <w:lang w:val="fr-CH"/>
        </w:rPr>
        <w:t>pilav</w:t>
      </w:r>
      <w:proofErr w:type="spellEnd"/>
      <w:r w:rsidRPr="00A10B96">
        <w:rPr>
          <w:rFonts w:ascii="Arial" w:eastAsia="Times New Roman" w:hAnsi="Arial" w:cs="Arial"/>
          <w:lang w:val="fr-CH"/>
        </w:rPr>
        <w:t xml:space="preserve">, il est fréquent </w:t>
      </w:r>
      <w:r w:rsidR="00393A49">
        <w:rPr>
          <w:rFonts w:ascii="Arial" w:eastAsia="Times New Roman" w:hAnsi="Arial" w:cs="Arial"/>
          <w:lang w:val="fr-CH"/>
        </w:rPr>
        <w:t xml:space="preserve">de </w:t>
      </w:r>
      <w:r w:rsidR="00D65E2D" w:rsidRPr="00A10B96">
        <w:rPr>
          <w:rFonts w:ascii="Arial" w:eastAsia="Times New Roman" w:hAnsi="Arial" w:cs="Arial"/>
          <w:lang w:val="fr-CH"/>
        </w:rPr>
        <w:t xml:space="preserve">préparer </w:t>
      </w:r>
      <w:r w:rsidRPr="00A10B96">
        <w:rPr>
          <w:rFonts w:ascii="Arial" w:eastAsia="Times New Roman" w:hAnsi="Arial" w:cs="Arial"/>
          <w:lang w:val="fr-CH"/>
        </w:rPr>
        <w:t xml:space="preserve">des soupes ou des gâteaux de riz. </w:t>
      </w:r>
      <w:r w:rsidR="00D65E2D" w:rsidRPr="00A10B96">
        <w:rPr>
          <w:rFonts w:ascii="Arial" w:eastAsia="Times New Roman" w:hAnsi="Arial" w:cs="Arial"/>
          <w:lang w:val="fr-CH"/>
        </w:rPr>
        <w:t>Lors de la confection de</w:t>
      </w:r>
      <w:r w:rsidR="00800122" w:rsidRPr="00A10B96">
        <w:rPr>
          <w:rFonts w:ascii="Arial" w:eastAsia="Times New Roman" w:hAnsi="Arial" w:cs="Arial"/>
          <w:lang w:val="fr-CH"/>
        </w:rPr>
        <w:t xml:space="preserve"> </w:t>
      </w:r>
      <w:proofErr w:type="spellStart"/>
      <w:r w:rsidR="00800122" w:rsidRPr="00A10B96">
        <w:rPr>
          <w:rFonts w:ascii="Arial" w:eastAsia="Times New Roman" w:hAnsi="Arial" w:cs="Arial"/>
          <w:lang w:val="fr-CH"/>
        </w:rPr>
        <w:t>dolmas</w:t>
      </w:r>
      <w:proofErr w:type="spellEnd"/>
      <w:r w:rsidR="00800122" w:rsidRPr="00A10B96">
        <w:rPr>
          <w:rFonts w:ascii="Arial" w:eastAsia="Times New Roman" w:hAnsi="Arial" w:cs="Arial"/>
          <w:lang w:val="fr-CH"/>
        </w:rPr>
        <w:t>, l’intérieur des courgettes et des aubergines retiré</w:t>
      </w:r>
      <w:r w:rsidR="00161E50" w:rsidRPr="00A10B96">
        <w:rPr>
          <w:rFonts w:ascii="Arial" w:eastAsia="Times New Roman" w:hAnsi="Arial" w:cs="Arial"/>
          <w:lang w:val="fr-CH"/>
        </w:rPr>
        <w:t>s</w:t>
      </w:r>
      <w:r w:rsidR="00800122" w:rsidRPr="00A10B96">
        <w:rPr>
          <w:rFonts w:ascii="Arial" w:eastAsia="Times New Roman" w:hAnsi="Arial" w:cs="Arial"/>
          <w:lang w:val="fr-CH"/>
        </w:rPr>
        <w:t xml:space="preserve"> est par la suite judicieusement réutilisé dans d’autres plats. </w:t>
      </w:r>
      <w:r w:rsidR="00161E50" w:rsidRPr="00A10B96">
        <w:rPr>
          <w:rFonts w:ascii="Arial" w:eastAsia="Times New Roman" w:hAnsi="Arial" w:cs="Arial"/>
          <w:lang w:val="fr-CH"/>
        </w:rPr>
        <w:t>La cuisine traditionnelle turque</w:t>
      </w:r>
      <w:r w:rsidR="00100A80">
        <w:rPr>
          <w:rFonts w:ascii="Arial" w:eastAsia="Times New Roman" w:hAnsi="Arial" w:cs="Arial"/>
          <w:lang w:val="fr-CH"/>
        </w:rPr>
        <w:t>,</w:t>
      </w:r>
      <w:r w:rsidR="00D65E2D" w:rsidRPr="00A10B96">
        <w:rPr>
          <w:rFonts w:ascii="Arial" w:eastAsia="Times New Roman" w:hAnsi="Arial" w:cs="Arial"/>
          <w:lang w:val="fr-CH"/>
        </w:rPr>
        <w:t xml:space="preserve"> qui est au cœur d</w:t>
      </w:r>
      <w:r w:rsidR="00161E50" w:rsidRPr="00A10B96">
        <w:rPr>
          <w:rFonts w:ascii="Arial" w:eastAsia="Times New Roman" w:hAnsi="Arial" w:cs="Arial"/>
          <w:lang w:val="fr-CH"/>
        </w:rPr>
        <w:t>es rassemblements familiaux</w:t>
      </w:r>
      <w:r w:rsidR="00100A80">
        <w:rPr>
          <w:rFonts w:ascii="Arial" w:eastAsia="Times New Roman" w:hAnsi="Arial" w:cs="Arial"/>
          <w:lang w:val="fr-CH"/>
        </w:rPr>
        <w:t>,</w:t>
      </w:r>
      <w:r w:rsidR="00161E50" w:rsidRPr="00A10B96">
        <w:rPr>
          <w:rFonts w:ascii="Arial" w:eastAsia="Times New Roman" w:hAnsi="Arial" w:cs="Arial"/>
          <w:lang w:val="fr-CH"/>
        </w:rPr>
        <w:t xml:space="preserve"> est depuis des années la base d’un fonctionnement durable et harmonieux. </w:t>
      </w:r>
    </w:p>
    <w:p w14:paraId="164056E9" w14:textId="6D77B91F" w:rsidR="00533378" w:rsidRPr="00A10B96" w:rsidRDefault="00EC26B6" w:rsidP="00C77128">
      <w:pPr>
        <w:pStyle w:val="KeinLeerraum"/>
        <w:spacing w:after="120" w:line="300" w:lineRule="exact"/>
        <w:jc w:val="both"/>
        <w:rPr>
          <w:rFonts w:ascii="Arial" w:eastAsia="Times New Roman" w:hAnsi="Arial" w:cs="Arial"/>
          <w:b/>
          <w:bCs/>
          <w:lang w:val="fr-CH"/>
        </w:rPr>
      </w:pPr>
      <w:r w:rsidRPr="00A10B96">
        <w:rPr>
          <w:rFonts w:ascii="Arial" w:eastAsia="Times New Roman" w:hAnsi="Arial" w:cs="Arial"/>
          <w:b/>
          <w:bCs/>
          <w:lang w:val="fr-CH"/>
        </w:rPr>
        <w:t>Tourisme durable en Türkiye</w:t>
      </w:r>
    </w:p>
    <w:p w14:paraId="7E90DC83" w14:textId="4760BDAB" w:rsidR="00533378" w:rsidRPr="00A10B96" w:rsidRDefault="00EC26B6" w:rsidP="00C77128">
      <w:pPr>
        <w:pStyle w:val="KeinLeerraum"/>
        <w:spacing w:after="120" w:line="300" w:lineRule="exact"/>
        <w:jc w:val="both"/>
        <w:rPr>
          <w:rFonts w:ascii="Arial" w:eastAsia="Times New Roman" w:hAnsi="Arial" w:cs="Arial"/>
          <w:lang w:val="fr-CH"/>
        </w:rPr>
      </w:pPr>
      <w:r w:rsidRPr="00A10B96">
        <w:rPr>
          <w:rFonts w:ascii="Arial" w:eastAsia="Times New Roman" w:hAnsi="Arial" w:cs="Arial"/>
          <w:lang w:val="fr-CH"/>
        </w:rPr>
        <w:t xml:space="preserve">En signant un accord de coopération avec le Global </w:t>
      </w:r>
      <w:proofErr w:type="spellStart"/>
      <w:r w:rsidRPr="00A10B96">
        <w:rPr>
          <w:rFonts w:ascii="Arial" w:eastAsia="Times New Roman" w:hAnsi="Arial" w:cs="Arial"/>
          <w:lang w:val="fr-CH"/>
        </w:rPr>
        <w:t>Sustainable</w:t>
      </w:r>
      <w:proofErr w:type="spellEnd"/>
      <w:r w:rsidRPr="00A10B96">
        <w:rPr>
          <w:rFonts w:ascii="Arial" w:eastAsia="Times New Roman" w:hAnsi="Arial" w:cs="Arial"/>
          <w:lang w:val="fr-CH"/>
        </w:rPr>
        <w:t xml:space="preserve"> </w:t>
      </w:r>
      <w:proofErr w:type="spellStart"/>
      <w:r w:rsidRPr="00A10B96">
        <w:rPr>
          <w:rFonts w:ascii="Arial" w:eastAsia="Times New Roman" w:hAnsi="Arial" w:cs="Arial"/>
          <w:lang w:val="fr-CH"/>
        </w:rPr>
        <w:t>Tourism</w:t>
      </w:r>
      <w:proofErr w:type="spellEnd"/>
      <w:r w:rsidRPr="00A10B96">
        <w:rPr>
          <w:rFonts w:ascii="Arial" w:eastAsia="Times New Roman" w:hAnsi="Arial" w:cs="Arial"/>
          <w:lang w:val="fr-CH"/>
        </w:rPr>
        <w:t xml:space="preserve"> Council (GSTC), la principale organisation mondiale </w:t>
      </w:r>
      <w:r w:rsidR="00BE7E1E" w:rsidRPr="00A10B96">
        <w:rPr>
          <w:rFonts w:ascii="Arial" w:eastAsia="Times New Roman" w:hAnsi="Arial" w:cs="Arial"/>
          <w:lang w:val="fr-CH"/>
        </w:rPr>
        <w:t>de protection de l’environnement, la Türkiye</w:t>
      </w:r>
      <w:r w:rsidR="001F014B" w:rsidRPr="00A10B96">
        <w:rPr>
          <w:rFonts w:ascii="Arial" w:eastAsia="Times New Roman" w:hAnsi="Arial" w:cs="Arial"/>
          <w:lang w:val="fr-CH"/>
        </w:rPr>
        <w:t xml:space="preserve"> fait figure de </w:t>
      </w:r>
      <w:r w:rsidR="00BE7E1E" w:rsidRPr="00A10B96">
        <w:rPr>
          <w:rFonts w:ascii="Arial" w:eastAsia="Times New Roman" w:hAnsi="Arial" w:cs="Arial"/>
          <w:lang w:val="fr-CH"/>
        </w:rPr>
        <w:t xml:space="preserve">modèle à l’échelle mondiale pour le développement d’un tourisme durable. </w:t>
      </w:r>
    </w:p>
    <w:p w14:paraId="6DE4FB99" w14:textId="69C4A71D" w:rsidR="00533378" w:rsidRPr="00A10B96" w:rsidRDefault="00BE7E1E" w:rsidP="00C77128">
      <w:pPr>
        <w:pStyle w:val="KeinLeerraum"/>
        <w:spacing w:after="120" w:line="300" w:lineRule="exact"/>
        <w:jc w:val="both"/>
        <w:rPr>
          <w:rFonts w:ascii="Arial" w:eastAsia="Times New Roman" w:hAnsi="Arial" w:cs="Arial"/>
          <w:lang w:val="fr-CH"/>
        </w:rPr>
      </w:pPr>
      <w:r w:rsidRPr="00A10B96">
        <w:rPr>
          <w:rFonts w:ascii="Arial" w:eastAsia="Times New Roman" w:hAnsi="Arial" w:cs="Arial"/>
          <w:lang w:val="fr-CH"/>
        </w:rPr>
        <w:t xml:space="preserve">Avec l’objectif de restructurer le secteur du tourisme au cours des trois prochaines années, la Türkiye est le premier pays au monde à s’engager dans le développement d’un programme national de tourisme durable en collaboration avec son gouvernement. Lancé l’année dernière, ce programme vise à </w:t>
      </w:r>
      <w:r w:rsidR="00F52307" w:rsidRPr="00A10B96">
        <w:rPr>
          <w:rFonts w:ascii="Arial" w:eastAsia="Times New Roman" w:hAnsi="Arial" w:cs="Arial"/>
          <w:lang w:val="fr-CH"/>
        </w:rPr>
        <w:t xml:space="preserve">préserver les intérêts sociaux et économiques des populations locales, à valoriser le patrimoine culturel, à protéger la biodiversité et les écosystèmes, tout en réduisant la pollution et en préservant les ressources. </w:t>
      </w:r>
      <w:r w:rsidR="007C6EB4" w:rsidRPr="00A10B96">
        <w:rPr>
          <w:rFonts w:ascii="Arial" w:eastAsia="Times New Roman" w:hAnsi="Arial" w:cs="Arial"/>
          <w:lang w:val="fr-CH"/>
        </w:rPr>
        <w:t xml:space="preserve">Initialement conçu pour les hébergements, le programme pour le tourisme durable prévoit une transition progressive d’ici 2030. Grâce à une planification efficace de la durabilité, </w:t>
      </w:r>
      <w:r w:rsidR="001F014B" w:rsidRPr="00A10B96">
        <w:rPr>
          <w:rFonts w:ascii="Arial" w:eastAsia="Times New Roman" w:hAnsi="Arial" w:cs="Arial"/>
          <w:lang w:val="fr-CH"/>
        </w:rPr>
        <w:t xml:space="preserve">les </w:t>
      </w:r>
      <w:r w:rsidR="007C6EB4" w:rsidRPr="00A10B96">
        <w:rPr>
          <w:rFonts w:ascii="Arial" w:eastAsia="Times New Roman" w:hAnsi="Arial" w:cs="Arial"/>
          <w:lang w:val="fr-CH"/>
        </w:rPr>
        <w:t xml:space="preserve">hébergements du pays sont </w:t>
      </w:r>
      <w:r w:rsidR="007C6EB4" w:rsidRPr="00A10B96">
        <w:rPr>
          <w:rFonts w:ascii="Arial" w:eastAsia="Times New Roman" w:hAnsi="Arial" w:cs="Arial"/>
          <w:lang w:val="fr-CH"/>
        </w:rPr>
        <w:lastRenderedPageBreak/>
        <w:t xml:space="preserve">encouragés à fournir en permanence les efforts nécessaires pour remplir les critères </w:t>
      </w:r>
      <w:r w:rsidR="001F014B" w:rsidRPr="00A10B96">
        <w:rPr>
          <w:rFonts w:ascii="Arial" w:eastAsia="Times New Roman" w:hAnsi="Arial" w:cs="Arial"/>
          <w:lang w:val="fr-CH"/>
        </w:rPr>
        <w:t>requis pour</w:t>
      </w:r>
      <w:r w:rsidR="007C6EB4" w:rsidRPr="00A10B96">
        <w:rPr>
          <w:rFonts w:ascii="Arial" w:eastAsia="Times New Roman" w:hAnsi="Arial" w:cs="Arial"/>
          <w:lang w:val="fr-CH"/>
        </w:rPr>
        <w:t xml:space="preserve"> la première étape de contrôle </w:t>
      </w:r>
      <w:r w:rsidR="001F014B" w:rsidRPr="00A10B96">
        <w:rPr>
          <w:rFonts w:ascii="Arial" w:eastAsia="Times New Roman" w:hAnsi="Arial" w:cs="Arial"/>
          <w:lang w:val="fr-CH"/>
        </w:rPr>
        <w:t xml:space="preserve">qui aura lieu </w:t>
      </w:r>
      <w:r w:rsidR="007C6EB4" w:rsidRPr="00A10B96">
        <w:rPr>
          <w:rFonts w:ascii="Arial" w:eastAsia="Times New Roman" w:hAnsi="Arial" w:cs="Arial"/>
          <w:lang w:val="fr-CH"/>
        </w:rPr>
        <w:t xml:space="preserve">d’ici la fin 2023. </w:t>
      </w:r>
    </w:p>
    <w:p w14:paraId="3CE5BD7C" w14:textId="77777777" w:rsidR="00351358" w:rsidRPr="00A10B96" w:rsidRDefault="00351358" w:rsidP="00351358">
      <w:pPr>
        <w:spacing w:after="0" w:line="360" w:lineRule="auto"/>
        <w:jc w:val="both"/>
        <w:rPr>
          <w:rFonts w:ascii="Arial" w:eastAsia="Times New Roman" w:hAnsi="Arial" w:cs="Arial"/>
          <w:lang w:val="fr-CH"/>
        </w:rPr>
      </w:pPr>
    </w:p>
    <w:p w14:paraId="07FA3FB3" w14:textId="266A7D83" w:rsidR="00351358" w:rsidRPr="00A10B96" w:rsidRDefault="00FA7624" w:rsidP="00351358">
      <w:pPr>
        <w:spacing w:after="0" w:line="360" w:lineRule="auto"/>
        <w:jc w:val="both"/>
        <w:rPr>
          <w:rFonts w:ascii="Arial" w:eastAsia="Times New Roman" w:hAnsi="Arial" w:cs="Arial"/>
          <w:lang w:val="fr-CH"/>
        </w:rPr>
      </w:pPr>
      <w:r w:rsidRPr="00A10B96">
        <w:rPr>
          <w:rFonts w:ascii="Arial" w:eastAsia="Times New Roman" w:hAnsi="Arial" w:cs="Arial"/>
          <w:lang w:val="fr-CH"/>
        </w:rPr>
        <w:t xml:space="preserve">Vous trouverez des photos (avec mention du Copyright) en cliquant </w:t>
      </w:r>
      <w:hyperlink r:id="rId6" w:history="1">
        <w:r w:rsidRPr="00A10B96">
          <w:rPr>
            <w:rStyle w:val="Hyperlink"/>
            <w:rFonts w:ascii="Arial" w:eastAsia="Times New Roman" w:hAnsi="Arial" w:cs="Arial"/>
            <w:lang w:val="fr-CH"/>
          </w:rPr>
          <w:t>ici</w:t>
        </w:r>
      </w:hyperlink>
      <w:r w:rsidR="00A2081F" w:rsidRPr="00A10B96">
        <w:rPr>
          <w:rFonts w:ascii="Arial" w:eastAsia="Times New Roman" w:hAnsi="Arial" w:cs="Arial"/>
          <w:lang w:val="fr-CH"/>
        </w:rPr>
        <w:t>.</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AD3922" w:rsidRDefault="00A2081F" w:rsidP="00A2081F">
      <w:pPr>
        <w:pStyle w:val="KeinLeerraum"/>
        <w:spacing w:after="120" w:line="300" w:lineRule="exact"/>
        <w:jc w:val="both"/>
        <w:rPr>
          <w:rFonts w:ascii="Arial" w:hAnsi="Arial" w:cs="Arial"/>
          <w:lang w:val="en-CA"/>
        </w:rPr>
      </w:pPr>
      <w:r w:rsidRPr="00AD3922">
        <w:rPr>
          <w:rFonts w:ascii="Arial" w:hAnsi="Arial" w:cs="Arial"/>
          <w:lang w:val="en-CA"/>
        </w:rPr>
        <w:t xml:space="preserve">Website: </w:t>
      </w:r>
      <w:hyperlink r:id="rId7" w:history="1">
        <w:r w:rsidRPr="00AD3922">
          <w:rPr>
            <w:rStyle w:val="Hyperlink"/>
            <w:rFonts w:ascii="Arial" w:hAnsi="Arial" w:cs="Arial"/>
            <w:lang w:val="en-CA"/>
          </w:rPr>
          <w:t>goturkiye.com/</w:t>
        </w:r>
      </w:hyperlink>
      <w:r w:rsidRPr="00AD3922">
        <w:rPr>
          <w:rFonts w:ascii="Arial" w:hAnsi="Arial" w:cs="Arial"/>
          <w:lang w:val="en-CA"/>
        </w:rPr>
        <w:t xml:space="preserve"> </w:t>
      </w:r>
    </w:p>
    <w:p w14:paraId="7A2F76BF" w14:textId="77777777" w:rsidR="00A2081F" w:rsidRPr="00AD3922" w:rsidRDefault="00A2081F" w:rsidP="00A2081F">
      <w:pPr>
        <w:pStyle w:val="KeinLeerraum"/>
        <w:spacing w:after="120" w:line="300" w:lineRule="exact"/>
        <w:jc w:val="both"/>
        <w:rPr>
          <w:rFonts w:ascii="Arial" w:hAnsi="Arial" w:cs="Arial"/>
          <w:lang w:val="en-CA"/>
        </w:rPr>
      </w:pPr>
      <w:r w:rsidRPr="00AD3922">
        <w:rPr>
          <w:rFonts w:ascii="Arial" w:hAnsi="Arial" w:cs="Arial"/>
          <w:lang w:val="en-CA"/>
        </w:rPr>
        <w:t xml:space="preserve">Facebook: </w:t>
      </w:r>
      <w:hyperlink r:id="rId8" w:history="1">
        <w:r w:rsidRPr="00AD3922">
          <w:rPr>
            <w:rStyle w:val="Hyperlink"/>
            <w:rFonts w:ascii="Arial" w:hAnsi="Arial" w:cs="Arial"/>
            <w:lang w:val="en-CA"/>
          </w:rPr>
          <w:t>www.facebook.com/tuerkeitourismusCH</w:t>
        </w:r>
      </w:hyperlink>
      <w:r w:rsidRPr="00AD3922">
        <w:rPr>
          <w:rFonts w:ascii="Arial" w:hAnsi="Arial" w:cs="Arial"/>
          <w:lang w:val="en-CA"/>
        </w:rPr>
        <w:t xml:space="preserve"> </w:t>
      </w:r>
    </w:p>
    <w:p w14:paraId="09EB8649" w14:textId="77777777" w:rsidR="00A2081F" w:rsidRPr="00393A49" w:rsidRDefault="00A2081F" w:rsidP="00A2081F">
      <w:pPr>
        <w:pStyle w:val="KeinLeerraum"/>
        <w:spacing w:after="120" w:line="300" w:lineRule="exact"/>
        <w:jc w:val="both"/>
        <w:rPr>
          <w:rFonts w:ascii="Arial" w:hAnsi="Arial" w:cs="Arial"/>
          <w:lang w:val="de-CH"/>
        </w:rPr>
      </w:pPr>
      <w:r w:rsidRPr="00393A49">
        <w:rPr>
          <w:rFonts w:ascii="Arial" w:hAnsi="Arial" w:cs="Arial"/>
          <w:lang w:val="de-CH"/>
        </w:rPr>
        <w:t xml:space="preserve">Instagram: </w:t>
      </w:r>
      <w:hyperlink r:id="rId9" w:history="1">
        <w:r w:rsidRPr="00393A49">
          <w:rPr>
            <w:rStyle w:val="Hyperlink"/>
            <w:rFonts w:ascii="Arial" w:hAnsi="Arial" w:cs="Arial"/>
            <w:lang w:val="de-CH"/>
          </w:rPr>
          <w:t>www.instagram.com/tuerkeitourismus/</w:t>
        </w:r>
      </w:hyperlink>
      <w:r w:rsidRPr="00393A49">
        <w:rPr>
          <w:rFonts w:ascii="Arial" w:hAnsi="Arial" w:cs="Arial"/>
          <w:lang w:val="de-CH"/>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0"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1"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2"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3"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52820D21" w14:textId="77777777" w:rsidR="00351358" w:rsidRPr="00A10B96" w:rsidRDefault="00351358" w:rsidP="00351358">
      <w:pPr>
        <w:spacing w:after="0" w:line="240" w:lineRule="auto"/>
        <w:jc w:val="both"/>
        <w:rPr>
          <w:rFonts w:cs="Arial"/>
          <w:b/>
          <w:bCs/>
          <w:sz w:val="16"/>
          <w:szCs w:val="16"/>
          <w:u w:val="single"/>
          <w:lang w:val="fr-CH"/>
        </w:rPr>
      </w:pPr>
      <w:r w:rsidRPr="00A10B96">
        <w:rPr>
          <w:rFonts w:cs="Arial"/>
          <w:b/>
          <w:bCs/>
          <w:sz w:val="16"/>
          <w:szCs w:val="16"/>
          <w:u w:val="single"/>
          <w:lang w:val="fr-CH"/>
        </w:rPr>
        <w:t xml:space="preserve">À propos du Global </w:t>
      </w:r>
      <w:proofErr w:type="spellStart"/>
      <w:r w:rsidRPr="00A10B96">
        <w:rPr>
          <w:rFonts w:cs="Arial"/>
          <w:b/>
          <w:bCs/>
          <w:sz w:val="16"/>
          <w:szCs w:val="16"/>
          <w:u w:val="single"/>
          <w:lang w:val="fr-CH"/>
        </w:rPr>
        <w:t>Sustainable</w:t>
      </w:r>
      <w:proofErr w:type="spellEnd"/>
      <w:r w:rsidRPr="00A10B96">
        <w:rPr>
          <w:rFonts w:cs="Arial"/>
          <w:b/>
          <w:bCs/>
          <w:sz w:val="16"/>
          <w:szCs w:val="16"/>
          <w:u w:val="single"/>
          <w:lang w:val="fr-CH"/>
        </w:rPr>
        <w:t xml:space="preserve"> </w:t>
      </w:r>
      <w:proofErr w:type="spellStart"/>
      <w:r w:rsidRPr="00A10B96">
        <w:rPr>
          <w:rFonts w:cs="Arial"/>
          <w:b/>
          <w:bCs/>
          <w:sz w:val="16"/>
          <w:szCs w:val="16"/>
          <w:u w:val="single"/>
          <w:lang w:val="fr-CH"/>
        </w:rPr>
        <w:t>Tourism</w:t>
      </w:r>
      <w:proofErr w:type="spellEnd"/>
      <w:r w:rsidRPr="00A10B96">
        <w:rPr>
          <w:rFonts w:cs="Arial"/>
          <w:b/>
          <w:bCs/>
          <w:sz w:val="16"/>
          <w:szCs w:val="16"/>
          <w:u w:val="single"/>
          <w:lang w:val="fr-CH"/>
        </w:rPr>
        <w:t xml:space="preserve"> Council (GTSC)</w:t>
      </w:r>
    </w:p>
    <w:p w14:paraId="0675065F" w14:textId="2DEA6A4C" w:rsidR="00351358" w:rsidRPr="00A10B96" w:rsidRDefault="00351358" w:rsidP="00351358">
      <w:pPr>
        <w:jc w:val="both"/>
        <w:rPr>
          <w:rFonts w:ascii="Arial" w:hAnsi="Arial" w:cs="Arial"/>
          <w:sz w:val="16"/>
          <w:szCs w:val="16"/>
          <w:lang w:val="fr-CH"/>
        </w:rPr>
      </w:pPr>
      <w:r w:rsidRPr="00A10B96">
        <w:rPr>
          <w:rFonts w:ascii="Arial" w:hAnsi="Arial" w:cs="Arial"/>
          <w:sz w:val="16"/>
          <w:szCs w:val="16"/>
          <w:lang w:val="fr-CH"/>
        </w:rPr>
        <w:t xml:space="preserve">Le GTSC établit et régit des normes mondiales de durabilité, connues sous le nom de "critères du GTSC". Les critères ont été créés pour fournir une compréhension commune du tourisme durable. Les critères de destination du GSTC, ou "GSTC-D", constituent le niveau minimum </w:t>
      </w:r>
      <w:r w:rsidR="001F014B" w:rsidRPr="00A10B96">
        <w:rPr>
          <w:rFonts w:ascii="Arial" w:hAnsi="Arial" w:cs="Arial"/>
          <w:sz w:val="16"/>
          <w:szCs w:val="16"/>
          <w:lang w:val="fr-CH"/>
        </w:rPr>
        <w:t xml:space="preserve">à atteindre pour </w:t>
      </w:r>
      <w:r w:rsidRPr="00A10B96">
        <w:rPr>
          <w:rFonts w:ascii="Arial" w:hAnsi="Arial" w:cs="Arial"/>
          <w:sz w:val="16"/>
          <w:szCs w:val="16"/>
          <w:lang w:val="fr-CH"/>
        </w:rPr>
        <w:t xml:space="preserve">toute destination touristique. Les critères de durabilité s'articulent autour de quatre thèmes principaux : la gestion durable, les impacts socio-économiques, les influences culturelles et les influences environnementales. Ces questions peuvent être appliquées à l'ensemble de l'industrie du tourisme. </w:t>
      </w: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249B2"/>
    <w:rsid w:val="0004668C"/>
    <w:rsid w:val="00050C26"/>
    <w:rsid w:val="000621BD"/>
    <w:rsid w:val="000936E7"/>
    <w:rsid w:val="000A4CD0"/>
    <w:rsid w:val="000B5F0F"/>
    <w:rsid w:val="000C2EE4"/>
    <w:rsid w:val="000D01F2"/>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224F3B"/>
    <w:rsid w:val="00247239"/>
    <w:rsid w:val="0026252A"/>
    <w:rsid w:val="00264DB0"/>
    <w:rsid w:val="002817E9"/>
    <w:rsid w:val="002A0425"/>
    <w:rsid w:val="002B0248"/>
    <w:rsid w:val="002B6C36"/>
    <w:rsid w:val="002D1F8B"/>
    <w:rsid w:val="002D7B80"/>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3210B"/>
    <w:rsid w:val="00D419FE"/>
    <w:rsid w:val="00D65C03"/>
    <w:rsid w:val="00D65E2D"/>
    <w:rsid w:val="00D668A1"/>
    <w:rsid w:val="00D81D73"/>
    <w:rsid w:val="00D83975"/>
    <w:rsid w:val="00D9511E"/>
    <w:rsid w:val="00D97F62"/>
    <w:rsid w:val="00DB03AB"/>
    <w:rsid w:val="00DD2CC4"/>
    <w:rsid w:val="00DE618A"/>
    <w:rsid w:val="00DE7F23"/>
    <w:rsid w:val="00DF73B4"/>
    <w:rsid w:val="00E13896"/>
    <w:rsid w:val="00E1523F"/>
    <w:rsid w:val="00E44AF0"/>
    <w:rsid w:val="00E5585E"/>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64C7"/>
    <w:rsid w:val="00FA7624"/>
    <w:rsid w:val="00FB1013"/>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ScYqccm9AF"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5048</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Benjamin Ponce (Gretz Communications AG)</cp:lastModifiedBy>
  <cp:revision>15</cp:revision>
  <cp:lastPrinted>2023-03-21T15:45:00Z</cp:lastPrinted>
  <dcterms:created xsi:type="dcterms:W3CDTF">2023-03-27T12:30:00Z</dcterms:created>
  <dcterms:modified xsi:type="dcterms:W3CDTF">2023-03-30T10:02:00Z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