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0D2B6E" w:rsidRDefault="00281832" w:rsidP="00922007">
      <w:pPr>
        <w:spacing w:line="360" w:lineRule="auto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0D2B6E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Pr="000D2B6E" w:rsidRDefault="00602BDF" w:rsidP="00922007">
      <w:pPr>
        <w:spacing w:line="360" w:lineRule="auto"/>
        <w:jc w:val="both"/>
        <w:rPr>
          <w:rFonts w:asciiTheme="minorHAnsi" w:hAnsiTheme="minorHAnsi" w:cstheme="minorHAnsi"/>
          <w:b/>
          <w:iCs/>
        </w:rPr>
      </w:pPr>
    </w:p>
    <w:p w14:paraId="0567B335" w14:textId="5F132A4B" w:rsidR="005C4C06" w:rsidRPr="00AE503E" w:rsidRDefault="00AE41EF" w:rsidP="00CA1269">
      <w:pPr>
        <w:spacing w:line="360" w:lineRule="auto"/>
        <w:jc w:val="both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 xml:space="preserve">Meilenstein auf </w:t>
      </w:r>
      <w:r w:rsidR="00A34E9E">
        <w:rPr>
          <w:rFonts w:asciiTheme="minorHAnsi" w:hAnsiTheme="minorHAnsi" w:cstheme="minorHAnsi"/>
          <w:b/>
          <w:iCs/>
        </w:rPr>
        <w:t xml:space="preserve">der </w:t>
      </w:r>
      <w:r>
        <w:rPr>
          <w:rFonts w:asciiTheme="minorHAnsi" w:hAnsiTheme="minorHAnsi" w:cstheme="minorHAnsi"/>
          <w:b/>
          <w:iCs/>
        </w:rPr>
        <w:t>Schiene</w:t>
      </w:r>
    </w:p>
    <w:p w14:paraId="3BCEAEB5" w14:textId="77777777" w:rsidR="008E56E1" w:rsidRPr="000D2B6E" w:rsidRDefault="008E56E1" w:rsidP="0092200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CD5D93D" w14:textId="1F7AD925" w:rsidR="00F63D33" w:rsidRPr="00AE503E" w:rsidRDefault="00377452" w:rsidP="003B2A84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AE503E">
        <w:rPr>
          <w:rFonts w:asciiTheme="minorHAnsi" w:hAnsiTheme="minorHAnsi" w:cstheme="minorHAnsi"/>
          <w:b/>
          <w:bCs/>
        </w:rPr>
        <w:t>Bern</w:t>
      </w:r>
      <w:r w:rsidRPr="00FA7403">
        <w:rPr>
          <w:rFonts w:asciiTheme="minorHAnsi" w:hAnsiTheme="minorHAnsi" w:cstheme="minorHAnsi"/>
          <w:b/>
          <w:bCs/>
        </w:rPr>
        <w:t xml:space="preserve">, </w:t>
      </w:r>
      <w:r w:rsidR="00AE41EF" w:rsidRPr="00FA7403">
        <w:rPr>
          <w:rFonts w:asciiTheme="minorHAnsi" w:hAnsiTheme="minorHAnsi" w:cstheme="minorHAnsi"/>
          <w:b/>
          <w:bCs/>
        </w:rPr>
        <w:t>7. Dezember 2022</w:t>
      </w:r>
      <w:r w:rsidRPr="00FA7403">
        <w:rPr>
          <w:rFonts w:asciiTheme="minorHAnsi" w:hAnsiTheme="minorHAnsi" w:cstheme="minorHAnsi"/>
          <w:b/>
          <w:bCs/>
        </w:rPr>
        <w:t xml:space="preserve">: </w:t>
      </w:r>
      <w:bookmarkStart w:id="0" w:name="_Hlk116975602"/>
      <w:r w:rsidR="00B8238D" w:rsidRPr="00FA7403">
        <w:rPr>
          <w:rFonts w:asciiTheme="minorHAnsi" w:hAnsiTheme="minorHAnsi" w:cstheme="minorHAnsi"/>
          <w:b/>
          <w:bCs/>
        </w:rPr>
        <w:t>Weltneuheit</w:t>
      </w:r>
      <w:r w:rsidR="00B8238D">
        <w:rPr>
          <w:rFonts w:asciiTheme="minorHAnsi" w:hAnsiTheme="minorHAnsi" w:cstheme="minorHAnsi"/>
          <w:b/>
          <w:bCs/>
        </w:rPr>
        <w:t xml:space="preserve"> zwischen </w:t>
      </w:r>
      <w:r w:rsidR="0056644A">
        <w:rPr>
          <w:rFonts w:asciiTheme="minorHAnsi" w:hAnsiTheme="minorHAnsi" w:cstheme="minorHAnsi"/>
          <w:b/>
          <w:bCs/>
        </w:rPr>
        <w:t>Interlaken</w:t>
      </w:r>
      <w:r w:rsidR="00063A5A">
        <w:rPr>
          <w:rFonts w:asciiTheme="minorHAnsi" w:hAnsiTheme="minorHAnsi" w:cstheme="minorHAnsi"/>
          <w:b/>
          <w:bCs/>
        </w:rPr>
        <w:t xml:space="preserve"> </w:t>
      </w:r>
      <w:r w:rsidR="0056644A">
        <w:rPr>
          <w:rFonts w:asciiTheme="minorHAnsi" w:hAnsiTheme="minorHAnsi" w:cstheme="minorHAnsi"/>
          <w:b/>
          <w:bCs/>
        </w:rPr>
        <w:t xml:space="preserve">und </w:t>
      </w:r>
      <w:r w:rsidR="00B8238D">
        <w:rPr>
          <w:rFonts w:asciiTheme="minorHAnsi" w:hAnsiTheme="minorHAnsi" w:cstheme="minorHAnsi"/>
          <w:b/>
          <w:bCs/>
        </w:rPr>
        <w:t xml:space="preserve">Montreux: </w:t>
      </w:r>
      <w:r w:rsidR="00C1573E">
        <w:rPr>
          <w:rFonts w:asciiTheme="minorHAnsi" w:hAnsiTheme="minorHAnsi" w:cstheme="minorHAnsi"/>
          <w:b/>
          <w:bCs/>
        </w:rPr>
        <w:t xml:space="preserve">Ab </w:t>
      </w:r>
      <w:r w:rsidR="006D4D63">
        <w:rPr>
          <w:rFonts w:asciiTheme="minorHAnsi" w:hAnsiTheme="minorHAnsi" w:cstheme="minorHAnsi"/>
          <w:b/>
          <w:bCs/>
        </w:rPr>
        <w:t xml:space="preserve">dem </w:t>
      </w:r>
      <w:r w:rsidR="00AE41EF">
        <w:rPr>
          <w:rFonts w:asciiTheme="minorHAnsi" w:hAnsiTheme="minorHAnsi" w:cstheme="minorHAnsi"/>
          <w:b/>
          <w:bCs/>
        </w:rPr>
        <w:t xml:space="preserve">11. </w:t>
      </w:r>
      <w:r w:rsidR="00AE41EF" w:rsidRPr="00AE41EF">
        <w:rPr>
          <w:rFonts w:asciiTheme="minorHAnsi" w:hAnsiTheme="minorHAnsi" w:cstheme="minorHAnsi"/>
          <w:b/>
          <w:bCs/>
        </w:rPr>
        <w:t>Dezember</w:t>
      </w:r>
      <w:r w:rsidR="00AE41EF">
        <w:rPr>
          <w:rFonts w:asciiTheme="minorHAnsi" w:hAnsiTheme="minorHAnsi" w:cstheme="minorHAnsi"/>
          <w:b/>
          <w:bCs/>
        </w:rPr>
        <w:t xml:space="preserve"> 2022</w:t>
      </w:r>
      <w:r w:rsidR="00AE41EF" w:rsidRPr="00AE41EF">
        <w:rPr>
          <w:rFonts w:asciiTheme="minorHAnsi" w:hAnsiTheme="minorHAnsi" w:cstheme="minorHAnsi"/>
          <w:b/>
          <w:bCs/>
        </w:rPr>
        <w:t xml:space="preserve"> </w:t>
      </w:r>
      <w:r w:rsidR="00B8238D">
        <w:rPr>
          <w:rFonts w:asciiTheme="minorHAnsi" w:hAnsiTheme="minorHAnsi" w:cstheme="minorHAnsi"/>
          <w:b/>
          <w:bCs/>
        </w:rPr>
        <w:t>verkehrt</w:t>
      </w:r>
      <w:r w:rsidR="00AE41EF" w:rsidRPr="00AE41EF">
        <w:rPr>
          <w:rFonts w:asciiTheme="minorHAnsi" w:hAnsiTheme="minorHAnsi" w:cstheme="minorHAnsi"/>
          <w:b/>
          <w:bCs/>
        </w:rPr>
        <w:t xml:space="preserve"> der </w:t>
      </w:r>
      <w:proofErr w:type="spellStart"/>
      <w:r w:rsidR="00AE41EF" w:rsidRPr="00AE41EF">
        <w:rPr>
          <w:rFonts w:asciiTheme="minorHAnsi" w:hAnsiTheme="minorHAnsi" w:cstheme="minorHAnsi"/>
          <w:b/>
          <w:bCs/>
        </w:rPr>
        <w:t>Golden</w:t>
      </w:r>
      <w:r w:rsidR="00AE41EF">
        <w:rPr>
          <w:rFonts w:asciiTheme="minorHAnsi" w:hAnsiTheme="minorHAnsi" w:cstheme="minorHAnsi"/>
          <w:b/>
          <w:bCs/>
        </w:rPr>
        <w:t>P</w:t>
      </w:r>
      <w:r w:rsidR="00AE41EF" w:rsidRPr="00AE41EF">
        <w:rPr>
          <w:rFonts w:asciiTheme="minorHAnsi" w:hAnsiTheme="minorHAnsi" w:cstheme="minorHAnsi"/>
          <w:b/>
          <w:bCs/>
        </w:rPr>
        <w:t>ass</w:t>
      </w:r>
      <w:proofErr w:type="spellEnd"/>
      <w:r w:rsidR="00AE41EF" w:rsidRPr="00AE41EF">
        <w:rPr>
          <w:rFonts w:asciiTheme="minorHAnsi" w:hAnsiTheme="minorHAnsi" w:cstheme="minorHAnsi"/>
          <w:b/>
          <w:bCs/>
        </w:rPr>
        <w:t xml:space="preserve"> Express</w:t>
      </w:r>
      <w:r w:rsidR="00AE41EF">
        <w:rPr>
          <w:rFonts w:asciiTheme="minorHAnsi" w:hAnsiTheme="minorHAnsi" w:cstheme="minorHAnsi"/>
          <w:b/>
          <w:bCs/>
        </w:rPr>
        <w:t xml:space="preserve"> </w:t>
      </w:r>
      <w:r w:rsidR="00B8238D">
        <w:rPr>
          <w:rFonts w:asciiTheme="minorHAnsi" w:hAnsiTheme="minorHAnsi" w:cstheme="minorHAnsi"/>
          <w:b/>
          <w:bCs/>
        </w:rPr>
        <w:t>fahrplanmässig</w:t>
      </w:r>
      <w:r w:rsidR="0018448C">
        <w:rPr>
          <w:rFonts w:asciiTheme="minorHAnsi" w:hAnsiTheme="minorHAnsi" w:cstheme="minorHAnsi"/>
          <w:b/>
          <w:bCs/>
        </w:rPr>
        <w:t xml:space="preserve"> </w:t>
      </w:r>
      <w:r w:rsidR="00DD35B1">
        <w:rPr>
          <w:rFonts w:asciiTheme="minorHAnsi" w:hAnsiTheme="minorHAnsi" w:cstheme="minorHAnsi"/>
          <w:b/>
          <w:bCs/>
        </w:rPr>
        <w:t xml:space="preserve">und ohne notwendiges </w:t>
      </w:r>
      <w:r w:rsidR="00B8238D">
        <w:rPr>
          <w:rFonts w:asciiTheme="minorHAnsi" w:hAnsiTheme="minorHAnsi" w:cstheme="minorHAnsi"/>
          <w:b/>
          <w:bCs/>
        </w:rPr>
        <w:t>Umsteigen</w:t>
      </w:r>
      <w:r w:rsidR="00DD35B1">
        <w:rPr>
          <w:rFonts w:asciiTheme="minorHAnsi" w:hAnsiTheme="minorHAnsi" w:cstheme="minorHAnsi"/>
          <w:b/>
          <w:bCs/>
        </w:rPr>
        <w:t xml:space="preserve"> </w:t>
      </w:r>
      <w:r w:rsidR="00B8238D">
        <w:rPr>
          <w:rFonts w:asciiTheme="minorHAnsi" w:hAnsiTheme="minorHAnsi" w:cstheme="minorHAnsi"/>
          <w:b/>
          <w:bCs/>
        </w:rPr>
        <w:t>in Zweisimmen</w:t>
      </w:r>
      <w:r w:rsidR="00DD35B1">
        <w:rPr>
          <w:rFonts w:asciiTheme="minorHAnsi" w:hAnsiTheme="minorHAnsi" w:cstheme="minorHAnsi"/>
          <w:b/>
          <w:bCs/>
        </w:rPr>
        <w:t xml:space="preserve"> –</w:t>
      </w:r>
      <w:bookmarkEnd w:id="0"/>
      <w:r w:rsidR="00DD35B1">
        <w:rPr>
          <w:rFonts w:asciiTheme="minorHAnsi" w:hAnsiTheme="minorHAnsi" w:cstheme="minorHAnsi"/>
          <w:b/>
          <w:bCs/>
        </w:rPr>
        <w:t xml:space="preserve"> ein </w:t>
      </w:r>
      <w:r w:rsidR="0056644A">
        <w:rPr>
          <w:rFonts w:asciiTheme="minorHAnsi" w:hAnsiTheme="minorHAnsi" w:cstheme="minorHAnsi"/>
          <w:b/>
          <w:bCs/>
        </w:rPr>
        <w:t>attraktive</w:t>
      </w:r>
      <w:r w:rsidR="00DD35B1">
        <w:rPr>
          <w:rFonts w:asciiTheme="minorHAnsi" w:hAnsiTheme="minorHAnsi" w:cstheme="minorHAnsi"/>
          <w:b/>
          <w:bCs/>
        </w:rPr>
        <w:t>s</w:t>
      </w:r>
      <w:r w:rsidR="0056644A">
        <w:rPr>
          <w:rFonts w:asciiTheme="minorHAnsi" w:hAnsiTheme="minorHAnsi" w:cstheme="minorHAnsi"/>
          <w:b/>
          <w:bCs/>
        </w:rPr>
        <w:t xml:space="preserve"> </w:t>
      </w:r>
      <w:r w:rsidR="00DD35B1">
        <w:rPr>
          <w:rFonts w:asciiTheme="minorHAnsi" w:hAnsiTheme="minorHAnsi" w:cstheme="minorHAnsi"/>
          <w:b/>
          <w:bCs/>
        </w:rPr>
        <w:t>Bahn</w:t>
      </w:r>
      <w:r w:rsidR="0056644A">
        <w:rPr>
          <w:rFonts w:asciiTheme="minorHAnsi" w:hAnsiTheme="minorHAnsi" w:cstheme="minorHAnsi"/>
          <w:b/>
          <w:bCs/>
        </w:rPr>
        <w:t>angebot</w:t>
      </w:r>
      <w:r w:rsidR="00DD35B1">
        <w:rPr>
          <w:rFonts w:asciiTheme="minorHAnsi" w:hAnsiTheme="minorHAnsi" w:cstheme="minorHAnsi"/>
          <w:b/>
          <w:bCs/>
        </w:rPr>
        <w:t xml:space="preserve"> auch für den Ferienkanton Bern</w:t>
      </w:r>
      <w:r w:rsidR="0056644A">
        <w:rPr>
          <w:rFonts w:asciiTheme="minorHAnsi" w:hAnsiTheme="minorHAnsi" w:cstheme="minorHAnsi"/>
          <w:b/>
          <w:bCs/>
        </w:rPr>
        <w:t>.</w:t>
      </w:r>
    </w:p>
    <w:p w14:paraId="7F8CDE2C" w14:textId="20C52E67" w:rsidR="00DD35B1" w:rsidRDefault="0018448C" w:rsidP="00DD35B1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Ü</w:t>
      </w:r>
      <w:r w:rsidRPr="00AE41EF">
        <w:rPr>
          <w:rFonts w:asciiTheme="minorHAnsi" w:hAnsiTheme="minorHAnsi" w:cstheme="minorHAnsi"/>
        </w:rPr>
        <w:t>ber 140 Jahre al</w:t>
      </w:r>
      <w:r>
        <w:rPr>
          <w:rFonts w:asciiTheme="minorHAnsi" w:hAnsiTheme="minorHAnsi" w:cstheme="minorHAnsi"/>
        </w:rPr>
        <w:t>t</w:t>
      </w:r>
      <w:r w:rsidRPr="00AE41E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ist d</w:t>
      </w:r>
      <w:r w:rsidR="00AE41EF" w:rsidRPr="00AE41EF">
        <w:rPr>
          <w:rFonts w:asciiTheme="minorHAnsi" w:hAnsiTheme="minorHAnsi" w:cstheme="minorHAnsi"/>
        </w:rPr>
        <w:t>ie Idee</w:t>
      </w:r>
      <w:r w:rsidR="00B8238D">
        <w:rPr>
          <w:rFonts w:asciiTheme="minorHAnsi" w:hAnsiTheme="minorHAnsi" w:cstheme="minorHAnsi"/>
        </w:rPr>
        <w:t>,</w:t>
      </w:r>
      <w:r w:rsidR="00C1573E">
        <w:rPr>
          <w:rFonts w:asciiTheme="minorHAnsi" w:hAnsiTheme="minorHAnsi" w:cstheme="minorHAnsi"/>
        </w:rPr>
        <w:t xml:space="preserve"> die drei Schweizer Tourismushochburgen </w:t>
      </w:r>
      <w:r w:rsidR="0056644A">
        <w:rPr>
          <w:rFonts w:asciiTheme="minorHAnsi" w:hAnsiTheme="minorHAnsi" w:cstheme="minorHAnsi"/>
        </w:rPr>
        <w:t xml:space="preserve">Interlaken, Gstaad und </w:t>
      </w:r>
      <w:r w:rsidR="00C1573E">
        <w:rPr>
          <w:rFonts w:asciiTheme="minorHAnsi" w:hAnsiTheme="minorHAnsi" w:cstheme="minorHAnsi"/>
        </w:rPr>
        <w:t>Montreux</w:t>
      </w:r>
      <w:r w:rsidR="0056644A">
        <w:rPr>
          <w:rFonts w:asciiTheme="minorHAnsi" w:hAnsiTheme="minorHAnsi" w:cstheme="minorHAnsi"/>
        </w:rPr>
        <w:t xml:space="preserve"> </w:t>
      </w:r>
      <w:r w:rsidR="00DD35B1">
        <w:rPr>
          <w:rFonts w:asciiTheme="minorHAnsi" w:hAnsiTheme="minorHAnsi" w:cstheme="minorHAnsi"/>
        </w:rPr>
        <w:t>direkt</w:t>
      </w:r>
      <w:r w:rsidR="00C1573E">
        <w:rPr>
          <w:rFonts w:asciiTheme="minorHAnsi" w:hAnsiTheme="minorHAnsi" w:cstheme="minorHAnsi"/>
        </w:rPr>
        <w:t xml:space="preserve"> miteinander zu verbinden</w:t>
      </w:r>
      <w:r>
        <w:rPr>
          <w:rFonts w:asciiTheme="minorHAnsi" w:hAnsiTheme="minorHAnsi" w:cstheme="minorHAnsi"/>
        </w:rPr>
        <w:t xml:space="preserve">. Nun wird der Traum endlich Realität: Am </w:t>
      </w:r>
      <w:r w:rsidRPr="00AE41EF">
        <w:rPr>
          <w:rFonts w:asciiTheme="minorHAnsi" w:hAnsiTheme="minorHAnsi" w:cstheme="minorHAnsi"/>
        </w:rPr>
        <w:t>11. Dezember</w:t>
      </w:r>
      <w:r>
        <w:rPr>
          <w:rFonts w:asciiTheme="minorHAnsi" w:hAnsiTheme="minorHAnsi" w:cstheme="minorHAnsi"/>
        </w:rPr>
        <w:t xml:space="preserve"> absolviert der </w:t>
      </w:r>
      <w:proofErr w:type="spellStart"/>
      <w:r>
        <w:rPr>
          <w:rFonts w:asciiTheme="minorHAnsi" w:hAnsiTheme="minorHAnsi" w:cstheme="minorHAnsi"/>
        </w:rPr>
        <w:t>GoldenPass</w:t>
      </w:r>
      <w:proofErr w:type="spellEnd"/>
      <w:r>
        <w:rPr>
          <w:rFonts w:asciiTheme="minorHAnsi" w:hAnsiTheme="minorHAnsi" w:cstheme="minorHAnsi"/>
        </w:rPr>
        <w:t xml:space="preserve"> Express (GPX) seine </w:t>
      </w:r>
      <w:r w:rsidR="009B6DC5">
        <w:rPr>
          <w:rFonts w:asciiTheme="minorHAnsi" w:hAnsiTheme="minorHAnsi" w:cstheme="minorHAnsi"/>
        </w:rPr>
        <w:t>Jungfernfahrt.</w:t>
      </w:r>
      <w:r w:rsidR="00AE41EF" w:rsidRPr="00AE41EF">
        <w:rPr>
          <w:rFonts w:asciiTheme="minorHAnsi" w:hAnsiTheme="minorHAnsi" w:cstheme="minorHAnsi"/>
        </w:rPr>
        <w:t xml:space="preserve"> </w:t>
      </w:r>
      <w:r w:rsidR="009B6DC5">
        <w:rPr>
          <w:rFonts w:asciiTheme="minorHAnsi" w:hAnsiTheme="minorHAnsi" w:cstheme="minorHAnsi"/>
        </w:rPr>
        <w:t>U</w:t>
      </w:r>
      <w:r w:rsidR="00AE41EF" w:rsidRPr="00AE41EF">
        <w:rPr>
          <w:rFonts w:asciiTheme="minorHAnsi" w:hAnsiTheme="minorHAnsi" w:cstheme="minorHAnsi"/>
        </w:rPr>
        <w:t xml:space="preserve">m 9.08 Uhr </w:t>
      </w:r>
      <w:r w:rsidR="009B6DC5">
        <w:rPr>
          <w:rFonts w:asciiTheme="minorHAnsi" w:hAnsiTheme="minorHAnsi" w:cstheme="minorHAnsi"/>
        </w:rPr>
        <w:t xml:space="preserve">wird die </w:t>
      </w:r>
      <w:r w:rsidR="00DD35B1">
        <w:rPr>
          <w:rFonts w:asciiTheme="minorHAnsi" w:hAnsiTheme="minorHAnsi" w:cstheme="minorHAnsi"/>
        </w:rPr>
        <w:t xml:space="preserve">erste </w:t>
      </w:r>
      <w:r w:rsidR="009B6DC5">
        <w:rPr>
          <w:rFonts w:asciiTheme="minorHAnsi" w:hAnsiTheme="minorHAnsi" w:cstheme="minorHAnsi"/>
        </w:rPr>
        <w:t>Zugskomposition in Interlaken Ost abfahren</w:t>
      </w:r>
      <w:r w:rsidR="00DD35B1">
        <w:rPr>
          <w:rFonts w:asciiTheme="minorHAnsi" w:hAnsiTheme="minorHAnsi" w:cstheme="minorHAnsi"/>
        </w:rPr>
        <w:t>, während sich im</w:t>
      </w:r>
      <w:r w:rsidR="009B6DC5">
        <w:rPr>
          <w:rFonts w:asciiTheme="minorHAnsi" w:hAnsiTheme="minorHAnsi" w:cstheme="minorHAnsi"/>
        </w:rPr>
        <w:t xml:space="preserve"> </w:t>
      </w:r>
      <w:r w:rsidR="00AE41EF" w:rsidRPr="00AE41EF">
        <w:rPr>
          <w:rFonts w:asciiTheme="minorHAnsi" w:hAnsiTheme="minorHAnsi" w:cstheme="minorHAnsi"/>
        </w:rPr>
        <w:t>115 Kilometer entfernt</w:t>
      </w:r>
      <w:r w:rsidR="009B6DC5">
        <w:rPr>
          <w:rFonts w:asciiTheme="minorHAnsi" w:hAnsiTheme="minorHAnsi" w:cstheme="minorHAnsi"/>
        </w:rPr>
        <w:t>en Montreux</w:t>
      </w:r>
      <w:r w:rsidR="00AE41EF" w:rsidRPr="00AE41EF">
        <w:rPr>
          <w:rFonts w:asciiTheme="minorHAnsi" w:hAnsiTheme="minorHAnsi" w:cstheme="minorHAnsi"/>
        </w:rPr>
        <w:t xml:space="preserve"> ein zweiter GPX in </w:t>
      </w:r>
      <w:r w:rsidR="00DD35B1">
        <w:rPr>
          <w:rFonts w:asciiTheme="minorHAnsi" w:hAnsiTheme="minorHAnsi" w:cstheme="minorHAnsi"/>
        </w:rPr>
        <w:t xml:space="preserve">umgekehrter Richtung in </w:t>
      </w:r>
      <w:r w:rsidR="00AE41EF" w:rsidRPr="00AE41EF">
        <w:rPr>
          <w:rFonts w:asciiTheme="minorHAnsi" w:hAnsiTheme="minorHAnsi" w:cstheme="minorHAnsi"/>
        </w:rPr>
        <w:t>Bewegung setz</w:t>
      </w:r>
      <w:r w:rsidR="00DD35B1">
        <w:rPr>
          <w:rFonts w:asciiTheme="minorHAnsi" w:hAnsiTheme="minorHAnsi" w:cstheme="minorHAnsi"/>
        </w:rPr>
        <w:t>t.</w:t>
      </w:r>
      <w:r w:rsidR="001D56F2">
        <w:rPr>
          <w:rFonts w:asciiTheme="minorHAnsi" w:hAnsiTheme="minorHAnsi" w:cstheme="minorHAnsi"/>
        </w:rPr>
        <w:t xml:space="preserve"> </w:t>
      </w:r>
      <w:r w:rsidR="00DD35B1">
        <w:rPr>
          <w:rFonts w:asciiTheme="minorHAnsi" w:hAnsiTheme="minorHAnsi" w:cstheme="minorHAnsi"/>
        </w:rPr>
        <w:t xml:space="preserve">Bis zum </w:t>
      </w:r>
      <w:r w:rsidR="00DD35B1" w:rsidRPr="00AE41EF">
        <w:rPr>
          <w:rFonts w:asciiTheme="minorHAnsi" w:hAnsiTheme="minorHAnsi" w:cstheme="minorHAnsi"/>
        </w:rPr>
        <w:t xml:space="preserve">10. Juni 2023 wird der GPX </w:t>
      </w:r>
      <w:r w:rsidR="00DD35B1">
        <w:rPr>
          <w:rFonts w:asciiTheme="minorHAnsi" w:hAnsiTheme="minorHAnsi" w:cstheme="minorHAnsi"/>
        </w:rPr>
        <w:t xml:space="preserve">einmal </w:t>
      </w:r>
      <w:r w:rsidR="00DD35B1" w:rsidRPr="00AE41EF">
        <w:rPr>
          <w:rFonts w:asciiTheme="minorHAnsi" w:hAnsiTheme="minorHAnsi" w:cstheme="minorHAnsi"/>
        </w:rPr>
        <w:t>täglich</w:t>
      </w:r>
      <w:r w:rsidR="00DD35B1">
        <w:rPr>
          <w:rFonts w:asciiTheme="minorHAnsi" w:hAnsiTheme="minorHAnsi" w:cstheme="minorHAnsi"/>
        </w:rPr>
        <w:t xml:space="preserve"> </w:t>
      </w:r>
      <w:r w:rsidR="00DD35B1" w:rsidRPr="00AE41EF">
        <w:rPr>
          <w:rFonts w:asciiTheme="minorHAnsi" w:hAnsiTheme="minorHAnsi" w:cstheme="minorHAnsi"/>
        </w:rPr>
        <w:t xml:space="preserve">in jede Richtung </w:t>
      </w:r>
      <w:r w:rsidR="00DD35B1">
        <w:rPr>
          <w:rFonts w:asciiTheme="minorHAnsi" w:hAnsiTheme="minorHAnsi" w:cstheme="minorHAnsi"/>
        </w:rPr>
        <w:t xml:space="preserve">verkehren – </w:t>
      </w:r>
      <w:r w:rsidR="00031AF4">
        <w:rPr>
          <w:rFonts w:asciiTheme="minorHAnsi" w:hAnsiTheme="minorHAnsi" w:cstheme="minorHAnsi"/>
        </w:rPr>
        <w:t>danach</w:t>
      </w:r>
      <w:r w:rsidR="00DD35B1" w:rsidRPr="00AE41EF">
        <w:rPr>
          <w:rFonts w:asciiTheme="minorHAnsi" w:hAnsiTheme="minorHAnsi" w:cstheme="minorHAnsi"/>
        </w:rPr>
        <w:t xml:space="preserve"> wird das Angebot auf vier Hin- und Rückfahrten pro Tag erhöht</w:t>
      </w:r>
      <w:r w:rsidR="00DD35B1">
        <w:rPr>
          <w:rFonts w:asciiTheme="minorHAnsi" w:hAnsiTheme="minorHAnsi" w:cstheme="minorHAnsi"/>
        </w:rPr>
        <w:t>.</w:t>
      </w:r>
    </w:p>
    <w:p w14:paraId="04C8C141" w14:textId="77777777" w:rsidR="00063A5A" w:rsidRPr="00D87E3A" w:rsidRDefault="00063A5A" w:rsidP="00063A5A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2D183F">
        <w:rPr>
          <w:rFonts w:asciiTheme="minorHAnsi" w:hAnsiTheme="minorHAnsi" w:cstheme="minorHAnsi"/>
          <w:b/>
          <w:bCs/>
        </w:rPr>
        <w:t xml:space="preserve">Ein </w:t>
      </w:r>
      <w:r>
        <w:rPr>
          <w:rFonts w:asciiTheme="minorHAnsi" w:hAnsiTheme="minorHAnsi" w:cstheme="minorHAnsi"/>
          <w:b/>
          <w:bCs/>
        </w:rPr>
        <w:t>T</w:t>
      </w:r>
      <w:r w:rsidRPr="002D183F">
        <w:rPr>
          <w:rFonts w:asciiTheme="minorHAnsi" w:hAnsiTheme="minorHAnsi" w:cstheme="minorHAnsi"/>
          <w:b/>
          <w:bCs/>
        </w:rPr>
        <w:t>rumpf fürs Berner Oberland</w:t>
      </w:r>
    </w:p>
    <w:p w14:paraId="17C93642" w14:textId="291FACDB" w:rsidR="00F064B6" w:rsidRPr="00F064B6" w:rsidRDefault="00063A5A" w:rsidP="00F064B6">
      <w:pPr>
        <w:spacing w:line="360" w:lineRule="auto"/>
        <w:jc w:val="both"/>
        <w:rPr>
          <w:rFonts w:asciiTheme="minorHAnsi" w:hAnsiTheme="minorHAnsi" w:cstheme="minorHAnsi"/>
        </w:rPr>
      </w:pPr>
      <w:bookmarkStart w:id="1" w:name="_Hlk121132414"/>
      <w:bookmarkStart w:id="2" w:name="_Hlk121132488"/>
      <w:r>
        <w:rPr>
          <w:rFonts w:asciiTheme="minorHAnsi" w:hAnsiTheme="minorHAnsi" w:cstheme="minorHAnsi"/>
        </w:rPr>
        <w:t>Der</w:t>
      </w:r>
      <w:r w:rsidRPr="001D56F2">
        <w:rPr>
          <w:rFonts w:asciiTheme="minorHAnsi" w:hAnsiTheme="minorHAnsi" w:cstheme="minorHAnsi"/>
        </w:rPr>
        <w:t xml:space="preserve"> Direktzug steig</w:t>
      </w:r>
      <w:r>
        <w:rPr>
          <w:rFonts w:asciiTheme="minorHAnsi" w:hAnsiTheme="minorHAnsi" w:cstheme="minorHAnsi"/>
        </w:rPr>
        <w:t>ert</w:t>
      </w:r>
      <w:r w:rsidRPr="001D56F2">
        <w:rPr>
          <w:rFonts w:asciiTheme="minorHAnsi" w:hAnsiTheme="minorHAnsi" w:cstheme="minorHAnsi"/>
        </w:rPr>
        <w:t xml:space="preserve"> die Attraktivität </w:t>
      </w:r>
      <w:r>
        <w:rPr>
          <w:rFonts w:asciiTheme="minorHAnsi" w:hAnsiTheme="minorHAnsi" w:cstheme="minorHAnsi"/>
        </w:rPr>
        <w:t>der Destinationen</w:t>
      </w:r>
      <w:r w:rsidRPr="001D56F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Interlaken und Gstaad </w:t>
      </w:r>
      <w:r w:rsidRPr="001D56F2">
        <w:rPr>
          <w:rFonts w:asciiTheme="minorHAnsi" w:hAnsiTheme="minorHAnsi" w:cstheme="minorHAnsi"/>
        </w:rPr>
        <w:t>erheblich. Montreux</w:t>
      </w:r>
      <w:r>
        <w:rPr>
          <w:rFonts w:asciiTheme="minorHAnsi" w:hAnsiTheme="minorHAnsi" w:cstheme="minorHAnsi"/>
        </w:rPr>
        <w:t xml:space="preserve"> wiederum</w:t>
      </w:r>
      <w:r w:rsidRPr="001D56F2">
        <w:rPr>
          <w:rFonts w:asciiTheme="minorHAnsi" w:hAnsiTheme="minorHAnsi" w:cstheme="minorHAnsi"/>
        </w:rPr>
        <w:t xml:space="preserve"> rückt </w:t>
      </w:r>
      <w:r>
        <w:rPr>
          <w:rFonts w:asciiTheme="minorHAnsi" w:hAnsiTheme="minorHAnsi" w:cstheme="minorHAnsi"/>
        </w:rPr>
        <w:t>mit dem GPX</w:t>
      </w:r>
      <w:r w:rsidRPr="001D56F2">
        <w:rPr>
          <w:rFonts w:asciiTheme="minorHAnsi" w:hAnsiTheme="minorHAnsi" w:cstheme="minorHAnsi"/>
        </w:rPr>
        <w:t xml:space="preserve"> näher ans Berner Oberland heran</w:t>
      </w:r>
      <w:r>
        <w:rPr>
          <w:rFonts w:asciiTheme="minorHAnsi" w:hAnsiTheme="minorHAnsi" w:cstheme="minorHAnsi"/>
        </w:rPr>
        <w:t xml:space="preserve"> und </w:t>
      </w:r>
      <w:r w:rsidRPr="001D56F2">
        <w:rPr>
          <w:rFonts w:asciiTheme="minorHAnsi" w:hAnsiTheme="minorHAnsi" w:cstheme="minorHAnsi"/>
        </w:rPr>
        <w:t xml:space="preserve">dient als </w:t>
      </w:r>
      <w:r>
        <w:rPr>
          <w:rFonts w:asciiTheme="minorHAnsi" w:hAnsiTheme="minorHAnsi" w:cstheme="minorHAnsi"/>
        </w:rPr>
        <w:t xml:space="preserve">Scharnierstelle </w:t>
      </w:r>
      <w:r w:rsidRPr="001D56F2">
        <w:rPr>
          <w:rFonts w:asciiTheme="minorHAnsi" w:hAnsiTheme="minorHAnsi" w:cstheme="minorHAnsi"/>
        </w:rPr>
        <w:t>zwischen Deutsch</w:t>
      </w:r>
      <w:r>
        <w:rPr>
          <w:rFonts w:asciiTheme="minorHAnsi" w:hAnsiTheme="minorHAnsi" w:cstheme="minorHAnsi"/>
        </w:rPr>
        <w:t>-</w:t>
      </w:r>
      <w:r w:rsidRPr="001D56F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und </w:t>
      </w:r>
      <w:r w:rsidRPr="001D56F2">
        <w:rPr>
          <w:rFonts w:asciiTheme="minorHAnsi" w:hAnsiTheme="minorHAnsi" w:cstheme="minorHAnsi"/>
        </w:rPr>
        <w:t>Westschweiz</w:t>
      </w:r>
      <w:r>
        <w:rPr>
          <w:rFonts w:asciiTheme="minorHAnsi" w:hAnsiTheme="minorHAnsi" w:cstheme="minorHAnsi"/>
        </w:rPr>
        <w:t xml:space="preserve">. </w:t>
      </w:r>
      <w:r w:rsidRPr="001D56F2">
        <w:rPr>
          <w:rFonts w:asciiTheme="minorHAnsi" w:hAnsiTheme="minorHAnsi" w:cstheme="minorHAnsi"/>
        </w:rPr>
        <w:t xml:space="preserve">Entlang der Strecke </w:t>
      </w:r>
      <w:r>
        <w:rPr>
          <w:rFonts w:asciiTheme="minorHAnsi" w:hAnsiTheme="minorHAnsi" w:cstheme="minorHAnsi"/>
        </w:rPr>
        <w:t>erschliesst</w:t>
      </w:r>
      <w:r w:rsidRPr="001D56F2">
        <w:rPr>
          <w:rFonts w:asciiTheme="minorHAnsi" w:hAnsiTheme="minorHAnsi" w:cstheme="minorHAnsi"/>
        </w:rPr>
        <w:t xml:space="preserve"> der </w:t>
      </w:r>
      <w:proofErr w:type="spellStart"/>
      <w:r w:rsidRPr="001D56F2">
        <w:rPr>
          <w:rFonts w:asciiTheme="minorHAnsi" w:hAnsiTheme="minorHAnsi" w:cstheme="minorHAnsi"/>
        </w:rPr>
        <w:t>GoldenPass</w:t>
      </w:r>
      <w:proofErr w:type="spellEnd"/>
      <w:r w:rsidRPr="001D56F2">
        <w:rPr>
          <w:rFonts w:asciiTheme="minorHAnsi" w:hAnsiTheme="minorHAnsi" w:cstheme="minorHAnsi"/>
        </w:rPr>
        <w:t xml:space="preserve"> Express </w:t>
      </w:r>
      <w:r>
        <w:rPr>
          <w:rFonts w:asciiTheme="minorHAnsi" w:hAnsiTheme="minorHAnsi" w:cstheme="minorHAnsi"/>
        </w:rPr>
        <w:t xml:space="preserve">zudem </w:t>
      </w:r>
      <w:r w:rsidRPr="001D56F2">
        <w:rPr>
          <w:rFonts w:asciiTheme="minorHAnsi" w:hAnsiTheme="minorHAnsi" w:cstheme="minorHAnsi"/>
        </w:rPr>
        <w:t>zahlreiche Attraktionen</w:t>
      </w:r>
      <w:r w:rsidR="0063774A">
        <w:rPr>
          <w:rFonts w:asciiTheme="minorHAnsi" w:hAnsiTheme="minorHAnsi" w:cstheme="minorHAnsi"/>
        </w:rPr>
        <w:t>; s</w:t>
      </w:r>
      <w:r>
        <w:rPr>
          <w:rFonts w:asciiTheme="minorHAnsi" w:hAnsiTheme="minorHAnsi" w:cstheme="minorHAnsi"/>
        </w:rPr>
        <w:t>ei es die gemütliche Schifffahrt auf dem Thunersee, den Abstecher zum Stockhorn im Simmental oder aber de</w:t>
      </w:r>
      <w:r w:rsidR="0063774A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 Besuch von </w:t>
      </w:r>
      <w:r w:rsidRPr="00580C70">
        <w:rPr>
          <w:rFonts w:asciiTheme="minorHAnsi" w:hAnsiTheme="minorHAnsi" w:cstheme="minorHAnsi"/>
        </w:rPr>
        <w:t>verschiedene</w:t>
      </w:r>
      <w:r>
        <w:rPr>
          <w:rFonts w:asciiTheme="minorHAnsi" w:hAnsiTheme="minorHAnsi" w:cstheme="minorHAnsi"/>
        </w:rPr>
        <w:t>n</w:t>
      </w:r>
      <w:r w:rsidRPr="00580C70">
        <w:rPr>
          <w:rFonts w:asciiTheme="minorHAnsi" w:hAnsiTheme="minorHAnsi" w:cstheme="minorHAnsi"/>
        </w:rPr>
        <w:t xml:space="preserve"> Molkereien</w:t>
      </w:r>
      <w:r>
        <w:rPr>
          <w:rFonts w:asciiTheme="minorHAnsi" w:hAnsiTheme="minorHAnsi" w:cstheme="minorHAnsi"/>
        </w:rPr>
        <w:t xml:space="preserve"> und Gourmet-Tempeln im </w:t>
      </w:r>
      <w:proofErr w:type="spellStart"/>
      <w:r>
        <w:rPr>
          <w:rFonts w:asciiTheme="minorHAnsi" w:hAnsiTheme="minorHAnsi" w:cstheme="minorHAnsi"/>
        </w:rPr>
        <w:t>Gstaader</w:t>
      </w:r>
      <w:proofErr w:type="spellEnd"/>
      <w:r>
        <w:rPr>
          <w:rFonts w:asciiTheme="minorHAnsi" w:hAnsiTheme="minorHAnsi" w:cstheme="minorHAnsi"/>
        </w:rPr>
        <w:t xml:space="preserve"> Dorfzentrum. </w:t>
      </w:r>
      <w:bookmarkEnd w:id="1"/>
      <w:r w:rsidR="00DD3472" w:rsidRPr="00F064B6">
        <w:rPr>
          <w:rFonts w:asciiTheme="minorHAnsi" w:hAnsiTheme="minorHAnsi" w:cstheme="minorHAnsi"/>
        </w:rPr>
        <w:t xml:space="preserve">Angesichts dieser Vorteile zeigt sich Pascale </w:t>
      </w:r>
      <w:proofErr w:type="spellStart"/>
      <w:r w:rsidR="00DD3472" w:rsidRPr="00F064B6">
        <w:rPr>
          <w:rFonts w:asciiTheme="minorHAnsi" w:hAnsiTheme="minorHAnsi" w:cstheme="minorHAnsi"/>
        </w:rPr>
        <w:t>Berclaz</w:t>
      </w:r>
      <w:proofErr w:type="spellEnd"/>
      <w:r w:rsidR="00DD3472" w:rsidRPr="00F064B6">
        <w:rPr>
          <w:rFonts w:asciiTheme="minorHAnsi" w:hAnsiTheme="minorHAnsi" w:cstheme="minorHAnsi"/>
        </w:rPr>
        <w:t xml:space="preserve">, Direktorin der Made in Bern AG, denn auch erfreut über die neue Direktverbindung: </w:t>
      </w:r>
      <w:r w:rsidR="00F064B6">
        <w:rPr>
          <w:rFonts w:asciiTheme="minorHAnsi" w:hAnsiTheme="minorHAnsi" w:cstheme="minorHAnsi"/>
        </w:rPr>
        <w:t>«</w:t>
      </w:r>
      <w:r w:rsidR="00F064B6" w:rsidRPr="00F064B6">
        <w:rPr>
          <w:rFonts w:asciiTheme="minorHAnsi" w:hAnsiTheme="minorHAnsi" w:cstheme="minorHAnsi"/>
        </w:rPr>
        <w:t>Als Dachmarketingorganisation des Kantons Bern ist es für die Made in Bern AG ein Privileg, solche neuen Angebote vermarkten zu dürfen.»</w:t>
      </w:r>
    </w:p>
    <w:bookmarkEnd w:id="2"/>
    <w:p w14:paraId="0EF6D0F0" w14:textId="5ECAC31A" w:rsidR="00AE41EF" w:rsidRPr="00AE41EF" w:rsidRDefault="00B51255" w:rsidP="00AE41EF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Fahrgenuss a</w:t>
      </w:r>
      <w:r w:rsidR="008116E5">
        <w:rPr>
          <w:rFonts w:asciiTheme="minorHAnsi" w:hAnsiTheme="minorHAnsi" w:cstheme="minorHAnsi"/>
          <w:b/>
          <w:bCs/>
        </w:rPr>
        <w:t>uf höchstem Niveau</w:t>
      </w:r>
    </w:p>
    <w:p w14:paraId="03C4F41B" w14:textId="3BA2121C" w:rsidR="00063A5A" w:rsidRDefault="0089339A" w:rsidP="00995060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995060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ie brandneue Zugkomposition </w:t>
      </w:r>
      <w:r w:rsidRPr="00995060">
        <w:rPr>
          <w:rFonts w:asciiTheme="minorHAnsi" w:hAnsiTheme="minorHAnsi" w:cstheme="minorHAnsi"/>
        </w:rPr>
        <w:t xml:space="preserve">mit drei Klassen </w:t>
      </w:r>
      <w:r w:rsidRPr="00AE41EF">
        <w:rPr>
          <w:rFonts w:asciiTheme="minorHAnsi" w:hAnsiTheme="minorHAnsi" w:cstheme="minorHAnsi"/>
        </w:rPr>
        <w:t>ermöglicht den Pas</w:t>
      </w:r>
      <w:r>
        <w:rPr>
          <w:rFonts w:asciiTheme="minorHAnsi" w:hAnsiTheme="minorHAnsi" w:cstheme="minorHAnsi"/>
        </w:rPr>
        <w:t>s</w:t>
      </w:r>
      <w:r w:rsidRPr="00AE41EF">
        <w:rPr>
          <w:rFonts w:asciiTheme="minorHAnsi" w:hAnsiTheme="minorHAnsi" w:cstheme="minorHAnsi"/>
        </w:rPr>
        <w:t>agieren ein</w:t>
      </w:r>
      <w:r>
        <w:rPr>
          <w:rFonts w:asciiTheme="minorHAnsi" w:hAnsiTheme="minorHAnsi" w:cstheme="minorHAnsi"/>
        </w:rPr>
        <w:t>e</w:t>
      </w:r>
      <w:r w:rsidRPr="00AE41E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einzigartige, rund 3 Stunden und 15 Minuten</w:t>
      </w:r>
      <w:r w:rsidR="00E10A2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dauernde Reise </w:t>
      </w:r>
      <w:r w:rsidR="00DD35B1">
        <w:rPr>
          <w:rFonts w:asciiTheme="minorHAnsi" w:hAnsiTheme="minorHAnsi" w:cstheme="minorHAnsi"/>
        </w:rPr>
        <w:t xml:space="preserve">zwischen </w:t>
      </w:r>
      <w:r>
        <w:rPr>
          <w:rFonts w:asciiTheme="minorHAnsi" w:hAnsiTheme="minorHAnsi" w:cstheme="minorHAnsi"/>
        </w:rPr>
        <w:t>Berner Oberland</w:t>
      </w:r>
      <w:r w:rsidR="00DD35B1">
        <w:rPr>
          <w:rFonts w:asciiTheme="minorHAnsi" w:hAnsiTheme="minorHAnsi" w:cstheme="minorHAnsi"/>
        </w:rPr>
        <w:t>,</w:t>
      </w:r>
      <w:r w:rsidRPr="00076C7E">
        <w:rPr>
          <w:rFonts w:asciiTheme="minorHAnsi" w:hAnsiTheme="minorHAnsi" w:cstheme="minorHAnsi"/>
        </w:rPr>
        <w:t xml:space="preserve"> Pays-</w:t>
      </w:r>
      <w:proofErr w:type="spellStart"/>
      <w:r w:rsidRPr="00076C7E">
        <w:rPr>
          <w:rFonts w:asciiTheme="minorHAnsi" w:hAnsiTheme="minorHAnsi" w:cstheme="minorHAnsi"/>
        </w:rPr>
        <w:t>d’Enhaut</w:t>
      </w:r>
      <w:proofErr w:type="spellEnd"/>
      <w:r w:rsidRPr="00076C7E">
        <w:rPr>
          <w:rFonts w:asciiTheme="minorHAnsi" w:hAnsiTheme="minorHAnsi" w:cstheme="minorHAnsi"/>
        </w:rPr>
        <w:t xml:space="preserve"> </w:t>
      </w:r>
      <w:r w:rsidR="00DD35B1">
        <w:rPr>
          <w:rFonts w:asciiTheme="minorHAnsi" w:hAnsiTheme="minorHAnsi" w:cstheme="minorHAnsi"/>
        </w:rPr>
        <w:t>und</w:t>
      </w:r>
      <w:r>
        <w:rPr>
          <w:rFonts w:asciiTheme="minorHAnsi" w:hAnsiTheme="minorHAnsi" w:cstheme="minorHAnsi"/>
        </w:rPr>
        <w:t xml:space="preserve"> </w:t>
      </w:r>
      <w:r w:rsidRPr="00076C7E">
        <w:rPr>
          <w:rFonts w:asciiTheme="minorHAnsi" w:hAnsiTheme="minorHAnsi" w:cstheme="minorHAnsi"/>
        </w:rPr>
        <w:t>Waadtländer Riviera</w:t>
      </w:r>
      <w:r w:rsidR="00B51255">
        <w:rPr>
          <w:rFonts w:asciiTheme="minorHAnsi" w:hAnsiTheme="minorHAnsi" w:cstheme="minorHAnsi"/>
        </w:rPr>
        <w:t>. Insbesondere die «Prestige</w:t>
      </w:r>
      <w:r w:rsidR="00DD35B1">
        <w:rPr>
          <w:rFonts w:asciiTheme="minorHAnsi" w:hAnsiTheme="minorHAnsi" w:cstheme="minorHAnsi"/>
        </w:rPr>
        <w:t>»</w:t>
      </w:r>
      <w:r w:rsidR="00B51255">
        <w:rPr>
          <w:rFonts w:asciiTheme="minorHAnsi" w:hAnsiTheme="minorHAnsi" w:cstheme="minorHAnsi"/>
        </w:rPr>
        <w:t xml:space="preserve">-Klasse besticht mit ihren </w:t>
      </w:r>
      <w:r w:rsidR="00B51255" w:rsidRPr="00B51255">
        <w:rPr>
          <w:rFonts w:asciiTheme="minorHAnsi" w:hAnsiTheme="minorHAnsi" w:cstheme="minorHAnsi"/>
        </w:rPr>
        <w:t>komfortable</w:t>
      </w:r>
      <w:r w:rsidR="00B51255">
        <w:rPr>
          <w:rFonts w:asciiTheme="minorHAnsi" w:hAnsiTheme="minorHAnsi" w:cstheme="minorHAnsi"/>
        </w:rPr>
        <w:t>n</w:t>
      </w:r>
      <w:r w:rsidR="00B51255" w:rsidRPr="00B51255">
        <w:rPr>
          <w:rFonts w:asciiTheme="minorHAnsi" w:hAnsiTheme="minorHAnsi" w:cstheme="minorHAnsi"/>
        </w:rPr>
        <w:t>, beheizbare</w:t>
      </w:r>
      <w:r w:rsidR="00B51255">
        <w:rPr>
          <w:rFonts w:asciiTheme="minorHAnsi" w:hAnsiTheme="minorHAnsi" w:cstheme="minorHAnsi"/>
        </w:rPr>
        <w:t>n</w:t>
      </w:r>
      <w:r w:rsidR="00B51255" w:rsidRPr="00B51255">
        <w:rPr>
          <w:rFonts w:asciiTheme="minorHAnsi" w:hAnsiTheme="minorHAnsi" w:cstheme="minorHAnsi"/>
        </w:rPr>
        <w:t xml:space="preserve"> und in Fahrtrichtung </w:t>
      </w:r>
      <w:r w:rsidR="00DD35B1">
        <w:rPr>
          <w:rFonts w:asciiTheme="minorHAnsi" w:hAnsiTheme="minorHAnsi" w:cstheme="minorHAnsi"/>
        </w:rPr>
        <w:t>ausgerichteten</w:t>
      </w:r>
      <w:r w:rsidR="00DD35B1" w:rsidRPr="00B51255">
        <w:rPr>
          <w:rFonts w:asciiTheme="minorHAnsi" w:hAnsiTheme="minorHAnsi" w:cstheme="minorHAnsi"/>
        </w:rPr>
        <w:t xml:space="preserve"> </w:t>
      </w:r>
      <w:r w:rsidR="00B51255" w:rsidRPr="00B51255">
        <w:rPr>
          <w:rFonts w:asciiTheme="minorHAnsi" w:hAnsiTheme="minorHAnsi" w:cstheme="minorHAnsi"/>
        </w:rPr>
        <w:t>Sitze</w:t>
      </w:r>
      <w:r w:rsidR="008116E5">
        <w:rPr>
          <w:rFonts w:asciiTheme="minorHAnsi" w:hAnsiTheme="minorHAnsi" w:cstheme="minorHAnsi"/>
        </w:rPr>
        <w:t>n</w:t>
      </w:r>
      <w:r w:rsidR="00B51255">
        <w:rPr>
          <w:rFonts w:asciiTheme="minorHAnsi" w:hAnsiTheme="minorHAnsi" w:cstheme="minorHAnsi"/>
        </w:rPr>
        <w:t xml:space="preserve">. Für </w:t>
      </w:r>
      <w:r w:rsidR="00995060">
        <w:rPr>
          <w:rFonts w:asciiTheme="minorHAnsi" w:hAnsiTheme="minorHAnsi" w:cstheme="minorHAnsi"/>
        </w:rPr>
        <w:t>das leibliche Wohl sorgt der umf</w:t>
      </w:r>
      <w:r w:rsidR="00DD35B1">
        <w:rPr>
          <w:rFonts w:asciiTheme="minorHAnsi" w:hAnsiTheme="minorHAnsi" w:cstheme="minorHAnsi"/>
        </w:rPr>
        <w:t>angreiche</w:t>
      </w:r>
      <w:r w:rsidR="00995060">
        <w:rPr>
          <w:rFonts w:asciiTheme="minorHAnsi" w:hAnsiTheme="minorHAnsi" w:cstheme="minorHAnsi"/>
        </w:rPr>
        <w:t xml:space="preserve"> Catering-Service an Bord:</w:t>
      </w:r>
      <w:r w:rsidR="00B51255">
        <w:rPr>
          <w:rFonts w:asciiTheme="minorHAnsi" w:hAnsiTheme="minorHAnsi" w:cstheme="minorHAnsi"/>
        </w:rPr>
        <w:t xml:space="preserve"> R</w:t>
      </w:r>
      <w:r w:rsidR="00B51255" w:rsidRPr="00B51255">
        <w:rPr>
          <w:rFonts w:asciiTheme="minorHAnsi" w:hAnsiTheme="minorHAnsi" w:cstheme="minorHAnsi"/>
        </w:rPr>
        <w:t xml:space="preserve">egionale </w:t>
      </w:r>
      <w:proofErr w:type="spellStart"/>
      <w:r w:rsidR="00B51255" w:rsidRPr="00B51255">
        <w:rPr>
          <w:rFonts w:asciiTheme="minorHAnsi" w:hAnsiTheme="minorHAnsi" w:cstheme="minorHAnsi"/>
        </w:rPr>
        <w:t>Aperoplättli</w:t>
      </w:r>
      <w:proofErr w:type="spellEnd"/>
      <w:r w:rsidR="00B51255" w:rsidRPr="00B51255">
        <w:rPr>
          <w:rFonts w:asciiTheme="minorHAnsi" w:hAnsiTheme="minorHAnsi" w:cstheme="minorHAnsi"/>
        </w:rPr>
        <w:t xml:space="preserve"> aus dem Berner Oberland, Kaviar aus Frutigen (Bern) und Frühstücksboxen von lokalen Produzenten</w:t>
      </w:r>
      <w:r w:rsidR="00B51255">
        <w:rPr>
          <w:rFonts w:asciiTheme="minorHAnsi" w:hAnsiTheme="minorHAnsi" w:cstheme="minorHAnsi"/>
        </w:rPr>
        <w:t xml:space="preserve"> sind</w:t>
      </w:r>
      <w:r w:rsidR="00995060">
        <w:rPr>
          <w:rFonts w:asciiTheme="minorHAnsi" w:hAnsiTheme="minorHAnsi" w:cstheme="minorHAnsi"/>
        </w:rPr>
        <w:t xml:space="preserve"> online </w:t>
      </w:r>
      <w:r w:rsidR="00DD35B1">
        <w:rPr>
          <w:rFonts w:asciiTheme="minorHAnsi" w:hAnsiTheme="minorHAnsi" w:cstheme="minorHAnsi"/>
        </w:rPr>
        <w:t>v</w:t>
      </w:r>
      <w:r w:rsidR="00995060">
        <w:rPr>
          <w:rFonts w:asciiTheme="minorHAnsi" w:hAnsiTheme="minorHAnsi" w:cstheme="minorHAnsi"/>
        </w:rPr>
        <w:t>orbestell</w:t>
      </w:r>
      <w:r w:rsidR="00DD35B1">
        <w:rPr>
          <w:rFonts w:asciiTheme="minorHAnsi" w:hAnsiTheme="minorHAnsi" w:cstheme="minorHAnsi"/>
        </w:rPr>
        <w:t>bar</w:t>
      </w:r>
      <w:r w:rsidR="00D87E3A">
        <w:rPr>
          <w:rFonts w:asciiTheme="minorHAnsi" w:hAnsiTheme="minorHAnsi" w:cstheme="minorHAnsi"/>
        </w:rPr>
        <w:t xml:space="preserve"> und</w:t>
      </w:r>
      <w:r w:rsidR="00995060">
        <w:rPr>
          <w:rFonts w:asciiTheme="minorHAnsi" w:hAnsiTheme="minorHAnsi" w:cstheme="minorHAnsi"/>
        </w:rPr>
        <w:t xml:space="preserve"> in der 1. </w:t>
      </w:r>
      <w:r w:rsidR="00D87E3A">
        <w:rPr>
          <w:rFonts w:asciiTheme="minorHAnsi" w:hAnsiTheme="minorHAnsi" w:cstheme="minorHAnsi"/>
        </w:rPr>
        <w:t xml:space="preserve">sowie </w:t>
      </w:r>
      <w:r w:rsidR="00995060">
        <w:rPr>
          <w:rFonts w:asciiTheme="minorHAnsi" w:hAnsiTheme="minorHAnsi" w:cstheme="minorHAnsi"/>
        </w:rPr>
        <w:t xml:space="preserve">in der </w:t>
      </w:r>
      <w:r w:rsidR="00D87E3A">
        <w:rPr>
          <w:rFonts w:asciiTheme="minorHAnsi" w:hAnsiTheme="minorHAnsi" w:cstheme="minorHAnsi"/>
        </w:rPr>
        <w:lastRenderedPageBreak/>
        <w:t>«Prestige»</w:t>
      </w:r>
      <w:r w:rsidR="00995060">
        <w:rPr>
          <w:rFonts w:asciiTheme="minorHAnsi" w:hAnsiTheme="minorHAnsi" w:cstheme="minorHAnsi"/>
        </w:rPr>
        <w:t xml:space="preserve">-Klasse verfügbar. </w:t>
      </w:r>
      <w:r w:rsidR="00995060" w:rsidRPr="00942A3B">
        <w:rPr>
          <w:rFonts w:asciiTheme="minorHAnsi" w:hAnsiTheme="minorHAnsi" w:cstheme="minorHAnsi"/>
        </w:rPr>
        <w:t>Snacks und</w:t>
      </w:r>
      <w:r w:rsidR="00995060">
        <w:rPr>
          <w:rFonts w:asciiTheme="minorHAnsi" w:hAnsiTheme="minorHAnsi" w:cstheme="minorHAnsi"/>
        </w:rPr>
        <w:t xml:space="preserve"> </w:t>
      </w:r>
      <w:r w:rsidR="00995060" w:rsidRPr="00942A3B">
        <w:rPr>
          <w:rFonts w:asciiTheme="minorHAnsi" w:hAnsiTheme="minorHAnsi" w:cstheme="minorHAnsi"/>
        </w:rPr>
        <w:t xml:space="preserve">Getränke </w:t>
      </w:r>
      <w:r w:rsidR="00995060">
        <w:rPr>
          <w:rFonts w:asciiTheme="minorHAnsi" w:hAnsiTheme="minorHAnsi" w:cstheme="minorHAnsi"/>
        </w:rPr>
        <w:t>werden in allen</w:t>
      </w:r>
      <w:r w:rsidR="00DB1AAE">
        <w:rPr>
          <w:rFonts w:asciiTheme="minorHAnsi" w:hAnsiTheme="minorHAnsi" w:cstheme="minorHAnsi"/>
        </w:rPr>
        <w:t xml:space="preserve"> drei</w:t>
      </w:r>
      <w:r w:rsidR="00995060">
        <w:rPr>
          <w:rFonts w:asciiTheme="minorHAnsi" w:hAnsiTheme="minorHAnsi" w:cstheme="minorHAnsi"/>
        </w:rPr>
        <w:t xml:space="preserve"> Klassen </w:t>
      </w:r>
      <w:r w:rsidR="00DB1AAE">
        <w:rPr>
          <w:rFonts w:asciiTheme="minorHAnsi" w:hAnsiTheme="minorHAnsi" w:cstheme="minorHAnsi"/>
        </w:rPr>
        <w:t xml:space="preserve">des </w:t>
      </w:r>
      <w:proofErr w:type="spellStart"/>
      <w:r w:rsidR="00DB1AAE">
        <w:rPr>
          <w:rFonts w:asciiTheme="minorHAnsi" w:hAnsiTheme="minorHAnsi" w:cstheme="minorHAnsi"/>
        </w:rPr>
        <w:t>GoldenPass</w:t>
      </w:r>
      <w:proofErr w:type="spellEnd"/>
      <w:r w:rsidR="00DB1AAE">
        <w:rPr>
          <w:rFonts w:asciiTheme="minorHAnsi" w:hAnsiTheme="minorHAnsi" w:cstheme="minorHAnsi"/>
        </w:rPr>
        <w:t xml:space="preserve"> Expresses </w:t>
      </w:r>
      <w:r w:rsidR="00995060">
        <w:rPr>
          <w:rFonts w:asciiTheme="minorHAnsi" w:hAnsiTheme="minorHAnsi" w:cstheme="minorHAnsi"/>
        </w:rPr>
        <w:t>angeboten</w:t>
      </w:r>
      <w:r w:rsidR="00D87E3A">
        <w:rPr>
          <w:rFonts w:asciiTheme="minorHAnsi" w:hAnsiTheme="minorHAnsi" w:cstheme="minorHAnsi"/>
        </w:rPr>
        <w:t xml:space="preserve"> und </w:t>
      </w:r>
      <w:r w:rsidR="00B51255" w:rsidRPr="00B51255">
        <w:rPr>
          <w:rFonts w:asciiTheme="minorHAnsi" w:hAnsiTheme="minorHAnsi" w:cstheme="minorHAnsi"/>
        </w:rPr>
        <w:t>direkt am Platz serviert</w:t>
      </w:r>
      <w:r w:rsidR="00D87E3A">
        <w:rPr>
          <w:rFonts w:asciiTheme="minorHAnsi" w:hAnsiTheme="minorHAnsi" w:cstheme="minorHAnsi"/>
        </w:rPr>
        <w:t xml:space="preserve"> – b</w:t>
      </w:r>
      <w:r w:rsidR="00B51255" w:rsidRPr="00B51255">
        <w:rPr>
          <w:rFonts w:asciiTheme="minorHAnsi" w:hAnsiTheme="minorHAnsi" w:cstheme="minorHAnsi"/>
        </w:rPr>
        <w:t>equemer</w:t>
      </w:r>
      <w:r w:rsidR="00D87E3A">
        <w:rPr>
          <w:rFonts w:asciiTheme="minorHAnsi" w:hAnsiTheme="minorHAnsi" w:cstheme="minorHAnsi"/>
        </w:rPr>
        <w:t xml:space="preserve"> </w:t>
      </w:r>
      <w:r w:rsidR="00B51255" w:rsidRPr="00B51255">
        <w:rPr>
          <w:rFonts w:asciiTheme="minorHAnsi" w:hAnsiTheme="minorHAnsi" w:cstheme="minorHAnsi"/>
        </w:rPr>
        <w:t>geht</w:t>
      </w:r>
      <w:r w:rsidR="00D87E3A">
        <w:rPr>
          <w:rFonts w:asciiTheme="minorHAnsi" w:hAnsiTheme="minorHAnsi" w:cstheme="minorHAnsi"/>
        </w:rPr>
        <w:t>’</w:t>
      </w:r>
      <w:r w:rsidR="00B51255" w:rsidRPr="00B51255">
        <w:rPr>
          <w:rFonts w:asciiTheme="minorHAnsi" w:hAnsiTheme="minorHAnsi" w:cstheme="minorHAnsi"/>
        </w:rPr>
        <w:t>s nicht</w:t>
      </w:r>
      <w:r w:rsidR="008116E5">
        <w:rPr>
          <w:rFonts w:asciiTheme="minorHAnsi" w:hAnsiTheme="minorHAnsi" w:cstheme="minorHAnsi"/>
        </w:rPr>
        <w:t>.</w:t>
      </w:r>
    </w:p>
    <w:p w14:paraId="539D7F28" w14:textId="77777777" w:rsidR="00031AF4" w:rsidRDefault="00031AF4" w:rsidP="00995060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</w:p>
    <w:p w14:paraId="748B4622" w14:textId="4C7B2CF5" w:rsidR="00063A5A" w:rsidRPr="00CD1A0F" w:rsidRDefault="00063A5A" w:rsidP="00063A5A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Cs/>
          <w:sz w:val="22"/>
          <w:szCs w:val="22"/>
          <w:lang w:val="de-CH"/>
        </w:rPr>
      </w:pPr>
      <w:r w:rsidRPr="00CD1A0F">
        <w:rPr>
          <w:rFonts w:asciiTheme="minorHAnsi" w:hAnsiTheme="minorHAnsi" w:cstheme="minorHAnsi"/>
          <w:bCs/>
          <w:sz w:val="22"/>
          <w:szCs w:val="22"/>
          <w:lang w:val="de-CH"/>
        </w:rPr>
        <w:t>Mit dem Fahrplanwechsel wird das Berner Oberland auch von Osten besser erreichbar: Ab dem 11. Dezember wird eine Direktverbindung von Romanshorn über Zürich nach Interlaken angeboten.</w:t>
      </w:r>
    </w:p>
    <w:p w14:paraId="6DA86393" w14:textId="77777777" w:rsidR="00031AF4" w:rsidRPr="00CD1A0F" w:rsidRDefault="00031AF4" w:rsidP="00AE41EF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84F56F3" w14:textId="61063E05" w:rsidR="007355EA" w:rsidRPr="00AE503E" w:rsidRDefault="003E5AC4" w:rsidP="00AE41EF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AE503E">
        <w:rPr>
          <w:rFonts w:asciiTheme="minorHAnsi" w:hAnsiTheme="minorHAnsi" w:cstheme="minorHAnsi"/>
        </w:rPr>
        <w:t>Bilder inklusive Copyrights finden Sie</w:t>
      </w:r>
      <w:r w:rsidR="0081791B">
        <w:t xml:space="preserve"> </w:t>
      </w:r>
      <w:hyperlink r:id="rId8" w:history="1">
        <w:r w:rsidR="0081791B" w:rsidRPr="0081791B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E665D5" w:rsidRPr="00AE503E">
        <w:rPr>
          <w:rFonts w:asciiTheme="minorHAnsi" w:hAnsiTheme="minorHAnsi" w:cstheme="minorHAnsi"/>
        </w:rPr>
        <w:t>.</w:t>
      </w:r>
    </w:p>
    <w:p w14:paraId="61B97FC1" w14:textId="77777777" w:rsidR="00875D87" w:rsidRPr="000D2B6E" w:rsidRDefault="00875D87" w:rsidP="00875D87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0D2B6E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0D2B6E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0D2B6E">
        <w:rPr>
          <w:rFonts w:asciiTheme="minorHAnsi" w:hAnsiTheme="minorHAnsi" w:cstheme="minorHAnsi"/>
          <w:sz w:val="20"/>
          <w:szCs w:val="20"/>
          <w:lang w:val="de-CH"/>
        </w:rPr>
        <w:br/>
        <w:t xml:space="preserve">Ramona Bergmann, </w:t>
      </w:r>
      <w:bookmarkStart w:id="3" w:name="OLE_LINK2"/>
      <w:r w:rsidRPr="000D2B6E">
        <w:rPr>
          <w:rFonts w:asciiTheme="minorHAnsi" w:hAnsiTheme="minorHAnsi" w:cstheme="minorHAnsi"/>
          <w:sz w:val="20"/>
          <w:szCs w:val="20"/>
          <w:lang w:val="de-CH"/>
        </w:rPr>
        <w:t xml:space="preserve">Medienstelle Made in Bern AG </w:t>
      </w:r>
      <w:bookmarkEnd w:id="3"/>
      <w:r w:rsidRPr="000D2B6E">
        <w:rPr>
          <w:rFonts w:asciiTheme="minorHAnsi" w:hAnsiTheme="minorHAnsi" w:cstheme="minorHAnsi"/>
          <w:sz w:val="20"/>
          <w:szCs w:val="20"/>
          <w:lang w:val="de-CH"/>
        </w:rPr>
        <w:br/>
        <w:t xml:space="preserve">c/o Gretz Communications AG, Zähringerstr. 16, 3012 Bern, </w:t>
      </w:r>
      <w:r w:rsidRPr="000D2B6E">
        <w:rPr>
          <w:rFonts w:asciiTheme="minorHAnsi" w:hAnsiTheme="minorHAnsi" w:cstheme="minorHAnsi"/>
          <w:sz w:val="20"/>
          <w:szCs w:val="20"/>
          <w:lang w:val="de-CH"/>
        </w:rPr>
        <w:br/>
        <w:t xml:space="preserve">Tel. 031 300 30 70, E-Mail: </w:t>
      </w:r>
      <w:hyperlink r:id="rId9" w:history="1">
        <w:r w:rsidRPr="000D2B6E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0D2B6E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0D2B6E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0" w:history="1">
        <w:r w:rsidRPr="000D2B6E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Pr="000D2B6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466EDD3" w14:textId="77777777" w:rsidR="00875D87" w:rsidRPr="000D2B6E" w:rsidRDefault="00875D87" w:rsidP="00875D87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E9D5A79" w14:textId="21962511" w:rsidR="002176B4" w:rsidRPr="001D56F2" w:rsidRDefault="00875D87" w:rsidP="00922007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D2B6E">
        <w:rPr>
          <w:rFonts w:asciiTheme="minorHAnsi" w:hAnsiTheme="minorHAnsi" w:cstheme="minorHAnsi"/>
          <w:b/>
          <w:sz w:val="18"/>
          <w:szCs w:val="18"/>
          <w:u w:val="single"/>
        </w:rPr>
        <w:t>Über Made in Bern:</w:t>
      </w:r>
      <w:r w:rsidRPr="000D2B6E">
        <w:rPr>
          <w:rFonts w:asciiTheme="minorHAnsi" w:hAnsiTheme="minorHAnsi" w:cstheme="minorHAnsi"/>
          <w:bCs/>
          <w:sz w:val="18"/>
          <w:szCs w:val="18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100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2176B4" w:rsidRPr="001D56F2" w:rsidSect="0037770E">
      <w:headerReference w:type="default" r:id="rId11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B1DE8" w14:textId="77777777" w:rsidR="00951DB8" w:rsidRDefault="00951DB8">
      <w:r>
        <w:separator/>
      </w:r>
    </w:p>
  </w:endnote>
  <w:endnote w:type="continuationSeparator" w:id="0">
    <w:p w14:paraId="06190159" w14:textId="77777777" w:rsidR="00951DB8" w:rsidRDefault="00951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9C2F1" w14:textId="77777777" w:rsidR="00951DB8" w:rsidRDefault="00951DB8">
      <w:r>
        <w:separator/>
      </w:r>
    </w:p>
  </w:footnote>
  <w:footnote w:type="continuationSeparator" w:id="0">
    <w:p w14:paraId="0FE3D3C3" w14:textId="77777777" w:rsidR="00951DB8" w:rsidRDefault="00951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76226">
    <w:abstractNumId w:val="2"/>
  </w:num>
  <w:num w:numId="2" w16cid:durableId="1599677812">
    <w:abstractNumId w:val="1"/>
  </w:num>
  <w:num w:numId="3" w16cid:durableId="1288314749">
    <w:abstractNumId w:val="0"/>
  </w:num>
  <w:num w:numId="4" w16cid:durableId="874542721">
    <w:abstractNumId w:val="3"/>
  </w:num>
  <w:num w:numId="5" w16cid:durableId="17197420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3905"/>
    <w:rsid w:val="0000484D"/>
    <w:rsid w:val="00005FEF"/>
    <w:rsid w:val="00021FEF"/>
    <w:rsid w:val="000236EC"/>
    <w:rsid w:val="00025414"/>
    <w:rsid w:val="00031AF4"/>
    <w:rsid w:val="000329AF"/>
    <w:rsid w:val="00032D9B"/>
    <w:rsid w:val="0003521D"/>
    <w:rsid w:val="00040332"/>
    <w:rsid w:val="00043383"/>
    <w:rsid w:val="00056950"/>
    <w:rsid w:val="00061592"/>
    <w:rsid w:val="00061C29"/>
    <w:rsid w:val="00062D32"/>
    <w:rsid w:val="00063A5A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6C7E"/>
    <w:rsid w:val="00077B77"/>
    <w:rsid w:val="000850A7"/>
    <w:rsid w:val="000851A4"/>
    <w:rsid w:val="00086086"/>
    <w:rsid w:val="0009068E"/>
    <w:rsid w:val="0009337D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C7A5B"/>
    <w:rsid w:val="000D2B6E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1763C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0BD5"/>
    <w:rsid w:val="00153A5C"/>
    <w:rsid w:val="00153CF4"/>
    <w:rsid w:val="00157AB6"/>
    <w:rsid w:val="00162B8B"/>
    <w:rsid w:val="00162BE8"/>
    <w:rsid w:val="001663E3"/>
    <w:rsid w:val="00171FBF"/>
    <w:rsid w:val="00176F11"/>
    <w:rsid w:val="0018040E"/>
    <w:rsid w:val="0018339C"/>
    <w:rsid w:val="0018448C"/>
    <w:rsid w:val="00186C82"/>
    <w:rsid w:val="00191968"/>
    <w:rsid w:val="001A1064"/>
    <w:rsid w:val="001A2413"/>
    <w:rsid w:val="001A2894"/>
    <w:rsid w:val="001A2CC6"/>
    <w:rsid w:val="001A2DAD"/>
    <w:rsid w:val="001B0919"/>
    <w:rsid w:val="001C1B69"/>
    <w:rsid w:val="001C36DA"/>
    <w:rsid w:val="001C64A1"/>
    <w:rsid w:val="001C6944"/>
    <w:rsid w:val="001C6D09"/>
    <w:rsid w:val="001D06AF"/>
    <w:rsid w:val="001D1D1C"/>
    <w:rsid w:val="001D56F2"/>
    <w:rsid w:val="001D5B92"/>
    <w:rsid w:val="001E0199"/>
    <w:rsid w:val="001E4FA1"/>
    <w:rsid w:val="001E7C51"/>
    <w:rsid w:val="001F07D3"/>
    <w:rsid w:val="001F1315"/>
    <w:rsid w:val="001F5B7C"/>
    <w:rsid w:val="001F7805"/>
    <w:rsid w:val="00200032"/>
    <w:rsid w:val="00201E10"/>
    <w:rsid w:val="002052A7"/>
    <w:rsid w:val="0021263A"/>
    <w:rsid w:val="002166C8"/>
    <w:rsid w:val="002176B4"/>
    <w:rsid w:val="002256A9"/>
    <w:rsid w:val="002323E1"/>
    <w:rsid w:val="00232871"/>
    <w:rsid w:val="00232E86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24AE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047B"/>
    <w:rsid w:val="00332EFD"/>
    <w:rsid w:val="0033565F"/>
    <w:rsid w:val="00335CF8"/>
    <w:rsid w:val="0034774F"/>
    <w:rsid w:val="00350143"/>
    <w:rsid w:val="00360D8A"/>
    <w:rsid w:val="00366106"/>
    <w:rsid w:val="00375C40"/>
    <w:rsid w:val="00377452"/>
    <w:rsid w:val="0037770E"/>
    <w:rsid w:val="00380A53"/>
    <w:rsid w:val="00381F40"/>
    <w:rsid w:val="00383DC0"/>
    <w:rsid w:val="00383F9C"/>
    <w:rsid w:val="00384621"/>
    <w:rsid w:val="0039073E"/>
    <w:rsid w:val="003A09A4"/>
    <w:rsid w:val="003A1BCE"/>
    <w:rsid w:val="003A1E6A"/>
    <w:rsid w:val="003A29BF"/>
    <w:rsid w:val="003A5AC4"/>
    <w:rsid w:val="003A6324"/>
    <w:rsid w:val="003A638F"/>
    <w:rsid w:val="003B03FA"/>
    <w:rsid w:val="003B0DB2"/>
    <w:rsid w:val="003B2A84"/>
    <w:rsid w:val="003B3C77"/>
    <w:rsid w:val="003C34E6"/>
    <w:rsid w:val="003C5B30"/>
    <w:rsid w:val="003C6725"/>
    <w:rsid w:val="003C6ADD"/>
    <w:rsid w:val="003C70D5"/>
    <w:rsid w:val="003D6FF4"/>
    <w:rsid w:val="003D7F58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210C"/>
    <w:rsid w:val="0040217F"/>
    <w:rsid w:val="00403070"/>
    <w:rsid w:val="00404A59"/>
    <w:rsid w:val="00405794"/>
    <w:rsid w:val="0041259A"/>
    <w:rsid w:val="00414BF0"/>
    <w:rsid w:val="00417F0A"/>
    <w:rsid w:val="0042115F"/>
    <w:rsid w:val="0042732A"/>
    <w:rsid w:val="004331CF"/>
    <w:rsid w:val="00443753"/>
    <w:rsid w:val="00443899"/>
    <w:rsid w:val="00443B1F"/>
    <w:rsid w:val="00444500"/>
    <w:rsid w:val="00447A8E"/>
    <w:rsid w:val="00452C42"/>
    <w:rsid w:val="00454E23"/>
    <w:rsid w:val="004552A5"/>
    <w:rsid w:val="00456219"/>
    <w:rsid w:val="00457F77"/>
    <w:rsid w:val="004611DA"/>
    <w:rsid w:val="004619C7"/>
    <w:rsid w:val="00463AA7"/>
    <w:rsid w:val="00465149"/>
    <w:rsid w:val="00472976"/>
    <w:rsid w:val="00473479"/>
    <w:rsid w:val="00483139"/>
    <w:rsid w:val="00485240"/>
    <w:rsid w:val="00485292"/>
    <w:rsid w:val="004859CB"/>
    <w:rsid w:val="0048726A"/>
    <w:rsid w:val="004875F5"/>
    <w:rsid w:val="00496022"/>
    <w:rsid w:val="004964FC"/>
    <w:rsid w:val="004A75E3"/>
    <w:rsid w:val="004B7FFB"/>
    <w:rsid w:val="004C0ED5"/>
    <w:rsid w:val="004C2E97"/>
    <w:rsid w:val="004C7829"/>
    <w:rsid w:val="004D09AD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15221"/>
    <w:rsid w:val="00520197"/>
    <w:rsid w:val="00526BB9"/>
    <w:rsid w:val="005276E8"/>
    <w:rsid w:val="005324BA"/>
    <w:rsid w:val="00532A44"/>
    <w:rsid w:val="00533F17"/>
    <w:rsid w:val="00534C80"/>
    <w:rsid w:val="00536F0A"/>
    <w:rsid w:val="00537938"/>
    <w:rsid w:val="00544878"/>
    <w:rsid w:val="00545C39"/>
    <w:rsid w:val="00547691"/>
    <w:rsid w:val="005522DD"/>
    <w:rsid w:val="0055663C"/>
    <w:rsid w:val="0056198A"/>
    <w:rsid w:val="0056249E"/>
    <w:rsid w:val="00565F23"/>
    <w:rsid w:val="00566129"/>
    <w:rsid w:val="0056644A"/>
    <w:rsid w:val="005709F5"/>
    <w:rsid w:val="00574432"/>
    <w:rsid w:val="00576B2F"/>
    <w:rsid w:val="00580C70"/>
    <w:rsid w:val="0058197F"/>
    <w:rsid w:val="00592DD5"/>
    <w:rsid w:val="005A02AF"/>
    <w:rsid w:val="005A0780"/>
    <w:rsid w:val="005A259F"/>
    <w:rsid w:val="005A7D02"/>
    <w:rsid w:val="005B2A24"/>
    <w:rsid w:val="005B2FC7"/>
    <w:rsid w:val="005C0322"/>
    <w:rsid w:val="005C0435"/>
    <w:rsid w:val="005C4C06"/>
    <w:rsid w:val="005C73EB"/>
    <w:rsid w:val="005C7DAC"/>
    <w:rsid w:val="005D05D9"/>
    <w:rsid w:val="005D5DA4"/>
    <w:rsid w:val="005D73F5"/>
    <w:rsid w:val="005E030F"/>
    <w:rsid w:val="005E0C8E"/>
    <w:rsid w:val="005E19E1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24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74A"/>
    <w:rsid w:val="00637E70"/>
    <w:rsid w:val="00640241"/>
    <w:rsid w:val="00641B04"/>
    <w:rsid w:val="00642A24"/>
    <w:rsid w:val="00651883"/>
    <w:rsid w:val="006532A1"/>
    <w:rsid w:val="00653619"/>
    <w:rsid w:val="00654F1B"/>
    <w:rsid w:val="00655B99"/>
    <w:rsid w:val="00656D7A"/>
    <w:rsid w:val="0066104F"/>
    <w:rsid w:val="00661EE4"/>
    <w:rsid w:val="006625C6"/>
    <w:rsid w:val="00662FBF"/>
    <w:rsid w:val="006638B0"/>
    <w:rsid w:val="00667E3E"/>
    <w:rsid w:val="006705BD"/>
    <w:rsid w:val="00680962"/>
    <w:rsid w:val="00682D34"/>
    <w:rsid w:val="00686ABB"/>
    <w:rsid w:val="00690C94"/>
    <w:rsid w:val="00697F10"/>
    <w:rsid w:val="006A096C"/>
    <w:rsid w:val="006A43E3"/>
    <w:rsid w:val="006A62E4"/>
    <w:rsid w:val="006A6C92"/>
    <w:rsid w:val="006B0B45"/>
    <w:rsid w:val="006B0DB5"/>
    <w:rsid w:val="006B11E4"/>
    <w:rsid w:val="006B1C87"/>
    <w:rsid w:val="006B2280"/>
    <w:rsid w:val="006C013C"/>
    <w:rsid w:val="006C39B0"/>
    <w:rsid w:val="006D4D63"/>
    <w:rsid w:val="006D5BB8"/>
    <w:rsid w:val="006D7E2C"/>
    <w:rsid w:val="006E1C87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2514"/>
    <w:rsid w:val="00724544"/>
    <w:rsid w:val="00730789"/>
    <w:rsid w:val="007355EA"/>
    <w:rsid w:val="00736B4B"/>
    <w:rsid w:val="00737784"/>
    <w:rsid w:val="007440A5"/>
    <w:rsid w:val="00745FCB"/>
    <w:rsid w:val="00747724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64E0"/>
    <w:rsid w:val="0079684B"/>
    <w:rsid w:val="007A4366"/>
    <w:rsid w:val="007B789E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116E5"/>
    <w:rsid w:val="0081791B"/>
    <w:rsid w:val="008235C7"/>
    <w:rsid w:val="00825A24"/>
    <w:rsid w:val="00826EFA"/>
    <w:rsid w:val="0083263C"/>
    <w:rsid w:val="008365A4"/>
    <w:rsid w:val="0084237D"/>
    <w:rsid w:val="008432FD"/>
    <w:rsid w:val="00844EDC"/>
    <w:rsid w:val="0084517E"/>
    <w:rsid w:val="00845F61"/>
    <w:rsid w:val="0085297B"/>
    <w:rsid w:val="00852B1A"/>
    <w:rsid w:val="008561DD"/>
    <w:rsid w:val="0086204B"/>
    <w:rsid w:val="0086503E"/>
    <w:rsid w:val="00874A15"/>
    <w:rsid w:val="00875D87"/>
    <w:rsid w:val="0088087F"/>
    <w:rsid w:val="00883B5F"/>
    <w:rsid w:val="00885FA8"/>
    <w:rsid w:val="00886E8F"/>
    <w:rsid w:val="0089339A"/>
    <w:rsid w:val="008A1BDE"/>
    <w:rsid w:val="008A3B30"/>
    <w:rsid w:val="008A3DFE"/>
    <w:rsid w:val="008A4238"/>
    <w:rsid w:val="008B20FC"/>
    <w:rsid w:val="008B2842"/>
    <w:rsid w:val="008B36B7"/>
    <w:rsid w:val="008B5CDD"/>
    <w:rsid w:val="008C0612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42A3B"/>
    <w:rsid w:val="00951DB8"/>
    <w:rsid w:val="00957700"/>
    <w:rsid w:val="009608B6"/>
    <w:rsid w:val="00963056"/>
    <w:rsid w:val="0096331A"/>
    <w:rsid w:val="009653E0"/>
    <w:rsid w:val="00965FF7"/>
    <w:rsid w:val="00977751"/>
    <w:rsid w:val="00980787"/>
    <w:rsid w:val="009814C0"/>
    <w:rsid w:val="00982726"/>
    <w:rsid w:val="00990537"/>
    <w:rsid w:val="00990C94"/>
    <w:rsid w:val="00995060"/>
    <w:rsid w:val="009A0F60"/>
    <w:rsid w:val="009A10D5"/>
    <w:rsid w:val="009A25E6"/>
    <w:rsid w:val="009B6DC5"/>
    <w:rsid w:val="009B790C"/>
    <w:rsid w:val="009C0E82"/>
    <w:rsid w:val="009C35A6"/>
    <w:rsid w:val="009D13DF"/>
    <w:rsid w:val="009D3082"/>
    <w:rsid w:val="009D41AB"/>
    <w:rsid w:val="009D773A"/>
    <w:rsid w:val="009E324A"/>
    <w:rsid w:val="009E63B3"/>
    <w:rsid w:val="009F7356"/>
    <w:rsid w:val="00A07053"/>
    <w:rsid w:val="00A104FF"/>
    <w:rsid w:val="00A10BAE"/>
    <w:rsid w:val="00A11A35"/>
    <w:rsid w:val="00A11F47"/>
    <w:rsid w:val="00A13220"/>
    <w:rsid w:val="00A14249"/>
    <w:rsid w:val="00A17B2B"/>
    <w:rsid w:val="00A32396"/>
    <w:rsid w:val="00A32873"/>
    <w:rsid w:val="00A34061"/>
    <w:rsid w:val="00A34E9E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8114E"/>
    <w:rsid w:val="00A83FC5"/>
    <w:rsid w:val="00A9025F"/>
    <w:rsid w:val="00A904D3"/>
    <w:rsid w:val="00A918A7"/>
    <w:rsid w:val="00A93D97"/>
    <w:rsid w:val="00A959B4"/>
    <w:rsid w:val="00A95AF5"/>
    <w:rsid w:val="00A96F73"/>
    <w:rsid w:val="00A97938"/>
    <w:rsid w:val="00AA1D57"/>
    <w:rsid w:val="00AA41F1"/>
    <w:rsid w:val="00AA5116"/>
    <w:rsid w:val="00AB0509"/>
    <w:rsid w:val="00AB066B"/>
    <w:rsid w:val="00AB32BD"/>
    <w:rsid w:val="00AB6BDC"/>
    <w:rsid w:val="00AC45F5"/>
    <w:rsid w:val="00AC7043"/>
    <w:rsid w:val="00AD2C6C"/>
    <w:rsid w:val="00AD442D"/>
    <w:rsid w:val="00AD7193"/>
    <w:rsid w:val="00AE41EF"/>
    <w:rsid w:val="00AE503E"/>
    <w:rsid w:val="00AE7B19"/>
    <w:rsid w:val="00AF3857"/>
    <w:rsid w:val="00B00D69"/>
    <w:rsid w:val="00B0157B"/>
    <w:rsid w:val="00B0328A"/>
    <w:rsid w:val="00B054EE"/>
    <w:rsid w:val="00B17699"/>
    <w:rsid w:val="00B20B87"/>
    <w:rsid w:val="00B268C2"/>
    <w:rsid w:val="00B27BDB"/>
    <w:rsid w:val="00B37323"/>
    <w:rsid w:val="00B4221F"/>
    <w:rsid w:val="00B445F2"/>
    <w:rsid w:val="00B46EC0"/>
    <w:rsid w:val="00B51255"/>
    <w:rsid w:val="00B5269D"/>
    <w:rsid w:val="00B52F0D"/>
    <w:rsid w:val="00B54D31"/>
    <w:rsid w:val="00B56CD5"/>
    <w:rsid w:val="00B573FF"/>
    <w:rsid w:val="00B63FAA"/>
    <w:rsid w:val="00B7256A"/>
    <w:rsid w:val="00B77024"/>
    <w:rsid w:val="00B8238D"/>
    <w:rsid w:val="00B82AE7"/>
    <w:rsid w:val="00B83AE7"/>
    <w:rsid w:val="00B86845"/>
    <w:rsid w:val="00B91DBD"/>
    <w:rsid w:val="00B96C6B"/>
    <w:rsid w:val="00B96CA5"/>
    <w:rsid w:val="00BC2F96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1A09"/>
    <w:rsid w:val="00BF3A16"/>
    <w:rsid w:val="00BF4600"/>
    <w:rsid w:val="00C00BD7"/>
    <w:rsid w:val="00C02795"/>
    <w:rsid w:val="00C10D30"/>
    <w:rsid w:val="00C12FFA"/>
    <w:rsid w:val="00C13E6F"/>
    <w:rsid w:val="00C1458E"/>
    <w:rsid w:val="00C148F3"/>
    <w:rsid w:val="00C1573E"/>
    <w:rsid w:val="00C240A0"/>
    <w:rsid w:val="00C30ABD"/>
    <w:rsid w:val="00C35D35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48A6"/>
    <w:rsid w:val="00C65019"/>
    <w:rsid w:val="00C77276"/>
    <w:rsid w:val="00C77369"/>
    <w:rsid w:val="00C77CEB"/>
    <w:rsid w:val="00C83994"/>
    <w:rsid w:val="00C8529E"/>
    <w:rsid w:val="00C86102"/>
    <w:rsid w:val="00C87C4F"/>
    <w:rsid w:val="00C97DB0"/>
    <w:rsid w:val="00CA02EC"/>
    <w:rsid w:val="00CA1269"/>
    <w:rsid w:val="00CA5F0A"/>
    <w:rsid w:val="00CA6226"/>
    <w:rsid w:val="00CA67A7"/>
    <w:rsid w:val="00CB110B"/>
    <w:rsid w:val="00CB1AA5"/>
    <w:rsid w:val="00CB23C4"/>
    <w:rsid w:val="00CB318F"/>
    <w:rsid w:val="00CB7431"/>
    <w:rsid w:val="00CC06B9"/>
    <w:rsid w:val="00CC69BD"/>
    <w:rsid w:val="00CD1A0F"/>
    <w:rsid w:val="00CE0A2A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19BF"/>
    <w:rsid w:val="00D33334"/>
    <w:rsid w:val="00D33382"/>
    <w:rsid w:val="00D45BF5"/>
    <w:rsid w:val="00D45D97"/>
    <w:rsid w:val="00D47325"/>
    <w:rsid w:val="00D56522"/>
    <w:rsid w:val="00D61A34"/>
    <w:rsid w:val="00D75069"/>
    <w:rsid w:val="00D77E95"/>
    <w:rsid w:val="00D86160"/>
    <w:rsid w:val="00D87B42"/>
    <w:rsid w:val="00D87E3A"/>
    <w:rsid w:val="00D95D93"/>
    <w:rsid w:val="00D963C3"/>
    <w:rsid w:val="00DA14F2"/>
    <w:rsid w:val="00DA474A"/>
    <w:rsid w:val="00DB1AAE"/>
    <w:rsid w:val="00DB55E8"/>
    <w:rsid w:val="00DB75EC"/>
    <w:rsid w:val="00DC0BB9"/>
    <w:rsid w:val="00DC17A5"/>
    <w:rsid w:val="00DD0EA0"/>
    <w:rsid w:val="00DD23CA"/>
    <w:rsid w:val="00DD3472"/>
    <w:rsid w:val="00DD35B1"/>
    <w:rsid w:val="00DD759C"/>
    <w:rsid w:val="00DE76C2"/>
    <w:rsid w:val="00DF3D45"/>
    <w:rsid w:val="00DF7628"/>
    <w:rsid w:val="00E01B6A"/>
    <w:rsid w:val="00E02221"/>
    <w:rsid w:val="00E05112"/>
    <w:rsid w:val="00E07451"/>
    <w:rsid w:val="00E10A22"/>
    <w:rsid w:val="00E11DA8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0B85"/>
    <w:rsid w:val="00E53B28"/>
    <w:rsid w:val="00E54EA9"/>
    <w:rsid w:val="00E63005"/>
    <w:rsid w:val="00E665D5"/>
    <w:rsid w:val="00E714CA"/>
    <w:rsid w:val="00E72B91"/>
    <w:rsid w:val="00E73D9D"/>
    <w:rsid w:val="00E768BC"/>
    <w:rsid w:val="00E84161"/>
    <w:rsid w:val="00E87CF4"/>
    <w:rsid w:val="00E929C2"/>
    <w:rsid w:val="00E9646C"/>
    <w:rsid w:val="00EA0FCB"/>
    <w:rsid w:val="00EB2FA7"/>
    <w:rsid w:val="00EB60E4"/>
    <w:rsid w:val="00EC12C9"/>
    <w:rsid w:val="00EC152E"/>
    <w:rsid w:val="00EC4B9F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EF6BDE"/>
    <w:rsid w:val="00F00B18"/>
    <w:rsid w:val="00F0154B"/>
    <w:rsid w:val="00F02E31"/>
    <w:rsid w:val="00F03BB3"/>
    <w:rsid w:val="00F064B6"/>
    <w:rsid w:val="00F1056A"/>
    <w:rsid w:val="00F11A57"/>
    <w:rsid w:val="00F11F43"/>
    <w:rsid w:val="00F16289"/>
    <w:rsid w:val="00F2053B"/>
    <w:rsid w:val="00F20C3D"/>
    <w:rsid w:val="00F245D6"/>
    <w:rsid w:val="00F257A1"/>
    <w:rsid w:val="00F25D32"/>
    <w:rsid w:val="00F31DAE"/>
    <w:rsid w:val="00F40B8F"/>
    <w:rsid w:val="00F51635"/>
    <w:rsid w:val="00F54D79"/>
    <w:rsid w:val="00F56899"/>
    <w:rsid w:val="00F631A1"/>
    <w:rsid w:val="00F63D33"/>
    <w:rsid w:val="00F67452"/>
    <w:rsid w:val="00F70221"/>
    <w:rsid w:val="00F72273"/>
    <w:rsid w:val="00F73381"/>
    <w:rsid w:val="00F73EA6"/>
    <w:rsid w:val="00F7786A"/>
    <w:rsid w:val="00F80859"/>
    <w:rsid w:val="00F83C02"/>
    <w:rsid w:val="00F85844"/>
    <w:rsid w:val="00F86CFC"/>
    <w:rsid w:val="00F90FF3"/>
    <w:rsid w:val="00F9361B"/>
    <w:rsid w:val="00F93713"/>
    <w:rsid w:val="00F9594E"/>
    <w:rsid w:val="00F97B5D"/>
    <w:rsid w:val="00FA00B6"/>
    <w:rsid w:val="00FA39EA"/>
    <w:rsid w:val="00FA63B6"/>
    <w:rsid w:val="00FA7238"/>
    <w:rsid w:val="00FA7403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1A21"/>
    <w:rsid w:val="00FE286B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191968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7222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658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158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5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KihR4U8fs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adeinber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retzcom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Gretz</cp:lastModifiedBy>
  <cp:revision>6</cp:revision>
  <cp:lastPrinted>2022-11-30T08:37:00Z</cp:lastPrinted>
  <dcterms:created xsi:type="dcterms:W3CDTF">2022-12-05T10:45:00Z</dcterms:created>
  <dcterms:modified xsi:type="dcterms:W3CDTF">2022-12-05T16:11:00Z</dcterms:modified>
</cp:coreProperties>
</file>