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75B6" w14:textId="77777777" w:rsidR="000A270F" w:rsidRPr="00BD13D7" w:rsidRDefault="000A270F" w:rsidP="000A270F">
      <w:pPr>
        <w:spacing w:line="360" w:lineRule="auto"/>
        <w:jc w:val="both"/>
        <w:rPr>
          <w:rFonts w:asciiTheme="minorHAnsi" w:hAnsiTheme="minorHAnsi" w:cstheme="minorHAnsi"/>
          <w:b/>
          <w:sz w:val="30"/>
          <w:szCs w:val="30"/>
          <w:u w:val="single"/>
        </w:rPr>
      </w:pPr>
      <w:r w:rsidRPr="00BD13D7">
        <w:rPr>
          <w:rFonts w:asciiTheme="minorHAnsi" w:hAnsiTheme="minorHAnsi" w:cstheme="minorHAnsi"/>
          <w:b/>
          <w:sz w:val="30"/>
          <w:szCs w:val="30"/>
          <w:u w:val="single"/>
        </w:rPr>
        <w:t>MEDIENMITTEILUNG</w:t>
      </w:r>
    </w:p>
    <w:p w14:paraId="0E73689E" w14:textId="77777777" w:rsidR="007F3B19" w:rsidRPr="00BD13D7" w:rsidRDefault="007F3B19" w:rsidP="0086418E">
      <w:pPr>
        <w:spacing w:line="360" w:lineRule="auto"/>
        <w:jc w:val="both"/>
        <w:rPr>
          <w:rFonts w:asciiTheme="minorHAnsi" w:hAnsiTheme="minorHAnsi" w:cstheme="minorHAnsi"/>
          <w:b/>
          <w:iCs/>
          <w:sz w:val="24"/>
          <w:szCs w:val="24"/>
        </w:rPr>
      </w:pPr>
    </w:p>
    <w:p w14:paraId="1B477952" w14:textId="1E876700" w:rsidR="00596133" w:rsidRDefault="004F4065" w:rsidP="0086418E">
      <w:pPr>
        <w:spacing w:line="360" w:lineRule="auto"/>
        <w:jc w:val="both"/>
        <w:rPr>
          <w:rFonts w:asciiTheme="minorHAnsi" w:hAnsiTheme="minorHAnsi" w:cstheme="minorHAnsi"/>
          <w:b/>
          <w:iCs/>
          <w:sz w:val="24"/>
          <w:szCs w:val="24"/>
          <w:lang w:val="fr-CH"/>
        </w:rPr>
      </w:pPr>
      <w:r w:rsidRPr="00197C7B">
        <w:rPr>
          <w:rFonts w:asciiTheme="minorHAnsi" w:hAnsiTheme="minorHAnsi" w:cstheme="minorHAnsi"/>
          <w:b/>
          <w:iCs/>
          <w:sz w:val="24"/>
          <w:szCs w:val="24"/>
          <w:lang w:val="fr-CH"/>
        </w:rPr>
        <w:t>Die Destination Jura &amp; Drei-Seen-Land im Rhythmus der tickenden Uhr</w:t>
      </w:r>
    </w:p>
    <w:p w14:paraId="4B872B5D" w14:textId="77777777" w:rsidR="00197C7B" w:rsidRPr="00197C7B" w:rsidRDefault="00197C7B" w:rsidP="0086418E">
      <w:pPr>
        <w:spacing w:line="360" w:lineRule="auto"/>
        <w:jc w:val="both"/>
        <w:rPr>
          <w:rFonts w:asciiTheme="minorHAnsi" w:hAnsiTheme="minorHAnsi" w:cstheme="minorHAnsi"/>
          <w:b/>
          <w:iCs/>
          <w:sz w:val="24"/>
          <w:szCs w:val="24"/>
          <w:lang w:val="fr-CH"/>
        </w:rPr>
      </w:pPr>
    </w:p>
    <w:p w14:paraId="0D1B5800" w14:textId="0ADBC6F2" w:rsidR="008F3B7F" w:rsidRDefault="00207C94" w:rsidP="0090026F">
      <w:pPr>
        <w:spacing w:line="360" w:lineRule="auto"/>
        <w:jc w:val="both"/>
        <w:rPr>
          <w:rFonts w:asciiTheme="minorHAnsi" w:hAnsiTheme="minorHAnsi" w:cstheme="minorHAnsi"/>
          <w:b/>
          <w:iCs/>
          <w:sz w:val="24"/>
          <w:szCs w:val="24"/>
        </w:rPr>
      </w:pPr>
      <w:r w:rsidRPr="00BD13D7">
        <w:rPr>
          <w:rFonts w:asciiTheme="minorHAnsi" w:hAnsiTheme="minorHAnsi" w:cstheme="minorHAnsi"/>
          <w:b/>
          <w:iCs/>
          <w:sz w:val="24"/>
          <w:szCs w:val="24"/>
        </w:rPr>
        <w:t>Bern,</w:t>
      </w:r>
      <w:r w:rsidR="00E849A4" w:rsidRPr="00BD13D7">
        <w:rPr>
          <w:rFonts w:asciiTheme="minorHAnsi" w:hAnsiTheme="minorHAnsi" w:cstheme="minorHAnsi"/>
          <w:b/>
          <w:iCs/>
          <w:sz w:val="24"/>
          <w:szCs w:val="24"/>
        </w:rPr>
        <w:t xml:space="preserve"> </w:t>
      </w:r>
      <w:r w:rsidR="00197C7B">
        <w:rPr>
          <w:rFonts w:asciiTheme="minorHAnsi" w:hAnsiTheme="minorHAnsi" w:cstheme="minorHAnsi"/>
          <w:b/>
          <w:iCs/>
          <w:sz w:val="24"/>
          <w:szCs w:val="24"/>
        </w:rPr>
        <w:t>28.</w:t>
      </w:r>
      <w:r w:rsidR="00281874" w:rsidRPr="00BD13D7">
        <w:rPr>
          <w:rFonts w:asciiTheme="minorHAnsi" w:hAnsiTheme="minorHAnsi" w:cstheme="minorHAnsi"/>
          <w:b/>
          <w:iCs/>
          <w:sz w:val="24"/>
          <w:szCs w:val="24"/>
        </w:rPr>
        <w:t xml:space="preserve"> </w:t>
      </w:r>
      <w:r w:rsidR="004F4065" w:rsidRPr="00BD13D7">
        <w:rPr>
          <w:rFonts w:asciiTheme="minorHAnsi" w:hAnsiTheme="minorHAnsi" w:cstheme="minorHAnsi"/>
          <w:b/>
          <w:iCs/>
          <w:sz w:val="24"/>
          <w:szCs w:val="24"/>
        </w:rPr>
        <w:t>N</w:t>
      </w:r>
      <w:r w:rsidR="00281874" w:rsidRPr="00BD13D7">
        <w:rPr>
          <w:rFonts w:asciiTheme="minorHAnsi" w:hAnsiTheme="minorHAnsi" w:cstheme="minorHAnsi"/>
          <w:b/>
          <w:iCs/>
          <w:sz w:val="24"/>
          <w:szCs w:val="24"/>
        </w:rPr>
        <w:t>ovemb</w:t>
      </w:r>
      <w:r w:rsidR="004F4065" w:rsidRPr="00BD13D7">
        <w:rPr>
          <w:rFonts w:asciiTheme="minorHAnsi" w:hAnsiTheme="minorHAnsi" w:cstheme="minorHAnsi"/>
          <w:b/>
          <w:iCs/>
          <w:sz w:val="24"/>
          <w:szCs w:val="24"/>
        </w:rPr>
        <w:t>er</w:t>
      </w:r>
      <w:r w:rsidR="009C47CB" w:rsidRPr="00BD13D7">
        <w:rPr>
          <w:rFonts w:asciiTheme="minorHAnsi" w:hAnsiTheme="minorHAnsi" w:cstheme="minorHAnsi"/>
          <w:b/>
          <w:iCs/>
          <w:sz w:val="24"/>
          <w:szCs w:val="24"/>
        </w:rPr>
        <w:t xml:space="preserve"> </w:t>
      </w:r>
      <w:r w:rsidR="003F1F95" w:rsidRPr="00BD13D7">
        <w:rPr>
          <w:rFonts w:asciiTheme="minorHAnsi" w:hAnsiTheme="minorHAnsi" w:cstheme="minorHAnsi"/>
          <w:b/>
          <w:iCs/>
          <w:sz w:val="24"/>
          <w:szCs w:val="24"/>
        </w:rPr>
        <w:t>2022:</w:t>
      </w:r>
      <w:r w:rsidR="00BD13D7" w:rsidRPr="00BD13D7">
        <w:rPr>
          <w:rFonts w:asciiTheme="minorHAnsi" w:hAnsiTheme="minorHAnsi" w:cstheme="minorHAnsi"/>
          <w:b/>
          <w:iCs/>
          <w:sz w:val="24"/>
          <w:szCs w:val="24"/>
        </w:rPr>
        <w:t xml:space="preserve"> </w:t>
      </w:r>
      <w:r w:rsidR="004F4065" w:rsidRPr="00BD13D7">
        <w:rPr>
          <w:rFonts w:asciiTheme="minorHAnsi" w:hAnsiTheme="minorHAnsi" w:cstheme="minorHAnsi"/>
          <w:b/>
          <w:iCs/>
          <w:sz w:val="24"/>
          <w:szCs w:val="24"/>
        </w:rPr>
        <w:t xml:space="preserve">Wie </w:t>
      </w:r>
      <w:r w:rsidR="00273251" w:rsidRPr="00BD13D7">
        <w:rPr>
          <w:rFonts w:asciiTheme="minorHAnsi" w:hAnsiTheme="minorHAnsi" w:cstheme="minorHAnsi"/>
          <w:b/>
          <w:iCs/>
          <w:sz w:val="24"/>
          <w:szCs w:val="24"/>
        </w:rPr>
        <w:t xml:space="preserve">der </w:t>
      </w:r>
      <w:r w:rsidR="004F4065" w:rsidRPr="00BD13D7">
        <w:rPr>
          <w:rFonts w:asciiTheme="minorHAnsi" w:hAnsiTheme="minorHAnsi" w:cstheme="minorHAnsi"/>
          <w:b/>
          <w:iCs/>
          <w:sz w:val="24"/>
          <w:szCs w:val="24"/>
        </w:rPr>
        <w:t xml:space="preserve">Käse und </w:t>
      </w:r>
      <w:r w:rsidR="00273251" w:rsidRPr="00BD13D7">
        <w:rPr>
          <w:rFonts w:asciiTheme="minorHAnsi" w:hAnsiTheme="minorHAnsi" w:cstheme="minorHAnsi"/>
          <w:b/>
          <w:iCs/>
          <w:sz w:val="24"/>
          <w:szCs w:val="24"/>
        </w:rPr>
        <w:t xml:space="preserve">die </w:t>
      </w:r>
      <w:r w:rsidR="004F4065" w:rsidRPr="00BD13D7">
        <w:rPr>
          <w:rFonts w:asciiTheme="minorHAnsi" w:hAnsiTheme="minorHAnsi" w:cstheme="minorHAnsi"/>
          <w:b/>
          <w:iCs/>
          <w:sz w:val="24"/>
          <w:szCs w:val="24"/>
        </w:rPr>
        <w:t xml:space="preserve">Schokolade gehört auch die Uhrmacherei zum Schweizer Kulturerbe. Hinter diesen Spitzenbereichen verbergen sich ein besonderes Know-how und jahrhundertealte Traditionen. Jura &amp; Drei-Seen-Land lädt die Öffentlichkeit mit seinen zahlreichen Angeboten dazu ein, die Geheimnisse der Uhrmacherei zu entdecken: Von Museen und Besichtigungen </w:t>
      </w:r>
      <w:r w:rsidR="009A75BC" w:rsidRPr="00BD13D7">
        <w:rPr>
          <w:rFonts w:asciiTheme="minorHAnsi" w:hAnsiTheme="minorHAnsi" w:cstheme="minorHAnsi"/>
          <w:b/>
          <w:iCs/>
          <w:sz w:val="24"/>
          <w:szCs w:val="24"/>
        </w:rPr>
        <w:t>in</w:t>
      </w:r>
      <w:r w:rsidR="004F4065" w:rsidRPr="00BD13D7">
        <w:rPr>
          <w:rFonts w:asciiTheme="minorHAnsi" w:hAnsiTheme="minorHAnsi" w:cstheme="minorHAnsi"/>
          <w:b/>
          <w:iCs/>
          <w:sz w:val="24"/>
          <w:szCs w:val="24"/>
        </w:rPr>
        <w:t xml:space="preserve"> Manufakturen bis hin zu Werkstätten für die Montage von Uhren, für jeden Geschmack ist etwas dabei.</w:t>
      </w:r>
    </w:p>
    <w:p w14:paraId="2C6BEAF0" w14:textId="77777777" w:rsidR="00197C7B" w:rsidRPr="00BD13D7" w:rsidRDefault="00197C7B" w:rsidP="0090026F">
      <w:pPr>
        <w:spacing w:line="360" w:lineRule="auto"/>
        <w:jc w:val="both"/>
        <w:rPr>
          <w:rFonts w:asciiTheme="minorHAnsi" w:hAnsiTheme="minorHAnsi" w:cstheme="minorHAnsi"/>
          <w:b/>
          <w:iCs/>
          <w:sz w:val="24"/>
          <w:szCs w:val="24"/>
        </w:rPr>
      </w:pPr>
    </w:p>
    <w:p w14:paraId="453D2308" w14:textId="2EA23D47" w:rsidR="004F4065" w:rsidRPr="00BD13D7" w:rsidRDefault="004F4065" w:rsidP="0090026F">
      <w:pPr>
        <w:spacing w:line="360" w:lineRule="auto"/>
        <w:jc w:val="both"/>
        <w:rPr>
          <w:rFonts w:asciiTheme="minorHAnsi" w:hAnsiTheme="minorHAnsi" w:cstheme="minorHAnsi"/>
          <w:bCs/>
          <w:iCs/>
          <w:sz w:val="24"/>
          <w:szCs w:val="24"/>
        </w:rPr>
      </w:pPr>
      <w:r w:rsidRPr="00BD13D7">
        <w:rPr>
          <w:rFonts w:asciiTheme="minorHAnsi" w:hAnsiTheme="minorHAnsi" w:cstheme="minorHAnsi"/>
          <w:bCs/>
          <w:iCs/>
          <w:sz w:val="24"/>
          <w:szCs w:val="24"/>
        </w:rPr>
        <w:t xml:space="preserve">Wer den Begriff "Uhrmacherei" hört, denkt oft an die Städte La Chaux-de-Fonds und Le Locle, die aufgrund ihres Uhrmacher-Urbanismus zum UNESCO-Weltkulturerbe erklärt wurden. Doch das </w:t>
      </w:r>
      <w:r w:rsidR="003D48B4" w:rsidRPr="00BD13D7">
        <w:rPr>
          <w:rFonts w:asciiTheme="minorHAnsi" w:hAnsiTheme="minorHAnsi" w:cstheme="minorHAnsi"/>
          <w:bCs/>
          <w:iCs/>
          <w:sz w:val="24"/>
          <w:szCs w:val="24"/>
        </w:rPr>
        <w:t>Uhrmacher-</w:t>
      </w:r>
      <w:r w:rsidRPr="00BD13D7">
        <w:rPr>
          <w:rFonts w:asciiTheme="minorHAnsi" w:hAnsiTheme="minorHAnsi" w:cstheme="minorHAnsi"/>
          <w:bCs/>
          <w:iCs/>
          <w:sz w:val="24"/>
          <w:szCs w:val="24"/>
        </w:rPr>
        <w:t>Know-how, für das die Neuenburger Berge berühmt sind, erstreckt sich auch auf die anderen Regionen de</w:t>
      </w:r>
      <w:r w:rsidR="003D48B4" w:rsidRPr="00BD13D7">
        <w:rPr>
          <w:rFonts w:asciiTheme="minorHAnsi" w:hAnsiTheme="minorHAnsi" w:cstheme="minorHAnsi"/>
          <w:bCs/>
          <w:iCs/>
          <w:sz w:val="24"/>
          <w:szCs w:val="24"/>
        </w:rPr>
        <w:t>r Destination</w:t>
      </w:r>
      <w:r w:rsidRPr="00BD13D7">
        <w:rPr>
          <w:rFonts w:asciiTheme="minorHAnsi" w:hAnsiTheme="minorHAnsi" w:cstheme="minorHAnsi"/>
          <w:bCs/>
          <w:iCs/>
          <w:sz w:val="24"/>
          <w:szCs w:val="24"/>
        </w:rPr>
        <w:t xml:space="preserve"> Jura &amp; Drei-Seen-Land. In Biel, St-Imier und den Freibergen sind Neugierige eingeladen, für ein paar Stunden oder einen ganzen Tag faszinierende Museen zu besuchen oder sich einen Kittel überzuziehen, um </w:t>
      </w:r>
      <w:r w:rsidR="003D48B4" w:rsidRPr="00BD13D7">
        <w:rPr>
          <w:rFonts w:asciiTheme="minorHAnsi" w:hAnsiTheme="minorHAnsi" w:cstheme="minorHAnsi"/>
          <w:bCs/>
          <w:iCs/>
          <w:sz w:val="24"/>
          <w:szCs w:val="24"/>
        </w:rPr>
        <w:t xml:space="preserve">für einmal selber ein </w:t>
      </w:r>
      <w:r w:rsidRPr="00BD13D7">
        <w:rPr>
          <w:rFonts w:asciiTheme="minorHAnsi" w:hAnsiTheme="minorHAnsi" w:cstheme="minorHAnsi"/>
          <w:bCs/>
          <w:iCs/>
          <w:sz w:val="24"/>
          <w:szCs w:val="24"/>
        </w:rPr>
        <w:t>Uhrmacher</w:t>
      </w:r>
      <w:r w:rsidR="003D48B4" w:rsidRPr="00BD13D7">
        <w:rPr>
          <w:rFonts w:asciiTheme="minorHAnsi" w:hAnsiTheme="minorHAnsi" w:cstheme="minorHAnsi"/>
          <w:bCs/>
          <w:iCs/>
          <w:sz w:val="24"/>
          <w:szCs w:val="24"/>
        </w:rPr>
        <w:t xml:space="preserve"> </w:t>
      </w:r>
      <w:r w:rsidRPr="00BD13D7">
        <w:rPr>
          <w:rFonts w:asciiTheme="minorHAnsi" w:hAnsiTheme="minorHAnsi" w:cstheme="minorHAnsi"/>
          <w:bCs/>
          <w:iCs/>
          <w:sz w:val="24"/>
          <w:szCs w:val="24"/>
        </w:rPr>
        <w:t>zu s</w:t>
      </w:r>
      <w:r w:rsidR="003D48B4" w:rsidRPr="00BD13D7">
        <w:rPr>
          <w:rFonts w:asciiTheme="minorHAnsi" w:hAnsiTheme="minorHAnsi" w:cstheme="minorHAnsi"/>
          <w:bCs/>
          <w:iCs/>
          <w:sz w:val="24"/>
          <w:szCs w:val="24"/>
        </w:rPr>
        <w:t>ein</w:t>
      </w:r>
      <w:r w:rsidRPr="00BD13D7">
        <w:rPr>
          <w:rFonts w:asciiTheme="minorHAnsi" w:hAnsiTheme="minorHAnsi" w:cstheme="minorHAnsi"/>
          <w:bCs/>
          <w:iCs/>
          <w:sz w:val="24"/>
          <w:szCs w:val="24"/>
        </w:rPr>
        <w:t>.</w:t>
      </w:r>
    </w:p>
    <w:p w14:paraId="550D9869" w14:textId="77777777" w:rsidR="009F404D" w:rsidRPr="00BD13D7" w:rsidRDefault="009F404D" w:rsidP="0090026F">
      <w:pPr>
        <w:spacing w:line="360" w:lineRule="auto"/>
        <w:jc w:val="both"/>
        <w:rPr>
          <w:rFonts w:asciiTheme="minorHAnsi" w:hAnsiTheme="minorHAnsi" w:cstheme="minorHAnsi"/>
          <w:bCs/>
          <w:iCs/>
          <w:sz w:val="24"/>
          <w:szCs w:val="24"/>
        </w:rPr>
      </w:pPr>
    </w:p>
    <w:p w14:paraId="2CD1F438" w14:textId="6D0A2E0F" w:rsidR="00A604A9" w:rsidRPr="00BD13D7" w:rsidRDefault="004F4065" w:rsidP="00F0286C">
      <w:pPr>
        <w:spacing w:line="360" w:lineRule="auto"/>
        <w:jc w:val="both"/>
        <w:rPr>
          <w:rFonts w:asciiTheme="minorHAnsi" w:hAnsiTheme="minorHAnsi" w:cstheme="minorHAnsi"/>
          <w:b/>
          <w:iCs/>
          <w:color w:val="FF0000"/>
          <w:sz w:val="24"/>
          <w:szCs w:val="24"/>
        </w:rPr>
      </w:pPr>
      <w:r w:rsidRPr="00BD13D7">
        <w:rPr>
          <w:rFonts w:asciiTheme="minorHAnsi" w:hAnsiTheme="minorHAnsi" w:cstheme="minorHAnsi"/>
          <w:b/>
          <w:iCs/>
          <w:color w:val="FF0000"/>
          <w:sz w:val="24"/>
          <w:szCs w:val="24"/>
        </w:rPr>
        <w:t>Das reiche Erbe der Uhrmacherei in den Neuenburger Bergen</w:t>
      </w:r>
    </w:p>
    <w:p w14:paraId="5C825F19" w14:textId="1AC0B1DC" w:rsidR="00ED0D09" w:rsidRDefault="004F4065" w:rsidP="004F4065">
      <w:pPr>
        <w:spacing w:line="360" w:lineRule="auto"/>
        <w:jc w:val="both"/>
        <w:rPr>
          <w:rFonts w:asciiTheme="minorHAnsi" w:hAnsiTheme="minorHAnsi" w:cstheme="minorHAnsi"/>
          <w:bCs/>
          <w:iCs/>
          <w:sz w:val="24"/>
          <w:szCs w:val="24"/>
        </w:rPr>
      </w:pPr>
      <w:r w:rsidRPr="00BD13D7">
        <w:rPr>
          <w:rFonts w:asciiTheme="minorHAnsi" w:hAnsiTheme="minorHAnsi" w:cstheme="minorHAnsi"/>
          <w:bCs/>
          <w:iCs/>
          <w:sz w:val="24"/>
          <w:szCs w:val="24"/>
        </w:rPr>
        <w:t xml:space="preserve">Le Locle ist die Wiege der Uhrenmarke ZENITH. Der </w:t>
      </w:r>
      <w:hyperlink r:id="rId11" w:anchor="/" w:history="1">
        <w:r w:rsidRPr="00197C7B">
          <w:rPr>
            <w:rStyle w:val="Hyperlink"/>
            <w:rFonts w:asciiTheme="minorHAnsi" w:hAnsiTheme="minorHAnsi" w:cstheme="minorHAnsi"/>
            <w:bCs/>
            <w:iCs/>
            <w:sz w:val="24"/>
            <w:szCs w:val="24"/>
          </w:rPr>
          <w:t>Be</w:t>
        </w:r>
        <w:r w:rsidRPr="00197C7B">
          <w:rPr>
            <w:rStyle w:val="Hyperlink"/>
            <w:rFonts w:asciiTheme="minorHAnsi" w:hAnsiTheme="minorHAnsi" w:cstheme="minorHAnsi"/>
            <w:bCs/>
            <w:iCs/>
            <w:sz w:val="24"/>
            <w:szCs w:val="24"/>
          </w:rPr>
          <w:t>s</w:t>
        </w:r>
        <w:r w:rsidRPr="00197C7B">
          <w:rPr>
            <w:rStyle w:val="Hyperlink"/>
            <w:rFonts w:asciiTheme="minorHAnsi" w:hAnsiTheme="minorHAnsi" w:cstheme="minorHAnsi"/>
            <w:bCs/>
            <w:iCs/>
            <w:sz w:val="24"/>
            <w:szCs w:val="24"/>
          </w:rPr>
          <w:t>uch</w:t>
        </w:r>
      </w:hyperlink>
      <w:r w:rsidRPr="00BD13D7">
        <w:rPr>
          <w:rFonts w:asciiTheme="minorHAnsi" w:hAnsiTheme="minorHAnsi" w:cstheme="minorHAnsi"/>
          <w:bCs/>
          <w:iCs/>
          <w:sz w:val="24"/>
          <w:szCs w:val="24"/>
        </w:rPr>
        <w:t xml:space="preserve"> dieser Manufaktur, der </w:t>
      </w:r>
      <w:hyperlink r:id="rId12" w:anchor="/" w:history="1">
        <w:r w:rsidRPr="00197C7B">
          <w:rPr>
            <w:rStyle w:val="Hyperlink"/>
            <w:rFonts w:asciiTheme="minorHAnsi" w:hAnsiTheme="minorHAnsi" w:cstheme="minorHAnsi"/>
            <w:bCs/>
            <w:iCs/>
            <w:sz w:val="24"/>
            <w:szCs w:val="24"/>
          </w:rPr>
          <w:t>onlin</w:t>
        </w:r>
        <w:r w:rsidRPr="00197C7B">
          <w:rPr>
            <w:rStyle w:val="Hyperlink"/>
            <w:rFonts w:asciiTheme="minorHAnsi" w:hAnsiTheme="minorHAnsi" w:cstheme="minorHAnsi"/>
            <w:bCs/>
            <w:iCs/>
            <w:sz w:val="24"/>
            <w:szCs w:val="24"/>
          </w:rPr>
          <w:t>e</w:t>
        </w:r>
      </w:hyperlink>
      <w:r w:rsidRPr="00BD13D7">
        <w:rPr>
          <w:rFonts w:asciiTheme="minorHAnsi" w:hAnsiTheme="minorHAnsi" w:cstheme="minorHAnsi"/>
          <w:bCs/>
          <w:iCs/>
          <w:sz w:val="24"/>
          <w:szCs w:val="24"/>
        </w:rPr>
        <w:t xml:space="preserve"> gebucht werden kann, ermöglicht es dem Publikum, die Berufe der Uhrmacherei und den Herstellungsprozess einer Uhr zu entdecken. Nach dieser ersten erfolgreichen Zusammenarbeit zwischen ZENITH und Tourisme neuchâtelois wurde vor kurzem ein zweite</w:t>
      </w:r>
      <w:r w:rsidR="00E8552F" w:rsidRPr="00BD13D7">
        <w:rPr>
          <w:rFonts w:asciiTheme="minorHAnsi" w:hAnsiTheme="minorHAnsi" w:cstheme="minorHAnsi"/>
          <w:bCs/>
          <w:iCs/>
          <w:sz w:val="24"/>
          <w:szCs w:val="24"/>
        </w:rPr>
        <w:t>s</w:t>
      </w:r>
      <w:r w:rsidRPr="00BD13D7">
        <w:rPr>
          <w:rFonts w:asciiTheme="minorHAnsi" w:hAnsiTheme="minorHAnsi" w:cstheme="minorHAnsi"/>
          <w:bCs/>
          <w:iCs/>
          <w:sz w:val="24"/>
          <w:szCs w:val="24"/>
        </w:rPr>
        <w:t xml:space="preserve"> Er</w:t>
      </w:r>
      <w:r w:rsidR="003D48B4" w:rsidRPr="00BD13D7">
        <w:rPr>
          <w:rFonts w:asciiTheme="minorHAnsi" w:hAnsiTheme="minorHAnsi" w:cstheme="minorHAnsi"/>
          <w:bCs/>
          <w:iCs/>
          <w:sz w:val="24"/>
          <w:szCs w:val="24"/>
        </w:rPr>
        <w:t>lebnis realisiert</w:t>
      </w:r>
      <w:r w:rsidR="009A75BC" w:rsidRPr="00BD13D7">
        <w:rPr>
          <w:rFonts w:asciiTheme="minorHAnsi" w:hAnsiTheme="minorHAnsi" w:cstheme="minorHAnsi"/>
          <w:bCs/>
          <w:iCs/>
          <w:sz w:val="24"/>
          <w:szCs w:val="24"/>
        </w:rPr>
        <w:t>, welche</w:t>
      </w:r>
      <w:r w:rsidR="003D48B4" w:rsidRPr="00BD13D7">
        <w:rPr>
          <w:rFonts w:asciiTheme="minorHAnsi" w:hAnsiTheme="minorHAnsi" w:cstheme="minorHAnsi"/>
          <w:bCs/>
          <w:iCs/>
          <w:sz w:val="24"/>
          <w:szCs w:val="24"/>
        </w:rPr>
        <w:t>s</w:t>
      </w:r>
      <w:r w:rsidR="009A75BC" w:rsidRPr="00BD13D7">
        <w:rPr>
          <w:rFonts w:asciiTheme="minorHAnsi" w:hAnsiTheme="minorHAnsi" w:cstheme="minorHAnsi"/>
          <w:bCs/>
          <w:iCs/>
          <w:sz w:val="24"/>
          <w:szCs w:val="24"/>
        </w:rPr>
        <w:t xml:space="preserve"> es </w:t>
      </w:r>
      <w:r w:rsidRPr="00BD13D7">
        <w:rPr>
          <w:rFonts w:asciiTheme="minorHAnsi" w:hAnsiTheme="minorHAnsi" w:cstheme="minorHAnsi"/>
          <w:bCs/>
          <w:iCs/>
          <w:sz w:val="24"/>
          <w:szCs w:val="24"/>
        </w:rPr>
        <w:t>möglich</w:t>
      </w:r>
      <w:r w:rsidR="009A75BC" w:rsidRPr="00BD13D7">
        <w:rPr>
          <w:rFonts w:asciiTheme="minorHAnsi" w:hAnsiTheme="minorHAnsi" w:cstheme="minorHAnsi"/>
          <w:bCs/>
          <w:iCs/>
          <w:sz w:val="24"/>
          <w:szCs w:val="24"/>
        </w:rPr>
        <w:t xml:space="preserve"> macht</w:t>
      </w:r>
      <w:r w:rsidRPr="00BD13D7">
        <w:rPr>
          <w:rFonts w:asciiTheme="minorHAnsi" w:hAnsiTheme="minorHAnsi" w:cstheme="minorHAnsi"/>
          <w:bCs/>
          <w:iCs/>
          <w:sz w:val="24"/>
          <w:szCs w:val="24"/>
        </w:rPr>
        <w:t xml:space="preserve">, von der Theorie zur Praxis überzugehen; dank des brandneuen Chronometrie-Ateliers, das </w:t>
      </w:r>
      <w:r w:rsidR="00E8552F" w:rsidRPr="00BD13D7">
        <w:rPr>
          <w:rFonts w:asciiTheme="minorHAnsi" w:hAnsiTheme="minorHAnsi" w:cstheme="minorHAnsi"/>
          <w:bCs/>
          <w:iCs/>
          <w:sz w:val="24"/>
          <w:szCs w:val="24"/>
        </w:rPr>
        <w:t>öffentlich z</w:t>
      </w:r>
      <w:r w:rsidRPr="00BD13D7">
        <w:rPr>
          <w:rFonts w:asciiTheme="minorHAnsi" w:hAnsiTheme="minorHAnsi" w:cstheme="minorHAnsi"/>
          <w:bCs/>
          <w:iCs/>
          <w:sz w:val="24"/>
          <w:szCs w:val="24"/>
        </w:rPr>
        <w:t xml:space="preserve">ugänglich ist. In Kitteln und an Werkbänken hantieren die Besucher mit Pinzetten und anderen Werkzeugen, um das Herz einer Uhr auseinanderzunehmen und wieder zusammenzusetzen. Die Entdeckung der Uhrmacherei ist damit aber noch nicht zu Ende. Das </w:t>
      </w:r>
      <w:hyperlink r:id="rId13" w:history="1">
        <w:r w:rsidRPr="00197C7B">
          <w:rPr>
            <w:rStyle w:val="Hyperlink"/>
            <w:rFonts w:asciiTheme="minorHAnsi" w:hAnsiTheme="minorHAnsi" w:cstheme="minorHAnsi"/>
            <w:bCs/>
            <w:iCs/>
            <w:sz w:val="24"/>
            <w:szCs w:val="24"/>
          </w:rPr>
          <w:t>Internation</w:t>
        </w:r>
        <w:r w:rsidRPr="00197C7B">
          <w:rPr>
            <w:rStyle w:val="Hyperlink"/>
            <w:rFonts w:asciiTheme="minorHAnsi" w:hAnsiTheme="minorHAnsi" w:cstheme="minorHAnsi"/>
            <w:bCs/>
            <w:iCs/>
            <w:sz w:val="24"/>
            <w:szCs w:val="24"/>
          </w:rPr>
          <w:t>a</w:t>
        </w:r>
        <w:r w:rsidRPr="00197C7B">
          <w:rPr>
            <w:rStyle w:val="Hyperlink"/>
            <w:rFonts w:asciiTheme="minorHAnsi" w:hAnsiTheme="minorHAnsi" w:cstheme="minorHAnsi"/>
            <w:bCs/>
            <w:iCs/>
            <w:sz w:val="24"/>
            <w:szCs w:val="24"/>
          </w:rPr>
          <w:t>le Uhrenmuseum</w:t>
        </w:r>
      </w:hyperlink>
      <w:r w:rsidRPr="00BD13D7">
        <w:rPr>
          <w:rFonts w:asciiTheme="minorHAnsi" w:hAnsiTheme="minorHAnsi" w:cstheme="minorHAnsi"/>
          <w:bCs/>
          <w:iCs/>
          <w:sz w:val="24"/>
          <w:szCs w:val="24"/>
        </w:rPr>
        <w:t xml:space="preserve"> in La Chaux-de-Fonds versetzt die Besucher mit 4000 au</w:t>
      </w:r>
      <w:r w:rsidR="006C6F11" w:rsidRPr="00BD13D7">
        <w:rPr>
          <w:rFonts w:asciiTheme="minorHAnsi" w:hAnsiTheme="minorHAnsi" w:cstheme="minorHAnsi"/>
          <w:bCs/>
          <w:iCs/>
          <w:sz w:val="24"/>
          <w:szCs w:val="24"/>
        </w:rPr>
        <w:t>ss</w:t>
      </w:r>
      <w:r w:rsidRPr="00BD13D7">
        <w:rPr>
          <w:rFonts w:asciiTheme="minorHAnsi" w:hAnsiTheme="minorHAnsi" w:cstheme="minorHAnsi"/>
          <w:bCs/>
          <w:iCs/>
          <w:sz w:val="24"/>
          <w:szCs w:val="24"/>
        </w:rPr>
        <w:t xml:space="preserve">ergewöhnlichen Ausstellungsstücken in </w:t>
      </w:r>
      <w:r w:rsidRPr="00BD13D7">
        <w:rPr>
          <w:rFonts w:asciiTheme="minorHAnsi" w:hAnsiTheme="minorHAnsi" w:cstheme="minorHAnsi"/>
          <w:bCs/>
          <w:iCs/>
          <w:sz w:val="24"/>
          <w:szCs w:val="24"/>
        </w:rPr>
        <w:lastRenderedPageBreak/>
        <w:t xml:space="preserve">Staunen. Zwischen Pendulen, Singvögeln und Automaten enthüllt das </w:t>
      </w:r>
      <w:hyperlink r:id="rId14" w:history="1">
        <w:r w:rsidRPr="00BD13D7">
          <w:rPr>
            <w:rStyle w:val="Hyperlink"/>
            <w:rFonts w:asciiTheme="minorHAnsi" w:hAnsiTheme="minorHAnsi" w:cstheme="minorHAnsi"/>
            <w:bCs/>
            <w:iCs/>
            <w:color w:val="auto"/>
            <w:sz w:val="24"/>
            <w:szCs w:val="24"/>
          </w:rPr>
          <w:t>Uhrenm</w:t>
        </w:r>
        <w:r w:rsidRPr="00BD13D7">
          <w:rPr>
            <w:rStyle w:val="Hyperlink"/>
            <w:rFonts w:asciiTheme="minorHAnsi" w:hAnsiTheme="minorHAnsi" w:cstheme="minorHAnsi"/>
            <w:bCs/>
            <w:iCs/>
            <w:color w:val="auto"/>
            <w:sz w:val="24"/>
            <w:szCs w:val="24"/>
          </w:rPr>
          <w:t>u</w:t>
        </w:r>
        <w:r w:rsidRPr="00BD13D7">
          <w:rPr>
            <w:rStyle w:val="Hyperlink"/>
            <w:rFonts w:asciiTheme="minorHAnsi" w:hAnsiTheme="minorHAnsi" w:cstheme="minorHAnsi"/>
            <w:bCs/>
            <w:iCs/>
            <w:color w:val="auto"/>
            <w:sz w:val="24"/>
            <w:szCs w:val="24"/>
          </w:rPr>
          <w:t>seum des Château des Monts</w:t>
        </w:r>
      </w:hyperlink>
      <w:r w:rsidRPr="00BD13D7">
        <w:rPr>
          <w:rFonts w:asciiTheme="minorHAnsi" w:hAnsiTheme="minorHAnsi" w:cstheme="minorHAnsi"/>
          <w:bCs/>
          <w:iCs/>
          <w:sz w:val="24"/>
          <w:szCs w:val="24"/>
        </w:rPr>
        <w:t xml:space="preserve"> in Le Locle seinerseits 500 Jahre Uhrengeschichte.</w:t>
      </w:r>
    </w:p>
    <w:p w14:paraId="6D7406DB" w14:textId="77777777" w:rsidR="00197C7B" w:rsidRPr="00197C7B" w:rsidRDefault="00197C7B" w:rsidP="004F4065">
      <w:pPr>
        <w:spacing w:line="360" w:lineRule="auto"/>
        <w:jc w:val="both"/>
        <w:rPr>
          <w:rFonts w:asciiTheme="minorHAnsi" w:hAnsiTheme="minorHAnsi" w:cstheme="minorHAnsi"/>
          <w:bCs/>
          <w:iCs/>
          <w:sz w:val="24"/>
          <w:szCs w:val="24"/>
          <w:u w:val="single"/>
        </w:rPr>
      </w:pPr>
    </w:p>
    <w:p w14:paraId="56C72490" w14:textId="5A51E9CA" w:rsidR="006C6F11" w:rsidRPr="00197C7B" w:rsidRDefault="006C6F11" w:rsidP="0086418E">
      <w:pPr>
        <w:spacing w:line="360" w:lineRule="auto"/>
        <w:jc w:val="both"/>
        <w:rPr>
          <w:rFonts w:asciiTheme="minorHAnsi" w:hAnsiTheme="minorHAnsi" w:cstheme="minorHAnsi"/>
          <w:b/>
          <w:iCs/>
          <w:color w:val="FF0000"/>
          <w:sz w:val="24"/>
          <w:szCs w:val="24"/>
        </w:rPr>
      </w:pPr>
      <w:r w:rsidRPr="00197C7B">
        <w:rPr>
          <w:rFonts w:asciiTheme="minorHAnsi" w:hAnsiTheme="minorHAnsi" w:cstheme="minorHAnsi"/>
          <w:b/>
          <w:iCs/>
          <w:color w:val="FF0000"/>
          <w:sz w:val="24"/>
          <w:szCs w:val="24"/>
        </w:rPr>
        <w:t>Die Uhrmacherei des Grand Chasseral</w:t>
      </w:r>
    </w:p>
    <w:p w14:paraId="2296556C" w14:textId="0E8819D4" w:rsidR="006C6F11" w:rsidRPr="00BD13D7" w:rsidRDefault="006C6F11" w:rsidP="006C6F11">
      <w:pPr>
        <w:spacing w:line="360" w:lineRule="auto"/>
        <w:jc w:val="both"/>
        <w:rPr>
          <w:rFonts w:asciiTheme="minorHAnsi" w:hAnsiTheme="minorHAnsi" w:cstheme="minorHAnsi"/>
          <w:bCs/>
          <w:iCs/>
          <w:sz w:val="24"/>
          <w:szCs w:val="24"/>
        </w:rPr>
      </w:pPr>
      <w:r w:rsidRPr="00BD13D7">
        <w:rPr>
          <w:rFonts w:asciiTheme="minorHAnsi" w:hAnsiTheme="minorHAnsi" w:cstheme="minorHAnsi"/>
          <w:bCs/>
          <w:iCs/>
          <w:sz w:val="24"/>
          <w:szCs w:val="24"/>
        </w:rPr>
        <w:t xml:space="preserve">Am Ufer des Bielersees, in der gleichnamigen Stadt, haben SWATCH und Omega sowohl ihren Sitz als auch ihre spannenden Museen errichtet. Naschkatzen werden sich über das Angebot </w:t>
      </w:r>
      <w:r w:rsidRPr="00197C7B">
        <w:rPr>
          <w:rFonts w:asciiTheme="minorHAnsi" w:hAnsiTheme="minorHAnsi" w:cstheme="minorHAnsi"/>
          <w:bCs/>
          <w:iCs/>
          <w:sz w:val="24"/>
          <w:szCs w:val="24"/>
        </w:rPr>
        <w:t>"</w:t>
      </w:r>
      <w:hyperlink r:id="rId15" w:history="1">
        <w:r w:rsidRPr="00197C7B">
          <w:rPr>
            <w:rStyle w:val="Hyperlink"/>
            <w:rFonts w:asciiTheme="minorHAnsi" w:hAnsiTheme="minorHAnsi" w:cstheme="minorHAnsi"/>
            <w:bCs/>
            <w:iCs/>
            <w:sz w:val="24"/>
            <w:szCs w:val="24"/>
          </w:rPr>
          <w:t>Choc'o'</w:t>
        </w:r>
        <w:r w:rsidRPr="00197C7B">
          <w:rPr>
            <w:rStyle w:val="Hyperlink"/>
            <w:rFonts w:asciiTheme="minorHAnsi" w:hAnsiTheme="minorHAnsi" w:cstheme="minorHAnsi"/>
            <w:bCs/>
            <w:iCs/>
            <w:sz w:val="24"/>
            <w:szCs w:val="24"/>
          </w:rPr>
          <w:t>C</w:t>
        </w:r>
        <w:r w:rsidRPr="00197C7B">
          <w:rPr>
            <w:rStyle w:val="Hyperlink"/>
            <w:rFonts w:asciiTheme="minorHAnsi" w:hAnsiTheme="minorHAnsi" w:cstheme="minorHAnsi"/>
            <w:bCs/>
            <w:iCs/>
            <w:sz w:val="24"/>
            <w:szCs w:val="24"/>
          </w:rPr>
          <w:t>lock</w:t>
        </w:r>
      </w:hyperlink>
      <w:r w:rsidRPr="00197C7B">
        <w:rPr>
          <w:rFonts w:asciiTheme="minorHAnsi" w:hAnsiTheme="minorHAnsi" w:cstheme="minorHAnsi"/>
          <w:bCs/>
          <w:iCs/>
          <w:sz w:val="24"/>
          <w:szCs w:val="24"/>
        </w:rPr>
        <w:t>"</w:t>
      </w:r>
      <w:r w:rsidRPr="00BD13D7">
        <w:rPr>
          <w:rFonts w:asciiTheme="minorHAnsi" w:hAnsiTheme="minorHAnsi" w:cstheme="minorHAnsi"/>
          <w:bCs/>
          <w:iCs/>
          <w:sz w:val="24"/>
          <w:szCs w:val="24"/>
        </w:rPr>
        <w:t xml:space="preserve"> freuen, das den Besuch der Museen der oben genannten Marken sowie den Besuch der Schokoladenfabrik Camille Bloch beinhaltet. Dieses Angebot, das Uhrmacherei und Gaumenfreuden miteinander verbindet, kann über den </w:t>
      </w:r>
      <w:hyperlink r:id="rId16" w:history="1">
        <w:r w:rsidRPr="00197C7B">
          <w:rPr>
            <w:rStyle w:val="Hyperlink"/>
            <w:rFonts w:asciiTheme="minorHAnsi" w:hAnsiTheme="minorHAnsi" w:cstheme="minorHAnsi"/>
            <w:bCs/>
            <w:iCs/>
            <w:sz w:val="24"/>
            <w:szCs w:val="24"/>
          </w:rPr>
          <w:t>Online-</w:t>
        </w:r>
        <w:r w:rsidRPr="00197C7B">
          <w:rPr>
            <w:rStyle w:val="Hyperlink"/>
            <w:rFonts w:asciiTheme="minorHAnsi" w:hAnsiTheme="minorHAnsi" w:cstheme="minorHAnsi"/>
            <w:bCs/>
            <w:iCs/>
            <w:sz w:val="24"/>
            <w:szCs w:val="24"/>
          </w:rPr>
          <w:t>S</w:t>
        </w:r>
        <w:r w:rsidRPr="00197C7B">
          <w:rPr>
            <w:rStyle w:val="Hyperlink"/>
            <w:rFonts w:asciiTheme="minorHAnsi" w:hAnsiTheme="minorHAnsi" w:cstheme="minorHAnsi"/>
            <w:bCs/>
            <w:iCs/>
            <w:sz w:val="24"/>
            <w:szCs w:val="24"/>
          </w:rPr>
          <w:t>hop</w:t>
        </w:r>
      </w:hyperlink>
      <w:r w:rsidRPr="00BD13D7">
        <w:rPr>
          <w:rFonts w:asciiTheme="minorHAnsi" w:hAnsiTheme="minorHAnsi" w:cstheme="minorHAnsi"/>
          <w:bCs/>
          <w:iCs/>
          <w:sz w:val="24"/>
          <w:szCs w:val="24"/>
        </w:rPr>
        <w:t xml:space="preserve"> von Jura &amp; Drei-Seen-Land gebucht werden.</w:t>
      </w:r>
    </w:p>
    <w:p w14:paraId="7C57C9ED" w14:textId="77777777" w:rsidR="006C6F11" w:rsidRPr="00BD13D7" w:rsidRDefault="006C6F11" w:rsidP="006C6F11">
      <w:pPr>
        <w:spacing w:line="360" w:lineRule="auto"/>
        <w:jc w:val="both"/>
        <w:rPr>
          <w:rFonts w:asciiTheme="minorHAnsi" w:hAnsiTheme="minorHAnsi" w:cstheme="minorHAnsi"/>
          <w:bCs/>
          <w:iCs/>
          <w:sz w:val="24"/>
          <w:szCs w:val="24"/>
        </w:rPr>
      </w:pPr>
    </w:p>
    <w:p w14:paraId="73B2B944" w14:textId="40C86A08" w:rsidR="006C6F11" w:rsidRPr="00BD13D7" w:rsidRDefault="006C6F11" w:rsidP="006C6F11">
      <w:pPr>
        <w:spacing w:line="360" w:lineRule="auto"/>
        <w:jc w:val="both"/>
        <w:rPr>
          <w:rFonts w:asciiTheme="minorHAnsi" w:hAnsiTheme="minorHAnsi" w:cstheme="minorHAnsi"/>
          <w:bCs/>
          <w:iCs/>
          <w:sz w:val="24"/>
          <w:szCs w:val="24"/>
        </w:rPr>
      </w:pPr>
      <w:r w:rsidRPr="00BD13D7">
        <w:rPr>
          <w:rFonts w:asciiTheme="minorHAnsi" w:hAnsiTheme="minorHAnsi" w:cstheme="minorHAnsi"/>
          <w:bCs/>
          <w:iCs/>
          <w:sz w:val="24"/>
          <w:szCs w:val="24"/>
        </w:rPr>
        <w:t xml:space="preserve">Im </w:t>
      </w:r>
      <w:hyperlink r:id="rId17" w:history="1">
        <w:r w:rsidRPr="00197C7B">
          <w:rPr>
            <w:rStyle w:val="Hyperlink"/>
            <w:rFonts w:asciiTheme="minorHAnsi" w:hAnsiTheme="minorHAnsi" w:cstheme="minorHAnsi"/>
            <w:bCs/>
            <w:iCs/>
            <w:sz w:val="24"/>
            <w:szCs w:val="24"/>
          </w:rPr>
          <w:t>Longines-Mu</w:t>
        </w:r>
        <w:r w:rsidRPr="00197C7B">
          <w:rPr>
            <w:rStyle w:val="Hyperlink"/>
            <w:rFonts w:asciiTheme="minorHAnsi" w:hAnsiTheme="minorHAnsi" w:cstheme="minorHAnsi"/>
            <w:bCs/>
            <w:iCs/>
            <w:sz w:val="24"/>
            <w:szCs w:val="24"/>
          </w:rPr>
          <w:t>s</w:t>
        </w:r>
        <w:r w:rsidRPr="00197C7B">
          <w:rPr>
            <w:rStyle w:val="Hyperlink"/>
            <w:rFonts w:asciiTheme="minorHAnsi" w:hAnsiTheme="minorHAnsi" w:cstheme="minorHAnsi"/>
            <w:bCs/>
            <w:iCs/>
            <w:sz w:val="24"/>
            <w:szCs w:val="24"/>
          </w:rPr>
          <w:t>eum</w:t>
        </w:r>
      </w:hyperlink>
      <w:r w:rsidRPr="00BD13D7">
        <w:rPr>
          <w:rFonts w:asciiTheme="minorHAnsi" w:hAnsiTheme="minorHAnsi" w:cstheme="minorHAnsi"/>
          <w:bCs/>
          <w:iCs/>
          <w:sz w:val="24"/>
          <w:szCs w:val="24"/>
        </w:rPr>
        <w:t xml:space="preserve"> in St-Imier können die Besucher die Geschichte der Marke von 1833 bis heute durchlaufen. Anhand von Chronometergeräten und Navigationsinstrumenten zeigt die wunderbare Welt der Uhrmacherei, dass sie sehr viel grösser ist als die allgemein bekannte am Handgelenk getragene Uhr.</w:t>
      </w:r>
    </w:p>
    <w:p w14:paraId="748168F1" w14:textId="77777777" w:rsidR="00F62223" w:rsidRPr="00BD13D7" w:rsidRDefault="00F62223" w:rsidP="00A604A9">
      <w:pPr>
        <w:spacing w:line="360" w:lineRule="auto"/>
        <w:jc w:val="both"/>
        <w:rPr>
          <w:rFonts w:asciiTheme="minorHAnsi" w:hAnsiTheme="minorHAnsi" w:cstheme="minorHAnsi"/>
          <w:b/>
          <w:iCs/>
          <w:sz w:val="24"/>
          <w:szCs w:val="24"/>
        </w:rPr>
      </w:pPr>
    </w:p>
    <w:p w14:paraId="478DD5AE" w14:textId="7BB3B8F1" w:rsidR="006C6F11" w:rsidRPr="00BD13D7" w:rsidRDefault="006C6F11" w:rsidP="00A604A9">
      <w:pPr>
        <w:spacing w:line="360" w:lineRule="auto"/>
        <w:jc w:val="both"/>
        <w:rPr>
          <w:rFonts w:asciiTheme="minorHAnsi" w:hAnsiTheme="minorHAnsi" w:cstheme="minorHAnsi"/>
          <w:b/>
          <w:iCs/>
          <w:color w:val="FF0000"/>
          <w:sz w:val="24"/>
          <w:szCs w:val="24"/>
        </w:rPr>
      </w:pPr>
      <w:r w:rsidRPr="00BD13D7">
        <w:rPr>
          <w:rFonts w:asciiTheme="minorHAnsi" w:hAnsiTheme="minorHAnsi" w:cstheme="minorHAnsi"/>
          <w:b/>
          <w:iCs/>
          <w:color w:val="FF0000"/>
          <w:sz w:val="24"/>
          <w:szCs w:val="24"/>
        </w:rPr>
        <w:t>Unvergessliches Erlebnis in den Franches-Montagnes</w:t>
      </w:r>
    </w:p>
    <w:p w14:paraId="45AD5D82" w14:textId="05752412" w:rsidR="0048759A" w:rsidRPr="00BD13D7" w:rsidRDefault="0048759A" w:rsidP="00F0286C">
      <w:pPr>
        <w:spacing w:line="360" w:lineRule="auto"/>
        <w:jc w:val="both"/>
        <w:rPr>
          <w:rFonts w:asciiTheme="minorHAnsi" w:hAnsiTheme="minorHAnsi" w:cstheme="minorHAnsi"/>
          <w:bCs/>
          <w:iCs/>
          <w:color w:val="C45911" w:themeColor="accent2" w:themeShade="BF"/>
          <w:sz w:val="24"/>
          <w:szCs w:val="24"/>
        </w:rPr>
      </w:pPr>
      <w:r w:rsidRPr="00BD13D7">
        <w:rPr>
          <w:rFonts w:asciiTheme="minorHAnsi" w:hAnsiTheme="minorHAnsi" w:cstheme="minorHAnsi"/>
          <w:bCs/>
          <w:iCs/>
          <w:sz w:val="24"/>
          <w:szCs w:val="24"/>
        </w:rPr>
        <w:t xml:space="preserve">In Le Noirmont bietet </w:t>
      </w:r>
      <w:hyperlink r:id="rId18" w:history="1">
        <w:r w:rsidRPr="00197C7B">
          <w:rPr>
            <w:rStyle w:val="Hyperlink"/>
            <w:rFonts w:asciiTheme="minorHAnsi" w:hAnsiTheme="minorHAnsi" w:cstheme="minorHAnsi"/>
            <w:bCs/>
            <w:iCs/>
            <w:sz w:val="24"/>
            <w:szCs w:val="24"/>
          </w:rPr>
          <w:t>Initiu</w:t>
        </w:r>
        <w:r w:rsidRPr="00197C7B">
          <w:rPr>
            <w:rStyle w:val="Hyperlink"/>
            <w:rFonts w:asciiTheme="minorHAnsi" w:hAnsiTheme="minorHAnsi" w:cstheme="minorHAnsi"/>
            <w:bCs/>
            <w:iCs/>
            <w:sz w:val="24"/>
            <w:szCs w:val="24"/>
          </w:rPr>
          <w:t>m</w:t>
        </w:r>
      </w:hyperlink>
      <w:r w:rsidRPr="00BD13D7">
        <w:rPr>
          <w:rFonts w:asciiTheme="minorHAnsi" w:hAnsiTheme="minorHAnsi" w:cstheme="minorHAnsi"/>
          <w:bCs/>
          <w:iCs/>
          <w:sz w:val="24"/>
          <w:szCs w:val="24"/>
        </w:rPr>
        <w:t xml:space="preserve">, wie der Name schon sagt, Einführungskurse und die Möglichkeit, selbst eine mechanische Uhr herzustellen, die man danach mit </w:t>
      </w:r>
      <w:r w:rsidR="009A75BC" w:rsidRPr="00BD13D7">
        <w:rPr>
          <w:rFonts w:asciiTheme="minorHAnsi" w:hAnsiTheme="minorHAnsi" w:cstheme="minorHAnsi"/>
          <w:bCs/>
          <w:iCs/>
          <w:sz w:val="24"/>
          <w:szCs w:val="24"/>
        </w:rPr>
        <w:t>nach Hause</w:t>
      </w:r>
      <w:r w:rsidRPr="00BD13D7">
        <w:rPr>
          <w:rFonts w:asciiTheme="minorHAnsi" w:hAnsiTheme="minorHAnsi" w:cstheme="minorHAnsi"/>
          <w:bCs/>
          <w:iCs/>
          <w:sz w:val="24"/>
          <w:szCs w:val="24"/>
        </w:rPr>
        <w:t xml:space="preserve"> n</w:t>
      </w:r>
      <w:r w:rsidR="00936E99" w:rsidRPr="00BD13D7">
        <w:rPr>
          <w:rFonts w:asciiTheme="minorHAnsi" w:hAnsiTheme="minorHAnsi" w:cstheme="minorHAnsi"/>
          <w:bCs/>
          <w:iCs/>
          <w:sz w:val="24"/>
          <w:szCs w:val="24"/>
        </w:rPr>
        <w:t>ehmen kann.</w:t>
      </w:r>
      <w:r w:rsidRPr="00BD13D7">
        <w:rPr>
          <w:rFonts w:asciiTheme="minorHAnsi" w:hAnsiTheme="minorHAnsi" w:cstheme="minorHAnsi"/>
          <w:bCs/>
          <w:iCs/>
          <w:sz w:val="24"/>
          <w:szCs w:val="24"/>
        </w:rPr>
        <w:t xml:space="preserve"> Ob einen Tag, einen halben Tag oder drei Stunden, Neugierige finden bei Initium ihr Glück.</w:t>
      </w:r>
    </w:p>
    <w:p w14:paraId="64D38095" w14:textId="77777777" w:rsidR="00F0286C" w:rsidRPr="00BD13D7" w:rsidRDefault="00F0286C" w:rsidP="00F0286C">
      <w:pPr>
        <w:spacing w:line="360" w:lineRule="auto"/>
        <w:jc w:val="both"/>
        <w:rPr>
          <w:rStyle w:val="Fett"/>
          <w:rFonts w:asciiTheme="minorHAnsi" w:hAnsiTheme="minorHAnsi" w:cstheme="minorHAnsi"/>
          <w:sz w:val="24"/>
          <w:szCs w:val="24"/>
        </w:rPr>
      </w:pPr>
    </w:p>
    <w:p w14:paraId="3A7DA274" w14:textId="235B50B0" w:rsidR="0048759A" w:rsidRPr="00BD13D7" w:rsidRDefault="0048759A" w:rsidP="00DD0C23">
      <w:pPr>
        <w:spacing w:line="360" w:lineRule="auto"/>
        <w:jc w:val="both"/>
        <w:rPr>
          <w:rStyle w:val="Fett"/>
          <w:rFonts w:asciiTheme="minorHAnsi" w:hAnsiTheme="minorHAnsi" w:cstheme="minorHAnsi"/>
          <w:color w:val="FF0000"/>
          <w:sz w:val="24"/>
          <w:szCs w:val="24"/>
        </w:rPr>
      </w:pPr>
      <w:r w:rsidRPr="00BD13D7">
        <w:rPr>
          <w:rStyle w:val="Fett"/>
          <w:rFonts w:asciiTheme="minorHAnsi" w:hAnsiTheme="minorHAnsi" w:cstheme="minorHAnsi"/>
          <w:color w:val="FF0000"/>
          <w:sz w:val="24"/>
          <w:szCs w:val="24"/>
        </w:rPr>
        <w:t>Veranstaltungen</w:t>
      </w:r>
    </w:p>
    <w:p w14:paraId="6BD50855" w14:textId="1AE5D960" w:rsidR="000A270F" w:rsidRPr="00BD13D7" w:rsidRDefault="000A270F" w:rsidP="000A270F">
      <w:pPr>
        <w:spacing w:line="360" w:lineRule="auto"/>
        <w:jc w:val="both"/>
        <w:rPr>
          <w:rFonts w:asciiTheme="minorHAnsi" w:hAnsiTheme="minorHAnsi" w:cstheme="minorHAnsi"/>
          <w:bCs/>
          <w:sz w:val="24"/>
          <w:szCs w:val="24"/>
        </w:rPr>
      </w:pPr>
      <w:r w:rsidRPr="00BD13D7">
        <w:rPr>
          <w:rFonts w:asciiTheme="minorHAnsi" w:hAnsiTheme="minorHAnsi" w:cstheme="minorHAnsi"/>
          <w:sz w:val="24"/>
          <w:szCs w:val="24"/>
        </w:rPr>
        <w:t>Im Herzen de</w:t>
      </w:r>
      <w:r w:rsidR="00936E99" w:rsidRPr="00BD13D7">
        <w:rPr>
          <w:rFonts w:asciiTheme="minorHAnsi" w:hAnsiTheme="minorHAnsi" w:cstheme="minorHAnsi"/>
          <w:sz w:val="24"/>
          <w:szCs w:val="24"/>
        </w:rPr>
        <w:t>r</w:t>
      </w:r>
      <w:r w:rsidRPr="00BD13D7">
        <w:rPr>
          <w:rFonts w:asciiTheme="minorHAnsi" w:hAnsiTheme="minorHAnsi" w:cstheme="minorHAnsi"/>
          <w:sz w:val="24"/>
          <w:szCs w:val="24"/>
        </w:rPr>
        <w:t xml:space="preserve"> kulturellen und lebendigen </w:t>
      </w:r>
      <w:r w:rsidR="00936E99" w:rsidRPr="00BD13D7">
        <w:rPr>
          <w:rFonts w:asciiTheme="minorHAnsi" w:hAnsiTheme="minorHAnsi" w:cstheme="minorHAnsi"/>
          <w:sz w:val="24"/>
          <w:szCs w:val="24"/>
        </w:rPr>
        <w:t>Destination</w:t>
      </w:r>
      <w:r w:rsidRPr="00BD13D7">
        <w:rPr>
          <w:rFonts w:asciiTheme="minorHAnsi" w:hAnsiTheme="minorHAnsi" w:cstheme="minorHAnsi"/>
          <w:sz w:val="24"/>
          <w:szCs w:val="24"/>
        </w:rPr>
        <w:t xml:space="preserve"> Jura &amp; Drei-Seen-Land finden das ganze Jahr über </w:t>
      </w:r>
      <w:hyperlink r:id="rId19" w:history="1">
        <w:r w:rsidRPr="00BD13D7">
          <w:rPr>
            <w:rStyle w:val="Hyperlink"/>
            <w:rFonts w:asciiTheme="minorHAnsi" w:hAnsiTheme="minorHAnsi" w:cstheme="minorHAnsi"/>
            <w:sz w:val="24"/>
            <w:szCs w:val="24"/>
          </w:rPr>
          <w:t>verschiedene Sport-, Kultur- und Festveranstaltungen</w:t>
        </w:r>
      </w:hyperlink>
      <w:r w:rsidRPr="00BD13D7">
        <w:rPr>
          <w:rFonts w:asciiTheme="minorHAnsi" w:hAnsiTheme="minorHAnsi" w:cstheme="minorHAnsi"/>
          <w:sz w:val="24"/>
          <w:szCs w:val="24"/>
        </w:rPr>
        <w:t xml:space="preserve"> statt. </w:t>
      </w:r>
    </w:p>
    <w:p w14:paraId="6246FC74" w14:textId="606B999D" w:rsidR="00BD13D7" w:rsidRDefault="0048759A" w:rsidP="00DD0C23">
      <w:pPr>
        <w:spacing w:line="360" w:lineRule="auto"/>
        <w:jc w:val="both"/>
        <w:rPr>
          <w:rFonts w:asciiTheme="minorHAnsi" w:hAnsiTheme="minorHAnsi" w:cstheme="minorHAnsi"/>
          <w:bCs/>
          <w:sz w:val="24"/>
          <w:szCs w:val="24"/>
        </w:rPr>
      </w:pPr>
      <w:r w:rsidRPr="00BD13D7">
        <w:rPr>
          <w:rFonts w:asciiTheme="minorHAnsi" w:hAnsiTheme="minorHAnsi" w:cstheme="minorHAnsi"/>
          <w:bCs/>
          <w:sz w:val="24"/>
          <w:szCs w:val="24"/>
        </w:rPr>
        <w:t xml:space="preserve">In den kommenden Wochen bietet Jura &amp; Drei-Seen-Land Veranstaltungen und </w:t>
      </w:r>
      <w:hyperlink r:id="rId20" w:history="1">
        <w:r w:rsidRPr="00BD13D7">
          <w:rPr>
            <w:rStyle w:val="Hyperlink"/>
            <w:rFonts w:asciiTheme="minorHAnsi" w:hAnsiTheme="minorHAnsi" w:cstheme="minorHAnsi"/>
            <w:bCs/>
            <w:sz w:val="24"/>
            <w:szCs w:val="24"/>
          </w:rPr>
          <w:t>Märkte</w:t>
        </w:r>
      </w:hyperlink>
      <w:r w:rsidRPr="00BD13D7">
        <w:rPr>
          <w:rFonts w:asciiTheme="minorHAnsi" w:hAnsiTheme="minorHAnsi" w:cstheme="minorHAnsi"/>
          <w:bCs/>
          <w:sz w:val="24"/>
          <w:szCs w:val="24"/>
        </w:rPr>
        <w:t xml:space="preserve"> an, welche die Besucher in vorweihnachtliche Stimmung versetzen werden. Am Wochenende vom 3. bis 4. Dezember entfaltet sich der berühmte </w:t>
      </w:r>
      <w:hyperlink r:id="rId21" w:history="1">
        <w:r w:rsidRPr="00BD13D7">
          <w:rPr>
            <w:rStyle w:val="Hyperlink"/>
            <w:rFonts w:asciiTheme="minorHAnsi" w:hAnsiTheme="minorHAnsi" w:cstheme="minorHAnsi"/>
            <w:bCs/>
            <w:sz w:val="24"/>
            <w:szCs w:val="24"/>
          </w:rPr>
          <w:t>Weihnachtsmarkt von St-Ursanne</w:t>
        </w:r>
      </w:hyperlink>
      <w:r w:rsidRPr="00BD13D7">
        <w:rPr>
          <w:rFonts w:asciiTheme="minorHAnsi" w:hAnsiTheme="minorHAnsi" w:cstheme="minorHAnsi"/>
          <w:bCs/>
          <w:sz w:val="24"/>
          <w:szCs w:val="24"/>
        </w:rPr>
        <w:t xml:space="preserve"> in den Gassen der mittelalterlichen Stadt, und in den kommenden Tagen werden auch </w:t>
      </w:r>
      <w:hyperlink r:id="rId22" w:history="1">
        <w:r w:rsidRPr="00BD13D7">
          <w:rPr>
            <w:rStyle w:val="Hyperlink"/>
            <w:rFonts w:asciiTheme="minorHAnsi" w:hAnsiTheme="minorHAnsi" w:cstheme="minorHAnsi"/>
            <w:bCs/>
            <w:sz w:val="24"/>
            <w:szCs w:val="24"/>
          </w:rPr>
          <w:t>La Chaux-de-Fonds</w:t>
        </w:r>
      </w:hyperlink>
      <w:r w:rsidRPr="00BD13D7">
        <w:rPr>
          <w:rFonts w:asciiTheme="minorHAnsi" w:hAnsiTheme="minorHAnsi" w:cstheme="minorHAnsi"/>
          <w:bCs/>
          <w:sz w:val="24"/>
          <w:szCs w:val="24"/>
        </w:rPr>
        <w:t xml:space="preserve">, </w:t>
      </w:r>
      <w:hyperlink r:id="rId23" w:history="1">
        <w:r w:rsidRPr="00BD13D7">
          <w:rPr>
            <w:rStyle w:val="Hyperlink"/>
            <w:rFonts w:asciiTheme="minorHAnsi" w:hAnsiTheme="minorHAnsi" w:cstheme="minorHAnsi"/>
            <w:bCs/>
            <w:sz w:val="24"/>
            <w:szCs w:val="24"/>
          </w:rPr>
          <w:t>Biel</w:t>
        </w:r>
      </w:hyperlink>
      <w:r w:rsidRPr="00BD13D7">
        <w:rPr>
          <w:rFonts w:asciiTheme="minorHAnsi" w:hAnsiTheme="minorHAnsi" w:cstheme="minorHAnsi"/>
          <w:bCs/>
          <w:sz w:val="24"/>
          <w:szCs w:val="24"/>
        </w:rPr>
        <w:t xml:space="preserve"> und </w:t>
      </w:r>
      <w:hyperlink r:id="rId24" w:history="1">
        <w:r w:rsidRPr="00BD13D7">
          <w:rPr>
            <w:rStyle w:val="Hyperlink"/>
            <w:rFonts w:asciiTheme="minorHAnsi" w:hAnsiTheme="minorHAnsi" w:cstheme="minorHAnsi"/>
            <w:bCs/>
            <w:sz w:val="24"/>
            <w:szCs w:val="24"/>
          </w:rPr>
          <w:t>Neuenburg</w:t>
        </w:r>
      </w:hyperlink>
      <w:r w:rsidRPr="00BD13D7">
        <w:rPr>
          <w:rFonts w:asciiTheme="minorHAnsi" w:hAnsiTheme="minorHAnsi" w:cstheme="minorHAnsi"/>
          <w:bCs/>
          <w:sz w:val="24"/>
          <w:szCs w:val="24"/>
        </w:rPr>
        <w:t xml:space="preserve"> mit ihren jeweiligen Märkten die Augen von Gross und Klein zum Leuchten bringen.</w:t>
      </w:r>
    </w:p>
    <w:p w14:paraId="1815E57D" w14:textId="77777777" w:rsidR="000A270F" w:rsidRPr="00BD13D7" w:rsidRDefault="000A270F" w:rsidP="000A270F">
      <w:pPr>
        <w:spacing w:after="240"/>
        <w:jc w:val="both"/>
        <w:rPr>
          <w:rFonts w:asciiTheme="minorHAnsi" w:hAnsiTheme="minorHAnsi" w:cstheme="minorHAnsi"/>
          <w:sz w:val="24"/>
          <w:szCs w:val="24"/>
        </w:rPr>
      </w:pPr>
      <w:r w:rsidRPr="00BD13D7">
        <w:rPr>
          <w:rStyle w:val="Fett"/>
          <w:rFonts w:asciiTheme="minorHAnsi" w:hAnsiTheme="minorHAnsi" w:cstheme="minorHAnsi"/>
          <w:color w:val="FF0000"/>
          <w:sz w:val="24"/>
          <w:szCs w:val="24"/>
        </w:rPr>
        <w:lastRenderedPageBreak/>
        <w:t xml:space="preserve">Noch mehr Inspiration </w:t>
      </w:r>
    </w:p>
    <w:p w14:paraId="18107BF0" w14:textId="44215479" w:rsidR="008405E8" w:rsidRDefault="000A270F" w:rsidP="0024572B">
      <w:pPr>
        <w:spacing w:line="432" w:lineRule="auto"/>
        <w:jc w:val="both"/>
        <w:rPr>
          <w:rFonts w:asciiTheme="minorHAnsi" w:hAnsiTheme="minorHAnsi" w:cstheme="minorHAnsi"/>
          <w:bCs/>
          <w:sz w:val="24"/>
          <w:szCs w:val="24"/>
        </w:rPr>
      </w:pPr>
      <w:r w:rsidRPr="00BD13D7">
        <w:rPr>
          <w:rFonts w:asciiTheme="minorHAnsi" w:hAnsiTheme="minorHAnsi" w:cstheme="minorHAnsi"/>
          <w:bCs/>
          <w:sz w:val="24"/>
          <w:szCs w:val="24"/>
        </w:rPr>
        <w:t xml:space="preserve">In Zusammenarbeit mit seinen Partnern hat Jura &amp; Drei-Seen-Land eine Reihe von </w:t>
      </w:r>
      <w:hyperlink r:id="rId25" w:history="1">
        <w:r w:rsidRPr="00BD13D7">
          <w:rPr>
            <w:rStyle w:val="Hyperlink"/>
            <w:rFonts w:asciiTheme="minorHAnsi" w:hAnsiTheme="minorHAnsi" w:cstheme="minorHAnsi"/>
            <w:bCs/>
            <w:sz w:val="24"/>
            <w:szCs w:val="24"/>
          </w:rPr>
          <w:t>Ausflugtipps</w:t>
        </w:r>
      </w:hyperlink>
      <w:r w:rsidRPr="00BD13D7">
        <w:rPr>
          <w:rFonts w:asciiTheme="minorHAnsi" w:hAnsiTheme="minorHAnsi" w:cstheme="minorHAnsi"/>
          <w:bCs/>
          <w:sz w:val="24"/>
          <w:szCs w:val="24"/>
        </w:rPr>
        <w:t xml:space="preserve"> zusammengestellt, die für jeden Geschmack und jeden Geldbeutel etwas bieten. Lassen Sie sich von den vorgeschlagenen Kombinationsangeboten verführen.</w:t>
      </w:r>
    </w:p>
    <w:p w14:paraId="4DB28903" w14:textId="77777777" w:rsidR="00BD13D7" w:rsidRPr="00BD13D7" w:rsidRDefault="00BD13D7" w:rsidP="0024572B">
      <w:pPr>
        <w:spacing w:line="432" w:lineRule="auto"/>
        <w:jc w:val="both"/>
        <w:rPr>
          <w:rFonts w:asciiTheme="minorHAnsi" w:hAnsiTheme="minorHAnsi" w:cstheme="minorHAnsi"/>
          <w:bCs/>
          <w:sz w:val="24"/>
          <w:szCs w:val="24"/>
        </w:rPr>
      </w:pPr>
    </w:p>
    <w:p w14:paraId="459896F0" w14:textId="77777777" w:rsidR="000A270F" w:rsidRPr="00BD13D7" w:rsidRDefault="000A270F" w:rsidP="000A270F">
      <w:pPr>
        <w:spacing w:line="360" w:lineRule="auto"/>
        <w:jc w:val="both"/>
        <w:rPr>
          <w:rStyle w:val="Fett"/>
          <w:rFonts w:asciiTheme="minorHAnsi" w:hAnsiTheme="minorHAnsi" w:cstheme="minorHAnsi"/>
          <w:color w:val="FF0000"/>
          <w:sz w:val="24"/>
          <w:szCs w:val="24"/>
        </w:rPr>
      </w:pPr>
      <w:r w:rsidRPr="00BD13D7">
        <w:rPr>
          <w:rStyle w:val="Fett"/>
          <w:rFonts w:asciiTheme="minorHAnsi" w:hAnsiTheme="minorHAnsi" w:cstheme="minorHAnsi"/>
          <w:color w:val="FF0000"/>
          <w:sz w:val="24"/>
          <w:szCs w:val="24"/>
        </w:rPr>
        <w:t>Vorteile einer Übernachtung</w:t>
      </w:r>
    </w:p>
    <w:p w14:paraId="4FC4B07A" w14:textId="77777777" w:rsidR="000A270F" w:rsidRPr="00BD13D7" w:rsidRDefault="000A270F" w:rsidP="000A270F">
      <w:pPr>
        <w:spacing w:line="360" w:lineRule="auto"/>
        <w:jc w:val="both"/>
        <w:rPr>
          <w:rFonts w:asciiTheme="minorHAnsi" w:hAnsiTheme="minorHAnsi" w:cstheme="minorHAnsi"/>
          <w:bCs/>
          <w:sz w:val="24"/>
          <w:szCs w:val="24"/>
        </w:rPr>
      </w:pPr>
      <w:r w:rsidRPr="00BD13D7">
        <w:rPr>
          <w:rFonts w:asciiTheme="minorHAnsi" w:hAnsiTheme="minorHAnsi" w:cstheme="minorHAnsi"/>
          <w:bCs/>
          <w:sz w:val="24"/>
          <w:szCs w:val="24"/>
        </w:rPr>
        <w:t>Ein Aufenthalt im Jura &amp; Drei-Seen-Land bedeutet viele Vorteile. Gästekarten bieten zahlreiche Ermässigungen und/oder Gratisangebote. Alle wichtigen Informationen zu den Gästekarten sind unter</w:t>
      </w:r>
      <w:r w:rsidRPr="00BD13D7">
        <w:t xml:space="preserve"> </w:t>
      </w:r>
      <w:hyperlink r:id="rId26" w:history="1">
        <w:r w:rsidRPr="00BD13D7">
          <w:rPr>
            <w:rStyle w:val="Hyperlink"/>
            <w:rFonts w:asciiTheme="minorHAnsi" w:hAnsiTheme="minorHAnsi" w:cstheme="minorHAnsi"/>
            <w:bCs/>
            <w:sz w:val="24"/>
            <w:szCs w:val="24"/>
          </w:rPr>
          <w:t>www.j3l.ch/de/Z10909/vorteile</w:t>
        </w:r>
      </w:hyperlink>
      <w:r w:rsidRPr="00BD13D7">
        <w:rPr>
          <w:rFonts w:asciiTheme="minorHAnsi" w:hAnsiTheme="minorHAnsi" w:cstheme="minorHAnsi"/>
          <w:bCs/>
          <w:sz w:val="24"/>
          <w:szCs w:val="24"/>
        </w:rPr>
        <w:t xml:space="preserve"> zu finden.</w:t>
      </w:r>
    </w:p>
    <w:p w14:paraId="03DA51F6" w14:textId="77777777" w:rsidR="00715E7C" w:rsidRPr="00BD13D7" w:rsidRDefault="00715E7C" w:rsidP="0086418E">
      <w:pPr>
        <w:spacing w:line="360" w:lineRule="auto"/>
        <w:jc w:val="both"/>
        <w:rPr>
          <w:rFonts w:asciiTheme="minorHAnsi" w:hAnsiTheme="minorHAnsi" w:cstheme="minorHAnsi"/>
          <w:bCs/>
          <w:sz w:val="24"/>
          <w:szCs w:val="24"/>
        </w:rPr>
      </w:pPr>
    </w:p>
    <w:p w14:paraId="1BF72BBA" w14:textId="3B9EFFE2" w:rsidR="005A48F5" w:rsidRPr="00BD13D7" w:rsidRDefault="000A270F" w:rsidP="00454616">
      <w:pPr>
        <w:spacing w:line="360" w:lineRule="auto"/>
        <w:rPr>
          <w:rStyle w:val="Hyperlink"/>
          <w:rFonts w:asciiTheme="minorHAnsi" w:hAnsiTheme="minorHAnsi" w:cstheme="minorHAnsi"/>
          <w:color w:val="17181A"/>
          <w:sz w:val="24"/>
          <w:szCs w:val="24"/>
        </w:rPr>
      </w:pPr>
      <w:bookmarkStart w:id="0" w:name="_Hlk89425288"/>
      <w:r w:rsidRPr="00BD13D7">
        <w:rPr>
          <w:rFonts w:asciiTheme="minorHAnsi" w:hAnsiTheme="minorHAnsi" w:cstheme="minorHAnsi"/>
          <w:bCs/>
          <w:sz w:val="24"/>
          <w:szCs w:val="24"/>
        </w:rPr>
        <w:t>Fotos mit dem dazugehörigen Copyright finden Sie unter:</w:t>
      </w:r>
      <w:bookmarkEnd w:id="0"/>
      <w:r w:rsidRPr="00BD13D7">
        <w:rPr>
          <w:rFonts w:asciiTheme="minorHAnsi" w:hAnsiTheme="minorHAnsi" w:cstheme="minorHAnsi"/>
          <w:bCs/>
          <w:sz w:val="24"/>
          <w:szCs w:val="24"/>
        </w:rPr>
        <w:t xml:space="preserve"> </w:t>
      </w:r>
      <w:hyperlink r:id="rId27" w:history="1">
        <w:r w:rsidR="00EC4668" w:rsidRPr="00BD13D7">
          <w:rPr>
            <w:rStyle w:val="downloadlinklink"/>
            <w:rFonts w:asciiTheme="minorHAnsi" w:eastAsia="Times New Roman" w:hAnsiTheme="minorHAnsi" w:cstheme="minorHAnsi"/>
            <w:color w:val="5268FF"/>
            <w:sz w:val="24"/>
            <w:szCs w:val="24"/>
            <w:u w:val="single"/>
          </w:rPr>
          <w:t>https://we.tl/t-4s1Kvwmbdn</w:t>
        </w:r>
        <w:r w:rsidR="00EC4668" w:rsidRPr="00BD13D7">
          <w:rPr>
            <w:rStyle w:val="Hyperlink"/>
            <w:rFonts w:asciiTheme="minorHAnsi" w:hAnsiTheme="minorHAnsi" w:cstheme="minorHAnsi"/>
            <w:color w:val="17181A"/>
            <w:sz w:val="24"/>
            <w:szCs w:val="24"/>
          </w:rPr>
          <w:t xml:space="preserve"> </w:t>
        </w:r>
      </w:hyperlink>
    </w:p>
    <w:p w14:paraId="79A486A9" w14:textId="77777777" w:rsidR="00F0286C" w:rsidRPr="00BD13D7" w:rsidRDefault="00F0286C" w:rsidP="00454616">
      <w:pPr>
        <w:spacing w:line="360" w:lineRule="auto"/>
        <w:rPr>
          <w:rFonts w:asciiTheme="minorHAnsi" w:hAnsiTheme="minorHAnsi" w:cstheme="minorHAnsi"/>
          <w:sz w:val="24"/>
          <w:szCs w:val="24"/>
        </w:rPr>
      </w:pPr>
    </w:p>
    <w:p w14:paraId="4AECA53C" w14:textId="77777777" w:rsidR="000A270F" w:rsidRPr="00BD13D7" w:rsidRDefault="000A270F" w:rsidP="000A270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D13D7">
        <w:rPr>
          <w:rFonts w:asciiTheme="minorHAnsi" w:hAnsiTheme="minorHAnsi" w:cstheme="minorHAnsi"/>
          <w:b/>
          <w:sz w:val="20"/>
          <w:szCs w:val="20"/>
          <w:lang w:val="de-CH"/>
        </w:rPr>
        <w:t>Für weitere Informationen (Medien) :</w:t>
      </w:r>
      <w:r w:rsidRPr="00BD13D7">
        <w:rPr>
          <w:rFonts w:asciiTheme="minorHAnsi" w:hAnsiTheme="minorHAnsi" w:cstheme="minorHAnsi"/>
          <w:sz w:val="20"/>
          <w:szCs w:val="20"/>
          <w:lang w:val="de-CH"/>
        </w:rPr>
        <w:br/>
        <w:t>Camille Cestele &amp; Chloé Vorpe, Medienstelle Jura &amp; Drei-Seen-Land</w:t>
      </w:r>
    </w:p>
    <w:p w14:paraId="420DC7E9" w14:textId="5756D33B" w:rsidR="00FD6EA1" w:rsidRPr="000A270F" w:rsidRDefault="000A270F" w:rsidP="000A270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D13D7">
        <w:rPr>
          <w:rFonts w:asciiTheme="minorHAnsi" w:hAnsiTheme="minorHAnsi" w:cstheme="minorHAnsi"/>
          <w:sz w:val="20"/>
          <w:szCs w:val="20"/>
          <w:lang w:val="de-CH"/>
        </w:rPr>
        <w:t xml:space="preserve">c/o Gretz Communications AG, Zähringerstr. 16, 3012 Bern, </w:t>
      </w:r>
      <w:r w:rsidRPr="00BD13D7">
        <w:rPr>
          <w:rFonts w:asciiTheme="minorHAnsi" w:hAnsiTheme="minorHAnsi" w:cstheme="minorHAnsi"/>
          <w:sz w:val="20"/>
          <w:szCs w:val="20"/>
          <w:lang w:val="de-CH"/>
        </w:rPr>
        <w:br/>
        <w:t xml:space="preserve">Telefon 031 300 30 70, E-Mail: </w:t>
      </w:r>
      <w:hyperlink r:id="rId28" w:history="1">
        <w:r w:rsidRPr="00BD13D7">
          <w:rPr>
            <w:rStyle w:val="Hyperlink"/>
            <w:rFonts w:asciiTheme="minorHAnsi" w:eastAsia="Calibri" w:hAnsiTheme="minorHAnsi" w:cstheme="minorHAnsi"/>
            <w:bCs/>
            <w:sz w:val="20"/>
            <w:szCs w:val="20"/>
            <w:lang w:val="de-CH"/>
          </w:rPr>
          <w:t>info@gretzcom.ch</w:t>
        </w:r>
      </w:hyperlink>
      <w:r w:rsidRPr="00BD13D7">
        <w:rPr>
          <w:rFonts w:asciiTheme="minorHAnsi" w:hAnsiTheme="minorHAnsi" w:cstheme="minorHAnsi"/>
          <w:sz w:val="20"/>
          <w:szCs w:val="20"/>
          <w:lang w:val="de-CH"/>
        </w:rPr>
        <w:t xml:space="preserve"> </w:t>
      </w:r>
      <w:r w:rsidRPr="00BD13D7">
        <w:rPr>
          <w:rFonts w:asciiTheme="minorHAnsi" w:hAnsiTheme="minorHAnsi" w:cstheme="minorHAnsi"/>
          <w:sz w:val="20"/>
          <w:szCs w:val="20"/>
          <w:lang w:val="de-CH"/>
        </w:rPr>
        <w:br/>
        <w:t xml:space="preserve">Internet: </w:t>
      </w:r>
      <w:hyperlink r:id="rId29" w:history="1">
        <w:r w:rsidRPr="00BD13D7">
          <w:rPr>
            <w:rStyle w:val="Hyperlink"/>
            <w:rFonts w:asciiTheme="minorHAnsi" w:eastAsia="Calibri" w:hAnsiTheme="minorHAnsi" w:cstheme="minorHAnsi"/>
            <w:sz w:val="20"/>
            <w:szCs w:val="20"/>
            <w:lang w:val="de-CH"/>
          </w:rPr>
          <w:t>j3l.ch</w:t>
        </w:r>
      </w:hyperlink>
    </w:p>
    <w:sectPr w:rsidR="00FD6EA1" w:rsidRPr="000A270F" w:rsidSect="0037770E">
      <w:headerReference w:type="default" r:id="rId3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4F2E" w14:textId="77777777" w:rsidR="00E623E7" w:rsidRDefault="00E623E7">
      <w:r>
        <w:separator/>
      </w:r>
    </w:p>
  </w:endnote>
  <w:endnote w:type="continuationSeparator" w:id="0">
    <w:p w14:paraId="51F44C74" w14:textId="77777777" w:rsidR="00E623E7" w:rsidRDefault="00E6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CBBF" w14:textId="77777777" w:rsidR="00E623E7" w:rsidRDefault="00E623E7">
      <w:r>
        <w:separator/>
      </w:r>
    </w:p>
  </w:footnote>
  <w:footnote w:type="continuationSeparator" w:id="0">
    <w:p w14:paraId="4D4530A4" w14:textId="77777777" w:rsidR="00E623E7" w:rsidRDefault="00E6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9"/>
  </w:num>
  <w:num w:numId="2" w16cid:durableId="2094936977">
    <w:abstractNumId w:val="4"/>
  </w:num>
  <w:num w:numId="3" w16cid:durableId="1731533382">
    <w:abstractNumId w:val="0"/>
  </w:num>
  <w:num w:numId="4" w16cid:durableId="1494838414">
    <w:abstractNumId w:val="3"/>
  </w:num>
  <w:num w:numId="5" w16cid:durableId="1237320960">
    <w:abstractNumId w:val="6"/>
  </w:num>
  <w:num w:numId="6" w16cid:durableId="1908374150">
    <w:abstractNumId w:val="2"/>
  </w:num>
  <w:num w:numId="7" w16cid:durableId="1276327028">
    <w:abstractNumId w:val="1"/>
  </w:num>
  <w:num w:numId="8" w16cid:durableId="149374705">
    <w:abstractNumId w:val="10"/>
  </w:num>
  <w:num w:numId="9" w16cid:durableId="1411270762">
    <w:abstractNumId w:val="8"/>
  </w:num>
  <w:num w:numId="10" w16cid:durableId="1900707487">
    <w:abstractNumId w:val="7"/>
  </w:num>
  <w:num w:numId="11" w16cid:durableId="98547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323E"/>
    <w:rsid w:val="0002791D"/>
    <w:rsid w:val="000320FF"/>
    <w:rsid w:val="000329AF"/>
    <w:rsid w:val="00032D9B"/>
    <w:rsid w:val="000379D1"/>
    <w:rsid w:val="00043232"/>
    <w:rsid w:val="00043CBE"/>
    <w:rsid w:val="00045EEF"/>
    <w:rsid w:val="00051672"/>
    <w:rsid w:val="00054085"/>
    <w:rsid w:val="00056950"/>
    <w:rsid w:val="00056E5B"/>
    <w:rsid w:val="0006040E"/>
    <w:rsid w:val="00061592"/>
    <w:rsid w:val="00062D32"/>
    <w:rsid w:val="000651E2"/>
    <w:rsid w:val="00065D55"/>
    <w:rsid w:val="00065F7A"/>
    <w:rsid w:val="000668E6"/>
    <w:rsid w:val="00070072"/>
    <w:rsid w:val="000711D8"/>
    <w:rsid w:val="000726C7"/>
    <w:rsid w:val="00072F54"/>
    <w:rsid w:val="00075316"/>
    <w:rsid w:val="00075382"/>
    <w:rsid w:val="00076D73"/>
    <w:rsid w:val="00081010"/>
    <w:rsid w:val="00083B53"/>
    <w:rsid w:val="00085FD5"/>
    <w:rsid w:val="00090281"/>
    <w:rsid w:val="000A217D"/>
    <w:rsid w:val="000A270F"/>
    <w:rsid w:val="000A31CB"/>
    <w:rsid w:val="000A5637"/>
    <w:rsid w:val="000A64DD"/>
    <w:rsid w:val="000A75A5"/>
    <w:rsid w:val="000A790D"/>
    <w:rsid w:val="000B0654"/>
    <w:rsid w:val="000B337E"/>
    <w:rsid w:val="000B5F61"/>
    <w:rsid w:val="000B728E"/>
    <w:rsid w:val="000C1C80"/>
    <w:rsid w:val="000C673D"/>
    <w:rsid w:val="000C727F"/>
    <w:rsid w:val="000D12D6"/>
    <w:rsid w:val="000D27A3"/>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2290"/>
    <w:rsid w:val="00153A5C"/>
    <w:rsid w:val="001549B3"/>
    <w:rsid w:val="0015642E"/>
    <w:rsid w:val="00157298"/>
    <w:rsid w:val="00157AB6"/>
    <w:rsid w:val="00164494"/>
    <w:rsid w:val="00164D04"/>
    <w:rsid w:val="00165C4F"/>
    <w:rsid w:val="00165D11"/>
    <w:rsid w:val="00167170"/>
    <w:rsid w:val="00167AE4"/>
    <w:rsid w:val="00176851"/>
    <w:rsid w:val="00176F11"/>
    <w:rsid w:val="001777DC"/>
    <w:rsid w:val="001805F9"/>
    <w:rsid w:val="00192885"/>
    <w:rsid w:val="001938C8"/>
    <w:rsid w:val="00197C7B"/>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475"/>
    <w:rsid w:val="001E3754"/>
    <w:rsid w:val="001E4FA1"/>
    <w:rsid w:val="001F3639"/>
    <w:rsid w:val="001F3E32"/>
    <w:rsid w:val="001F65FC"/>
    <w:rsid w:val="001F7805"/>
    <w:rsid w:val="001F78E7"/>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663F"/>
    <w:rsid w:val="002667EA"/>
    <w:rsid w:val="002718E4"/>
    <w:rsid w:val="00271D90"/>
    <w:rsid w:val="00273251"/>
    <w:rsid w:val="002737F9"/>
    <w:rsid w:val="002774DC"/>
    <w:rsid w:val="002803E7"/>
    <w:rsid w:val="00281353"/>
    <w:rsid w:val="00281832"/>
    <w:rsid w:val="00281874"/>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3B3"/>
    <w:rsid w:val="002B5530"/>
    <w:rsid w:val="002B5CF7"/>
    <w:rsid w:val="002B748F"/>
    <w:rsid w:val="002C198E"/>
    <w:rsid w:val="002C6E84"/>
    <w:rsid w:val="002D07D0"/>
    <w:rsid w:val="002D1353"/>
    <w:rsid w:val="002D1854"/>
    <w:rsid w:val="002D3E8C"/>
    <w:rsid w:val="002D4D9F"/>
    <w:rsid w:val="002D5B54"/>
    <w:rsid w:val="002D6F4E"/>
    <w:rsid w:val="002D770D"/>
    <w:rsid w:val="002E0013"/>
    <w:rsid w:val="002E0F6C"/>
    <w:rsid w:val="002E2089"/>
    <w:rsid w:val="002E4CEF"/>
    <w:rsid w:val="002F0636"/>
    <w:rsid w:val="002F45FE"/>
    <w:rsid w:val="002F47A2"/>
    <w:rsid w:val="002F65A7"/>
    <w:rsid w:val="002F6D1D"/>
    <w:rsid w:val="00300BA6"/>
    <w:rsid w:val="003039EA"/>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6AF0"/>
    <w:rsid w:val="00340B4A"/>
    <w:rsid w:val="003412A1"/>
    <w:rsid w:val="0034216E"/>
    <w:rsid w:val="003427FB"/>
    <w:rsid w:val="00342AAF"/>
    <w:rsid w:val="00350096"/>
    <w:rsid w:val="00350143"/>
    <w:rsid w:val="003522F6"/>
    <w:rsid w:val="00353CA1"/>
    <w:rsid w:val="00355528"/>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1BC2"/>
    <w:rsid w:val="003A28A5"/>
    <w:rsid w:val="003A638F"/>
    <w:rsid w:val="003B4F2B"/>
    <w:rsid w:val="003C34E6"/>
    <w:rsid w:val="003C6725"/>
    <w:rsid w:val="003C6ADD"/>
    <w:rsid w:val="003C70D5"/>
    <w:rsid w:val="003C7483"/>
    <w:rsid w:val="003D0B4C"/>
    <w:rsid w:val="003D3148"/>
    <w:rsid w:val="003D48B4"/>
    <w:rsid w:val="003D4B9E"/>
    <w:rsid w:val="003D581F"/>
    <w:rsid w:val="003D607F"/>
    <w:rsid w:val="003D6FF4"/>
    <w:rsid w:val="003E019E"/>
    <w:rsid w:val="003E282D"/>
    <w:rsid w:val="003E2EE5"/>
    <w:rsid w:val="003E6DF9"/>
    <w:rsid w:val="003E7979"/>
    <w:rsid w:val="003F076B"/>
    <w:rsid w:val="003F181F"/>
    <w:rsid w:val="003F1F95"/>
    <w:rsid w:val="003F270A"/>
    <w:rsid w:val="003F2F17"/>
    <w:rsid w:val="003F3489"/>
    <w:rsid w:val="003F65EC"/>
    <w:rsid w:val="003F7CBF"/>
    <w:rsid w:val="00403070"/>
    <w:rsid w:val="004035DA"/>
    <w:rsid w:val="00407134"/>
    <w:rsid w:val="00407995"/>
    <w:rsid w:val="00411339"/>
    <w:rsid w:val="00411985"/>
    <w:rsid w:val="00413495"/>
    <w:rsid w:val="00413BB5"/>
    <w:rsid w:val="00417F0A"/>
    <w:rsid w:val="00420396"/>
    <w:rsid w:val="004239F0"/>
    <w:rsid w:val="00424666"/>
    <w:rsid w:val="00430607"/>
    <w:rsid w:val="004331CF"/>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256C"/>
    <w:rsid w:val="00463B4F"/>
    <w:rsid w:val="00464B20"/>
    <w:rsid w:val="00464D60"/>
    <w:rsid w:val="00464DE2"/>
    <w:rsid w:val="0047036D"/>
    <w:rsid w:val="00472611"/>
    <w:rsid w:val="00474A94"/>
    <w:rsid w:val="004753AC"/>
    <w:rsid w:val="00477884"/>
    <w:rsid w:val="0048011A"/>
    <w:rsid w:val="00483139"/>
    <w:rsid w:val="00485292"/>
    <w:rsid w:val="0048759A"/>
    <w:rsid w:val="00491E6C"/>
    <w:rsid w:val="00493850"/>
    <w:rsid w:val="00496022"/>
    <w:rsid w:val="004964FC"/>
    <w:rsid w:val="004A1065"/>
    <w:rsid w:val="004A1A7B"/>
    <w:rsid w:val="004A25C7"/>
    <w:rsid w:val="004A3940"/>
    <w:rsid w:val="004A75E3"/>
    <w:rsid w:val="004B0479"/>
    <w:rsid w:val="004B3BAC"/>
    <w:rsid w:val="004C0BCB"/>
    <w:rsid w:val="004C2241"/>
    <w:rsid w:val="004C2300"/>
    <w:rsid w:val="004C6818"/>
    <w:rsid w:val="004C6A43"/>
    <w:rsid w:val="004C7829"/>
    <w:rsid w:val="004D4C31"/>
    <w:rsid w:val="004D58DD"/>
    <w:rsid w:val="004D65CD"/>
    <w:rsid w:val="004D6FBE"/>
    <w:rsid w:val="004E2815"/>
    <w:rsid w:val="004E4C10"/>
    <w:rsid w:val="004E6798"/>
    <w:rsid w:val="004F4065"/>
    <w:rsid w:val="004F41AE"/>
    <w:rsid w:val="004F6438"/>
    <w:rsid w:val="004F643B"/>
    <w:rsid w:val="004F7C06"/>
    <w:rsid w:val="004F7E1F"/>
    <w:rsid w:val="00500C7A"/>
    <w:rsid w:val="00503471"/>
    <w:rsid w:val="00504469"/>
    <w:rsid w:val="00505DC1"/>
    <w:rsid w:val="00520F39"/>
    <w:rsid w:val="00522069"/>
    <w:rsid w:val="00522681"/>
    <w:rsid w:val="00522B85"/>
    <w:rsid w:val="005264D5"/>
    <w:rsid w:val="00531BF2"/>
    <w:rsid w:val="00532A44"/>
    <w:rsid w:val="00535908"/>
    <w:rsid w:val="00537938"/>
    <w:rsid w:val="00540DF7"/>
    <w:rsid w:val="00542271"/>
    <w:rsid w:val="00542357"/>
    <w:rsid w:val="005434E5"/>
    <w:rsid w:val="0055096B"/>
    <w:rsid w:val="005509A3"/>
    <w:rsid w:val="00554ACB"/>
    <w:rsid w:val="00556426"/>
    <w:rsid w:val="0055663C"/>
    <w:rsid w:val="00556B84"/>
    <w:rsid w:val="0056198A"/>
    <w:rsid w:val="00562100"/>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48F5"/>
    <w:rsid w:val="005A5BC8"/>
    <w:rsid w:val="005A7D02"/>
    <w:rsid w:val="005B7592"/>
    <w:rsid w:val="005C0322"/>
    <w:rsid w:val="005C0B1F"/>
    <w:rsid w:val="005C0E50"/>
    <w:rsid w:val="005C1F89"/>
    <w:rsid w:val="005C735B"/>
    <w:rsid w:val="005D1290"/>
    <w:rsid w:val="005D2BD7"/>
    <w:rsid w:val="005D6294"/>
    <w:rsid w:val="005D73F5"/>
    <w:rsid w:val="005E030F"/>
    <w:rsid w:val="005E1011"/>
    <w:rsid w:val="005E2487"/>
    <w:rsid w:val="005E6667"/>
    <w:rsid w:val="005E6F66"/>
    <w:rsid w:val="005F0874"/>
    <w:rsid w:val="005F295A"/>
    <w:rsid w:val="005F4709"/>
    <w:rsid w:val="005F558A"/>
    <w:rsid w:val="005F78DB"/>
    <w:rsid w:val="005F7E67"/>
    <w:rsid w:val="00600525"/>
    <w:rsid w:val="006006B5"/>
    <w:rsid w:val="00602460"/>
    <w:rsid w:val="00604E4A"/>
    <w:rsid w:val="00605EE2"/>
    <w:rsid w:val="00606322"/>
    <w:rsid w:val="00616516"/>
    <w:rsid w:val="00616958"/>
    <w:rsid w:val="00616B67"/>
    <w:rsid w:val="00617885"/>
    <w:rsid w:val="00621659"/>
    <w:rsid w:val="006326A5"/>
    <w:rsid w:val="0063369E"/>
    <w:rsid w:val="00635B92"/>
    <w:rsid w:val="00637680"/>
    <w:rsid w:val="006405AA"/>
    <w:rsid w:val="00641609"/>
    <w:rsid w:val="00641B04"/>
    <w:rsid w:val="006420EA"/>
    <w:rsid w:val="00642A24"/>
    <w:rsid w:val="006438F5"/>
    <w:rsid w:val="00650346"/>
    <w:rsid w:val="00652264"/>
    <w:rsid w:val="00652A29"/>
    <w:rsid w:val="006535F2"/>
    <w:rsid w:val="00654E2B"/>
    <w:rsid w:val="00655B99"/>
    <w:rsid w:val="00656D7A"/>
    <w:rsid w:val="0066104F"/>
    <w:rsid w:val="00661EE4"/>
    <w:rsid w:val="00662FBF"/>
    <w:rsid w:val="00666672"/>
    <w:rsid w:val="00670202"/>
    <w:rsid w:val="00670A5D"/>
    <w:rsid w:val="00676B4E"/>
    <w:rsid w:val="00676E43"/>
    <w:rsid w:val="00682555"/>
    <w:rsid w:val="00682CAC"/>
    <w:rsid w:val="00682D34"/>
    <w:rsid w:val="00684E61"/>
    <w:rsid w:val="00685BE2"/>
    <w:rsid w:val="006900DC"/>
    <w:rsid w:val="00690E60"/>
    <w:rsid w:val="006A05A6"/>
    <w:rsid w:val="006A0680"/>
    <w:rsid w:val="006A0C66"/>
    <w:rsid w:val="006A5E52"/>
    <w:rsid w:val="006A62E4"/>
    <w:rsid w:val="006A6FF0"/>
    <w:rsid w:val="006A79AD"/>
    <w:rsid w:val="006B11D9"/>
    <w:rsid w:val="006B11E4"/>
    <w:rsid w:val="006B1ED1"/>
    <w:rsid w:val="006C0B81"/>
    <w:rsid w:val="006C17C0"/>
    <w:rsid w:val="006C17F0"/>
    <w:rsid w:val="006C2B11"/>
    <w:rsid w:val="006C39B0"/>
    <w:rsid w:val="006C3C8B"/>
    <w:rsid w:val="006C49BD"/>
    <w:rsid w:val="006C565B"/>
    <w:rsid w:val="006C6F11"/>
    <w:rsid w:val="006D221F"/>
    <w:rsid w:val="006D5BB8"/>
    <w:rsid w:val="006D65DD"/>
    <w:rsid w:val="006D7E2C"/>
    <w:rsid w:val="006E0993"/>
    <w:rsid w:val="006E2DEA"/>
    <w:rsid w:val="006E41B8"/>
    <w:rsid w:val="006E4C27"/>
    <w:rsid w:val="006E53B7"/>
    <w:rsid w:val="006E5881"/>
    <w:rsid w:val="006E7356"/>
    <w:rsid w:val="006F2FCD"/>
    <w:rsid w:val="006F3EA5"/>
    <w:rsid w:val="006F4848"/>
    <w:rsid w:val="006F49AD"/>
    <w:rsid w:val="006F4FE1"/>
    <w:rsid w:val="006F7872"/>
    <w:rsid w:val="00702396"/>
    <w:rsid w:val="0070476C"/>
    <w:rsid w:val="00705EFF"/>
    <w:rsid w:val="00707EEC"/>
    <w:rsid w:val="00714256"/>
    <w:rsid w:val="00715432"/>
    <w:rsid w:val="0071565F"/>
    <w:rsid w:val="00715E7C"/>
    <w:rsid w:val="00717AA2"/>
    <w:rsid w:val="0072119E"/>
    <w:rsid w:val="00721A05"/>
    <w:rsid w:val="00721A6E"/>
    <w:rsid w:val="007228D6"/>
    <w:rsid w:val="007237D4"/>
    <w:rsid w:val="007277AA"/>
    <w:rsid w:val="00732655"/>
    <w:rsid w:val="0073270A"/>
    <w:rsid w:val="0073389B"/>
    <w:rsid w:val="00737022"/>
    <w:rsid w:val="00737456"/>
    <w:rsid w:val="007377E9"/>
    <w:rsid w:val="00744FD9"/>
    <w:rsid w:val="007459FB"/>
    <w:rsid w:val="00751949"/>
    <w:rsid w:val="00751EA2"/>
    <w:rsid w:val="0075272D"/>
    <w:rsid w:val="0075281A"/>
    <w:rsid w:val="00752857"/>
    <w:rsid w:val="00756583"/>
    <w:rsid w:val="0075685A"/>
    <w:rsid w:val="00756E69"/>
    <w:rsid w:val="00760FE5"/>
    <w:rsid w:val="0076518F"/>
    <w:rsid w:val="00766E27"/>
    <w:rsid w:val="007712F2"/>
    <w:rsid w:val="00772AE6"/>
    <w:rsid w:val="00773EA2"/>
    <w:rsid w:val="00774B12"/>
    <w:rsid w:val="00781E45"/>
    <w:rsid w:val="0078337D"/>
    <w:rsid w:val="00783824"/>
    <w:rsid w:val="00784B63"/>
    <w:rsid w:val="0078638B"/>
    <w:rsid w:val="0078738F"/>
    <w:rsid w:val="007878A2"/>
    <w:rsid w:val="007905E1"/>
    <w:rsid w:val="007A292C"/>
    <w:rsid w:val="007A5F5A"/>
    <w:rsid w:val="007A5F95"/>
    <w:rsid w:val="007A6C6E"/>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8B"/>
    <w:rsid w:val="007E6652"/>
    <w:rsid w:val="007F28A0"/>
    <w:rsid w:val="007F3282"/>
    <w:rsid w:val="007F3B19"/>
    <w:rsid w:val="007F62B4"/>
    <w:rsid w:val="007F6D90"/>
    <w:rsid w:val="00804F75"/>
    <w:rsid w:val="00805C19"/>
    <w:rsid w:val="00807A36"/>
    <w:rsid w:val="00813F90"/>
    <w:rsid w:val="00815AFD"/>
    <w:rsid w:val="00825C0D"/>
    <w:rsid w:val="00830604"/>
    <w:rsid w:val="00831D9D"/>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223A"/>
    <w:rsid w:val="00875744"/>
    <w:rsid w:val="00877696"/>
    <w:rsid w:val="0088064A"/>
    <w:rsid w:val="00881873"/>
    <w:rsid w:val="00881F1A"/>
    <w:rsid w:val="00886EDC"/>
    <w:rsid w:val="008872E9"/>
    <w:rsid w:val="00893BD7"/>
    <w:rsid w:val="0089559C"/>
    <w:rsid w:val="008A1BDE"/>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3B7F"/>
    <w:rsid w:val="008F55F5"/>
    <w:rsid w:val="0090026F"/>
    <w:rsid w:val="009024D2"/>
    <w:rsid w:val="00905F14"/>
    <w:rsid w:val="00906C92"/>
    <w:rsid w:val="0090722A"/>
    <w:rsid w:val="00910339"/>
    <w:rsid w:val="00911CC2"/>
    <w:rsid w:val="00912598"/>
    <w:rsid w:val="0091404F"/>
    <w:rsid w:val="009150D6"/>
    <w:rsid w:val="0092151A"/>
    <w:rsid w:val="0092389F"/>
    <w:rsid w:val="00924A8C"/>
    <w:rsid w:val="0092634F"/>
    <w:rsid w:val="00934B06"/>
    <w:rsid w:val="00936E99"/>
    <w:rsid w:val="00937050"/>
    <w:rsid w:val="00943A01"/>
    <w:rsid w:val="009456C0"/>
    <w:rsid w:val="00951574"/>
    <w:rsid w:val="009556AD"/>
    <w:rsid w:val="009608B6"/>
    <w:rsid w:val="00962C15"/>
    <w:rsid w:val="00963056"/>
    <w:rsid w:val="00975F25"/>
    <w:rsid w:val="00977144"/>
    <w:rsid w:val="00980787"/>
    <w:rsid w:val="009812BF"/>
    <w:rsid w:val="00990C0F"/>
    <w:rsid w:val="00991FDE"/>
    <w:rsid w:val="009971AE"/>
    <w:rsid w:val="009A25E6"/>
    <w:rsid w:val="009A4DD0"/>
    <w:rsid w:val="009A75BC"/>
    <w:rsid w:val="009A782A"/>
    <w:rsid w:val="009B187E"/>
    <w:rsid w:val="009B62F9"/>
    <w:rsid w:val="009B790C"/>
    <w:rsid w:val="009C12DB"/>
    <w:rsid w:val="009C2FFD"/>
    <w:rsid w:val="009C3B11"/>
    <w:rsid w:val="009C47CB"/>
    <w:rsid w:val="009C4FB0"/>
    <w:rsid w:val="009C6076"/>
    <w:rsid w:val="009C724C"/>
    <w:rsid w:val="009D0BA8"/>
    <w:rsid w:val="009D1D9A"/>
    <w:rsid w:val="009D41AB"/>
    <w:rsid w:val="009D4948"/>
    <w:rsid w:val="009D5CB1"/>
    <w:rsid w:val="009D5E67"/>
    <w:rsid w:val="009D7030"/>
    <w:rsid w:val="009D749F"/>
    <w:rsid w:val="009D773A"/>
    <w:rsid w:val="009D7E48"/>
    <w:rsid w:val="009E1572"/>
    <w:rsid w:val="009E2A3C"/>
    <w:rsid w:val="009E324A"/>
    <w:rsid w:val="009E64A7"/>
    <w:rsid w:val="009E6A46"/>
    <w:rsid w:val="009E7459"/>
    <w:rsid w:val="009F12F3"/>
    <w:rsid w:val="009F1E79"/>
    <w:rsid w:val="009F30BE"/>
    <w:rsid w:val="009F32FF"/>
    <w:rsid w:val="009F404D"/>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3206"/>
    <w:rsid w:val="00A63C2A"/>
    <w:rsid w:val="00A643B5"/>
    <w:rsid w:val="00A64C4F"/>
    <w:rsid w:val="00A673A0"/>
    <w:rsid w:val="00A732F0"/>
    <w:rsid w:val="00A7426F"/>
    <w:rsid w:val="00A810F2"/>
    <w:rsid w:val="00A81C94"/>
    <w:rsid w:val="00A82E4B"/>
    <w:rsid w:val="00A83A53"/>
    <w:rsid w:val="00A844AB"/>
    <w:rsid w:val="00A86036"/>
    <w:rsid w:val="00A871D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188A"/>
    <w:rsid w:val="00AD442D"/>
    <w:rsid w:val="00AD7C79"/>
    <w:rsid w:val="00AE2219"/>
    <w:rsid w:val="00AE569B"/>
    <w:rsid w:val="00AE61E2"/>
    <w:rsid w:val="00AE7BE6"/>
    <w:rsid w:val="00AF3048"/>
    <w:rsid w:val="00AF3857"/>
    <w:rsid w:val="00AF42DF"/>
    <w:rsid w:val="00AF66EE"/>
    <w:rsid w:val="00B0157B"/>
    <w:rsid w:val="00B04D52"/>
    <w:rsid w:val="00B11D83"/>
    <w:rsid w:val="00B1214D"/>
    <w:rsid w:val="00B136B8"/>
    <w:rsid w:val="00B1463F"/>
    <w:rsid w:val="00B17699"/>
    <w:rsid w:val="00B22FEF"/>
    <w:rsid w:val="00B253E8"/>
    <w:rsid w:val="00B25576"/>
    <w:rsid w:val="00B268C2"/>
    <w:rsid w:val="00B2750A"/>
    <w:rsid w:val="00B305F9"/>
    <w:rsid w:val="00B315EA"/>
    <w:rsid w:val="00B31B69"/>
    <w:rsid w:val="00B34F10"/>
    <w:rsid w:val="00B35A2E"/>
    <w:rsid w:val="00B4166D"/>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A6318"/>
    <w:rsid w:val="00BB0C53"/>
    <w:rsid w:val="00BB6489"/>
    <w:rsid w:val="00BC01B8"/>
    <w:rsid w:val="00BC68CF"/>
    <w:rsid w:val="00BD13D7"/>
    <w:rsid w:val="00BD5BCF"/>
    <w:rsid w:val="00BD7000"/>
    <w:rsid w:val="00BE5342"/>
    <w:rsid w:val="00BE68AC"/>
    <w:rsid w:val="00BE7EB2"/>
    <w:rsid w:val="00BF4600"/>
    <w:rsid w:val="00BF7F30"/>
    <w:rsid w:val="00C04A34"/>
    <w:rsid w:val="00C053B0"/>
    <w:rsid w:val="00C07AC4"/>
    <w:rsid w:val="00C07E10"/>
    <w:rsid w:val="00C1235F"/>
    <w:rsid w:val="00C129FF"/>
    <w:rsid w:val="00C12FFA"/>
    <w:rsid w:val="00C16F0B"/>
    <w:rsid w:val="00C25EB3"/>
    <w:rsid w:val="00C26A87"/>
    <w:rsid w:val="00C37E32"/>
    <w:rsid w:val="00C40891"/>
    <w:rsid w:val="00C45707"/>
    <w:rsid w:val="00C459B5"/>
    <w:rsid w:val="00C46BE3"/>
    <w:rsid w:val="00C47FF2"/>
    <w:rsid w:val="00C50A8C"/>
    <w:rsid w:val="00C51E2B"/>
    <w:rsid w:val="00C53658"/>
    <w:rsid w:val="00C5433E"/>
    <w:rsid w:val="00C56365"/>
    <w:rsid w:val="00C65019"/>
    <w:rsid w:val="00C654F0"/>
    <w:rsid w:val="00C657B1"/>
    <w:rsid w:val="00C66B2D"/>
    <w:rsid w:val="00C72297"/>
    <w:rsid w:val="00C75350"/>
    <w:rsid w:val="00C7593D"/>
    <w:rsid w:val="00C77276"/>
    <w:rsid w:val="00C86E30"/>
    <w:rsid w:val="00C878F2"/>
    <w:rsid w:val="00C87C0B"/>
    <w:rsid w:val="00C90856"/>
    <w:rsid w:val="00C93732"/>
    <w:rsid w:val="00C9416C"/>
    <w:rsid w:val="00C967D9"/>
    <w:rsid w:val="00CA02EC"/>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1CF"/>
    <w:rsid w:val="00CF1CC5"/>
    <w:rsid w:val="00CF63CE"/>
    <w:rsid w:val="00CF6AD8"/>
    <w:rsid w:val="00D000DE"/>
    <w:rsid w:val="00D0260A"/>
    <w:rsid w:val="00D02B00"/>
    <w:rsid w:val="00D05441"/>
    <w:rsid w:val="00D0569C"/>
    <w:rsid w:val="00D06806"/>
    <w:rsid w:val="00D07A47"/>
    <w:rsid w:val="00D111C3"/>
    <w:rsid w:val="00D164CF"/>
    <w:rsid w:val="00D20892"/>
    <w:rsid w:val="00D20DB1"/>
    <w:rsid w:val="00D2343E"/>
    <w:rsid w:val="00D24301"/>
    <w:rsid w:val="00D25E61"/>
    <w:rsid w:val="00D27DA9"/>
    <w:rsid w:val="00D309FE"/>
    <w:rsid w:val="00D30FB7"/>
    <w:rsid w:val="00D37B6C"/>
    <w:rsid w:val="00D4402D"/>
    <w:rsid w:val="00D45D97"/>
    <w:rsid w:val="00D47F1A"/>
    <w:rsid w:val="00D54115"/>
    <w:rsid w:val="00D555ED"/>
    <w:rsid w:val="00D56522"/>
    <w:rsid w:val="00D565EE"/>
    <w:rsid w:val="00D60EF9"/>
    <w:rsid w:val="00D645F6"/>
    <w:rsid w:val="00D64DC7"/>
    <w:rsid w:val="00D70F6B"/>
    <w:rsid w:val="00D71C50"/>
    <w:rsid w:val="00D779B1"/>
    <w:rsid w:val="00D85385"/>
    <w:rsid w:val="00D8624E"/>
    <w:rsid w:val="00D8629B"/>
    <w:rsid w:val="00D87B42"/>
    <w:rsid w:val="00D926DD"/>
    <w:rsid w:val="00D963C3"/>
    <w:rsid w:val="00DA0651"/>
    <w:rsid w:val="00DA0985"/>
    <w:rsid w:val="00DA0EE6"/>
    <w:rsid w:val="00DA274F"/>
    <w:rsid w:val="00DB0924"/>
    <w:rsid w:val="00DB2393"/>
    <w:rsid w:val="00DC44F6"/>
    <w:rsid w:val="00DC6CCA"/>
    <w:rsid w:val="00DD0C23"/>
    <w:rsid w:val="00DD140A"/>
    <w:rsid w:val="00DD4A39"/>
    <w:rsid w:val="00DD7885"/>
    <w:rsid w:val="00DE1C09"/>
    <w:rsid w:val="00DE50E2"/>
    <w:rsid w:val="00DF118A"/>
    <w:rsid w:val="00DF1549"/>
    <w:rsid w:val="00DF256D"/>
    <w:rsid w:val="00DF29CF"/>
    <w:rsid w:val="00DF6BA0"/>
    <w:rsid w:val="00E01AFB"/>
    <w:rsid w:val="00E02502"/>
    <w:rsid w:val="00E06CA8"/>
    <w:rsid w:val="00E0719C"/>
    <w:rsid w:val="00E07C63"/>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51EAE"/>
    <w:rsid w:val="00E623E7"/>
    <w:rsid w:val="00E67738"/>
    <w:rsid w:val="00E73D9D"/>
    <w:rsid w:val="00E83AEC"/>
    <w:rsid w:val="00E849A4"/>
    <w:rsid w:val="00E8552F"/>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203B"/>
    <w:rsid w:val="00EC42BA"/>
    <w:rsid w:val="00EC42D9"/>
    <w:rsid w:val="00EC4668"/>
    <w:rsid w:val="00EC67C3"/>
    <w:rsid w:val="00ED0D09"/>
    <w:rsid w:val="00ED798F"/>
    <w:rsid w:val="00EE0174"/>
    <w:rsid w:val="00EE1AC3"/>
    <w:rsid w:val="00EE2DB1"/>
    <w:rsid w:val="00EE2E43"/>
    <w:rsid w:val="00EE4C2A"/>
    <w:rsid w:val="00EE765F"/>
    <w:rsid w:val="00EF1284"/>
    <w:rsid w:val="00EF3F5C"/>
    <w:rsid w:val="00EF4EF0"/>
    <w:rsid w:val="00EF57C4"/>
    <w:rsid w:val="00EF5CD7"/>
    <w:rsid w:val="00EF630F"/>
    <w:rsid w:val="00EF71E7"/>
    <w:rsid w:val="00EF7396"/>
    <w:rsid w:val="00F00D60"/>
    <w:rsid w:val="00F0154B"/>
    <w:rsid w:val="00F0286C"/>
    <w:rsid w:val="00F03889"/>
    <w:rsid w:val="00F03BB3"/>
    <w:rsid w:val="00F05346"/>
    <w:rsid w:val="00F0607B"/>
    <w:rsid w:val="00F06799"/>
    <w:rsid w:val="00F0723F"/>
    <w:rsid w:val="00F07DDC"/>
    <w:rsid w:val="00F07E4D"/>
    <w:rsid w:val="00F11177"/>
    <w:rsid w:val="00F113DD"/>
    <w:rsid w:val="00F15020"/>
    <w:rsid w:val="00F172AC"/>
    <w:rsid w:val="00F244DB"/>
    <w:rsid w:val="00F25D32"/>
    <w:rsid w:val="00F278DE"/>
    <w:rsid w:val="00F31E00"/>
    <w:rsid w:val="00F31FD0"/>
    <w:rsid w:val="00F36A85"/>
    <w:rsid w:val="00F37385"/>
    <w:rsid w:val="00F41CC9"/>
    <w:rsid w:val="00F46E42"/>
    <w:rsid w:val="00F47F05"/>
    <w:rsid w:val="00F51D34"/>
    <w:rsid w:val="00F536AA"/>
    <w:rsid w:val="00F56899"/>
    <w:rsid w:val="00F62223"/>
    <w:rsid w:val="00F66BE3"/>
    <w:rsid w:val="00F67452"/>
    <w:rsid w:val="00F67CEC"/>
    <w:rsid w:val="00F72273"/>
    <w:rsid w:val="00F73AF5"/>
    <w:rsid w:val="00F755DF"/>
    <w:rsid w:val="00F75B20"/>
    <w:rsid w:val="00F80DE6"/>
    <w:rsid w:val="00F813EB"/>
    <w:rsid w:val="00F82248"/>
    <w:rsid w:val="00F84351"/>
    <w:rsid w:val="00F86CFC"/>
    <w:rsid w:val="00F90DBA"/>
    <w:rsid w:val="00F90FF3"/>
    <w:rsid w:val="00F93100"/>
    <w:rsid w:val="00F9320D"/>
    <w:rsid w:val="00F9594E"/>
    <w:rsid w:val="00F960C7"/>
    <w:rsid w:val="00FA00B6"/>
    <w:rsid w:val="00FA4DDD"/>
    <w:rsid w:val="00FA501C"/>
    <w:rsid w:val="00FB17DB"/>
    <w:rsid w:val="00FB234E"/>
    <w:rsid w:val="00FB3CF9"/>
    <w:rsid w:val="00FB5972"/>
    <w:rsid w:val="00FB64A4"/>
    <w:rsid w:val="00FB799F"/>
    <w:rsid w:val="00FC0A56"/>
    <w:rsid w:val="00FC0D39"/>
    <w:rsid w:val="00FC1E0E"/>
    <w:rsid w:val="00FC4B85"/>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P33465/internationales-uhrenmuseum/" TargetMode="External"/><Relationship Id="rId18" Type="http://schemas.openxmlformats.org/officeDocument/2006/relationships/hyperlink" Target="https://www.j3l.ch/de/P33687/initium/" TargetMode="External"/><Relationship Id="rId26" Type="http://schemas.openxmlformats.org/officeDocument/2006/relationships/hyperlink" Target="http://www.j3l.ch/de/Z10909/vorteile" TargetMode="External"/><Relationship Id="rId3" Type="http://schemas.openxmlformats.org/officeDocument/2006/relationships/customXml" Target="../customXml/item3.xml"/><Relationship Id="rId21" Type="http://schemas.openxmlformats.org/officeDocument/2006/relationships/hyperlink" Target="https://www.j3l.ch/de/P57983/weihnachtsmarkt-saint-ursanne/" TargetMode="External"/><Relationship Id="rId7" Type="http://schemas.openxmlformats.org/officeDocument/2006/relationships/settings" Target="settings.xml"/><Relationship Id="rId12" Type="http://schemas.openxmlformats.org/officeDocument/2006/relationships/hyperlink" Target="https://www.j3l.ch/de/F654/besichtigung-der-manufaktur-zenith/" TargetMode="External"/><Relationship Id="rId17" Type="http://schemas.openxmlformats.org/officeDocument/2006/relationships/hyperlink" Target="https://www.j3l.ch/de/P32330/longines-museum/" TargetMode="External"/><Relationship Id="rId25" Type="http://schemas.openxmlformats.org/officeDocument/2006/relationships/hyperlink" Target="https://www.j3l.ch/de/Z10485/ausflugstipps?bounds=6.39088+46.67176+7.53238+47.54697" TargetMode="External"/><Relationship Id="rId2" Type="http://schemas.openxmlformats.org/officeDocument/2006/relationships/customXml" Target="../customXml/item2.xml"/><Relationship Id="rId16" Type="http://schemas.openxmlformats.org/officeDocument/2006/relationships/hyperlink" Target="https://booking.juratroislacs.ch/Bienne/package/detail1/TDS00020012533962876?lang=de" TargetMode="External"/><Relationship Id="rId20" Type="http://schemas.openxmlformats.org/officeDocument/2006/relationships/hyperlink" Target="https://www.j3l.ch/de/Z14005/weihnachtsmaerkte-christkindlmaerkte?bounds=6.21597+46.54994+7.53265+47.52595" TargetMode="External"/><Relationship Id="rId29"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de/F654/besichtigung-der-manufaktur-zenith/" TargetMode="External"/><Relationship Id="rId24" Type="http://schemas.openxmlformats.org/officeDocument/2006/relationships/hyperlink" Target="https://www.j3l.ch/de/P45276/neuenburger-mark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3l.ch/de/F990/choc-o-clock/" TargetMode="External"/><Relationship Id="rId23" Type="http://schemas.openxmlformats.org/officeDocument/2006/relationships/hyperlink" Target="https://www.j3l.ch/de/P52098/weihnachtsmarkt-biel/" TargetMode="External"/><Relationship Id="rId28"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s://www.j3l.ch/de/Z10387/hauptveranstaltungen?bounds=6.42810+46.64074+7.50799+47.5221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de/P33466/uhrenmuseum/" TargetMode="External"/><Relationship Id="rId22" Type="http://schemas.openxmlformats.org/officeDocument/2006/relationships/hyperlink" Target="https://www.j3l.ch/de/P108374/weihnachtsmarkt-der-kunsthandwerker/" TargetMode="External"/><Relationship Id="rId27" Type="http://schemas.openxmlformats.org/officeDocument/2006/relationships/hyperlink" Target="https://we.tl/t-4s1Kvwmbdn?utm_campaign=TRN_TDL_05&amp;utm_source=sendgrid&amp;utm_medium=email&amp;trk=TRN_TDL_0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2.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3.xml><?xml version="1.0" encoding="utf-8"?>
<ds:datastoreItem xmlns:ds="http://schemas.openxmlformats.org/officeDocument/2006/customXml" ds:itemID="{E9368F53-836B-412E-B823-C510569C8E20}">
  <ds:schemaRefs>
    <ds:schemaRef ds:uri="http://schemas.microsoft.com/office/2006/metadata/properties"/>
    <ds:schemaRef ds:uri="http://schemas.microsoft.com/office/infopath/2007/PartnerControls"/>
    <ds:schemaRef ds:uri="1c7baed4-c6bb-4f56-bfd6-b4f09902fc91"/>
    <ds:schemaRef ds:uri="864609d0-5893-4924-b616-ce7a220ea93b"/>
  </ds:schemaRefs>
</ds:datastoreItem>
</file>

<file path=customXml/itemProps4.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5261</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cp:lastModifiedBy>
  <cp:revision>3</cp:revision>
  <cp:lastPrinted>2022-11-23T10:16:00Z</cp:lastPrinted>
  <dcterms:created xsi:type="dcterms:W3CDTF">2022-11-28T07:03:00Z</dcterms:created>
  <dcterms:modified xsi:type="dcterms:W3CDTF">2022-11-28T07:38:00Z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