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0D2B6E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0D2B6E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0D2B6E" w:rsidRDefault="00602BDF" w:rsidP="00922007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</w:p>
    <w:p w14:paraId="0567B335" w14:textId="7CC45330" w:rsidR="005C4C06" w:rsidRPr="00AE503E" w:rsidRDefault="001F07D3" w:rsidP="00CA1269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  <w:r w:rsidRPr="00AE503E">
        <w:rPr>
          <w:rFonts w:asciiTheme="minorHAnsi" w:hAnsiTheme="minorHAnsi" w:cstheme="minorHAnsi"/>
          <w:b/>
          <w:iCs/>
        </w:rPr>
        <w:t>Ein Winter</w:t>
      </w:r>
      <w:r w:rsidR="00C1458E" w:rsidRPr="00AE503E">
        <w:rPr>
          <w:rFonts w:asciiTheme="minorHAnsi" w:hAnsiTheme="minorHAnsi" w:cstheme="minorHAnsi"/>
          <w:b/>
          <w:iCs/>
        </w:rPr>
        <w:t>q</w:t>
      </w:r>
      <w:r w:rsidR="00F16289" w:rsidRPr="00AE503E">
        <w:rPr>
          <w:rFonts w:asciiTheme="minorHAnsi" w:hAnsiTheme="minorHAnsi" w:cstheme="minorHAnsi"/>
          <w:b/>
          <w:iCs/>
        </w:rPr>
        <w:t>uartett</w:t>
      </w:r>
      <w:r w:rsidRPr="00AE503E">
        <w:rPr>
          <w:rFonts w:asciiTheme="minorHAnsi" w:hAnsiTheme="minorHAnsi" w:cstheme="minorHAnsi"/>
          <w:b/>
          <w:iCs/>
        </w:rPr>
        <w:t xml:space="preserve"> für </w:t>
      </w:r>
      <w:r w:rsidR="00A83FC5" w:rsidRPr="00AE503E">
        <w:rPr>
          <w:rFonts w:asciiTheme="minorHAnsi" w:hAnsiTheme="minorHAnsi" w:cstheme="minorHAnsi"/>
          <w:b/>
          <w:iCs/>
        </w:rPr>
        <w:t>alle</w:t>
      </w:r>
    </w:p>
    <w:p w14:paraId="3BCEAEB5" w14:textId="77777777" w:rsidR="008E56E1" w:rsidRPr="000D2B6E" w:rsidRDefault="008E56E1" w:rsidP="0092200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D5D93D" w14:textId="052D3D5D" w:rsidR="00F63D33" w:rsidRPr="00AE503E" w:rsidRDefault="00377452" w:rsidP="003B2A84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AE503E">
        <w:rPr>
          <w:rFonts w:asciiTheme="minorHAnsi" w:hAnsiTheme="minorHAnsi" w:cstheme="minorHAnsi"/>
          <w:b/>
          <w:bCs/>
        </w:rPr>
        <w:t xml:space="preserve">Bern, </w:t>
      </w:r>
      <w:r w:rsidR="00AE503E" w:rsidRPr="00AE503E">
        <w:rPr>
          <w:rFonts w:asciiTheme="minorHAnsi" w:hAnsiTheme="minorHAnsi" w:cstheme="minorHAnsi"/>
          <w:b/>
          <w:bCs/>
        </w:rPr>
        <w:t>01. November</w:t>
      </w:r>
      <w:r w:rsidRPr="00AE503E">
        <w:rPr>
          <w:rFonts w:asciiTheme="minorHAnsi" w:hAnsiTheme="minorHAnsi" w:cstheme="minorHAnsi"/>
          <w:b/>
          <w:bCs/>
        </w:rPr>
        <w:t xml:space="preserve"> 2022: </w:t>
      </w:r>
      <w:r w:rsidR="001F07D3" w:rsidRPr="00AE503E">
        <w:rPr>
          <w:rFonts w:asciiTheme="minorHAnsi" w:hAnsiTheme="minorHAnsi" w:cstheme="minorHAnsi"/>
          <w:b/>
          <w:bCs/>
        </w:rPr>
        <w:t xml:space="preserve">Ski aus dem Keller, </w:t>
      </w:r>
      <w:proofErr w:type="spellStart"/>
      <w:r w:rsidR="001F07D3" w:rsidRPr="00AE503E">
        <w:rPr>
          <w:rFonts w:asciiTheme="minorHAnsi" w:hAnsiTheme="minorHAnsi" w:cstheme="minorHAnsi"/>
          <w:b/>
          <w:bCs/>
        </w:rPr>
        <w:t>Saisonabo</w:t>
      </w:r>
      <w:proofErr w:type="spellEnd"/>
      <w:r w:rsidR="001F07D3" w:rsidRPr="00AE503E">
        <w:rPr>
          <w:rFonts w:asciiTheme="minorHAnsi" w:hAnsiTheme="minorHAnsi" w:cstheme="minorHAnsi"/>
          <w:b/>
          <w:bCs/>
        </w:rPr>
        <w:t xml:space="preserve"> in die Hand: </w:t>
      </w:r>
      <w:bookmarkStart w:id="0" w:name="_Hlk116975602"/>
      <w:r w:rsidR="005E19E1" w:rsidRPr="00AE503E">
        <w:rPr>
          <w:rFonts w:asciiTheme="minorHAnsi" w:hAnsiTheme="minorHAnsi" w:cstheme="minorHAnsi"/>
          <w:b/>
          <w:bCs/>
        </w:rPr>
        <w:t>Ab heute</w:t>
      </w:r>
      <w:r w:rsidR="00F16289" w:rsidRPr="00AE503E">
        <w:rPr>
          <w:rFonts w:asciiTheme="minorHAnsi" w:hAnsiTheme="minorHAnsi" w:cstheme="minorHAnsi"/>
          <w:b/>
          <w:bCs/>
        </w:rPr>
        <w:t xml:space="preserve"> läuft der Vorverkauf für den Top4-Skipass</w:t>
      </w:r>
      <w:r w:rsidR="001F07D3" w:rsidRPr="00AE503E">
        <w:rPr>
          <w:rFonts w:asciiTheme="minorHAnsi" w:hAnsiTheme="minorHAnsi" w:cstheme="minorHAnsi"/>
          <w:b/>
          <w:bCs/>
        </w:rPr>
        <w:t xml:space="preserve"> – er erschliesst die </w:t>
      </w:r>
      <w:r w:rsidR="00C1458E" w:rsidRPr="00AE503E">
        <w:rPr>
          <w:rFonts w:asciiTheme="minorHAnsi" w:hAnsiTheme="minorHAnsi" w:cstheme="minorHAnsi"/>
          <w:b/>
          <w:bCs/>
        </w:rPr>
        <w:t>vier grössten Skig</w:t>
      </w:r>
      <w:r w:rsidR="001F07D3" w:rsidRPr="00AE503E">
        <w:rPr>
          <w:rFonts w:asciiTheme="minorHAnsi" w:hAnsiTheme="minorHAnsi" w:cstheme="minorHAnsi"/>
          <w:b/>
          <w:bCs/>
        </w:rPr>
        <w:t>ebiete</w:t>
      </w:r>
      <w:r w:rsidR="00C1458E" w:rsidRPr="00AE503E">
        <w:rPr>
          <w:rFonts w:asciiTheme="minorHAnsi" w:hAnsiTheme="minorHAnsi" w:cstheme="minorHAnsi"/>
          <w:b/>
          <w:bCs/>
        </w:rPr>
        <w:t xml:space="preserve"> im Kanton Bern</w:t>
      </w:r>
      <w:r w:rsidR="00F16289" w:rsidRPr="00AE503E">
        <w:rPr>
          <w:rFonts w:asciiTheme="minorHAnsi" w:hAnsiTheme="minorHAnsi" w:cstheme="minorHAnsi"/>
          <w:b/>
          <w:bCs/>
        </w:rPr>
        <w:t>.</w:t>
      </w:r>
      <w:bookmarkEnd w:id="0"/>
    </w:p>
    <w:p w14:paraId="7C484BE4" w14:textId="2195AF02" w:rsidR="005D5DA4" w:rsidRPr="00AE503E" w:rsidRDefault="005D5DA4" w:rsidP="00F2053B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 xml:space="preserve">Wenn die Schneegrenze sinkt, steigt die Vorfreude auf die kommende Wintersaison. Die vier grössten Skigebiete des Ferienkantons Bern verfügen </w:t>
      </w:r>
      <w:r w:rsidR="00366106" w:rsidRPr="00AE503E">
        <w:rPr>
          <w:rFonts w:asciiTheme="minorHAnsi" w:hAnsiTheme="minorHAnsi" w:cstheme="minorHAnsi"/>
        </w:rPr>
        <w:t xml:space="preserve">alle </w:t>
      </w:r>
      <w:r w:rsidRPr="00AE503E">
        <w:rPr>
          <w:rFonts w:asciiTheme="minorHAnsi" w:hAnsiTheme="minorHAnsi" w:cstheme="minorHAnsi"/>
        </w:rPr>
        <w:t xml:space="preserve">über einen individuellen Charme und über ganz eigene </w:t>
      </w:r>
      <w:r w:rsidR="00C1458E" w:rsidRPr="00AE503E">
        <w:rPr>
          <w:rFonts w:asciiTheme="minorHAnsi" w:hAnsiTheme="minorHAnsi" w:cstheme="minorHAnsi"/>
        </w:rPr>
        <w:t>Besonderheiten</w:t>
      </w:r>
      <w:r w:rsidRPr="00AE503E">
        <w:rPr>
          <w:rFonts w:asciiTheme="minorHAnsi" w:hAnsiTheme="minorHAnsi" w:cstheme="minorHAnsi"/>
        </w:rPr>
        <w:t>. Für welche</w:t>
      </w:r>
      <w:r w:rsidR="00A83FC5" w:rsidRPr="00AE503E">
        <w:rPr>
          <w:rFonts w:asciiTheme="minorHAnsi" w:hAnsiTheme="minorHAnsi" w:cstheme="minorHAnsi"/>
        </w:rPr>
        <w:t xml:space="preserve"> </w:t>
      </w:r>
      <w:r w:rsidR="000D2B6E" w:rsidRPr="00AE503E">
        <w:rPr>
          <w:rFonts w:asciiTheme="minorHAnsi" w:hAnsiTheme="minorHAnsi" w:cstheme="minorHAnsi"/>
        </w:rPr>
        <w:t>Region</w:t>
      </w:r>
      <w:r w:rsidRPr="00AE503E">
        <w:rPr>
          <w:rFonts w:asciiTheme="minorHAnsi" w:hAnsiTheme="minorHAnsi" w:cstheme="minorHAnsi"/>
        </w:rPr>
        <w:t xml:space="preserve"> soll man sich bei dieser Vielfalt nur entscheiden?</w:t>
      </w:r>
      <w:r w:rsidR="00473479" w:rsidRPr="00AE503E">
        <w:rPr>
          <w:rFonts w:asciiTheme="minorHAnsi" w:hAnsiTheme="minorHAnsi" w:cstheme="minorHAnsi"/>
        </w:rPr>
        <w:t xml:space="preserve"> </w:t>
      </w:r>
      <w:proofErr w:type="spellStart"/>
      <w:r w:rsidR="00473479" w:rsidRPr="00AE503E">
        <w:rPr>
          <w:rFonts w:asciiTheme="minorHAnsi" w:hAnsiTheme="minorHAnsi" w:cstheme="minorHAnsi"/>
        </w:rPr>
        <w:t>Adelboden</w:t>
      </w:r>
      <w:proofErr w:type="spellEnd"/>
      <w:r w:rsidR="00473479" w:rsidRPr="00AE503E">
        <w:rPr>
          <w:rFonts w:asciiTheme="minorHAnsi" w:hAnsiTheme="minorHAnsi" w:cstheme="minorHAnsi"/>
        </w:rPr>
        <w:t xml:space="preserve">-Lenk oder Gstaad? </w:t>
      </w:r>
      <w:r w:rsidR="00C1458E" w:rsidRPr="00AE503E">
        <w:rPr>
          <w:rFonts w:asciiTheme="minorHAnsi" w:hAnsiTheme="minorHAnsi" w:cstheme="minorHAnsi"/>
        </w:rPr>
        <w:t xml:space="preserve">Die </w:t>
      </w:r>
      <w:r w:rsidR="00473479" w:rsidRPr="00AE503E">
        <w:rPr>
          <w:rFonts w:asciiTheme="minorHAnsi" w:hAnsiTheme="minorHAnsi" w:cstheme="minorHAnsi"/>
        </w:rPr>
        <w:t xml:space="preserve">Jungfrau </w:t>
      </w:r>
      <w:r w:rsidR="00366106" w:rsidRPr="00AE503E">
        <w:rPr>
          <w:rFonts w:asciiTheme="minorHAnsi" w:hAnsiTheme="minorHAnsi" w:cstheme="minorHAnsi"/>
        </w:rPr>
        <w:t xml:space="preserve">Ski </w:t>
      </w:r>
      <w:r w:rsidR="00473479" w:rsidRPr="00AE503E">
        <w:rPr>
          <w:rFonts w:asciiTheme="minorHAnsi" w:hAnsiTheme="minorHAnsi" w:cstheme="minorHAnsi"/>
        </w:rPr>
        <w:t xml:space="preserve">Region oder </w:t>
      </w:r>
      <w:r w:rsidR="00C1458E" w:rsidRPr="00AE503E">
        <w:rPr>
          <w:rFonts w:asciiTheme="minorHAnsi" w:hAnsiTheme="minorHAnsi" w:cstheme="minorHAnsi"/>
        </w:rPr>
        <w:t xml:space="preserve">doch lieber </w:t>
      </w:r>
      <w:proofErr w:type="spellStart"/>
      <w:r w:rsidR="00473479" w:rsidRPr="00AE503E">
        <w:rPr>
          <w:rFonts w:asciiTheme="minorHAnsi" w:hAnsiTheme="minorHAnsi" w:cstheme="minorHAnsi"/>
        </w:rPr>
        <w:t>Meiringen</w:t>
      </w:r>
      <w:proofErr w:type="spellEnd"/>
      <w:r w:rsidR="00473479" w:rsidRPr="00AE503E">
        <w:rPr>
          <w:rFonts w:asciiTheme="minorHAnsi" w:hAnsiTheme="minorHAnsi" w:cstheme="minorHAnsi"/>
        </w:rPr>
        <w:t xml:space="preserve">-Hasliberg? Wem die Wahl schwer fällt, holt sich </w:t>
      </w:r>
      <w:r w:rsidR="002B24AE" w:rsidRPr="00AE503E">
        <w:rPr>
          <w:rFonts w:asciiTheme="minorHAnsi" w:hAnsiTheme="minorHAnsi" w:cstheme="minorHAnsi"/>
        </w:rPr>
        <w:t>einfach gleich</w:t>
      </w:r>
      <w:r w:rsidR="00473479" w:rsidRPr="00AE503E">
        <w:rPr>
          <w:rFonts w:asciiTheme="minorHAnsi" w:hAnsiTheme="minorHAnsi" w:cstheme="minorHAnsi"/>
        </w:rPr>
        <w:t xml:space="preserve"> das ganze Winterquartett:</w:t>
      </w:r>
      <w:r w:rsidRPr="00AE503E">
        <w:rPr>
          <w:rFonts w:asciiTheme="minorHAnsi" w:hAnsiTheme="minorHAnsi" w:cstheme="minorHAnsi"/>
        </w:rPr>
        <w:t xml:space="preserve">  Mit dem Top4-Skipass stehen einem </w:t>
      </w:r>
      <w:r w:rsidR="00473479" w:rsidRPr="00AE503E">
        <w:rPr>
          <w:rFonts w:asciiTheme="minorHAnsi" w:hAnsiTheme="minorHAnsi" w:cstheme="minorHAnsi"/>
        </w:rPr>
        <w:t xml:space="preserve">nämlich </w:t>
      </w:r>
      <w:r w:rsidRPr="00AE503E">
        <w:rPr>
          <w:rFonts w:asciiTheme="minorHAnsi" w:hAnsiTheme="minorHAnsi" w:cstheme="minorHAnsi"/>
        </w:rPr>
        <w:t xml:space="preserve">alle </w:t>
      </w:r>
      <w:r w:rsidR="00473479" w:rsidRPr="00AE503E">
        <w:rPr>
          <w:rFonts w:asciiTheme="minorHAnsi" w:hAnsiTheme="minorHAnsi" w:cstheme="minorHAnsi"/>
        </w:rPr>
        <w:t xml:space="preserve">diese </w:t>
      </w:r>
      <w:r w:rsidRPr="00AE503E">
        <w:rPr>
          <w:rFonts w:asciiTheme="minorHAnsi" w:hAnsiTheme="minorHAnsi" w:cstheme="minorHAnsi"/>
        </w:rPr>
        <w:t>Optionen offen.</w:t>
      </w:r>
    </w:p>
    <w:p w14:paraId="0DFA8FDD" w14:textId="5EB986B5" w:rsidR="00A07053" w:rsidRPr="00AE503E" w:rsidRDefault="00F2053B" w:rsidP="008030D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AE503E">
        <w:rPr>
          <w:rFonts w:asciiTheme="minorHAnsi" w:hAnsiTheme="minorHAnsi" w:cstheme="minorHAnsi"/>
          <w:b/>
          <w:bCs/>
        </w:rPr>
        <w:t>Adelboden</w:t>
      </w:r>
      <w:proofErr w:type="spellEnd"/>
      <w:r w:rsidR="00463AA7" w:rsidRPr="00AE503E">
        <w:rPr>
          <w:rFonts w:asciiTheme="minorHAnsi" w:hAnsiTheme="minorHAnsi" w:cstheme="minorHAnsi"/>
          <w:b/>
          <w:bCs/>
        </w:rPr>
        <w:t xml:space="preserve">-Lenk: Abfahrt </w:t>
      </w:r>
      <w:r w:rsidR="008C0612" w:rsidRPr="00AE503E">
        <w:rPr>
          <w:rFonts w:asciiTheme="minorHAnsi" w:hAnsiTheme="minorHAnsi" w:cstheme="minorHAnsi"/>
          <w:b/>
          <w:bCs/>
        </w:rPr>
        <w:t>mit</w:t>
      </w:r>
      <w:r w:rsidR="00463AA7" w:rsidRPr="00AE503E">
        <w:rPr>
          <w:rFonts w:asciiTheme="minorHAnsi" w:hAnsiTheme="minorHAnsi" w:cstheme="minorHAnsi"/>
          <w:b/>
          <w:bCs/>
        </w:rPr>
        <w:t xml:space="preserve"> Erinner</w:t>
      </w:r>
      <w:r w:rsidR="008C0612" w:rsidRPr="00AE503E">
        <w:rPr>
          <w:rFonts w:asciiTheme="minorHAnsi" w:hAnsiTheme="minorHAnsi" w:cstheme="minorHAnsi"/>
          <w:b/>
          <w:bCs/>
        </w:rPr>
        <w:t>ungswert</w:t>
      </w:r>
    </w:p>
    <w:p w14:paraId="6BDA2408" w14:textId="0424D019" w:rsidR="005D5DA4" w:rsidRPr="00AE503E" w:rsidRDefault="00473479" w:rsidP="00F2053B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>70 Anlagen</w:t>
      </w:r>
      <w:r w:rsidR="00040332" w:rsidRPr="00AE503E">
        <w:rPr>
          <w:rFonts w:asciiTheme="minorHAnsi" w:hAnsiTheme="minorHAnsi" w:cstheme="minorHAnsi"/>
        </w:rPr>
        <w:t xml:space="preserve"> und über 200 Pistenkilometer, davon </w:t>
      </w:r>
      <w:r w:rsidRPr="00AE503E">
        <w:rPr>
          <w:rFonts w:asciiTheme="minorHAnsi" w:hAnsiTheme="minorHAnsi" w:cstheme="minorHAnsi"/>
        </w:rPr>
        <w:t xml:space="preserve">60 Prozent </w:t>
      </w:r>
      <w:r w:rsidR="009E63B3" w:rsidRPr="00AE503E">
        <w:rPr>
          <w:rFonts w:asciiTheme="minorHAnsi" w:hAnsiTheme="minorHAnsi" w:cstheme="minorHAnsi"/>
        </w:rPr>
        <w:t>beschneit</w:t>
      </w:r>
      <w:r w:rsidRPr="00AE503E">
        <w:rPr>
          <w:rFonts w:asciiTheme="minorHAnsi" w:hAnsiTheme="minorHAnsi" w:cstheme="minorHAnsi"/>
        </w:rPr>
        <w:t xml:space="preserve">: Das Skigebiet </w:t>
      </w:r>
      <w:proofErr w:type="spellStart"/>
      <w:r w:rsidRPr="00AE503E">
        <w:rPr>
          <w:rFonts w:asciiTheme="minorHAnsi" w:hAnsiTheme="minorHAnsi" w:cstheme="minorHAnsi"/>
        </w:rPr>
        <w:t>Adelboden</w:t>
      </w:r>
      <w:proofErr w:type="spellEnd"/>
      <w:r w:rsidRPr="00AE503E">
        <w:rPr>
          <w:rFonts w:asciiTheme="minorHAnsi" w:hAnsiTheme="minorHAnsi" w:cstheme="minorHAnsi"/>
        </w:rPr>
        <w:t xml:space="preserve">-Lenk eignet sich für sportliche wie gemütliche </w:t>
      </w:r>
      <w:r w:rsidR="002B24AE" w:rsidRPr="00AE503E">
        <w:rPr>
          <w:rFonts w:asciiTheme="minorHAnsi" w:hAnsiTheme="minorHAnsi" w:cstheme="minorHAnsi"/>
        </w:rPr>
        <w:t>Top4-</w:t>
      </w:r>
      <w:r w:rsidRPr="00AE503E">
        <w:rPr>
          <w:rFonts w:asciiTheme="minorHAnsi" w:hAnsiTheme="minorHAnsi" w:cstheme="minorHAnsi"/>
        </w:rPr>
        <w:t>FahrerInnen.</w:t>
      </w:r>
      <w:r w:rsidR="00AE503E">
        <w:rPr>
          <w:rFonts w:asciiTheme="minorHAnsi" w:hAnsiTheme="minorHAnsi" w:cstheme="minorHAnsi"/>
        </w:rPr>
        <w:t xml:space="preserve"> </w:t>
      </w:r>
      <w:r w:rsidR="00F80859" w:rsidRPr="00AE503E">
        <w:rPr>
          <w:rFonts w:asciiTheme="minorHAnsi" w:hAnsiTheme="minorHAnsi" w:cstheme="minorHAnsi"/>
        </w:rPr>
        <w:t xml:space="preserve">Als Herzstück </w:t>
      </w:r>
      <w:r w:rsidR="002B24AE" w:rsidRPr="00AE503E">
        <w:rPr>
          <w:rFonts w:asciiTheme="minorHAnsi" w:hAnsiTheme="minorHAnsi" w:cstheme="minorHAnsi"/>
        </w:rPr>
        <w:t>der Region bietet</w:t>
      </w:r>
      <w:r w:rsidR="00F80859" w:rsidRPr="00AE503E">
        <w:rPr>
          <w:rFonts w:asciiTheme="minorHAnsi" w:hAnsiTheme="minorHAnsi" w:cstheme="minorHAnsi"/>
        </w:rPr>
        <w:t xml:space="preserve"> </w:t>
      </w:r>
      <w:proofErr w:type="spellStart"/>
      <w:r w:rsidR="00F11F43" w:rsidRPr="00AE503E">
        <w:rPr>
          <w:rFonts w:asciiTheme="minorHAnsi" w:hAnsiTheme="minorHAnsi" w:cstheme="minorHAnsi"/>
        </w:rPr>
        <w:t>Adelboden</w:t>
      </w:r>
      <w:proofErr w:type="spellEnd"/>
      <w:r w:rsidR="00F11F43" w:rsidRPr="00AE503E">
        <w:rPr>
          <w:rFonts w:asciiTheme="minorHAnsi" w:hAnsiTheme="minorHAnsi" w:cstheme="minorHAnsi"/>
        </w:rPr>
        <w:t>-Lenk</w:t>
      </w:r>
      <w:r w:rsidR="002B24AE" w:rsidRPr="00AE503E">
        <w:rPr>
          <w:rFonts w:asciiTheme="minorHAnsi" w:hAnsiTheme="minorHAnsi" w:cstheme="minorHAnsi"/>
        </w:rPr>
        <w:t xml:space="preserve"> </w:t>
      </w:r>
      <w:r w:rsidR="00F80859" w:rsidRPr="00AE503E">
        <w:rPr>
          <w:rFonts w:asciiTheme="minorHAnsi" w:hAnsiTheme="minorHAnsi" w:cstheme="minorHAnsi"/>
        </w:rPr>
        <w:t>ein grosses Familien</w:t>
      </w:r>
      <w:r w:rsidR="002B24AE" w:rsidRPr="00AE503E">
        <w:rPr>
          <w:rFonts w:asciiTheme="minorHAnsi" w:hAnsiTheme="minorHAnsi" w:cstheme="minorHAnsi"/>
        </w:rPr>
        <w:t>angebot</w:t>
      </w:r>
      <w:r w:rsidR="00F80859" w:rsidRPr="00AE503E">
        <w:rPr>
          <w:rFonts w:asciiTheme="minorHAnsi" w:hAnsiTheme="minorHAnsi" w:cstheme="minorHAnsi"/>
        </w:rPr>
        <w:t xml:space="preserve">, während Action-Fans </w:t>
      </w:r>
      <w:r w:rsidR="002B24AE" w:rsidRPr="00AE503E">
        <w:rPr>
          <w:rFonts w:asciiTheme="minorHAnsi" w:hAnsiTheme="minorHAnsi" w:cstheme="minorHAnsi"/>
        </w:rPr>
        <w:t xml:space="preserve">etwa </w:t>
      </w:r>
      <w:r w:rsidR="00F80859" w:rsidRPr="00AE503E">
        <w:rPr>
          <w:rFonts w:asciiTheme="minorHAnsi" w:hAnsiTheme="minorHAnsi" w:cstheme="minorHAnsi"/>
        </w:rPr>
        <w:t xml:space="preserve">im Gran </w:t>
      </w:r>
      <w:proofErr w:type="spellStart"/>
      <w:r w:rsidR="00F80859" w:rsidRPr="00AE503E">
        <w:rPr>
          <w:rFonts w:asciiTheme="minorHAnsi" w:hAnsiTheme="minorHAnsi" w:cstheme="minorHAnsi"/>
        </w:rPr>
        <w:t>Masta</w:t>
      </w:r>
      <w:proofErr w:type="spellEnd"/>
      <w:r w:rsidR="00F80859" w:rsidRPr="00AE503E">
        <w:rPr>
          <w:rFonts w:asciiTheme="minorHAnsi" w:hAnsiTheme="minorHAnsi" w:cstheme="minorHAnsi"/>
        </w:rPr>
        <w:t xml:space="preserve"> Park </w:t>
      </w:r>
      <w:r w:rsidR="00A83FC5" w:rsidRPr="00AE503E">
        <w:rPr>
          <w:rFonts w:asciiTheme="minorHAnsi" w:hAnsiTheme="minorHAnsi" w:cstheme="minorHAnsi"/>
        </w:rPr>
        <w:t>mit seinen Rails und Kicke</w:t>
      </w:r>
      <w:r w:rsidR="00040332" w:rsidRPr="00AE503E">
        <w:rPr>
          <w:rFonts w:asciiTheme="minorHAnsi" w:hAnsiTheme="minorHAnsi" w:cstheme="minorHAnsi"/>
        </w:rPr>
        <w:t>rn</w:t>
      </w:r>
      <w:r w:rsidR="00A83FC5" w:rsidRPr="00AE503E">
        <w:rPr>
          <w:rFonts w:asciiTheme="minorHAnsi" w:hAnsiTheme="minorHAnsi" w:cstheme="minorHAnsi"/>
        </w:rPr>
        <w:t xml:space="preserve"> </w:t>
      </w:r>
      <w:r w:rsidR="00F80859" w:rsidRPr="00AE503E">
        <w:rPr>
          <w:rFonts w:asciiTheme="minorHAnsi" w:hAnsiTheme="minorHAnsi" w:cstheme="minorHAnsi"/>
        </w:rPr>
        <w:t xml:space="preserve">auf ihre Kosten kommen. </w:t>
      </w:r>
      <w:r w:rsidRPr="00AE503E">
        <w:rPr>
          <w:rFonts w:asciiTheme="minorHAnsi" w:hAnsiTheme="minorHAnsi" w:cstheme="minorHAnsi"/>
        </w:rPr>
        <w:t xml:space="preserve">Doch auch die kleineren Teilgebiete </w:t>
      </w:r>
      <w:proofErr w:type="spellStart"/>
      <w:r w:rsidR="00F80859" w:rsidRPr="00AE503E">
        <w:rPr>
          <w:rFonts w:asciiTheme="minorHAnsi" w:hAnsiTheme="minorHAnsi" w:cstheme="minorHAnsi"/>
        </w:rPr>
        <w:t>Elsigen</w:t>
      </w:r>
      <w:proofErr w:type="spellEnd"/>
      <w:r w:rsidR="00F80859" w:rsidRPr="00AE503E">
        <w:rPr>
          <w:rFonts w:asciiTheme="minorHAnsi" w:hAnsiTheme="minorHAnsi" w:cstheme="minorHAnsi"/>
        </w:rPr>
        <w:t>-Metsch</w:t>
      </w:r>
      <w:r w:rsidR="008C0612" w:rsidRPr="00AE503E">
        <w:rPr>
          <w:rFonts w:asciiTheme="minorHAnsi" w:hAnsiTheme="minorHAnsi" w:cstheme="minorHAnsi"/>
        </w:rPr>
        <w:t xml:space="preserve">, </w:t>
      </w:r>
      <w:r w:rsidR="00F80859" w:rsidRPr="00AE503E">
        <w:rPr>
          <w:rFonts w:asciiTheme="minorHAnsi" w:hAnsiTheme="minorHAnsi" w:cstheme="minorHAnsi"/>
        </w:rPr>
        <w:t>Betelberg</w:t>
      </w:r>
      <w:r w:rsidR="008C0612" w:rsidRPr="00AE503E">
        <w:rPr>
          <w:rFonts w:asciiTheme="minorHAnsi" w:hAnsiTheme="minorHAnsi" w:cstheme="minorHAnsi"/>
        </w:rPr>
        <w:t xml:space="preserve">, </w:t>
      </w:r>
      <w:proofErr w:type="spellStart"/>
      <w:r w:rsidR="005D5DA4" w:rsidRPr="00AE503E">
        <w:rPr>
          <w:rFonts w:asciiTheme="minorHAnsi" w:hAnsiTheme="minorHAnsi" w:cstheme="minorHAnsi"/>
        </w:rPr>
        <w:t>Engstligenalp</w:t>
      </w:r>
      <w:proofErr w:type="spellEnd"/>
      <w:r w:rsidR="005D5DA4" w:rsidRPr="00AE503E">
        <w:rPr>
          <w:rFonts w:asciiTheme="minorHAnsi" w:hAnsiTheme="minorHAnsi" w:cstheme="minorHAnsi"/>
        </w:rPr>
        <w:t xml:space="preserve"> </w:t>
      </w:r>
      <w:r w:rsidR="008C0612" w:rsidRPr="00AE503E">
        <w:rPr>
          <w:rFonts w:asciiTheme="minorHAnsi" w:hAnsiTheme="minorHAnsi" w:cstheme="minorHAnsi"/>
        </w:rPr>
        <w:t xml:space="preserve">und </w:t>
      </w:r>
      <w:proofErr w:type="spellStart"/>
      <w:r w:rsidR="005D5DA4" w:rsidRPr="00AE503E">
        <w:rPr>
          <w:rFonts w:asciiTheme="minorHAnsi" w:hAnsiTheme="minorHAnsi" w:cstheme="minorHAnsi"/>
        </w:rPr>
        <w:t>Tschentenalp</w:t>
      </w:r>
      <w:proofErr w:type="spellEnd"/>
      <w:r w:rsidR="005D5DA4" w:rsidRPr="00AE503E">
        <w:rPr>
          <w:rFonts w:asciiTheme="minorHAnsi" w:hAnsiTheme="minorHAnsi" w:cstheme="minorHAnsi"/>
        </w:rPr>
        <w:t xml:space="preserve"> </w:t>
      </w:r>
      <w:r w:rsidR="008C0612" w:rsidRPr="00AE503E">
        <w:rPr>
          <w:rFonts w:asciiTheme="minorHAnsi" w:hAnsiTheme="minorHAnsi" w:cstheme="minorHAnsi"/>
        </w:rPr>
        <w:t>sind spannend</w:t>
      </w:r>
      <w:r w:rsidR="00C240A0" w:rsidRPr="00AE503E">
        <w:rPr>
          <w:rFonts w:asciiTheme="minorHAnsi" w:hAnsiTheme="minorHAnsi" w:cstheme="minorHAnsi"/>
        </w:rPr>
        <w:t>e Optionen</w:t>
      </w:r>
      <w:r w:rsidR="005D5DA4" w:rsidRPr="00AE503E">
        <w:rPr>
          <w:rFonts w:asciiTheme="minorHAnsi" w:hAnsiTheme="minorHAnsi" w:cstheme="minorHAnsi"/>
        </w:rPr>
        <w:t>.</w:t>
      </w:r>
    </w:p>
    <w:p w14:paraId="7081AEAA" w14:textId="5BB58882" w:rsidR="00F2053B" w:rsidRPr="00AE503E" w:rsidRDefault="00F2053B" w:rsidP="00F2053B">
      <w:pPr>
        <w:spacing w:before="100" w:beforeAutospacing="1" w:line="360" w:lineRule="auto"/>
        <w:jc w:val="both"/>
        <w:rPr>
          <w:rStyle w:val="Hyperlink"/>
          <w:rFonts w:asciiTheme="minorHAnsi" w:eastAsia="Times New Roman" w:hAnsiTheme="minorHAnsi" w:cstheme="minorHAnsi"/>
          <w:b/>
          <w:bCs/>
          <w:color w:val="auto"/>
          <w:lang w:eastAsia="de-DE"/>
        </w:rPr>
      </w:pPr>
      <w:r w:rsidRPr="00AE503E">
        <w:rPr>
          <w:rFonts w:asciiTheme="minorHAnsi" w:hAnsiTheme="minorHAnsi" w:cstheme="minorHAnsi"/>
          <w:b/>
          <w:bCs/>
        </w:rPr>
        <w:t>Gstaad</w:t>
      </w:r>
      <w:r w:rsidR="00463AA7" w:rsidRPr="00AE503E">
        <w:rPr>
          <w:rFonts w:asciiTheme="minorHAnsi" w:hAnsiTheme="minorHAnsi" w:cstheme="minorHAnsi"/>
          <w:b/>
          <w:bCs/>
        </w:rPr>
        <w:t xml:space="preserve">: </w:t>
      </w:r>
      <w:r w:rsidR="00C240A0" w:rsidRPr="00AE503E">
        <w:rPr>
          <w:rFonts w:asciiTheme="minorHAnsi" w:hAnsiTheme="minorHAnsi" w:cstheme="minorHAnsi"/>
          <w:b/>
          <w:bCs/>
        </w:rPr>
        <w:t>Hochg</w:t>
      </w:r>
      <w:r w:rsidR="00463AA7" w:rsidRPr="00AE503E">
        <w:rPr>
          <w:rFonts w:asciiTheme="minorHAnsi" w:hAnsiTheme="minorHAnsi" w:cstheme="minorHAnsi"/>
          <w:b/>
          <w:bCs/>
        </w:rPr>
        <w:t xml:space="preserve">enuss auf </w:t>
      </w:r>
      <w:r w:rsidR="00C240A0" w:rsidRPr="00AE503E">
        <w:rPr>
          <w:rFonts w:asciiTheme="minorHAnsi" w:hAnsiTheme="minorHAnsi" w:cstheme="minorHAnsi"/>
          <w:b/>
          <w:bCs/>
        </w:rPr>
        <w:t>zwei</w:t>
      </w:r>
      <w:r w:rsidR="00463AA7" w:rsidRPr="00AE503E">
        <w:rPr>
          <w:rFonts w:asciiTheme="minorHAnsi" w:hAnsiTheme="minorHAnsi" w:cstheme="minorHAnsi"/>
          <w:b/>
          <w:bCs/>
        </w:rPr>
        <w:t xml:space="preserve"> Latten</w:t>
      </w:r>
    </w:p>
    <w:p w14:paraId="02D52845" w14:textId="3FEE06CE" w:rsidR="00AE503E" w:rsidRPr="00AE503E" w:rsidRDefault="00F80859" w:rsidP="00F97B5D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 xml:space="preserve">In Gstaad </w:t>
      </w:r>
      <w:r w:rsidR="00040332" w:rsidRPr="00AE503E">
        <w:rPr>
          <w:rFonts w:asciiTheme="minorHAnsi" w:hAnsiTheme="minorHAnsi" w:cstheme="minorHAnsi"/>
        </w:rPr>
        <w:t xml:space="preserve">steht Genussskifahren im Zentrum. </w:t>
      </w:r>
      <w:r w:rsidRPr="00AE503E">
        <w:rPr>
          <w:rFonts w:asciiTheme="minorHAnsi" w:hAnsiTheme="minorHAnsi" w:cstheme="minorHAnsi"/>
        </w:rPr>
        <w:t xml:space="preserve">Entsprechend lautet das Wintermotto: «Bi </w:t>
      </w:r>
      <w:proofErr w:type="spellStart"/>
      <w:r w:rsidRPr="00AE503E">
        <w:rPr>
          <w:rFonts w:asciiTheme="minorHAnsi" w:hAnsiTheme="minorHAnsi" w:cstheme="minorHAnsi"/>
        </w:rPr>
        <w:t>üns</w:t>
      </w:r>
      <w:proofErr w:type="spellEnd"/>
      <w:r w:rsidRPr="00AE503E">
        <w:rPr>
          <w:rFonts w:asciiTheme="minorHAnsi" w:hAnsiTheme="minorHAnsi" w:cstheme="minorHAnsi"/>
        </w:rPr>
        <w:t xml:space="preserve"> </w:t>
      </w:r>
      <w:proofErr w:type="spellStart"/>
      <w:r w:rsidRPr="00AE503E">
        <w:rPr>
          <w:rFonts w:asciiTheme="minorHAnsi" w:hAnsiTheme="minorHAnsi" w:cstheme="minorHAnsi"/>
        </w:rPr>
        <w:t>chasch</w:t>
      </w:r>
      <w:proofErr w:type="spellEnd"/>
      <w:r w:rsidRPr="00AE503E">
        <w:rPr>
          <w:rFonts w:asciiTheme="minorHAnsi" w:hAnsiTheme="minorHAnsi" w:cstheme="minorHAnsi"/>
        </w:rPr>
        <w:t xml:space="preserve"> </w:t>
      </w:r>
      <w:proofErr w:type="spellStart"/>
      <w:r w:rsidR="008C0612" w:rsidRPr="00AE503E">
        <w:rPr>
          <w:rFonts w:asciiTheme="minorHAnsi" w:hAnsiTheme="minorHAnsi" w:cstheme="minorHAnsi"/>
        </w:rPr>
        <w:t>a</w:t>
      </w:r>
      <w:r w:rsidRPr="00AE503E">
        <w:rPr>
          <w:rFonts w:asciiTheme="minorHAnsi" w:hAnsiTheme="minorHAnsi" w:cstheme="minorHAnsi"/>
        </w:rPr>
        <w:t>hifahre</w:t>
      </w:r>
      <w:proofErr w:type="spellEnd"/>
      <w:r w:rsidRPr="00AE503E">
        <w:rPr>
          <w:rFonts w:asciiTheme="minorHAnsi" w:hAnsiTheme="minorHAnsi" w:cstheme="minorHAnsi"/>
        </w:rPr>
        <w:t xml:space="preserve">.» Das Spektrum der </w:t>
      </w:r>
      <w:r w:rsidR="00E87CF4" w:rsidRPr="00AE503E">
        <w:rPr>
          <w:rFonts w:asciiTheme="minorHAnsi" w:hAnsiTheme="minorHAnsi" w:cstheme="minorHAnsi"/>
        </w:rPr>
        <w:t>P</w:t>
      </w:r>
      <w:r w:rsidRPr="00AE503E">
        <w:rPr>
          <w:rFonts w:asciiTheme="minorHAnsi" w:hAnsiTheme="minorHAnsi" w:cstheme="minorHAnsi"/>
        </w:rPr>
        <w:t xml:space="preserve">isten reicht dabei von der breiten </w:t>
      </w:r>
      <w:r w:rsidR="009A10D5" w:rsidRPr="00AE503E">
        <w:rPr>
          <w:rFonts w:asciiTheme="minorHAnsi" w:hAnsiTheme="minorHAnsi" w:cstheme="minorHAnsi"/>
        </w:rPr>
        <w:t xml:space="preserve">Einsteigerstrecke </w:t>
      </w:r>
      <w:r w:rsidRPr="00AE503E">
        <w:rPr>
          <w:rFonts w:asciiTheme="minorHAnsi" w:hAnsiTheme="minorHAnsi" w:cstheme="minorHAnsi"/>
        </w:rPr>
        <w:t>bis zum steil</w:t>
      </w:r>
      <w:r w:rsidR="008C0612" w:rsidRPr="00AE503E">
        <w:rPr>
          <w:rFonts w:asciiTheme="minorHAnsi" w:hAnsiTheme="minorHAnsi" w:cstheme="minorHAnsi"/>
        </w:rPr>
        <w:t>en</w:t>
      </w:r>
      <w:r w:rsidRPr="00AE503E">
        <w:rPr>
          <w:rFonts w:asciiTheme="minorHAnsi" w:hAnsiTheme="minorHAnsi" w:cstheme="minorHAnsi"/>
        </w:rPr>
        <w:t xml:space="preserve"> Tiger Run. </w:t>
      </w:r>
      <w:r w:rsidR="00366106" w:rsidRPr="00AE503E">
        <w:rPr>
          <w:rFonts w:asciiTheme="minorHAnsi" w:hAnsiTheme="minorHAnsi" w:cstheme="minorHAnsi"/>
        </w:rPr>
        <w:t>Zudem</w:t>
      </w:r>
      <w:r w:rsidRPr="00AE503E">
        <w:rPr>
          <w:rFonts w:asciiTheme="minorHAnsi" w:hAnsiTheme="minorHAnsi" w:cstheme="minorHAnsi"/>
        </w:rPr>
        <w:t xml:space="preserve"> zeigt sich die </w:t>
      </w:r>
      <w:r w:rsidR="00F2053B" w:rsidRPr="00AE503E">
        <w:rPr>
          <w:rFonts w:asciiTheme="minorHAnsi" w:hAnsiTheme="minorHAnsi" w:cstheme="minorHAnsi"/>
        </w:rPr>
        <w:t>Infrastruktur</w:t>
      </w:r>
      <w:r w:rsidRPr="00AE503E">
        <w:rPr>
          <w:rFonts w:asciiTheme="minorHAnsi" w:hAnsiTheme="minorHAnsi" w:cstheme="minorHAnsi"/>
        </w:rPr>
        <w:t xml:space="preserve"> modern</w:t>
      </w:r>
      <w:r w:rsidR="008C0612" w:rsidRPr="00AE503E">
        <w:rPr>
          <w:rFonts w:asciiTheme="minorHAnsi" w:hAnsiTheme="minorHAnsi" w:cstheme="minorHAnsi"/>
        </w:rPr>
        <w:t xml:space="preserve"> </w:t>
      </w:r>
      <w:r w:rsidRPr="00AE503E">
        <w:rPr>
          <w:rFonts w:asciiTheme="minorHAnsi" w:hAnsiTheme="minorHAnsi" w:cstheme="minorHAnsi"/>
        </w:rPr>
        <w:t xml:space="preserve">– so wurden die </w:t>
      </w:r>
      <w:r w:rsidR="00F2053B" w:rsidRPr="00AE503E">
        <w:rPr>
          <w:rFonts w:asciiTheme="minorHAnsi" w:hAnsiTheme="minorHAnsi" w:cstheme="minorHAnsi"/>
        </w:rPr>
        <w:t xml:space="preserve">Gondelbahnen </w:t>
      </w:r>
      <w:proofErr w:type="spellStart"/>
      <w:r w:rsidR="00F2053B" w:rsidRPr="00AE503E">
        <w:rPr>
          <w:rFonts w:asciiTheme="minorHAnsi" w:hAnsiTheme="minorHAnsi" w:cstheme="minorHAnsi"/>
        </w:rPr>
        <w:t>Saanersloch</w:t>
      </w:r>
      <w:proofErr w:type="spellEnd"/>
      <w:r w:rsidR="00F2053B" w:rsidRPr="00AE503E">
        <w:rPr>
          <w:rFonts w:asciiTheme="minorHAnsi" w:hAnsiTheme="minorHAnsi" w:cstheme="minorHAnsi"/>
        </w:rPr>
        <w:t xml:space="preserve"> und Eggli </w:t>
      </w:r>
      <w:r w:rsidRPr="00AE503E">
        <w:rPr>
          <w:rFonts w:asciiTheme="minorHAnsi" w:hAnsiTheme="minorHAnsi" w:cstheme="minorHAnsi"/>
        </w:rPr>
        <w:t xml:space="preserve">kürzlich erneuert und führen </w:t>
      </w:r>
      <w:r w:rsidR="00C240A0" w:rsidRPr="00AE503E">
        <w:rPr>
          <w:rFonts w:asciiTheme="minorHAnsi" w:hAnsiTheme="minorHAnsi" w:cstheme="minorHAnsi"/>
        </w:rPr>
        <w:t>Passagiere</w:t>
      </w:r>
      <w:r w:rsidRPr="00AE503E">
        <w:rPr>
          <w:rFonts w:asciiTheme="minorHAnsi" w:hAnsiTheme="minorHAnsi" w:cstheme="minorHAnsi"/>
        </w:rPr>
        <w:t xml:space="preserve"> </w:t>
      </w:r>
      <w:r w:rsidR="00F2053B" w:rsidRPr="00AE503E">
        <w:rPr>
          <w:rFonts w:asciiTheme="minorHAnsi" w:hAnsiTheme="minorHAnsi" w:cstheme="minorHAnsi"/>
        </w:rPr>
        <w:t xml:space="preserve">komfortabel </w:t>
      </w:r>
      <w:r w:rsidRPr="00AE503E">
        <w:rPr>
          <w:rFonts w:asciiTheme="minorHAnsi" w:hAnsiTheme="minorHAnsi" w:cstheme="minorHAnsi"/>
        </w:rPr>
        <w:t>hinauf zu den</w:t>
      </w:r>
      <w:r w:rsidR="00F2053B" w:rsidRPr="00AE503E">
        <w:rPr>
          <w:rFonts w:asciiTheme="minorHAnsi" w:hAnsiTheme="minorHAnsi" w:cstheme="minorHAnsi"/>
        </w:rPr>
        <w:t xml:space="preserve"> </w:t>
      </w:r>
      <w:r w:rsidR="009E63B3" w:rsidRPr="00AE503E">
        <w:rPr>
          <w:rFonts w:asciiTheme="minorHAnsi" w:hAnsiTheme="minorHAnsi" w:cstheme="minorHAnsi"/>
        </w:rPr>
        <w:t xml:space="preserve">rund 200 </w:t>
      </w:r>
      <w:r w:rsidRPr="00AE503E">
        <w:rPr>
          <w:rFonts w:asciiTheme="minorHAnsi" w:hAnsiTheme="minorHAnsi" w:cstheme="minorHAnsi"/>
        </w:rPr>
        <w:t>Pistenk</w:t>
      </w:r>
      <w:r w:rsidR="00F2053B" w:rsidRPr="00AE503E">
        <w:rPr>
          <w:rFonts w:asciiTheme="minorHAnsi" w:hAnsiTheme="minorHAnsi" w:cstheme="minorHAnsi"/>
        </w:rPr>
        <w:t>ilometer</w:t>
      </w:r>
      <w:r w:rsidRPr="00AE503E">
        <w:rPr>
          <w:rFonts w:asciiTheme="minorHAnsi" w:hAnsiTheme="minorHAnsi" w:cstheme="minorHAnsi"/>
        </w:rPr>
        <w:t>n</w:t>
      </w:r>
      <w:r w:rsidR="00F2053B" w:rsidRPr="00AE503E">
        <w:rPr>
          <w:rFonts w:asciiTheme="minorHAnsi" w:hAnsiTheme="minorHAnsi" w:cstheme="minorHAnsi"/>
        </w:rPr>
        <w:t xml:space="preserve">. </w:t>
      </w:r>
    </w:p>
    <w:p w14:paraId="49E990B4" w14:textId="0667929B" w:rsidR="00F2053B" w:rsidRPr="00AE503E" w:rsidRDefault="00F2053B" w:rsidP="00F97B5D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AE503E">
        <w:rPr>
          <w:rFonts w:asciiTheme="minorHAnsi" w:hAnsiTheme="minorHAnsi" w:cstheme="minorHAnsi"/>
          <w:b/>
          <w:bCs/>
        </w:rPr>
        <w:t>Jungfrau</w:t>
      </w:r>
      <w:r w:rsidR="00463AA7" w:rsidRPr="00AE503E">
        <w:rPr>
          <w:rFonts w:asciiTheme="minorHAnsi" w:hAnsiTheme="minorHAnsi" w:cstheme="minorHAnsi"/>
          <w:b/>
          <w:bCs/>
        </w:rPr>
        <w:t xml:space="preserve"> Ski</w:t>
      </w:r>
      <w:r w:rsidRPr="00AE503E">
        <w:rPr>
          <w:rFonts w:asciiTheme="minorHAnsi" w:hAnsiTheme="minorHAnsi" w:cstheme="minorHAnsi"/>
          <w:b/>
          <w:bCs/>
        </w:rPr>
        <w:t xml:space="preserve"> Region</w:t>
      </w:r>
      <w:r w:rsidR="00463AA7" w:rsidRPr="00AE503E">
        <w:rPr>
          <w:rFonts w:asciiTheme="minorHAnsi" w:hAnsiTheme="minorHAnsi" w:cstheme="minorHAnsi"/>
          <w:b/>
          <w:bCs/>
        </w:rPr>
        <w:t>: Schwung vor dem Dreigestirn</w:t>
      </w:r>
    </w:p>
    <w:p w14:paraId="52E472C5" w14:textId="6F17CCC5" w:rsidR="00F2053B" w:rsidRPr="00AE503E" w:rsidRDefault="00F16289" w:rsidP="00F97B5D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 xml:space="preserve">Bereit für die nächste Station? </w:t>
      </w:r>
      <w:r w:rsidR="001F07D3" w:rsidRPr="00AE503E">
        <w:rPr>
          <w:rFonts w:asciiTheme="minorHAnsi" w:hAnsiTheme="minorHAnsi" w:cstheme="minorHAnsi"/>
        </w:rPr>
        <w:t>Mit dem</w:t>
      </w:r>
      <w:r w:rsidR="00F2053B" w:rsidRPr="00AE503E">
        <w:rPr>
          <w:rFonts w:asciiTheme="minorHAnsi" w:hAnsiTheme="minorHAnsi" w:cstheme="minorHAnsi"/>
        </w:rPr>
        <w:t xml:space="preserve"> neuen Eiger Express</w:t>
      </w:r>
      <w:r w:rsidRPr="00AE503E">
        <w:rPr>
          <w:rFonts w:asciiTheme="minorHAnsi" w:hAnsiTheme="minorHAnsi" w:cstheme="minorHAnsi"/>
        </w:rPr>
        <w:t xml:space="preserve"> gelangen Top4-InhaberInnen noch schneller vor die Kulisse von Eiger, Mönch und Jungfrau</w:t>
      </w:r>
      <w:r w:rsidR="00F2053B" w:rsidRPr="00AE503E">
        <w:rPr>
          <w:rFonts w:asciiTheme="minorHAnsi" w:hAnsiTheme="minorHAnsi" w:cstheme="minorHAnsi"/>
        </w:rPr>
        <w:t xml:space="preserve">. </w:t>
      </w:r>
      <w:r w:rsidRPr="00AE503E">
        <w:rPr>
          <w:rFonts w:asciiTheme="minorHAnsi" w:hAnsiTheme="minorHAnsi" w:cstheme="minorHAnsi"/>
        </w:rPr>
        <w:t xml:space="preserve">Über die drei </w:t>
      </w:r>
      <w:r w:rsidR="00463AA7" w:rsidRPr="00AE503E">
        <w:rPr>
          <w:rFonts w:asciiTheme="minorHAnsi" w:hAnsiTheme="minorHAnsi" w:cstheme="minorHAnsi"/>
        </w:rPr>
        <w:t>Teilg</w:t>
      </w:r>
      <w:r w:rsidRPr="00AE503E">
        <w:rPr>
          <w:rFonts w:asciiTheme="minorHAnsi" w:hAnsiTheme="minorHAnsi" w:cstheme="minorHAnsi"/>
        </w:rPr>
        <w:t xml:space="preserve">ebiete Grindelwald-Wengen, Grindelwald-First und Mürren-Schilthorn verteilen sich sanfte </w:t>
      </w:r>
      <w:r w:rsidR="00C240A0" w:rsidRPr="00AE503E">
        <w:rPr>
          <w:rFonts w:asciiTheme="minorHAnsi" w:hAnsiTheme="minorHAnsi" w:cstheme="minorHAnsi"/>
        </w:rPr>
        <w:t>Hänge</w:t>
      </w:r>
      <w:r w:rsidRPr="00AE503E">
        <w:rPr>
          <w:rFonts w:asciiTheme="minorHAnsi" w:hAnsiTheme="minorHAnsi" w:cstheme="minorHAnsi"/>
        </w:rPr>
        <w:t xml:space="preserve">, </w:t>
      </w:r>
      <w:r w:rsidR="00C240A0" w:rsidRPr="00AE503E">
        <w:rPr>
          <w:rFonts w:asciiTheme="minorHAnsi" w:hAnsiTheme="minorHAnsi" w:cstheme="minorHAnsi"/>
        </w:rPr>
        <w:t>H</w:t>
      </w:r>
      <w:r w:rsidRPr="00AE503E">
        <w:rPr>
          <w:rFonts w:asciiTheme="minorHAnsi" w:hAnsiTheme="minorHAnsi" w:cstheme="minorHAnsi"/>
        </w:rPr>
        <w:t>erausforder</w:t>
      </w:r>
      <w:r w:rsidR="00C240A0" w:rsidRPr="00AE503E">
        <w:rPr>
          <w:rFonts w:asciiTheme="minorHAnsi" w:hAnsiTheme="minorHAnsi" w:cstheme="minorHAnsi"/>
        </w:rPr>
        <w:t>ungen</w:t>
      </w:r>
      <w:r w:rsidR="008C0612" w:rsidRPr="00AE503E">
        <w:rPr>
          <w:rFonts w:asciiTheme="minorHAnsi" w:hAnsiTheme="minorHAnsi" w:cstheme="minorHAnsi"/>
        </w:rPr>
        <w:t xml:space="preserve"> wie </w:t>
      </w:r>
      <w:r w:rsidR="00C240A0" w:rsidRPr="00AE503E">
        <w:rPr>
          <w:rFonts w:asciiTheme="minorHAnsi" w:hAnsiTheme="minorHAnsi" w:cstheme="minorHAnsi"/>
        </w:rPr>
        <w:t>die</w:t>
      </w:r>
      <w:r w:rsidR="008C0612" w:rsidRPr="00AE503E">
        <w:rPr>
          <w:rFonts w:asciiTheme="minorHAnsi" w:hAnsiTheme="minorHAnsi" w:cstheme="minorHAnsi"/>
        </w:rPr>
        <w:t xml:space="preserve"> Weltcupstrecke am Lauberhorn</w:t>
      </w:r>
      <w:r w:rsidR="00C240A0" w:rsidRPr="00AE503E">
        <w:rPr>
          <w:rFonts w:asciiTheme="minorHAnsi" w:hAnsiTheme="minorHAnsi" w:cstheme="minorHAnsi"/>
        </w:rPr>
        <w:t xml:space="preserve"> und</w:t>
      </w:r>
      <w:r w:rsidRPr="00AE503E">
        <w:rPr>
          <w:rFonts w:asciiTheme="minorHAnsi" w:hAnsiTheme="minorHAnsi" w:cstheme="minorHAnsi"/>
        </w:rPr>
        <w:t xml:space="preserve"> abgeschiedene </w:t>
      </w:r>
      <w:proofErr w:type="spellStart"/>
      <w:r w:rsidRPr="00AE503E">
        <w:rPr>
          <w:rFonts w:asciiTheme="minorHAnsi" w:hAnsiTheme="minorHAnsi" w:cstheme="minorHAnsi"/>
        </w:rPr>
        <w:t>Powderpartien</w:t>
      </w:r>
      <w:proofErr w:type="spellEnd"/>
      <w:r w:rsidR="00C240A0" w:rsidRPr="00AE503E">
        <w:rPr>
          <w:rFonts w:asciiTheme="minorHAnsi" w:hAnsiTheme="minorHAnsi" w:cstheme="minorHAnsi"/>
        </w:rPr>
        <w:t>. I</w:t>
      </w:r>
      <w:r w:rsidR="000236EC" w:rsidRPr="00AE503E">
        <w:rPr>
          <w:rFonts w:asciiTheme="minorHAnsi" w:hAnsiTheme="minorHAnsi" w:cstheme="minorHAnsi"/>
        </w:rPr>
        <w:t xml:space="preserve">mmer aber ist unterwegs für </w:t>
      </w:r>
      <w:r w:rsidR="00C240A0" w:rsidRPr="00AE503E">
        <w:rPr>
          <w:rFonts w:asciiTheme="minorHAnsi" w:hAnsiTheme="minorHAnsi" w:cstheme="minorHAnsi"/>
        </w:rPr>
        <w:t xml:space="preserve">eine Aussicht der </w:t>
      </w:r>
      <w:r w:rsidR="000236EC" w:rsidRPr="00AE503E">
        <w:rPr>
          <w:rFonts w:asciiTheme="minorHAnsi" w:hAnsiTheme="minorHAnsi" w:cstheme="minorHAnsi"/>
        </w:rPr>
        <w:t>Superlative gesorgt</w:t>
      </w:r>
      <w:r w:rsidR="00F2053B" w:rsidRPr="00AE503E">
        <w:rPr>
          <w:rFonts w:asciiTheme="minorHAnsi" w:hAnsiTheme="minorHAnsi" w:cstheme="minorHAnsi"/>
        </w:rPr>
        <w:t xml:space="preserve">. </w:t>
      </w:r>
    </w:p>
    <w:p w14:paraId="798E6471" w14:textId="2E5F2A40" w:rsidR="00F2053B" w:rsidRPr="00AE503E" w:rsidRDefault="00F2053B" w:rsidP="00F97B5D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AE503E">
        <w:rPr>
          <w:rFonts w:asciiTheme="minorHAnsi" w:hAnsiTheme="minorHAnsi" w:cstheme="minorHAnsi"/>
          <w:b/>
          <w:bCs/>
        </w:rPr>
        <w:lastRenderedPageBreak/>
        <w:t>Meiringen</w:t>
      </w:r>
      <w:proofErr w:type="spellEnd"/>
      <w:r w:rsidRPr="00AE503E">
        <w:rPr>
          <w:rFonts w:asciiTheme="minorHAnsi" w:hAnsiTheme="minorHAnsi" w:cstheme="minorHAnsi"/>
          <w:b/>
          <w:bCs/>
        </w:rPr>
        <w:t>-Hasliberg</w:t>
      </w:r>
      <w:r w:rsidR="00463AA7" w:rsidRPr="00AE503E">
        <w:rPr>
          <w:rFonts w:asciiTheme="minorHAnsi" w:hAnsiTheme="minorHAnsi" w:cstheme="minorHAnsi"/>
          <w:b/>
          <w:bCs/>
        </w:rPr>
        <w:t>: Kurven zwischen den Pässen</w:t>
      </w:r>
    </w:p>
    <w:p w14:paraId="1436192C" w14:textId="39B25D82" w:rsidR="00F2053B" w:rsidRPr="00AE503E" w:rsidRDefault="009A10D5" w:rsidP="00F97B5D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>I</w:t>
      </w:r>
      <w:r w:rsidR="000236EC" w:rsidRPr="00AE503E">
        <w:rPr>
          <w:rFonts w:asciiTheme="minorHAnsi" w:hAnsiTheme="minorHAnsi" w:cstheme="minorHAnsi"/>
        </w:rPr>
        <w:t>m östlichen Berner Oberland wartet ein attraktives Schneesportgebiet auf 600 bis 2</w:t>
      </w:r>
      <w:r w:rsidR="00DF3D45" w:rsidRPr="00AE503E">
        <w:rPr>
          <w:rFonts w:asciiTheme="minorHAnsi" w:hAnsiTheme="minorHAnsi" w:cstheme="minorHAnsi"/>
        </w:rPr>
        <w:t>’</w:t>
      </w:r>
      <w:r w:rsidR="000236EC" w:rsidRPr="00AE503E">
        <w:rPr>
          <w:rFonts w:asciiTheme="minorHAnsi" w:hAnsiTheme="minorHAnsi" w:cstheme="minorHAnsi"/>
        </w:rPr>
        <w:t xml:space="preserve">500 m ü. M. Zwischen den Pässen Brünig, Grosse Scheidegg, Susten und Grimsel </w:t>
      </w:r>
      <w:r w:rsidR="00C240A0" w:rsidRPr="00AE503E">
        <w:rPr>
          <w:rFonts w:asciiTheme="minorHAnsi" w:hAnsiTheme="minorHAnsi" w:cstheme="minorHAnsi"/>
        </w:rPr>
        <w:t>sind</w:t>
      </w:r>
      <w:r w:rsidR="000236EC" w:rsidRPr="00AE503E">
        <w:rPr>
          <w:rFonts w:asciiTheme="minorHAnsi" w:hAnsiTheme="minorHAnsi" w:cstheme="minorHAnsi"/>
        </w:rPr>
        <w:t xml:space="preserve"> </w:t>
      </w:r>
      <w:r w:rsidR="00A83FC5" w:rsidRPr="00AE503E">
        <w:rPr>
          <w:rFonts w:asciiTheme="minorHAnsi" w:hAnsiTheme="minorHAnsi" w:cstheme="minorHAnsi"/>
        </w:rPr>
        <w:t xml:space="preserve">Winter-Fans </w:t>
      </w:r>
      <w:r w:rsidR="00C240A0" w:rsidRPr="00AE503E">
        <w:rPr>
          <w:rFonts w:asciiTheme="minorHAnsi" w:hAnsiTheme="minorHAnsi" w:cstheme="minorHAnsi"/>
        </w:rPr>
        <w:t xml:space="preserve">auf </w:t>
      </w:r>
      <w:r w:rsidR="000236EC" w:rsidRPr="00AE503E">
        <w:rPr>
          <w:rFonts w:asciiTheme="minorHAnsi" w:hAnsiTheme="minorHAnsi" w:cstheme="minorHAnsi"/>
        </w:rPr>
        <w:t>60 Pistenkilometer</w:t>
      </w:r>
      <w:r w:rsidR="00C240A0" w:rsidRPr="00AE503E">
        <w:rPr>
          <w:rFonts w:asciiTheme="minorHAnsi" w:hAnsiTheme="minorHAnsi" w:cstheme="minorHAnsi"/>
        </w:rPr>
        <w:t>n unterwegs</w:t>
      </w:r>
      <w:r w:rsidR="000236EC" w:rsidRPr="00AE503E">
        <w:rPr>
          <w:rFonts w:asciiTheme="minorHAnsi" w:hAnsiTheme="minorHAnsi" w:cstheme="minorHAnsi"/>
        </w:rPr>
        <w:t xml:space="preserve">. </w:t>
      </w:r>
      <w:r w:rsidR="008C0612" w:rsidRPr="00AE503E">
        <w:rPr>
          <w:rFonts w:asciiTheme="minorHAnsi" w:hAnsiTheme="minorHAnsi" w:cstheme="minorHAnsi"/>
        </w:rPr>
        <w:t xml:space="preserve">Während die Kleinen im </w:t>
      </w:r>
      <w:r w:rsidR="00F2053B" w:rsidRPr="00AE503E">
        <w:rPr>
          <w:rFonts w:asciiTheme="minorHAnsi" w:hAnsiTheme="minorHAnsi" w:cstheme="minorHAnsi"/>
        </w:rPr>
        <w:t xml:space="preserve">Übungsgelände </w:t>
      </w:r>
      <w:proofErr w:type="spellStart"/>
      <w:r w:rsidR="00F2053B" w:rsidRPr="00AE503E">
        <w:rPr>
          <w:rFonts w:asciiTheme="minorHAnsi" w:hAnsiTheme="minorHAnsi" w:cstheme="minorHAnsi"/>
        </w:rPr>
        <w:t>Skihäsliland</w:t>
      </w:r>
      <w:proofErr w:type="spellEnd"/>
      <w:r w:rsidR="00F2053B" w:rsidRPr="00AE503E">
        <w:rPr>
          <w:rFonts w:asciiTheme="minorHAnsi" w:hAnsiTheme="minorHAnsi" w:cstheme="minorHAnsi"/>
        </w:rPr>
        <w:t xml:space="preserve"> </w:t>
      </w:r>
      <w:r w:rsidR="008C0612" w:rsidRPr="00AE503E">
        <w:rPr>
          <w:rFonts w:asciiTheme="minorHAnsi" w:hAnsiTheme="minorHAnsi" w:cstheme="minorHAnsi"/>
        </w:rPr>
        <w:t>erste Schwünge wagen, bietet das Skizentrum Hasliberg beste Bedingungen für spannende Rennen.</w:t>
      </w:r>
    </w:p>
    <w:p w14:paraId="0712F9F6" w14:textId="01B929C3" w:rsidR="006E1C87" w:rsidRPr="00AE503E" w:rsidRDefault="003B03FA" w:rsidP="00F97B5D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>Der Vorverkauf für den Top4-Skipass läuft noch bis zum 15. Dezember 2022 (Erwachsene 850 Franken, Jugendliche 499 Franken und Kinder 333 Franken).</w:t>
      </w:r>
      <w:r w:rsidR="00C240A0" w:rsidRPr="00AE503E">
        <w:rPr>
          <w:rFonts w:asciiTheme="minorHAnsi" w:hAnsiTheme="minorHAnsi" w:cstheme="minorHAnsi"/>
        </w:rPr>
        <w:t xml:space="preserve"> </w:t>
      </w:r>
      <w:r w:rsidR="00F97B5D" w:rsidRPr="00AE503E">
        <w:rPr>
          <w:rFonts w:asciiTheme="minorHAnsi" w:hAnsiTheme="minorHAnsi" w:cstheme="minorHAnsi"/>
        </w:rPr>
        <w:t xml:space="preserve">Weitere </w:t>
      </w:r>
      <w:r w:rsidR="00F2053B" w:rsidRPr="00AE503E">
        <w:rPr>
          <w:rFonts w:asciiTheme="minorHAnsi" w:hAnsiTheme="minorHAnsi" w:cstheme="minorHAnsi"/>
        </w:rPr>
        <w:t>Informationen</w:t>
      </w:r>
      <w:r w:rsidR="007440A5" w:rsidRPr="00AE503E">
        <w:rPr>
          <w:rFonts w:asciiTheme="minorHAnsi" w:hAnsiTheme="minorHAnsi" w:cstheme="minorHAnsi"/>
        </w:rPr>
        <w:t xml:space="preserve"> </w:t>
      </w:r>
      <w:r w:rsidR="00F97B5D" w:rsidRPr="00AE503E">
        <w:rPr>
          <w:rFonts w:asciiTheme="minorHAnsi" w:hAnsiTheme="minorHAnsi" w:cstheme="minorHAnsi"/>
        </w:rPr>
        <w:t>auf</w:t>
      </w:r>
      <w:r w:rsidR="006E1C87" w:rsidRPr="00AE503E">
        <w:rPr>
          <w:rFonts w:asciiTheme="minorHAnsi" w:hAnsiTheme="minorHAnsi" w:cstheme="minorHAnsi"/>
        </w:rPr>
        <w:t xml:space="preserve">: </w:t>
      </w:r>
      <w:hyperlink r:id="rId8" w:history="1">
        <w:r w:rsidR="00875D87" w:rsidRPr="00AE503E">
          <w:rPr>
            <w:rStyle w:val="Hyperlink"/>
            <w:rFonts w:asciiTheme="minorHAnsi" w:hAnsiTheme="minorHAnsi" w:cstheme="minorHAnsi"/>
            <w:color w:val="auto"/>
          </w:rPr>
          <w:t>top4.ski</w:t>
        </w:r>
      </w:hyperlink>
      <w:r w:rsidR="00D319BF" w:rsidRPr="00AE503E">
        <w:rPr>
          <w:rStyle w:val="Hyperlink"/>
          <w:rFonts w:asciiTheme="minorHAnsi" w:hAnsiTheme="minorHAnsi" w:cstheme="minorHAnsi"/>
          <w:color w:val="auto"/>
          <w:u w:val="none"/>
        </w:rPr>
        <w:t xml:space="preserve">. </w:t>
      </w:r>
    </w:p>
    <w:p w14:paraId="184F56F3" w14:textId="116805F7" w:rsidR="007355EA" w:rsidRPr="00AE503E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>Bilder inklusive Copyrights finden Sie</w:t>
      </w:r>
      <w:r w:rsidR="00E665D5" w:rsidRPr="00AE503E">
        <w:rPr>
          <w:rFonts w:asciiTheme="minorHAnsi" w:hAnsiTheme="minorHAnsi" w:cstheme="minorHAnsi"/>
        </w:rPr>
        <w:t xml:space="preserve"> </w:t>
      </w:r>
      <w:hyperlink r:id="rId9" w:history="1">
        <w:r w:rsidR="00E665D5" w:rsidRPr="00AE503E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AE503E">
        <w:rPr>
          <w:rFonts w:asciiTheme="minorHAnsi" w:hAnsiTheme="minorHAnsi" w:cstheme="minorHAnsi"/>
        </w:rPr>
        <w:t>.</w:t>
      </w:r>
    </w:p>
    <w:p w14:paraId="61B97FC1" w14:textId="77777777" w:rsidR="00875D87" w:rsidRPr="000D2B6E" w:rsidRDefault="00875D87" w:rsidP="00875D8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0D2B6E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1" w:name="OLE_LINK2"/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1"/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0" w:history="1">
        <w:r w:rsidRPr="000D2B6E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1" w:history="1">
        <w:r w:rsidRPr="000D2B6E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0D2B6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0D2B6E" w:rsidRDefault="00875D87" w:rsidP="00875D8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A1CA4CF" w14:textId="51273B98" w:rsidR="002176B4" w:rsidRDefault="00875D87" w:rsidP="00875D8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D2B6E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0D2B6E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69261573" w14:textId="7511D7CF" w:rsidR="002176B4" w:rsidRDefault="002176B4" w:rsidP="00875D8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177CE663" w14:textId="2D9F120C" w:rsidR="002176B4" w:rsidRDefault="002176B4" w:rsidP="00875D8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A842509" w14:textId="4A8D9978" w:rsidR="002176B4" w:rsidRDefault="002176B4" w:rsidP="00875D8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35456A35" w14:textId="77777777" w:rsidR="002176B4" w:rsidRPr="002176B4" w:rsidRDefault="002176B4" w:rsidP="00875D8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20DC7E9" w14:textId="45AB104E" w:rsidR="00FD6EA1" w:rsidRDefault="002176B4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</w:p>
    <w:p w14:paraId="4E9D5A79" w14:textId="727778B0" w:rsidR="002176B4" w:rsidRPr="000D2B6E" w:rsidRDefault="002176B4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F54B07">
        <w:rPr>
          <w:rFonts w:asciiTheme="minorHAnsi" w:hAnsiTheme="minorHAnsi" w:cstheme="minorHAnsi"/>
          <w:noProof/>
          <w:sz w:val="20"/>
          <w:szCs w:val="20"/>
          <w:lang w:eastAsia="ja-JP"/>
        </w:rPr>
        <w:drawing>
          <wp:inline distT="0" distB="0" distL="0" distR="0" wp14:anchorId="66DBEB20" wp14:editId="1DD82117">
            <wp:extent cx="1189329" cy="5810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1707" cy="5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F54B07">
        <w:rPr>
          <w:rFonts w:asciiTheme="minorHAnsi" w:hAnsiTheme="minorHAnsi" w:cstheme="minorHAnsi"/>
          <w:noProof/>
          <w:sz w:val="20"/>
          <w:szCs w:val="20"/>
          <w:lang w:eastAsia="ja-JP"/>
        </w:rPr>
        <w:drawing>
          <wp:inline distT="0" distB="0" distL="0" distR="0" wp14:anchorId="47799AFF" wp14:editId="1F3C0361">
            <wp:extent cx="1411117" cy="4286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0147" cy="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655D2E">
        <w:rPr>
          <w:rFonts w:asciiTheme="minorHAnsi" w:hAnsiTheme="minorHAnsi" w:cstheme="minorHAnsi"/>
          <w:noProof/>
          <w:sz w:val="20"/>
          <w:szCs w:val="20"/>
          <w:lang w:eastAsia="ja-JP"/>
        </w:rPr>
        <w:drawing>
          <wp:inline distT="0" distB="0" distL="0" distR="0" wp14:anchorId="6EBAA56C" wp14:editId="0968FFB2">
            <wp:extent cx="674538" cy="51308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290" cy="5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F3229C5" wp14:editId="72796CB7">
            <wp:extent cx="1169715" cy="52187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2" b="1104"/>
                    <a:stretch/>
                  </pic:blipFill>
                  <pic:spPr bwMode="auto">
                    <a:xfrm>
                      <a:off x="0" y="0"/>
                      <a:ext cx="1207099" cy="5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6B4" w:rsidRPr="000D2B6E" w:rsidSect="0037770E">
      <w:headerReference w:type="default" r:id="rId16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59FD" w14:textId="77777777" w:rsidR="0085297B" w:rsidRDefault="0085297B">
      <w:r>
        <w:separator/>
      </w:r>
    </w:p>
  </w:endnote>
  <w:endnote w:type="continuationSeparator" w:id="0">
    <w:p w14:paraId="6A1F538F" w14:textId="77777777" w:rsidR="0085297B" w:rsidRDefault="0085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76721" w14:textId="77777777" w:rsidR="0085297B" w:rsidRDefault="0085297B">
      <w:r>
        <w:separator/>
      </w:r>
    </w:p>
  </w:footnote>
  <w:footnote w:type="continuationSeparator" w:id="0">
    <w:p w14:paraId="35D0F348" w14:textId="77777777" w:rsidR="0085297B" w:rsidRDefault="00852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29AF"/>
    <w:rsid w:val="00032D9B"/>
    <w:rsid w:val="00040332"/>
    <w:rsid w:val="00043383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6C82"/>
    <w:rsid w:val="00191968"/>
    <w:rsid w:val="001A1064"/>
    <w:rsid w:val="001A2413"/>
    <w:rsid w:val="001A2894"/>
    <w:rsid w:val="001A2CC6"/>
    <w:rsid w:val="001A2DAD"/>
    <w:rsid w:val="001B0919"/>
    <w:rsid w:val="001C1B69"/>
    <w:rsid w:val="001C36DA"/>
    <w:rsid w:val="001C64A1"/>
    <w:rsid w:val="001C6944"/>
    <w:rsid w:val="001D06AF"/>
    <w:rsid w:val="001D1D1C"/>
    <w:rsid w:val="001D5B92"/>
    <w:rsid w:val="001E0199"/>
    <w:rsid w:val="001E4FA1"/>
    <w:rsid w:val="001E7C51"/>
    <w:rsid w:val="001F07D3"/>
    <w:rsid w:val="001F1315"/>
    <w:rsid w:val="001F5B7C"/>
    <w:rsid w:val="001F7805"/>
    <w:rsid w:val="00200032"/>
    <w:rsid w:val="00201E10"/>
    <w:rsid w:val="002052A7"/>
    <w:rsid w:val="0021263A"/>
    <w:rsid w:val="002166C8"/>
    <w:rsid w:val="002176B4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24AE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50143"/>
    <w:rsid w:val="00360D8A"/>
    <w:rsid w:val="00366106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34E6"/>
    <w:rsid w:val="003C5B30"/>
    <w:rsid w:val="003C6725"/>
    <w:rsid w:val="003C6ADD"/>
    <w:rsid w:val="003C70D5"/>
    <w:rsid w:val="003D6FF4"/>
    <w:rsid w:val="003D7F58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3AA7"/>
    <w:rsid w:val="00465149"/>
    <w:rsid w:val="00472976"/>
    <w:rsid w:val="00473479"/>
    <w:rsid w:val="00483139"/>
    <w:rsid w:val="00485240"/>
    <w:rsid w:val="00485292"/>
    <w:rsid w:val="004859CB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5221"/>
    <w:rsid w:val="00520197"/>
    <w:rsid w:val="00526BB9"/>
    <w:rsid w:val="005276E8"/>
    <w:rsid w:val="005324BA"/>
    <w:rsid w:val="00532A44"/>
    <w:rsid w:val="00533F17"/>
    <w:rsid w:val="00534C80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4432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4C06"/>
    <w:rsid w:val="005C73EB"/>
    <w:rsid w:val="005C7DAC"/>
    <w:rsid w:val="005D05D9"/>
    <w:rsid w:val="005D5DA4"/>
    <w:rsid w:val="005D73F5"/>
    <w:rsid w:val="005E030F"/>
    <w:rsid w:val="005E19E1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40A5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235C7"/>
    <w:rsid w:val="00825A24"/>
    <w:rsid w:val="00826EFA"/>
    <w:rsid w:val="0083263C"/>
    <w:rsid w:val="008365A4"/>
    <w:rsid w:val="0084237D"/>
    <w:rsid w:val="008432FD"/>
    <w:rsid w:val="00844EDC"/>
    <w:rsid w:val="0084517E"/>
    <w:rsid w:val="0085297B"/>
    <w:rsid w:val="008561DD"/>
    <w:rsid w:val="0086204B"/>
    <w:rsid w:val="0086503E"/>
    <w:rsid w:val="00874A15"/>
    <w:rsid w:val="00875D87"/>
    <w:rsid w:val="0088087F"/>
    <w:rsid w:val="00883B5F"/>
    <w:rsid w:val="00885FA8"/>
    <w:rsid w:val="00886E8F"/>
    <w:rsid w:val="008A1BDE"/>
    <w:rsid w:val="008A3B30"/>
    <w:rsid w:val="008A3DFE"/>
    <w:rsid w:val="008A4238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7700"/>
    <w:rsid w:val="009608B6"/>
    <w:rsid w:val="00963056"/>
    <w:rsid w:val="0096331A"/>
    <w:rsid w:val="009653E0"/>
    <w:rsid w:val="00965FF7"/>
    <w:rsid w:val="00977751"/>
    <w:rsid w:val="00980787"/>
    <w:rsid w:val="00982726"/>
    <w:rsid w:val="00990C94"/>
    <w:rsid w:val="009A0F60"/>
    <w:rsid w:val="009A10D5"/>
    <w:rsid w:val="009A25E6"/>
    <w:rsid w:val="009B790C"/>
    <w:rsid w:val="009C0E82"/>
    <w:rsid w:val="009C35A6"/>
    <w:rsid w:val="009D13DF"/>
    <w:rsid w:val="009D3082"/>
    <w:rsid w:val="009D41AB"/>
    <w:rsid w:val="009D773A"/>
    <w:rsid w:val="009E324A"/>
    <w:rsid w:val="009E63B3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503E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269D"/>
    <w:rsid w:val="00B52F0D"/>
    <w:rsid w:val="00B54D31"/>
    <w:rsid w:val="00B56CD5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96CA5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3A16"/>
    <w:rsid w:val="00BF4600"/>
    <w:rsid w:val="00C00BD7"/>
    <w:rsid w:val="00C02795"/>
    <w:rsid w:val="00C12FFA"/>
    <w:rsid w:val="00C13E6F"/>
    <w:rsid w:val="00C1458E"/>
    <w:rsid w:val="00C148F3"/>
    <w:rsid w:val="00C240A0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B110B"/>
    <w:rsid w:val="00CB1AA5"/>
    <w:rsid w:val="00CB23C4"/>
    <w:rsid w:val="00CB318F"/>
    <w:rsid w:val="00CB7431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19BF"/>
    <w:rsid w:val="00D33334"/>
    <w:rsid w:val="00D33382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95D93"/>
    <w:rsid w:val="00D963C3"/>
    <w:rsid w:val="00DA14F2"/>
    <w:rsid w:val="00DA474A"/>
    <w:rsid w:val="00DB55E8"/>
    <w:rsid w:val="00DB75EC"/>
    <w:rsid w:val="00DC0BB9"/>
    <w:rsid w:val="00DC17A5"/>
    <w:rsid w:val="00DD0EA0"/>
    <w:rsid w:val="00DD23CA"/>
    <w:rsid w:val="00DD759C"/>
    <w:rsid w:val="00DE76C2"/>
    <w:rsid w:val="00DF3D45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EF6BDE"/>
    <w:rsid w:val="00F00B18"/>
    <w:rsid w:val="00F0154B"/>
    <w:rsid w:val="00F02E31"/>
    <w:rsid w:val="00F03BB3"/>
    <w:rsid w:val="00F1056A"/>
    <w:rsid w:val="00F11A57"/>
    <w:rsid w:val="00F11F43"/>
    <w:rsid w:val="00F16289"/>
    <w:rsid w:val="00F2053B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63B6"/>
    <w:rsid w:val="00FA7238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4.ski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deinber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nfo@gretzcom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.tl/t-jgFOF1IUwM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Gretz</cp:lastModifiedBy>
  <cp:revision>5</cp:revision>
  <cp:lastPrinted>2022-08-31T13:59:00Z</cp:lastPrinted>
  <dcterms:created xsi:type="dcterms:W3CDTF">2022-10-20T15:09:00Z</dcterms:created>
  <dcterms:modified xsi:type="dcterms:W3CDTF">2022-11-01T09:54:00Z</dcterms:modified>
</cp:coreProperties>
</file>