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E40" w14:textId="25476E90" w:rsidR="009C2FFD" w:rsidRPr="006F2946" w:rsidRDefault="00D61CA5" w:rsidP="0086418E">
      <w:pPr>
        <w:spacing w:line="360" w:lineRule="auto"/>
        <w:jc w:val="both"/>
        <w:rPr>
          <w:rFonts w:asciiTheme="minorHAnsi" w:hAnsiTheme="minorHAnsi" w:cstheme="minorHAnsi"/>
          <w:b/>
          <w:sz w:val="30"/>
          <w:szCs w:val="30"/>
          <w:u w:val="single"/>
        </w:rPr>
      </w:pPr>
      <w:r w:rsidRPr="006F2946">
        <w:rPr>
          <w:rFonts w:asciiTheme="minorHAnsi" w:hAnsiTheme="minorHAnsi" w:cstheme="minorHAnsi"/>
          <w:b/>
          <w:sz w:val="30"/>
          <w:szCs w:val="30"/>
          <w:u w:val="single"/>
        </w:rPr>
        <w:t>MEDIENMITTEILUNG</w:t>
      </w:r>
    </w:p>
    <w:p w14:paraId="092E70EA" w14:textId="77777777" w:rsidR="00D61CA5" w:rsidRPr="006F2946" w:rsidRDefault="00D61CA5" w:rsidP="0086418E">
      <w:pPr>
        <w:spacing w:line="360" w:lineRule="auto"/>
        <w:jc w:val="both"/>
        <w:rPr>
          <w:rFonts w:asciiTheme="minorHAnsi" w:hAnsiTheme="minorHAnsi" w:cstheme="minorHAnsi"/>
          <w:b/>
          <w:iCs/>
          <w:sz w:val="24"/>
          <w:szCs w:val="24"/>
        </w:rPr>
      </w:pPr>
    </w:p>
    <w:p w14:paraId="0EB2D1AA" w14:textId="77777777" w:rsidR="00D61CA5" w:rsidRPr="002A1D7C" w:rsidRDefault="00D61CA5" w:rsidP="00D61CA5">
      <w:pPr>
        <w:spacing w:line="360" w:lineRule="auto"/>
        <w:jc w:val="both"/>
        <w:rPr>
          <w:rFonts w:asciiTheme="minorHAnsi" w:hAnsiTheme="minorHAnsi" w:cstheme="minorHAnsi"/>
          <w:b/>
          <w:iCs/>
          <w:sz w:val="24"/>
          <w:szCs w:val="24"/>
        </w:rPr>
      </w:pPr>
      <w:r w:rsidRPr="002A1D7C">
        <w:rPr>
          <w:rFonts w:asciiTheme="minorHAnsi" w:hAnsiTheme="minorHAnsi" w:cstheme="minorHAnsi"/>
          <w:b/>
          <w:iCs/>
          <w:sz w:val="24"/>
          <w:szCs w:val="24"/>
        </w:rPr>
        <w:t>Die Geschmäcker der Destination Jura &amp; Drei-Seen-Land</w:t>
      </w:r>
    </w:p>
    <w:p w14:paraId="7D2226E5" w14:textId="77777777" w:rsidR="00D61CA5" w:rsidRPr="002A1D7C" w:rsidRDefault="00D61CA5" w:rsidP="00D61CA5">
      <w:pPr>
        <w:spacing w:line="360" w:lineRule="auto"/>
        <w:jc w:val="both"/>
        <w:rPr>
          <w:rFonts w:asciiTheme="minorHAnsi" w:hAnsiTheme="minorHAnsi" w:cstheme="minorHAnsi"/>
          <w:b/>
          <w:iCs/>
          <w:sz w:val="24"/>
          <w:szCs w:val="24"/>
        </w:rPr>
      </w:pPr>
    </w:p>
    <w:p w14:paraId="0D1B5800" w14:textId="38E1E4F7" w:rsidR="008F3B7F" w:rsidRPr="002A1D7C" w:rsidRDefault="00D61CA5" w:rsidP="0086418E">
      <w:pPr>
        <w:spacing w:line="360" w:lineRule="auto"/>
        <w:jc w:val="both"/>
        <w:rPr>
          <w:rFonts w:asciiTheme="minorHAnsi" w:hAnsiTheme="minorHAnsi" w:cstheme="minorHAnsi"/>
          <w:b/>
          <w:iCs/>
          <w:sz w:val="24"/>
          <w:szCs w:val="24"/>
        </w:rPr>
      </w:pPr>
      <w:r w:rsidRPr="002A1D7C">
        <w:rPr>
          <w:rFonts w:asciiTheme="minorHAnsi" w:hAnsiTheme="minorHAnsi" w:cstheme="minorHAnsi"/>
          <w:b/>
          <w:iCs/>
          <w:sz w:val="24"/>
          <w:szCs w:val="24"/>
        </w:rPr>
        <w:t>Bern, 26. Oktober 2022: Zu dieser Jahreszeit serviert die Destination Jura &amp; Drei-Seen-Land kulinarische Spezialitäten und Authentizität auf einem Tablett. Die Destination setzt auf Traditionen und Qualitätsprodukte und kann sich rühmen, vielfältige Gourmet-Erlebnisse zu bieten.</w:t>
      </w:r>
    </w:p>
    <w:p w14:paraId="1D78EBF3" w14:textId="49097BDA" w:rsidR="00D61CA5" w:rsidRPr="002A1D7C" w:rsidRDefault="00D61CA5" w:rsidP="0086418E">
      <w:pPr>
        <w:spacing w:line="360" w:lineRule="auto"/>
        <w:jc w:val="both"/>
        <w:rPr>
          <w:rFonts w:asciiTheme="minorHAnsi" w:hAnsiTheme="minorHAnsi" w:cstheme="minorHAnsi"/>
          <w:bCs/>
          <w:iCs/>
          <w:sz w:val="24"/>
          <w:szCs w:val="24"/>
        </w:rPr>
      </w:pPr>
      <w:r w:rsidRPr="002A1D7C">
        <w:rPr>
          <w:rFonts w:asciiTheme="minorHAnsi" w:hAnsiTheme="minorHAnsi" w:cstheme="minorHAnsi"/>
          <w:bCs/>
          <w:iCs/>
          <w:sz w:val="24"/>
          <w:szCs w:val="24"/>
        </w:rPr>
        <w:t xml:space="preserve">Zu den kulinarischen Bräuchen der Region Jura &amp; Drei-Seen-Land gehören Trüffel, St. Martin und </w:t>
      </w:r>
      <w:proofErr w:type="spellStart"/>
      <w:r w:rsidRPr="002A1D7C">
        <w:rPr>
          <w:rFonts w:asciiTheme="minorHAnsi" w:hAnsiTheme="minorHAnsi" w:cstheme="minorHAnsi"/>
          <w:bCs/>
          <w:iCs/>
          <w:sz w:val="24"/>
          <w:szCs w:val="24"/>
        </w:rPr>
        <w:t>Torrée</w:t>
      </w:r>
      <w:proofErr w:type="spellEnd"/>
      <w:r w:rsidRPr="002A1D7C">
        <w:rPr>
          <w:rFonts w:asciiTheme="minorHAnsi" w:hAnsiTheme="minorHAnsi" w:cstheme="minorHAnsi"/>
          <w:bCs/>
          <w:iCs/>
          <w:sz w:val="24"/>
          <w:szCs w:val="24"/>
        </w:rPr>
        <w:t>, welche Ende Oktober und Anfang November besonders hervorgehoben werden. Um mehr über diese Traditionen zu erfahren, werden im Folgenden einige Rezepte und Termine vorgestellt, die nicht verpasst werden sollten. Auch Weinliebhaber kommen auf ihre Kosten, denn die lokalen Weine passen hervorragend zu den regionalen Gerichten.</w:t>
      </w:r>
    </w:p>
    <w:p w14:paraId="3DF8468E" w14:textId="77777777" w:rsidR="008F3B7F" w:rsidRPr="002A1D7C" w:rsidRDefault="008F3B7F" w:rsidP="0086418E">
      <w:pPr>
        <w:spacing w:line="360" w:lineRule="auto"/>
        <w:jc w:val="both"/>
        <w:rPr>
          <w:rFonts w:asciiTheme="minorHAnsi" w:hAnsiTheme="minorHAnsi" w:cstheme="minorHAnsi"/>
          <w:bCs/>
          <w:iCs/>
          <w:sz w:val="24"/>
          <w:szCs w:val="24"/>
        </w:rPr>
      </w:pPr>
    </w:p>
    <w:p w14:paraId="59531F55" w14:textId="0449C8A7" w:rsidR="00D61CA5" w:rsidRPr="002A1D7C" w:rsidRDefault="00D61CA5" w:rsidP="00D64DC7">
      <w:pPr>
        <w:spacing w:after="240"/>
        <w:jc w:val="both"/>
        <w:rPr>
          <w:rFonts w:asciiTheme="minorHAnsi" w:hAnsiTheme="minorHAnsi" w:cstheme="minorHAnsi"/>
          <w:b/>
          <w:iCs/>
          <w:color w:val="FF0000"/>
          <w:sz w:val="24"/>
          <w:szCs w:val="24"/>
        </w:rPr>
      </w:pPr>
      <w:r w:rsidRPr="002A1D7C">
        <w:rPr>
          <w:rFonts w:asciiTheme="minorHAnsi" w:hAnsiTheme="minorHAnsi" w:cstheme="minorHAnsi"/>
          <w:b/>
          <w:iCs/>
          <w:color w:val="FF0000"/>
          <w:sz w:val="24"/>
          <w:szCs w:val="24"/>
        </w:rPr>
        <w:t>Ein Trüffel für viele Trüffel</w:t>
      </w:r>
    </w:p>
    <w:p w14:paraId="78002A98" w14:textId="08A713FE" w:rsidR="00D61CA5" w:rsidRPr="002A1D7C" w:rsidRDefault="00D61CA5" w:rsidP="008638FE">
      <w:pPr>
        <w:spacing w:line="360" w:lineRule="auto"/>
        <w:jc w:val="both"/>
        <w:rPr>
          <w:rFonts w:asciiTheme="minorHAnsi" w:hAnsiTheme="minorHAnsi" w:cstheme="minorHAnsi"/>
          <w:bCs/>
          <w:iCs/>
          <w:sz w:val="24"/>
          <w:szCs w:val="24"/>
        </w:rPr>
      </w:pPr>
      <w:r w:rsidRPr="002A1D7C">
        <w:rPr>
          <w:rFonts w:asciiTheme="minorHAnsi" w:hAnsiTheme="minorHAnsi" w:cstheme="minorHAnsi"/>
          <w:bCs/>
          <w:iCs/>
          <w:sz w:val="24"/>
          <w:szCs w:val="24"/>
        </w:rPr>
        <w:t xml:space="preserve">Dieses seltsame Produkt, der </w:t>
      </w:r>
      <w:hyperlink r:id="rId11" w:history="1">
        <w:r w:rsidRPr="002A1D7C">
          <w:rPr>
            <w:rStyle w:val="Hyperlink"/>
            <w:rFonts w:asciiTheme="minorHAnsi" w:hAnsiTheme="minorHAnsi" w:cstheme="minorHAnsi"/>
            <w:bCs/>
            <w:iCs/>
            <w:sz w:val="24"/>
            <w:szCs w:val="24"/>
          </w:rPr>
          <w:t>Trüffel</w:t>
        </w:r>
      </w:hyperlink>
      <w:r w:rsidRPr="002A1D7C">
        <w:rPr>
          <w:rFonts w:asciiTheme="minorHAnsi" w:hAnsiTheme="minorHAnsi" w:cstheme="minorHAnsi"/>
          <w:bCs/>
          <w:iCs/>
          <w:sz w:val="24"/>
          <w:szCs w:val="24"/>
        </w:rPr>
        <w:t xml:space="preserve">, steht in zwei Regionen des Jura &amp; Drei-Seen-Landes im Mittelpunkt: </w:t>
      </w:r>
      <w:r w:rsidR="00DB181F" w:rsidRPr="002A1D7C">
        <w:rPr>
          <w:rFonts w:asciiTheme="minorHAnsi" w:hAnsiTheme="minorHAnsi" w:cstheme="minorHAnsi"/>
          <w:bCs/>
          <w:iCs/>
          <w:sz w:val="24"/>
          <w:szCs w:val="24"/>
        </w:rPr>
        <w:t xml:space="preserve">in </w:t>
      </w:r>
      <w:proofErr w:type="spellStart"/>
      <w:r w:rsidRPr="002A1D7C">
        <w:rPr>
          <w:rFonts w:asciiTheme="minorHAnsi" w:hAnsiTheme="minorHAnsi" w:cstheme="minorHAnsi"/>
          <w:bCs/>
          <w:iCs/>
          <w:sz w:val="24"/>
          <w:szCs w:val="24"/>
        </w:rPr>
        <w:t>Bonvillars</w:t>
      </w:r>
      <w:proofErr w:type="spellEnd"/>
      <w:r w:rsidRPr="002A1D7C">
        <w:rPr>
          <w:rFonts w:asciiTheme="minorHAnsi" w:hAnsiTheme="minorHAnsi" w:cstheme="minorHAnsi"/>
          <w:bCs/>
          <w:iCs/>
          <w:sz w:val="24"/>
          <w:szCs w:val="24"/>
        </w:rPr>
        <w:t xml:space="preserve"> im Kanton Waadt und </w:t>
      </w:r>
      <w:r w:rsidR="00DB181F" w:rsidRPr="002A1D7C">
        <w:rPr>
          <w:rFonts w:asciiTheme="minorHAnsi" w:hAnsiTheme="minorHAnsi" w:cstheme="minorHAnsi"/>
          <w:bCs/>
          <w:iCs/>
          <w:sz w:val="24"/>
          <w:szCs w:val="24"/>
        </w:rPr>
        <w:t xml:space="preserve">in </w:t>
      </w:r>
      <w:r w:rsidRPr="002A1D7C">
        <w:rPr>
          <w:rFonts w:asciiTheme="minorHAnsi" w:hAnsiTheme="minorHAnsi" w:cstheme="minorHAnsi"/>
          <w:bCs/>
          <w:iCs/>
          <w:sz w:val="24"/>
          <w:szCs w:val="24"/>
        </w:rPr>
        <w:t xml:space="preserve">Murten im Kanton Freiburg. Diese beiden Regionen mit ihren kalk- und lehmhaltigen Böden, die sich für die Trüffelernte eignen, bieten vor allem im Oktober und November verschiedene Aktivitäten rund um diesen Pilz an. Am 29. Oktober findet nämlich der </w:t>
      </w:r>
      <w:hyperlink r:id="rId12" w:history="1">
        <w:r w:rsidRPr="002A1D7C">
          <w:rPr>
            <w:rStyle w:val="Hyperlink"/>
            <w:rFonts w:asciiTheme="minorHAnsi" w:hAnsiTheme="minorHAnsi" w:cstheme="minorHAnsi"/>
            <w:bCs/>
            <w:iCs/>
            <w:sz w:val="24"/>
            <w:szCs w:val="24"/>
          </w:rPr>
          <w:t xml:space="preserve">Trüffelmarkt in </w:t>
        </w:r>
        <w:proofErr w:type="spellStart"/>
        <w:r w:rsidRPr="002A1D7C">
          <w:rPr>
            <w:rStyle w:val="Hyperlink"/>
            <w:rFonts w:asciiTheme="minorHAnsi" w:hAnsiTheme="minorHAnsi" w:cstheme="minorHAnsi"/>
            <w:bCs/>
            <w:iCs/>
            <w:sz w:val="24"/>
            <w:szCs w:val="24"/>
          </w:rPr>
          <w:t>Bonvillars</w:t>
        </w:r>
        <w:proofErr w:type="spellEnd"/>
      </w:hyperlink>
      <w:r w:rsidRPr="002A1D7C">
        <w:rPr>
          <w:rFonts w:asciiTheme="minorHAnsi" w:hAnsiTheme="minorHAnsi" w:cstheme="minorHAnsi"/>
          <w:bCs/>
          <w:iCs/>
          <w:sz w:val="24"/>
          <w:szCs w:val="24"/>
        </w:rPr>
        <w:t xml:space="preserve"> statt. Es werden zahlreiche Trüffelprodukte präsentiert, und das Angebot wird durch Vorführungen, Verkostungen und Vorträge abgerundet. Auf einer vorgespannten Kutsche ist es sogar möglich, ein Fondue zu geniessen </w:t>
      </w:r>
      <w:r w:rsidR="00DB181F" w:rsidRPr="002A1D7C">
        <w:rPr>
          <w:rFonts w:asciiTheme="minorHAnsi" w:hAnsiTheme="minorHAnsi" w:cstheme="minorHAnsi"/>
          <w:bCs/>
          <w:iCs/>
          <w:sz w:val="24"/>
          <w:szCs w:val="24"/>
        </w:rPr>
        <w:t>–</w:t>
      </w:r>
      <w:r w:rsidRPr="002A1D7C">
        <w:rPr>
          <w:rFonts w:asciiTheme="minorHAnsi" w:hAnsiTheme="minorHAnsi" w:cstheme="minorHAnsi"/>
          <w:bCs/>
          <w:iCs/>
          <w:sz w:val="24"/>
          <w:szCs w:val="24"/>
        </w:rPr>
        <w:t xml:space="preserve"> natürlich mit Trüffel. Vom 19. bis 20. November wird der Trüffel auf dem </w:t>
      </w:r>
      <w:hyperlink r:id="rId13" w:history="1">
        <w:r w:rsidRPr="002A1D7C">
          <w:rPr>
            <w:rStyle w:val="Hyperlink"/>
            <w:rFonts w:asciiTheme="minorHAnsi" w:hAnsiTheme="minorHAnsi" w:cstheme="minorHAnsi"/>
            <w:bCs/>
            <w:iCs/>
            <w:sz w:val="24"/>
            <w:szCs w:val="24"/>
          </w:rPr>
          <w:t>Markt in Murten</w:t>
        </w:r>
      </w:hyperlink>
      <w:r w:rsidRPr="002A1D7C">
        <w:rPr>
          <w:rFonts w:asciiTheme="minorHAnsi" w:hAnsiTheme="minorHAnsi" w:cstheme="minorHAnsi"/>
          <w:bCs/>
          <w:iCs/>
          <w:sz w:val="24"/>
          <w:szCs w:val="24"/>
        </w:rPr>
        <w:t xml:space="preserve"> </w:t>
      </w:r>
      <w:r w:rsidR="00C47E71" w:rsidRPr="002A1D7C">
        <w:rPr>
          <w:rFonts w:asciiTheme="minorHAnsi" w:hAnsiTheme="minorHAnsi" w:cstheme="minorHAnsi"/>
          <w:bCs/>
          <w:iCs/>
          <w:sz w:val="24"/>
          <w:szCs w:val="24"/>
        </w:rPr>
        <w:t>angepriesen, und auch d</w:t>
      </w:r>
      <w:r w:rsidRPr="002A1D7C">
        <w:rPr>
          <w:rFonts w:asciiTheme="minorHAnsi" w:hAnsiTheme="minorHAnsi" w:cstheme="minorHAnsi"/>
          <w:bCs/>
          <w:iCs/>
          <w:sz w:val="24"/>
          <w:szCs w:val="24"/>
        </w:rPr>
        <w:t>as Trüffelsuppenessen sollte nicht verpass</w:t>
      </w:r>
      <w:r w:rsidR="00C47E71" w:rsidRPr="002A1D7C">
        <w:rPr>
          <w:rFonts w:asciiTheme="minorHAnsi" w:hAnsiTheme="minorHAnsi" w:cstheme="minorHAnsi"/>
          <w:bCs/>
          <w:iCs/>
          <w:sz w:val="24"/>
          <w:szCs w:val="24"/>
        </w:rPr>
        <w:t>t werden</w:t>
      </w:r>
      <w:r w:rsidRPr="002A1D7C">
        <w:rPr>
          <w:rFonts w:asciiTheme="minorHAnsi" w:hAnsiTheme="minorHAnsi" w:cstheme="minorHAnsi"/>
          <w:bCs/>
          <w:iCs/>
          <w:sz w:val="24"/>
          <w:szCs w:val="24"/>
        </w:rPr>
        <w:t xml:space="preserve">. An diesem Galaabend, der </w:t>
      </w:r>
      <w:hyperlink r:id="rId14" w:history="1">
        <w:r w:rsidRPr="002A1D7C">
          <w:rPr>
            <w:rStyle w:val="Hyperlink"/>
            <w:rFonts w:asciiTheme="minorHAnsi" w:hAnsiTheme="minorHAnsi" w:cstheme="minorHAnsi"/>
            <w:bCs/>
            <w:iCs/>
            <w:sz w:val="24"/>
            <w:szCs w:val="24"/>
          </w:rPr>
          <w:t>online</w:t>
        </w:r>
      </w:hyperlink>
      <w:r w:rsidRPr="002A1D7C">
        <w:rPr>
          <w:rFonts w:asciiTheme="minorHAnsi" w:hAnsiTheme="minorHAnsi" w:cstheme="minorHAnsi"/>
          <w:bCs/>
          <w:iCs/>
          <w:sz w:val="24"/>
          <w:szCs w:val="24"/>
        </w:rPr>
        <w:t xml:space="preserve"> gebucht werden kann, wird Feinschmeckern ein Fünf-Gänge-Menü angeboten, das von grossen regionalen Köchen zusammengestellt wird. Der Trüffel findet hier seinen Platz vom Aperitif bis zum Dessert, und was gibt es Besseres</w:t>
      </w:r>
      <w:r w:rsidR="00C47E71" w:rsidRPr="002A1D7C">
        <w:rPr>
          <w:rFonts w:asciiTheme="minorHAnsi" w:hAnsiTheme="minorHAnsi" w:cstheme="minorHAnsi"/>
          <w:bCs/>
          <w:iCs/>
          <w:sz w:val="24"/>
          <w:szCs w:val="24"/>
        </w:rPr>
        <w:t xml:space="preserve"> dazu</w:t>
      </w:r>
      <w:r w:rsidRPr="002A1D7C">
        <w:rPr>
          <w:rFonts w:asciiTheme="minorHAnsi" w:hAnsiTheme="minorHAnsi" w:cstheme="minorHAnsi"/>
          <w:bCs/>
          <w:iCs/>
          <w:sz w:val="24"/>
          <w:szCs w:val="24"/>
        </w:rPr>
        <w:t xml:space="preserve"> als ein Glas </w:t>
      </w:r>
      <w:hyperlink r:id="rId15" w:history="1">
        <w:r w:rsidRPr="002A1D7C">
          <w:rPr>
            <w:rStyle w:val="Hyperlink"/>
            <w:rFonts w:asciiTheme="minorHAnsi" w:hAnsiTheme="minorHAnsi" w:cstheme="minorHAnsi"/>
            <w:bCs/>
            <w:iCs/>
            <w:sz w:val="24"/>
            <w:szCs w:val="24"/>
          </w:rPr>
          <w:t xml:space="preserve">Wein aus dem </w:t>
        </w:r>
        <w:proofErr w:type="spellStart"/>
        <w:r w:rsidRPr="002A1D7C">
          <w:rPr>
            <w:rStyle w:val="Hyperlink"/>
            <w:rFonts w:asciiTheme="minorHAnsi" w:hAnsiTheme="minorHAnsi" w:cstheme="minorHAnsi"/>
            <w:bCs/>
            <w:iCs/>
            <w:sz w:val="24"/>
            <w:szCs w:val="24"/>
          </w:rPr>
          <w:t>Vully</w:t>
        </w:r>
        <w:proofErr w:type="spellEnd"/>
      </w:hyperlink>
      <w:r w:rsidRPr="002A1D7C">
        <w:rPr>
          <w:rFonts w:asciiTheme="minorHAnsi" w:hAnsiTheme="minorHAnsi" w:cstheme="minorHAnsi"/>
          <w:bCs/>
          <w:iCs/>
          <w:sz w:val="24"/>
          <w:szCs w:val="24"/>
        </w:rPr>
        <w:t>? Schlie</w:t>
      </w:r>
      <w:r w:rsidR="0078466C" w:rsidRPr="002A1D7C">
        <w:rPr>
          <w:rFonts w:asciiTheme="minorHAnsi" w:hAnsiTheme="minorHAnsi" w:cstheme="minorHAnsi"/>
          <w:bCs/>
          <w:iCs/>
          <w:sz w:val="24"/>
          <w:szCs w:val="24"/>
        </w:rPr>
        <w:t>ss</w:t>
      </w:r>
      <w:r w:rsidRPr="002A1D7C">
        <w:rPr>
          <w:rFonts w:asciiTheme="minorHAnsi" w:hAnsiTheme="minorHAnsi" w:cstheme="minorHAnsi"/>
          <w:bCs/>
          <w:iCs/>
          <w:sz w:val="24"/>
          <w:szCs w:val="24"/>
        </w:rPr>
        <w:t xml:space="preserve">lich können sich die neugierigsten Besucher den Kellermeistern und ihren vierbeinigen Freunden auf einem </w:t>
      </w:r>
      <w:hyperlink r:id="rId16" w:history="1">
        <w:r w:rsidRPr="002A1D7C">
          <w:rPr>
            <w:rStyle w:val="Hyperlink"/>
            <w:rFonts w:asciiTheme="minorHAnsi" w:hAnsiTheme="minorHAnsi" w:cstheme="minorHAnsi"/>
            <w:bCs/>
            <w:iCs/>
            <w:sz w:val="24"/>
            <w:szCs w:val="24"/>
          </w:rPr>
          <w:t>Spaziergang durch den Wald</w:t>
        </w:r>
      </w:hyperlink>
      <w:r w:rsidRPr="002A1D7C">
        <w:rPr>
          <w:rFonts w:asciiTheme="minorHAnsi" w:hAnsiTheme="minorHAnsi" w:cstheme="minorHAnsi"/>
          <w:bCs/>
          <w:iCs/>
          <w:sz w:val="24"/>
          <w:szCs w:val="24"/>
        </w:rPr>
        <w:t xml:space="preserve"> anschliessen (je nach Datum auf Französisch oder Englisch verfügbar). Auf dem Programm stehen didaktische Animationen und Vorführungen von Trüffelhunden.</w:t>
      </w:r>
    </w:p>
    <w:p w14:paraId="2CD1F438" w14:textId="77777777" w:rsidR="00A604A9" w:rsidRPr="002A1D7C" w:rsidRDefault="00A604A9" w:rsidP="008638FE">
      <w:pPr>
        <w:spacing w:line="360" w:lineRule="auto"/>
        <w:jc w:val="both"/>
        <w:rPr>
          <w:rFonts w:asciiTheme="minorHAnsi" w:hAnsiTheme="minorHAnsi" w:cstheme="minorHAnsi"/>
          <w:bCs/>
          <w:iCs/>
          <w:sz w:val="24"/>
          <w:szCs w:val="24"/>
        </w:rPr>
      </w:pPr>
    </w:p>
    <w:p w14:paraId="06F53AC8" w14:textId="2B9BD265" w:rsidR="00D61CA5" w:rsidRPr="006F2946" w:rsidRDefault="00D61CA5" w:rsidP="00D64DC7">
      <w:pPr>
        <w:spacing w:after="240"/>
        <w:jc w:val="both"/>
        <w:rPr>
          <w:rFonts w:asciiTheme="minorHAnsi" w:hAnsiTheme="minorHAnsi" w:cstheme="minorHAnsi"/>
          <w:b/>
          <w:iCs/>
          <w:color w:val="FF0000"/>
          <w:sz w:val="24"/>
          <w:szCs w:val="24"/>
        </w:rPr>
      </w:pPr>
      <w:r w:rsidRPr="006F2946">
        <w:rPr>
          <w:rFonts w:asciiTheme="minorHAnsi" w:hAnsiTheme="minorHAnsi" w:cstheme="minorHAnsi"/>
          <w:b/>
          <w:iCs/>
          <w:color w:val="FF0000"/>
          <w:sz w:val="24"/>
          <w:szCs w:val="24"/>
        </w:rPr>
        <w:t>Alles</w:t>
      </w:r>
      <w:r w:rsidR="0078466C" w:rsidRPr="006F2946">
        <w:rPr>
          <w:rFonts w:asciiTheme="minorHAnsi" w:hAnsiTheme="minorHAnsi" w:cstheme="minorHAnsi"/>
          <w:b/>
          <w:iCs/>
          <w:color w:val="FF0000"/>
          <w:sz w:val="24"/>
          <w:szCs w:val="24"/>
        </w:rPr>
        <w:t xml:space="preserve"> ist</w:t>
      </w:r>
      <w:r w:rsidRPr="006F2946">
        <w:rPr>
          <w:rFonts w:asciiTheme="minorHAnsi" w:hAnsiTheme="minorHAnsi" w:cstheme="minorHAnsi"/>
          <w:b/>
          <w:iCs/>
          <w:color w:val="FF0000"/>
          <w:sz w:val="24"/>
          <w:szCs w:val="24"/>
        </w:rPr>
        <w:t xml:space="preserve"> gut </w:t>
      </w:r>
      <w:r w:rsidR="00C47E71" w:rsidRPr="006F2946">
        <w:rPr>
          <w:rFonts w:asciiTheme="minorHAnsi" w:hAnsiTheme="minorHAnsi" w:cstheme="minorHAnsi"/>
          <w:b/>
          <w:iCs/>
          <w:color w:val="FF0000"/>
          <w:sz w:val="24"/>
          <w:szCs w:val="24"/>
        </w:rPr>
        <w:t>a</w:t>
      </w:r>
      <w:r w:rsidRPr="006F2946">
        <w:rPr>
          <w:rFonts w:asciiTheme="minorHAnsi" w:hAnsiTheme="minorHAnsi" w:cstheme="minorHAnsi"/>
          <w:b/>
          <w:iCs/>
          <w:color w:val="FF0000"/>
          <w:sz w:val="24"/>
          <w:szCs w:val="24"/>
        </w:rPr>
        <w:t>m Schwein</w:t>
      </w:r>
    </w:p>
    <w:p w14:paraId="2F4EA3C2" w14:textId="5A1FC68D" w:rsidR="0078466C" w:rsidRPr="002A1D7C" w:rsidRDefault="0078466C" w:rsidP="0086418E">
      <w:pPr>
        <w:spacing w:line="360" w:lineRule="auto"/>
        <w:jc w:val="both"/>
        <w:rPr>
          <w:rFonts w:asciiTheme="minorHAnsi" w:hAnsiTheme="minorHAnsi" w:cstheme="minorHAnsi"/>
          <w:bCs/>
          <w:iCs/>
          <w:sz w:val="24"/>
          <w:szCs w:val="24"/>
        </w:rPr>
      </w:pPr>
      <w:r w:rsidRPr="002A1D7C">
        <w:rPr>
          <w:rFonts w:asciiTheme="minorHAnsi" w:hAnsiTheme="minorHAnsi" w:cstheme="minorHAnsi"/>
          <w:bCs/>
          <w:iCs/>
          <w:sz w:val="24"/>
          <w:szCs w:val="24"/>
        </w:rPr>
        <w:t xml:space="preserve">In der Ajoie wird das Schwein nicht nur als das Tier mit dem Korkenzieherschwanz angesehen. Seit Jahren behaupten die </w:t>
      </w:r>
      <w:proofErr w:type="spellStart"/>
      <w:r w:rsidRPr="002A1D7C">
        <w:rPr>
          <w:rFonts w:asciiTheme="minorHAnsi" w:hAnsiTheme="minorHAnsi" w:cstheme="minorHAnsi"/>
          <w:bCs/>
          <w:iCs/>
          <w:sz w:val="24"/>
          <w:szCs w:val="24"/>
        </w:rPr>
        <w:t>Ajoulots</w:t>
      </w:r>
      <w:proofErr w:type="spellEnd"/>
      <w:r w:rsidRPr="002A1D7C">
        <w:rPr>
          <w:rFonts w:asciiTheme="minorHAnsi" w:hAnsiTheme="minorHAnsi" w:cstheme="minorHAnsi"/>
          <w:bCs/>
          <w:iCs/>
          <w:sz w:val="24"/>
          <w:szCs w:val="24"/>
        </w:rPr>
        <w:t>, dass "</w:t>
      </w:r>
      <w:r w:rsidR="00C47E71" w:rsidRPr="002A1D7C">
        <w:rPr>
          <w:rFonts w:asciiTheme="minorHAnsi" w:hAnsiTheme="minorHAnsi" w:cstheme="minorHAnsi"/>
          <w:bCs/>
          <w:iCs/>
          <w:sz w:val="24"/>
          <w:szCs w:val="24"/>
        </w:rPr>
        <w:t>a</w:t>
      </w:r>
      <w:r w:rsidRPr="002A1D7C">
        <w:rPr>
          <w:rFonts w:asciiTheme="minorHAnsi" w:hAnsiTheme="minorHAnsi" w:cstheme="minorHAnsi"/>
          <w:bCs/>
          <w:iCs/>
          <w:sz w:val="24"/>
          <w:szCs w:val="24"/>
        </w:rPr>
        <w:t>m Schwein alles gut ist". Das Fest "</w:t>
      </w:r>
      <w:hyperlink r:id="rId17" w:history="1">
        <w:r w:rsidRPr="002A1D7C">
          <w:rPr>
            <w:rStyle w:val="Hyperlink"/>
            <w:rFonts w:asciiTheme="minorHAnsi" w:hAnsiTheme="minorHAnsi" w:cstheme="minorHAnsi"/>
            <w:bCs/>
            <w:iCs/>
            <w:sz w:val="24"/>
            <w:szCs w:val="24"/>
          </w:rPr>
          <w:t>St-Martin</w:t>
        </w:r>
      </w:hyperlink>
      <w:r w:rsidRPr="002A1D7C">
        <w:rPr>
          <w:rFonts w:asciiTheme="minorHAnsi" w:hAnsiTheme="minorHAnsi" w:cstheme="minorHAnsi"/>
          <w:bCs/>
          <w:iCs/>
          <w:sz w:val="24"/>
          <w:szCs w:val="24"/>
        </w:rPr>
        <w:t>", das am zweiten Wochenende im November stattfindet, und das "</w:t>
      </w:r>
      <w:proofErr w:type="spellStart"/>
      <w:r w:rsidRPr="002A1D7C">
        <w:rPr>
          <w:rFonts w:asciiTheme="minorHAnsi" w:hAnsiTheme="minorHAnsi" w:cstheme="minorHAnsi"/>
          <w:bCs/>
          <w:iCs/>
          <w:sz w:val="24"/>
          <w:szCs w:val="24"/>
        </w:rPr>
        <w:t>Revira</w:t>
      </w:r>
      <w:proofErr w:type="spellEnd"/>
      <w:r w:rsidRPr="002A1D7C">
        <w:rPr>
          <w:rFonts w:asciiTheme="minorHAnsi" w:hAnsiTheme="minorHAnsi" w:cstheme="minorHAnsi"/>
          <w:bCs/>
          <w:iCs/>
          <w:sz w:val="24"/>
          <w:szCs w:val="24"/>
        </w:rPr>
        <w:t xml:space="preserve">", das dritte Wochenende, sind dem Schwein gewidmet. Ob in einem Restaurant, in einem Festsaal, bei einem Gourmet-Spaziergang oder auf dem </w:t>
      </w:r>
      <w:hyperlink r:id="rId18" w:history="1">
        <w:r w:rsidRPr="002A1D7C">
          <w:rPr>
            <w:rStyle w:val="Hyperlink"/>
            <w:rFonts w:asciiTheme="minorHAnsi" w:hAnsiTheme="minorHAnsi" w:cstheme="minorHAnsi"/>
            <w:bCs/>
            <w:iCs/>
            <w:sz w:val="24"/>
            <w:szCs w:val="24"/>
          </w:rPr>
          <w:t>Martinsmarkt</w:t>
        </w:r>
      </w:hyperlink>
      <w:r w:rsidRPr="002A1D7C">
        <w:rPr>
          <w:rFonts w:asciiTheme="minorHAnsi" w:hAnsiTheme="minorHAnsi" w:cstheme="minorHAnsi"/>
          <w:bCs/>
          <w:iCs/>
          <w:sz w:val="24"/>
          <w:szCs w:val="24"/>
        </w:rPr>
        <w:t xml:space="preserve"> in </w:t>
      </w:r>
      <w:proofErr w:type="spellStart"/>
      <w:r w:rsidR="00DB181F" w:rsidRPr="002A1D7C">
        <w:rPr>
          <w:rFonts w:asciiTheme="minorHAnsi" w:hAnsiTheme="minorHAnsi" w:cstheme="minorHAnsi"/>
          <w:bCs/>
          <w:iCs/>
          <w:sz w:val="24"/>
          <w:szCs w:val="24"/>
        </w:rPr>
        <w:t>Pruntrut</w:t>
      </w:r>
      <w:proofErr w:type="spellEnd"/>
      <w:r w:rsidRPr="002A1D7C">
        <w:rPr>
          <w:rFonts w:asciiTheme="minorHAnsi" w:hAnsiTheme="minorHAnsi" w:cstheme="minorHAnsi"/>
          <w:bCs/>
          <w:iCs/>
          <w:sz w:val="24"/>
          <w:szCs w:val="24"/>
        </w:rPr>
        <w:t>: Feinschmecker unter den Besuchern können die zahlreichen Gerichte (Blutwurst, Gelee, Sauerkraut mit Beilagen, Siedfleisch usw.) in einer geselligen und authentischen Atmosphäre kennenlernen.</w:t>
      </w:r>
    </w:p>
    <w:p w14:paraId="452692A8" w14:textId="097F1EDC" w:rsidR="00AE569B" w:rsidRPr="002A1D7C" w:rsidRDefault="00AE569B" w:rsidP="00DD0C23">
      <w:pPr>
        <w:spacing w:line="360" w:lineRule="auto"/>
        <w:jc w:val="both"/>
        <w:rPr>
          <w:rStyle w:val="Fett"/>
          <w:rFonts w:asciiTheme="minorHAnsi" w:hAnsiTheme="minorHAnsi" w:cstheme="minorHAnsi"/>
          <w:color w:val="FF0000"/>
          <w:sz w:val="24"/>
          <w:szCs w:val="24"/>
        </w:rPr>
      </w:pPr>
    </w:p>
    <w:p w14:paraId="25BCEF9B" w14:textId="4A3A8681" w:rsidR="0078466C" w:rsidRPr="002A1D7C" w:rsidRDefault="0078466C" w:rsidP="00A604A9">
      <w:pPr>
        <w:spacing w:after="240"/>
        <w:jc w:val="both"/>
        <w:rPr>
          <w:rFonts w:asciiTheme="minorHAnsi" w:hAnsiTheme="minorHAnsi" w:cstheme="minorHAnsi"/>
          <w:b/>
          <w:iCs/>
          <w:color w:val="FF0000"/>
          <w:sz w:val="24"/>
          <w:szCs w:val="24"/>
        </w:rPr>
      </w:pPr>
      <w:r w:rsidRPr="002A1D7C">
        <w:rPr>
          <w:rFonts w:asciiTheme="minorHAnsi" w:hAnsiTheme="minorHAnsi" w:cstheme="minorHAnsi"/>
          <w:b/>
          <w:iCs/>
          <w:color w:val="FF0000"/>
          <w:sz w:val="24"/>
          <w:szCs w:val="24"/>
        </w:rPr>
        <w:t xml:space="preserve">Die </w:t>
      </w:r>
      <w:proofErr w:type="spellStart"/>
      <w:r w:rsidRPr="002A1D7C">
        <w:rPr>
          <w:rFonts w:asciiTheme="minorHAnsi" w:hAnsiTheme="minorHAnsi" w:cstheme="minorHAnsi"/>
          <w:b/>
          <w:iCs/>
          <w:color w:val="FF0000"/>
          <w:sz w:val="24"/>
          <w:szCs w:val="24"/>
        </w:rPr>
        <w:t>Torrée</w:t>
      </w:r>
      <w:proofErr w:type="spellEnd"/>
      <w:r w:rsidRPr="002A1D7C">
        <w:rPr>
          <w:rFonts w:asciiTheme="minorHAnsi" w:hAnsiTheme="minorHAnsi" w:cstheme="minorHAnsi"/>
          <w:b/>
          <w:iCs/>
          <w:color w:val="FF0000"/>
          <w:sz w:val="24"/>
          <w:szCs w:val="24"/>
        </w:rPr>
        <w:t>, ein Geduldsspiel</w:t>
      </w:r>
    </w:p>
    <w:p w14:paraId="7A0FE1BC" w14:textId="795A06F7" w:rsidR="0078466C" w:rsidRPr="0078466C" w:rsidRDefault="0078466C" w:rsidP="00A604A9">
      <w:pPr>
        <w:spacing w:line="360" w:lineRule="auto"/>
        <w:jc w:val="both"/>
        <w:rPr>
          <w:rFonts w:asciiTheme="minorHAnsi" w:hAnsiTheme="minorHAnsi" w:cstheme="minorHAnsi"/>
          <w:bCs/>
          <w:iCs/>
          <w:sz w:val="24"/>
          <w:szCs w:val="24"/>
        </w:rPr>
      </w:pPr>
      <w:r w:rsidRPr="002A1D7C">
        <w:rPr>
          <w:rFonts w:asciiTheme="minorHAnsi" w:hAnsiTheme="minorHAnsi" w:cstheme="minorHAnsi"/>
          <w:bCs/>
          <w:iCs/>
          <w:sz w:val="24"/>
          <w:szCs w:val="24"/>
        </w:rPr>
        <w:t xml:space="preserve">Die </w:t>
      </w:r>
      <w:hyperlink r:id="rId19" w:history="1">
        <w:proofErr w:type="spellStart"/>
        <w:r w:rsidRPr="002A1D7C">
          <w:rPr>
            <w:rStyle w:val="Hyperlink"/>
            <w:rFonts w:asciiTheme="minorHAnsi" w:hAnsiTheme="minorHAnsi" w:cstheme="minorHAnsi"/>
            <w:bCs/>
            <w:iCs/>
            <w:sz w:val="24"/>
            <w:szCs w:val="24"/>
          </w:rPr>
          <w:t>Torrée</w:t>
        </w:r>
        <w:proofErr w:type="spellEnd"/>
      </w:hyperlink>
      <w:r w:rsidRPr="002A1D7C">
        <w:rPr>
          <w:rFonts w:asciiTheme="minorHAnsi" w:hAnsiTheme="minorHAnsi" w:cstheme="minorHAnsi"/>
          <w:bCs/>
          <w:iCs/>
          <w:sz w:val="24"/>
          <w:szCs w:val="24"/>
        </w:rPr>
        <w:t xml:space="preserve">, eine Neuenburger Tradition, bei der Wurst in der Glut gegart wird, erfordert Geduld. Wenn auf einer Weide die ideale Feuerstelle gefunden wird, muss ein Feuer entfacht und die Wurst in Kohlblätter und Zeitungspapier eingewickelt werden, das so eng geschnürt ist, dass keine Luft durchkommt. Sobald das Holz zu Asche geworden ist, muss die Wurst in Wasser getaucht und in die Glut gesteckt werden. Jetzt ist es Zeit für einen Aperitif mit einem regionalen Wein aus den Weinbergen von </w:t>
      </w:r>
      <w:hyperlink r:id="rId20" w:history="1">
        <w:r w:rsidRPr="002A1D7C">
          <w:rPr>
            <w:rStyle w:val="Hyperlink"/>
            <w:rFonts w:asciiTheme="minorHAnsi" w:hAnsiTheme="minorHAnsi" w:cstheme="minorHAnsi"/>
            <w:bCs/>
            <w:iCs/>
            <w:sz w:val="24"/>
            <w:szCs w:val="24"/>
          </w:rPr>
          <w:t>Neuenburg</w:t>
        </w:r>
      </w:hyperlink>
      <w:r w:rsidRPr="002A1D7C">
        <w:rPr>
          <w:rFonts w:asciiTheme="minorHAnsi" w:hAnsiTheme="minorHAnsi" w:cstheme="minorHAnsi"/>
          <w:bCs/>
          <w:iCs/>
          <w:sz w:val="24"/>
          <w:szCs w:val="24"/>
        </w:rPr>
        <w:t xml:space="preserve"> oder </w:t>
      </w:r>
      <w:hyperlink r:id="rId21" w:history="1">
        <w:r w:rsidRPr="002A1D7C">
          <w:rPr>
            <w:rStyle w:val="Hyperlink"/>
            <w:rFonts w:asciiTheme="minorHAnsi" w:hAnsiTheme="minorHAnsi" w:cstheme="minorHAnsi"/>
            <w:bCs/>
            <w:iCs/>
            <w:sz w:val="24"/>
            <w:szCs w:val="24"/>
          </w:rPr>
          <w:t>Biel</w:t>
        </w:r>
      </w:hyperlink>
      <w:r w:rsidRPr="002A1D7C">
        <w:rPr>
          <w:rFonts w:asciiTheme="minorHAnsi" w:hAnsiTheme="minorHAnsi" w:cstheme="minorHAnsi"/>
          <w:bCs/>
          <w:iCs/>
          <w:sz w:val="24"/>
          <w:szCs w:val="24"/>
        </w:rPr>
        <w:t xml:space="preserve">, um die 50-60-minütige Kochzeit zu überbrücken. Dann ist die Wurst fertig und entfaltet ihren saftigen, unverwechselbaren Geschmack. Weitere Informationen zur Zubereitung dieses traditionellen Gerichts finden Sie </w:t>
      </w:r>
      <w:hyperlink r:id="rId22" w:history="1">
        <w:r w:rsidRPr="002A1D7C">
          <w:rPr>
            <w:rStyle w:val="Hyperlink"/>
            <w:rFonts w:asciiTheme="minorHAnsi" w:hAnsiTheme="minorHAnsi" w:cstheme="minorHAnsi"/>
            <w:bCs/>
            <w:iCs/>
            <w:sz w:val="24"/>
            <w:szCs w:val="24"/>
          </w:rPr>
          <w:t>hier</w:t>
        </w:r>
      </w:hyperlink>
      <w:r w:rsidRPr="002A1D7C">
        <w:rPr>
          <w:rFonts w:asciiTheme="minorHAnsi" w:hAnsiTheme="minorHAnsi" w:cstheme="minorHAnsi"/>
          <w:bCs/>
          <w:iCs/>
          <w:sz w:val="24"/>
          <w:szCs w:val="24"/>
        </w:rPr>
        <w:t>.</w:t>
      </w:r>
    </w:p>
    <w:p w14:paraId="6CCFA062" w14:textId="77777777" w:rsidR="00A604A9" w:rsidRPr="0078466C" w:rsidRDefault="00A604A9" w:rsidP="00DD0C23">
      <w:pPr>
        <w:spacing w:line="360" w:lineRule="auto"/>
        <w:jc w:val="both"/>
        <w:rPr>
          <w:rStyle w:val="Fett"/>
          <w:rFonts w:asciiTheme="minorHAnsi" w:hAnsiTheme="minorHAnsi" w:cstheme="minorHAnsi"/>
          <w:color w:val="FF0000"/>
          <w:sz w:val="24"/>
          <w:szCs w:val="24"/>
          <w:highlight w:val="yellow"/>
        </w:rPr>
      </w:pPr>
    </w:p>
    <w:p w14:paraId="3A3B7E11" w14:textId="77777777" w:rsidR="006040B5" w:rsidRPr="006F2946" w:rsidRDefault="006040B5" w:rsidP="006040B5">
      <w:pPr>
        <w:spacing w:line="360" w:lineRule="auto"/>
        <w:jc w:val="both"/>
        <w:rPr>
          <w:rFonts w:asciiTheme="minorHAnsi" w:hAnsiTheme="minorHAnsi" w:cstheme="minorHAnsi"/>
          <w:b/>
          <w:iCs/>
          <w:color w:val="FF0000"/>
          <w:sz w:val="24"/>
          <w:szCs w:val="24"/>
        </w:rPr>
      </w:pPr>
      <w:r w:rsidRPr="006F2946">
        <w:rPr>
          <w:rFonts w:asciiTheme="minorHAnsi" w:hAnsiTheme="minorHAnsi" w:cstheme="minorHAnsi"/>
          <w:b/>
          <w:iCs/>
          <w:color w:val="FF0000"/>
          <w:sz w:val="24"/>
          <w:szCs w:val="24"/>
        </w:rPr>
        <w:t>Veranstaltungen</w:t>
      </w:r>
    </w:p>
    <w:p w14:paraId="794A46F6" w14:textId="4D19A488" w:rsidR="00AE569B" w:rsidRPr="006F2946" w:rsidRDefault="006040B5" w:rsidP="006040B5">
      <w:pPr>
        <w:spacing w:line="360" w:lineRule="auto"/>
        <w:jc w:val="both"/>
        <w:rPr>
          <w:rFonts w:asciiTheme="minorHAnsi" w:hAnsiTheme="minorHAnsi" w:cstheme="minorHAnsi"/>
          <w:bCs/>
          <w:sz w:val="24"/>
          <w:szCs w:val="24"/>
        </w:rPr>
      </w:pPr>
      <w:r w:rsidRPr="006F2946">
        <w:rPr>
          <w:rFonts w:asciiTheme="minorHAnsi" w:hAnsiTheme="minorHAnsi" w:cstheme="minorHAnsi"/>
          <w:sz w:val="24"/>
          <w:szCs w:val="24"/>
        </w:rPr>
        <w:t xml:space="preserve">Im Herzen des kulturellen und lebendigen Reiseziels Jura &amp; Drei-Seen-Land finden das ganze Jahr über </w:t>
      </w:r>
      <w:hyperlink r:id="rId23" w:history="1">
        <w:r w:rsidRPr="006F2946">
          <w:rPr>
            <w:rStyle w:val="Hyperlink"/>
            <w:rFonts w:asciiTheme="minorHAnsi" w:hAnsiTheme="minorHAnsi" w:cstheme="minorHAnsi"/>
            <w:sz w:val="24"/>
            <w:szCs w:val="24"/>
          </w:rPr>
          <w:t>verschiedene Sport-, Kultur- und Festveranstaltungen</w:t>
        </w:r>
      </w:hyperlink>
      <w:r w:rsidRPr="006F2946">
        <w:rPr>
          <w:rFonts w:asciiTheme="minorHAnsi" w:hAnsiTheme="minorHAnsi" w:cstheme="minorHAnsi"/>
          <w:sz w:val="24"/>
          <w:szCs w:val="24"/>
        </w:rPr>
        <w:t xml:space="preserve"> statt.</w:t>
      </w:r>
      <w:r>
        <w:rPr>
          <w:rFonts w:asciiTheme="minorHAnsi" w:hAnsiTheme="minorHAnsi" w:cstheme="minorHAnsi"/>
          <w:sz w:val="24"/>
          <w:szCs w:val="24"/>
        </w:rPr>
        <w:t xml:space="preserve"> </w:t>
      </w:r>
    </w:p>
    <w:p w14:paraId="5DDA4EC7" w14:textId="40877A2A" w:rsidR="0078466C" w:rsidRPr="0078466C" w:rsidRDefault="0078466C" w:rsidP="006040B5">
      <w:pPr>
        <w:spacing w:line="360" w:lineRule="auto"/>
        <w:jc w:val="both"/>
        <w:rPr>
          <w:rFonts w:asciiTheme="minorHAnsi" w:hAnsiTheme="minorHAnsi" w:cstheme="minorHAnsi"/>
          <w:bCs/>
          <w:sz w:val="24"/>
          <w:szCs w:val="24"/>
        </w:rPr>
      </w:pPr>
      <w:r w:rsidRPr="002A1D7C">
        <w:rPr>
          <w:rFonts w:asciiTheme="minorHAnsi" w:hAnsiTheme="minorHAnsi" w:cstheme="minorHAnsi"/>
          <w:bCs/>
          <w:sz w:val="24"/>
          <w:szCs w:val="24"/>
        </w:rPr>
        <w:t xml:space="preserve">In den kommenden Wochen lädt die Destination Jura &amp; Drei-Seen-Land Besucherinnen und Besucher ein, ihre Mäntel anzuziehen und durch die Gassen </w:t>
      </w:r>
      <w:r w:rsidR="00C12B97" w:rsidRPr="002A1D7C">
        <w:rPr>
          <w:rFonts w:asciiTheme="minorHAnsi" w:hAnsiTheme="minorHAnsi" w:cstheme="minorHAnsi"/>
          <w:bCs/>
          <w:sz w:val="24"/>
          <w:szCs w:val="24"/>
        </w:rPr>
        <w:t>in den</w:t>
      </w:r>
      <w:r w:rsidRPr="002A1D7C">
        <w:rPr>
          <w:rFonts w:asciiTheme="minorHAnsi" w:hAnsiTheme="minorHAnsi" w:cstheme="minorHAnsi"/>
          <w:bCs/>
          <w:sz w:val="24"/>
          <w:szCs w:val="24"/>
        </w:rPr>
        <w:t xml:space="preserve"> Städte</w:t>
      </w:r>
      <w:r w:rsidR="00C12B97" w:rsidRPr="002A1D7C">
        <w:rPr>
          <w:rFonts w:asciiTheme="minorHAnsi" w:hAnsiTheme="minorHAnsi" w:cstheme="minorHAnsi"/>
          <w:bCs/>
          <w:sz w:val="24"/>
          <w:szCs w:val="24"/>
        </w:rPr>
        <w:t>n</w:t>
      </w:r>
      <w:r w:rsidRPr="002A1D7C">
        <w:rPr>
          <w:rFonts w:asciiTheme="minorHAnsi" w:hAnsiTheme="minorHAnsi" w:cstheme="minorHAnsi"/>
          <w:bCs/>
          <w:sz w:val="24"/>
          <w:szCs w:val="24"/>
        </w:rPr>
        <w:t xml:space="preserve"> der Region zu schlendern. In </w:t>
      </w:r>
      <w:hyperlink r:id="rId24" w:history="1">
        <w:r w:rsidRPr="002A1D7C">
          <w:rPr>
            <w:rStyle w:val="Hyperlink"/>
            <w:rFonts w:asciiTheme="minorHAnsi" w:hAnsiTheme="minorHAnsi" w:cstheme="minorHAnsi"/>
            <w:bCs/>
            <w:sz w:val="24"/>
            <w:szCs w:val="24"/>
          </w:rPr>
          <w:t>Biel</w:t>
        </w:r>
      </w:hyperlink>
      <w:r w:rsidRPr="002A1D7C">
        <w:rPr>
          <w:rFonts w:asciiTheme="minorHAnsi" w:hAnsiTheme="minorHAnsi" w:cstheme="minorHAnsi"/>
          <w:bCs/>
          <w:sz w:val="24"/>
          <w:szCs w:val="24"/>
        </w:rPr>
        <w:t xml:space="preserve"> bis zum 30. Oktober und in </w:t>
      </w:r>
      <w:hyperlink r:id="rId25" w:history="1">
        <w:r w:rsidRPr="002A1D7C">
          <w:rPr>
            <w:rStyle w:val="Hyperlink"/>
            <w:rFonts w:asciiTheme="minorHAnsi" w:hAnsiTheme="minorHAnsi" w:cstheme="minorHAnsi"/>
            <w:bCs/>
            <w:sz w:val="24"/>
            <w:szCs w:val="24"/>
          </w:rPr>
          <w:t>Neuenburg</w:t>
        </w:r>
      </w:hyperlink>
      <w:r w:rsidRPr="002A1D7C">
        <w:rPr>
          <w:rFonts w:asciiTheme="minorHAnsi" w:hAnsiTheme="minorHAnsi" w:cstheme="minorHAnsi"/>
          <w:bCs/>
          <w:sz w:val="24"/>
          <w:szCs w:val="24"/>
        </w:rPr>
        <w:t xml:space="preserve"> bis zum 19. November werden auf dem Kunstparcours in Schaufenstern "</w:t>
      </w:r>
      <w:proofErr w:type="spellStart"/>
      <w:r w:rsidRPr="002A1D7C">
        <w:rPr>
          <w:rFonts w:asciiTheme="minorHAnsi" w:hAnsiTheme="minorHAnsi" w:cstheme="minorHAnsi"/>
          <w:bCs/>
          <w:sz w:val="24"/>
          <w:szCs w:val="24"/>
        </w:rPr>
        <w:t>Arty</w:t>
      </w:r>
      <w:proofErr w:type="spellEnd"/>
      <w:r w:rsidRPr="002A1D7C">
        <w:rPr>
          <w:rFonts w:asciiTheme="minorHAnsi" w:hAnsiTheme="minorHAnsi" w:cstheme="minorHAnsi"/>
          <w:bCs/>
          <w:sz w:val="24"/>
          <w:szCs w:val="24"/>
        </w:rPr>
        <w:t xml:space="preserve"> Show" die Werke mehrerer Künstler ausgestellt, </w:t>
      </w:r>
      <w:r w:rsidR="00C12B97" w:rsidRPr="002A1D7C">
        <w:rPr>
          <w:rFonts w:asciiTheme="minorHAnsi" w:hAnsiTheme="minorHAnsi" w:cstheme="minorHAnsi"/>
          <w:bCs/>
          <w:sz w:val="24"/>
          <w:szCs w:val="24"/>
        </w:rPr>
        <w:t>welche</w:t>
      </w:r>
      <w:r w:rsidRPr="002A1D7C">
        <w:rPr>
          <w:rFonts w:asciiTheme="minorHAnsi" w:hAnsiTheme="minorHAnsi" w:cstheme="minorHAnsi"/>
          <w:bCs/>
          <w:sz w:val="24"/>
          <w:szCs w:val="24"/>
        </w:rPr>
        <w:t xml:space="preserve"> die beiden Städte in ein riesiges Museum verwandeln. Weniger Ängstliche kommen in den Genuss des </w:t>
      </w:r>
      <w:hyperlink r:id="rId26" w:history="1">
        <w:r w:rsidRPr="002A1D7C">
          <w:rPr>
            <w:rStyle w:val="Hyperlink"/>
            <w:rFonts w:asciiTheme="minorHAnsi" w:hAnsiTheme="minorHAnsi" w:cstheme="minorHAnsi"/>
            <w:bCs/>
            <w:sz w:val="24"/>
            <w:szCs w:val="24"/>
          </w:rPr>
          <w:t>geheimen Rundgangs in St-Ursanne</w:t>
        </w:r>
      </w:hyperlink>
      <w:r w:rsidRPr="002A1D7C">
        <w:rPr>
          <w:rFonts w:asciiTheme="minorHAnsi" w:hAnsiTheme="minorHAnsi" w:cstheme="minorHAnsi"/>
          <w:bCs/>
          <w:sz w:val="24"/>
          <w:szCs w:val="24"/>
        </w:rPr>
        <w:t xml:space="preserve">, der sich bis zum 28. Oktober in </w:t>
      </w:r>
      <w:r w:rsidRPr="002A1D7C">
        <w:rPr>
          <w:rFonts w:asciiTheme="minorHAnsi" w:hAnsiTheme="minorHAnsi" w:cstheme="minorHAnsi"/>
          <w:bCs/>
          <w:sz w:val="24"/>
          <w:szCs w:val="24"/>
        </w:rPr>
        <w:lastRenderedPageBreak/>
        <w:t xml:space="preserve">Halloween-Manier präsentiert. In der Altstadt von Biel findet </w:t>
      </w:r>
      <w:r w:rsidR="00C12B97" w:rsidRPr="002A1D7C">
        <w:rPr>
          <w:rFonts w:asciiTheme="minorHAnsi" w:hAnsiTheme="minorHAnsi" w:cstheme="minorHAnsi"/>
          <w:bCs/>
          <w:sz w:val="24"/>
          <w:szCs w:val="24"/>
        </w:rPr>
        <w:t xml:space="preserve">schliesslich </w:t>
      </w:r>
      <w:r w:rsidRPr="002A1D7C">
        <w:rPr>
          <w:rFonts w:asciiTheme="minorHAnsi" w:hAnsiTheme="minorHAnsi" w:cstheme="minorHAnsi"/>
          <w:bCs/>
          <w:sz w:val="24"/>
          <w:szCs w:val="24"/>
        </w:rPr>
        <w:t xml:space="preserve">am 4. November wie an jedem ersten Freitag im Monat der </w:t>
      </w:r>
      <w:hyperlink r:id="rId27" w:history="1">
        <w:r w:rsidRPr="002A1D7C">
          <w:rPr>
            <w:rStyle w:val="Hyperlink"/>
            <w:rFonts w:asciiTheme="minorHAnsi" w:hAnsiTheme="minorHAnsi" w:cstheme="minorHAnsi"/>
            <w:bCs/>
            <w:sz w:val="24"/>
            <w:szCs w:val="24"/>
          </w:rPr>
          <w:t>First Friday</w:t>
        </w:r>
      </w:hyperlink>
      <w:r w:rsidRPr="002A1D7C">
        <w:rPr>
          <w:rFonts w:asciiTheme="minorHAnsi" w:hAnsiTheme="minorHAnsi" w:cstheme="minorHAnsi"/>
          <w:bCs/>
          <w:sz w:val="24"/>
          <w:szCs w:val="24"/>
        </w:rPr>
        <w:t xml:space="preserve"> statt.</w:t>
      </w:r>
    </w:p>
    <w:p w14:paraId="2C3B057D" w14:textId="77777777" w:rsidR="00165D11" w:rsidRPr="0078466C" w:rsidRDefault="00165D11" w:rsidP="00165D11">
      <w:pPr>
        <w:jc w:val="both"/>
        <w:rPr>
          <w:rFonts w:asciiTheme="minorHAnsi" w:hAnsiTheme="minorHAnsi" w:cstheme="minorHAnsi"/>
          <w:sz w:val="24"/>
          <w:szCs w:val="24"/>
        </w:rPr>
      </w:pPr>
    </w:p>
    <w:p w14:paraId="530D021B" w14:textId="77777777" w:rsidR="006040B5" w:rsidRPr="006F2946" w:rsidRDefault="006040B5" w:rsidP="006040B5">
      <w:pPr>
        <w:spacing w:after="240"/>
        <w:jc w:val="both"/>
        <w:rPr>
          <w:rFonts w:asciiTheme="minorHAnsi" w:hAnsiTheme="minorHAnsi" w:cstheme="minorHAnsi"/>
          <w:sz w:val="24"/>
          <w:szCs w:val="24"/>
        </w:rPr>
      </w:pPr>
      <w:r w:rsidRPr="006F2946">
        <w:rPr>
          <w:rStyle w:val="Fett"/>
          <w:rFonts w:asciiTheme="minorHAnsi" w:hAnsiTheme="minorHAnsi" w:cstheme="minorHAnsi"/>
          <w:color w:val="FF0000"/>
          <w:sz w:val="24"/>
          <w:szCs w:val="24"/>
        </w:rPr>
        <w:t xml:space="preserve">Noch mehr Inspiration </w:t>
      </w:r>
    </w:p>
    <w:p w14:paraId="3516AAF6" w14:textId="77777777" w:rsidR="006040B5" w:rsidRPr="006F2946" w:rsidRDefault="006040B5" w:rsidP="006040B5">
      <w:pPr>
        <w:spacing w:line="432" w:lineRule="auto"/>
        <w:jc w:val="both"/>
        <w:rPr>
          <w:rFonts w:asciiTheme="minorHAnsi" w:hAnsiTheme="minorHAnsi" w:cstheme="minorHAnsi"/>
          <w:bCs/>
          <w:sz w:val="24"/>
          <w:szCs w:val="24"/>
        </w:rPr>
      </w:pPr>
      <w:r w:rsidRPr="006F2946">
        <w:rPr>
          <w:rFonts w:asciiTheme="minorHAnsi" w:hAnsiTheme="minorHAnsi" w:cstheme="minorHAnsi"/>
          <w:bCs/>
          <w:sz w:val="24"/>
          <w:szCs w:val="24"/>
        </w:rPr>
        <w:t xml:space="preserve">In Zusammenarbeit mit seinen Partnern hat Jura &amp; Drei-Seen-Land eine Reihe von </w:t>
      </w:r>
      <w:hyperlink r:id="rId28" w:history="1">
        <w:r w:rsidRPr="006F2946">
          <w:rPr>
            <w:rStyle w:val="Hyperlink"/>
            <w:rFonts w:asciiTheme="minorHAnsi" w:hAnsiTheme="minorHAnsi" w:cstheme="minorHAnsi"/>
            <w:bCs/>
            <w:sz w:val="24"/>
            <w:szCs w:val="24"/>
          </w:rPr>
          <w:t>Ausflugtipps</w:t>
        </w:r>
      </w:hyperlink>
      <w:r w:rsidRPr="006F2946">
        <w:rPr>
          <w:rFonts w:asciiTheme="minorHAnsi" w:hAnsiTheme="minorHAnsi" w:cstheme="minorHAnsi"/>
          <w:bCs/>
          <w:sz w:val="24"/>
          <w:szCs w:val="24"/>
        </w:rPr>
        <w:t xml:space="preserve"> zusammengestellt, die für jeden Geschmack und jeden Geldbeutel etwas bieten. Lassen Sie sich von den vorgeschlagenen Kombinationsangeboten verführen.</w:t>
      </w:r>
    </w:p>
    <w:p w14:paraId="41A98173" w14:textId="519956D2" w:rsidR="006040B5" w:rsidRPr="006F2946" w:rsidRDefault="006040B5" w:rsidP="006040B5">
      <w:pPr>
        <w:spacing w:line="432" w:lineRule="auto"/>
        <w:jc w:val="both"/>
        <w:rPr>
          <w:rFonts w:asciiTheme="minorHAnsi" w:hAnsiTheme="minorHAnsi" w:cstheme="minorHAnsi"/>
          <w:bCs/>
          <w:sz w:val="24"/>
          <w:szCs w:val="24"/>
        </w:rPr>
      </w:pPr>
      <w:r w:rsidRPr="006F2946">
        <w:rPr>
          <w:rFonts w:asciiTheme="minorHAnsi" w:hAnsiTheme="minorHAnsi" w:cstheme="minorHAnsi"/>
          <w:bCs/>
          <w:sz w:val="24"/>
          <w:szCs w:val="24"/>
        </w:rPr>
        <w:t xml:space="preserve">Ein </w:t>
      </w:r>
      <w:hyperlink r:id="rId29" w:history="1">
        <w:r w:rsidRPr="006F2946">
          <w:rPr>
            <w:rStyle w:val="Hyperlink"/>
            <w:rFonts w:asciiTheme="minorHAnsi" w:hAnsiTheme="minorHAnsi" w:cstheme="minorHAnsi"/>
            <w:bCs/>
            <w:sz w:val="24"/>
            <w:szCs w:val="24"/>
          </w:rPr>
          <w:t>Online-Shop</w:t>
        </w:r>
      </w:hyperlink>
      <w:r w:rsidRPr="006F2946">
        <w:rPr>
          <w:rFonts w:asciiTheme="minorHAnsi" w:hAnsiTheme="minorHAnsi" w:cstheme="minorHAnsi"/>
          <w:bCs/>
          <w:sz w:val="24"/>
          <w:szCs w:val="24"/>
        </w:rPr>
        <w:t xml:space="preserve"> ermöglicht es ausserdem, Aktivitäten auszuwählen</w:t>
      </w:r>
      <w:r w:rsidR="008D691B" w:rsidRPr="006F2946">
        <w:rPr>
          <w:rFonts w:asciiTheme="minorHAnsi" w:hAnsiTheme="minorHAnsi" w:cstheme="minorHAnsi"/>
          <w:bCs/>
          <w:sz w:val="24"/>
          <w:szCs w:val="24"/>
        </w:rPr>
        <w:t xml:space="preserve"> und</w:t>
      </w:r>
      <w:r w:rsidRPr="006F2946">
        <w:rPr>
          <w:rFonts w:asciiTheme="minorHAnsi" w:hAnsiTheme="minorHAnsi" w:cstheme="minorHAnsi"/>
          <w:bCs/>
          <w:sz w:val="24"/>
          <w:szCs w:val="24"/>
        </w:rPr>
        <w:t xml:space="preserve"> sie mit wenigen Klicks zu buchen und zu bezahlen. Sie müssen nur noch profitieren!</w:t>
      </w:r>
    </w:p>
    <w:p w14:paraId="1ED7E9B4" w14:textId="056D76ED" w:rsidR="006040B5" w:rsidRPr="006F2946" w:rsidRDefault="006040B5" w:rsidP="006040B5">
      <w:pPr>
        <w:spacing w:line="432" w:lineRule="auto"/>
        <w:jc w:val="both"/>
        <w:rPr>
          <w:rFonts w:asciiTheme="minorHAnsi" w:hAnsiTheme="minorHAnsi" w:cstheme="minorHAnsi"/>
          <w:bCs/>
          <w:sz w:val="24"/>
          <w:szCs w:val="24"/>
        </w:rPr>
      </w:pPr>
      <w:r w:rsidRPr="006F2946">
        <w:rPr>
          <w:rFonts w:asciiTheme="minorHAnsi" w:hAnsiTheme="minorHAnsi" w:cstheme="minorHAnsi"/>
          <w:bCs/>
          <w:sz w:val="24"/>
          <w:szCs w:val="24"/>
        </w:rPr>
        <w:t xml:space="preserve">Und damit Sie keine Neuigkeit verpassen, </w:t>
      </w:r>
      <w:r w:rsidR="008D691B" w:rsidRPr="006F2946">
        <w:rPr>
          <w:rFonts w:asciiTheme="minorHAnsi" w:hAnsiTheme="minorHAnsi" w:cstheme="minorHAnsi"/>
          <w:bCs/>
          <w:sz w:val="24"/>
          <w:szCs w:val="24"/>
        </w:rPr>
        <w:t>gibt es den</w:t>
      </w:r>
      <w:r w:rsidRPr="006F2946">
        <w:rPr>
          <w:rFonts w:asciiTheme="minorHAnsi" w:hAnsiTheme="minorHAnsi" w:cstheme="minorHAnsi"/>
          <w:bCs/>
          <w:sz w:val="24"/>
          <w:szCs w:val="24"/>
        </w:rPr>
        <w:t xml:space="preserve"> </w:t>
      </w:r>
      <w:hyperlink r:id="rId30" w:history="1">
        <w:r w:rsidRPr="006F2946">
          <w:rPr>
            <w:rStyle w:val="Hyperlink"/>
            <w:rFonts w:asciiTheme="minorHAnsi" w:hAnsiTheme="minorHAnsi" w:cstheme="minorHAnsi"/>
            <w:bCs/>
            <w:sz w:val="24"/>
            <w:szCs w:val="24"/>
          </w:rPr>
          <w:t>Newsletter</w:t>
        </w:r>
      </w:hyperlink>
      <w:r w:rsidRPr="006F2946">
        <w:rPr>
          <w:rFonts w:asciiTheme="minorHAnsi" w:hAnsiTheme="minorHAnsi" w:cstheme="minorHAnsi"/>
          <w:bCs/>
          <w:sz w:val="24"/>
          <w:szCs w:val="24"/>
        </w:rPr>
        <w:t xml:space="preserve"> von Jura &amp; Drei-Seen-Land</w:t>
      </w:r>
      <w:r w:rsidR="008D691B" w:rsidRPr="006F2946">
        <w:rPr>
          <w:rFonts w:asciiTheme="minorHAnsi" w:hAnsiTheme="minorHAnsi" w:cstheme="minorHAnsi"/>
          <w:bCs/>
          <w:sz w:val="24"/>
          <w:szCs w:val="24"/>
        </w:rPr>
        <w:t xml:space="preserve">, der </w:t>
      </w:r>
      <w:r w:rsidRPr="006F2946">
        <w:rPr>
          <w:rFonts w:asciiTheme="minorHAnsi" w:hAnsiTheme="minorHAnsi" w:cstheme="minorHAnsi"/>
          <w:bCs/>
          <w:sz w:val="24"/>
          <w:szCs w:val="24"/>
        </w:rPr>
        <w:t>mit Ideen für Ausflüge und Entdeckungen</w:t>
      </w:r>
      <w:r w:rsidR="008D691B" w:rsidRPr="006F2946">
        <w:rPr>
          <w:rFonts w:asciiTheme="minorHAnsi" w:hAnsiTheme="minorHAnsi" w:cstheme="minorHAnsi"/>
          <w:bCs/>
          <w:sz w:val="24"/>
          <w:szCs w:val="24"/>
        </w:rPr>
        <w:t xml:space="preserve"> vollgepackt ist.</w:t>
      </w:r>
    </w:p>
    <w:p w14:paraId="18107BF0" w14:textId="77777777" w:rsidR="008405E8" w:rsidRPr="006F2946" w:rsidRDefault="008405E8" w:rsidP="0024572B">
      <w:pPr>
        <w:spacing w:line="432" w:lineRule="auto"/>
        <w:jc w:val="both"/>
        <w:rPr>
          <w:rFonts w:asciiTheme="minorHAnsi" w:hAnsiTheme="minorHAnsi" w:cstheme="minorHAnsi"/>
          <w:bCs/>
          <w:sz w:val="24"/>
          <w:szCs w:val="24"/>
        </w:rPr>
      </w:pPr>
    </w:p>
    <w:p w14:paraId="00E7F365" w14:textId="77777777" w:rsidR="006040B5" w:rsidRPr="006F2946" w:rsidRDefault="006040B5" w:rsidP="006040B5">
      <w:pPr>
        <w:spacing w:line="360" w:lineRule="auto"/>
        <w:jc w:val="both"/>
        <w:rPr>
          <w:rStyle w:val="Fett"/>
          <w:rFonts w:asciiTheme="minorHAnsi" w:hAnsiTheme="minorHAnsi" w:cstheme="minorHAnsi"/>
          <w:color w:val="FF0000"/>
          <w:sz w:val="24"/>
          <w:szCs w:val="24"/>
        </w:rPr>
      </w:pPr>
      <w:r w:rsidRPr="006F2946">
        <w:rPr>
          <w:rStyle w:val="Fett"/>
          <w:rFonts w:asciiTheme="minorHAnsi" w:hAnsiTheme="minorHAnsi" w:cstheme="minorHAnsi"/>
          <w:color w:val="FF0000"/>
          <w:sz w:val="24"/>
          <w:szCs w:val="24"/>
        </w:rPr>
        <w:t>Vorteile einer Übernachtung</w:t>
      </w:r>
    </w:p>
    <w:p w14:paraId="7B4E97CB" w14:textId="705ED395" w:rsidR="006040B5" w:rsidRPr="006F2946" w:rsidRDefault="006040B5" w:rsidP="006040B5">
      <w:pPr>
        <w:spacing w:line="360" w:lineRule="auto"/>
        <w:jc w:val="both"/>
        <w:rPr>
          <w:rFonts w:asciiTheme="minorHAnsi" w:hAnsiTheme="minorHAnsi" w:cstheme="minorHAnsi"/>
          <w:bCs/>
          <w:sz w:val="24"/>
          <w:szCs w:val="24"/>
        </w:rPr>
      </w:pPr>
      <w:r w:rsidRPr="006F2946">
        <w:rPr>
          <w:rFonts w:asciiTheme="minorHAnsi" w:hAnsiTheme="minorHAnsi" w:cstheme="minorHAnsi"/>
          <w:bCs/>
          <w:sz w:val="24"/>
          <w:szCs w:val="24"/>
        </w:rPr>
        <w:t>Ein Aufenthalt im Jura &amp; Drei-Seen-Land bedeutet viele Vorteile. Gästekarten bieten zahlreiche Ermässigungen und/oder Gratisangebote. Alle wichtigen Informationen zu den Gästekarten sind unter</w:t>
      </w:r>
      <w:r w:rsidRPr="006F2946">
        <w:t xml:space="preserve"> </w:t>
      </w:r>
      <w:hyperlink r:id="rId31" w:history="1">
        <w:r w:rsidRPr="006F2946">
          <w:rPr>
            <w:rStyle w:val="Hyperlink"/>
            <w:rFonts w:asciiTheme="minorHAnsi" w:hAnsiTheme="minorHAnsi" w:cstheme="minorHAnsi"/>
            <w:bCs/>
            <w:sz w:val="24"/>
            <w:szCs w:val="24"/>
          </w:rPr>
          <w:t>www.j3l.ch/de/Z10909/vorteile</w:t>
        </w:r>
      </w:hyperlink>
      <w:r w:rsidRPr="006F2946">
        <w:rPr>
          <w:rFonts w:asciiTheme="minorHAnsi" w:hAnsiTheme="minorHAnsi" w:cstheme="minorHAnsi"/>
          <w:bCs/>
          <w:sz w:val="24"/>
          <w:szCs w:val="24"/>
        </w:rPr>
        <w:t xml:space="preserve"> zu finden.</w:t>
      </w:r>
    </w:p>
    <w:p w14:paraId="4AF31DEC" w14:textId="77777777" w:rsidR="006040B5" w:rsidRPr="006F2946" w:rsidRDefault="006040B5" w:rsidP="006040B5">
      <w:pPr>
        <w:spacing w:line="360" w:lineRule="auto"/>
        <w:jc w:val="both"/>
        <w:rPr>
          <w:rFonts w:asciiTheme="minorHAnsi" w:hAnsiTheme="minorHAnsi" w:cstheme="minorHAnsi"/>
          <w:bCs/>
          <w:sz w:val="24"/>
          <w:szCs w:val="24"/>
        </w:rPr>
      </w:pPr>
    </w:p>
    <w:p w14:paraId="4322CEC0" w14:textId="38C102CA" w:rsidR="00CA52A2" w:rsidRDefault="006040B5" w:rsidP="00454616">
      <w:pPr>
        <w:spacing w:line="360" w:lineRule="auto"/>
        <w:rPr>
          <w:rFonts w:ascii="Segoe UI" w:eastAsia="Times New Roman" w:hAnsi="Segoe UI" w:cs="Segoe UI"/>
          <w:color w:val="797C7F"/>
          <w:sz w:val="21"/>
          <w:szCs w:val="21"/>
        </w:rPr>
      </w:pPr>
      <w:bookmarkStart w:id="0" w:name="_Hlk89425288"/>
      <w:r w:rsidRPr="006F2946">
        <w:rPr>
          <w:rFonts w:asciiTheme="minorHAnsi" w:hAnsiTheme="minorHAnsi" w:cstheme="minorHAnsi"/>
          <w:bCs/>
          <w:sz w:val="24"/>
          <w:szCs w:val="24"/>
        </w:rPr>
        <w:t>Fotos mit dem dazugehörigen Copyright finden Sie unter</w:t>
      </w:r>
      <w:r w:rsidR="00EF71E7" w:rsidRPr="006F2946">
        <w:rPr>
          <w:rFonts w:asciiTheme="minorHAnsi" w:hAnsiTheme="minorHAnsi" w:cstheme="minorHAnsi"/>
          <w:bCs/>
          <w:sz w:val="24"/>
          <w:szCs w:val="24"/>
        </w:rPr>
        <w:t>:</w:t>
      </w:r>
      <w:bookmarkEnd w:id="0"/>
      <w:r w:rsidR="00EF71E7" w:rsidRPr="006F2946">
        <w:rPr>
          <w:rFonts w:asciiTheme="majorHAnsi" w:hAnsiTheme="majorHAnsi" w:cstheme="majorHAnsi"/>
          <w:sz w:val="24"/>
          <w:szCs w:val="24"/>
        </w:rPr>
        <w:t xml:space="preserve"> </w:t>
      </w:r>
      <w:hyperlink r:id="rId32" w:history="1">
        <w:r w:rsidR="006F2946" w:rsidRPr="00D663BD">
          <w:rPr>
            <w:rStyle w:val="Hyperlink"/>
            <w:rFonts w:asciiTheme="majorHAnsi" w:eastAsia="Times New Roman" w:hAnsiTheme="majorHAnsi" w:cstheme="majorHAnsi"/>
            <w:sz w:val="24"/>
            <w:szCs w:val="24"/>
          </w:rPr>
          <w:t>https://we.tl/t-gL1oNTX9Bi</w:t>
        </w:r>
        <w:r w:rsidR="006F2946" w:rsidRPr="00D663BD">
          <w:rPr>
            <w:rStyle w:val="Hyperlink"/>
            <w:rFonts w:ascii="Segoe UI" w:hAnsi="Segoe UI" w:cs="Segoe UI"/>
            <w:sz w:val="21"/>
            <w:szCs w:val="21"/>
          </w:rPr>
          <w:t xml:space="preserve"> </w:t>
        </w:r>
      </w:hyperlink>
    </w:p>
    <w:p w14:paraId="5B84F692" w14:textId="77777777" w:rsidR="006F2946" w:rsidRPr="006040B5" w:rsidRDefault="006F2946" w:rsidP="00454616">
      <w:pPr>
        <w:spacing w:line="360" w:lineRule="auto"/>
        <w:rPr>
          <w:rFonts w:asciiTheme="minorHAnsi" w:hAnsiTheme="minorHAnsi" w:cstheme="minorHAnsi"/>
          <w:sz w:val="24"/>
          <w:szCs w:val="24"/>
        </w:rPr>
      </w:pPr>
    </w:p>
    <w:p w14:paraId="12961055" w14:textId="47BA79AC" w:rsidR="006040B5" w:rsidRDefault="006040B5" w:rsidP="006040B5">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Pr>
          <w:rFonts w:asciiTheme="minorHAnsi" w:hAnsiTheme="minorHAnsi" w:cstheme="minorHAnsi"/>
          <w:b/>
          <w:sz w:val="20"/>
          <w:szCs w:val="20"/>
          <w:lang w:val="de-CH"/>
        </w:rPr>
        <w:t>Für weitere Informationen (Medien</w:t>
      </w:r>
      <w:proofErr w:type="gramStart"/>
      <w:r>
        <w:rPr>
          <w:rFonts w:asciiTheme="minorHAnsi" w:hAnsiTheme="minorHAnsi" w:cstheme="minorHAnsi"/>
          <w:b/>
          <w:sz w:val="20"/>
          <w:szCs w:val="20"/>
          <w:lang w:val="de-CH"/>
        </w:rPr>
        <w:t>) :</w:t>
      </w:r>
      <w:proofErr w:type="gramEnd"/>
      <w:r>
        <w:rPr>
          <w:rFonts w:asciiTheme="minorHAnsi" w:hAnsiTheme="minorHAnsi" w:cstheme="minorHAnsi"/>
          <w:sz w:val="20"/>
          <w:szCs w:val="20"/>
          <w:lang w:val="de-CH"/>
        </w:rPr>
        <w:br/>
        <w:t>Camille Cestele &amp; Chloé Vorpe, Medienstelle Jura &amp; Drei-Seen-Land</w:t>
      </w:r>
    </w:p>
    <w:p w14:paraId="420DC7E9" w14:textId="57DA95FF" w:rsidR="00FD6EA1" w:rsidRPr="006040B5" w:rsidRDefault="006040B5" w:rsidP="006040B5">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Pr>
          <w:rFonts w:asciiTheme="minorHAnsi" w:hAnsiTheme="minorHAnsi" w:cstheme="minorHAnsi"/>
          <w:sz w:val="20"/>
          <w:szCs w:val="20"/>
          <w:lang w:val="de-CH"/>
        </w:rPr>
        <w:t xml:space="preserve">c/o Gretz Communications AG, Zähringerstr. 16, 3012 Bern, </w:t>
      </w:r>
      <w:r>
        <w:rPr>
          <w:rFonts w:asciiTheme="minorHAnsi" w:hAnsiTheme="minorHAnsi" w:cstheme="minorHAnsi"/>
          <w:sz w:val="20"/>
          <w:szCs w:val="20"/>
          <w:lang w:val="de-CH"/>
        </w:rPr>
        <w:br/>
        <w:t xml:space="preserve">Telefon 031 300 30 70, E-Mail: </w:t>
      </w:r>
      <w:hyperlink r:id="rId33" w:history="1">
        <w:r>
          <w:rPr>
            <w:rStyle w:val="Hyperlink"/>
            <w:rFonts w:asciiTheme="minorHAnsi" w:eastAsia="Calibri" w:hAnsiTheme="minorHAnsi" w:cstheme="minorHAnsi"/>
            <w:bCs/>
            <w:sz w:val="20"/>
            <w:szCs w:val="20"/>
            <w:lang w:val="de-CH"/>
          </w:rPr>
          <w:t>info@gretzcom.ch</w:t>
        </w:r>
      </w:hyperlink>
      <w:r>
        <w:rPr>
          <w:rFonts w:asciiTheme="minorHAnsi" w:hAnsiTheme="minorHAnsi" w:cstheme="minorHAnsi"/>
          <w:sz w:val="20"/>
          <w:szCs w:val="20"/>
          <w:lang w:val="de-CH"/>
        </w:rPr>
        <w:t xml:space="preserve"> </w:t>
      </w:r>
      <w:r>
        <w:rPr>
          <w:rFonts w:asciiTheme="minorHAnsi" w:hAnsiTheme="minorHAnsi" w:cstheme="minorHAnsi"/>
          <w:sz w:val="20"/>
          <w:szCs w:val="20"/>
          <w:lang w:val="de-CH"/>
        </w:rPr>
        <w:br/>
        <w:t xml:space="preserve">Internet: </w:t>
      </w:r>
      <w:hyperlink r:id="rId34" w:history="1">
        <w:r>
          <w:rPr>
            <w:rStyle w:val="Hyperlink"/>
            <w:rFonts w:asciiTheme="minorHAnsi" w:eastAsia="Calibri" w:hAnsiTheme="minorHAnsi" w:cstheme="minorHAnsi"/>
            <w:sz w:val="20"/>
            <w:szCs w:val="20"/>
            <w:lang w:val="de-CH"/>
          </w:rPr>
          <w:t>j3l.ch</w:t>
        </w:r>
      </w:hyperlink>
    </w:p>
    <w:sectPr w:rsidR="00FD6EA1" w:rsidRPr="006040B5" w:rsidSect="0037770E">
      <w:headerReference w:type="default" r:id="rId35"/>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6FD7" w14:textId="77777777" w:rsidR="00E15057" w:rsidRDefault="00E15057">
      <w:r>
        <w:separator/>
      </w:r>
    </w:p>
  </w:endnote>
  <w:endnote w:type="continuationSeparator" w:id="0">
    <w:p w14:paraId="2067EE30" w14:textId="77777777" w:rsidR="00E15057" w:rsidRDefault="00E1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1959" w14:textId="77777777" w:rsidR="00E15057" w:rsidRDefault="00E15057">
      <w:r>
        <w:separator/>
      </w:r>
    </w:p>
  </w:footnote>
  <w:footnote w:type="continuationSeparator" w:id="0">
    <w:p w14:paraId="546E3FA0" w14:textId="77777777" w:rsidR="00E15057" w:rsidRDefault="00E1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D210A1"/>
    <w:multiLevelType w:val="multilevel"/>
    <w:tmpl w:val="5A84D2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35230"/>
    <w:multiLevelType w:val="multilevel"/>
    <w:tmpl w:val="6A663B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B4363"/>
    <w:multiLevelType w:val="multilevel"/>
    <w:tmpl w:val="FE92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2EFF"/>
    <w:multiLevelType w:val="hybridMultilevel"/>
    <w:tmpl w:val="9E92D826"/>
    <w:lvl w:ilvl="0" w:tplc="BCA0D804">
      <w:start w:val="5"/>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05102FC"/>
    <w:multiLevelType w:val="multilevel"/>
    <w:tmpl w:val="3E3CD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01813"/>
    <w:multiLevelType w:val="multilevel"/>
    <w:tmpl w:val="AC6A0E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12949"/>
    <w:multiLevelType w:val="multilevel"/>
    <w:tmpl w:val="13D8C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000FB"/>
    <w:multiLevelType w:val="hybridMultilevel"/>
    <w:tmpl w:val="7CD0B592"/>
    <w:lvl w:ilvl="0" w:tplc="86004B7E">
      <w:start w:val="10"/>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464930543">
    <w:abstractNumId w:val="9"/>
  </w:num>
  <w:num w:numId="2" w16cid:durableId="2094936977">
    <w:abstractNumId w:val="4"/>
  </w:num>
  <w:num w:numId="3" w16cid:durableId="1731533382">
    <w:abstractNumId w:val="0"/>
  </w:num>
  <w:num w:numId="4" w16cid:durableId="1494838414">
    <w:abstractNumId w:val="3"/>
  </w:num>
  <w:num w:numId="5" w16cid:durableId="1237320960">
    <w:abstractNumId w:val="6"/>
  </w:num>
  <w:num w:numId="6" w16cid:durableId="1908374150">
    <w:abstractNumId w:val="2"/>
  </w:num>
  <w:num w:numId="7" w16cid:durableId="1276327028">
    <w:abstractNumId w:val="1"/>
  </w:num>
  <w:num w:numId="8" w16cid:durableId="149374705">
    <w:abstractNumId w:val="10"/>
  </w:num>
  <w:num w:numId="9" w16cid:durableId="1411270762">
    <w:abstractNumId w:val="8"/>
  </w:num>
  <w:num w:numId="10" w16cid:durableId="1900707487">
    <w:abstractNumId w:val="7"/>
  </w:num>
  <w:num w:numId="11" w16cid:durableId="985470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1E15"/>
    <w:rsid w:val="0000484D"/>
    <w:rsid w:val="00005FEB"/>
    <w:rsid w:val="00006F0B"/>
    <w:rsid w:val="0001401D"/>
    <w:rsid w:val="00014635"/>
    <w:rsid w:val="000165EA"/>
    <w:rsid w:val="000205A7"/>
    <w:rsid w:val="0002323E"/>
    <w:rsid w:val="000320FF"/>
    <w:rsid w:val="000329AF"/>
    <w:rsid w:val="00032D9B"/>
    <w:rsid w:val="000379D1"/>
    <w:rsid w:val="00043CBE"/>
    <w:rsid w:val="00045EEF"/>
    <w:rsid w:val="00054085"/>
    <w:rsid w:val="00056950"/>
    <w:rsid w:val="00056E5B"/>
    <w:rsid w:val="0006040E"/>
    <w:rsid w:val="00061592"/>
    <w:rsid w:val="00062D32"/>
    <w:rsid w:val="000651E2"/>
    <w:rsid w:val="00065D55"/>
    <w:rsid w:val="00065F7A"/>
    <w:rsid w:val="000668E6"/>
    <w:rsid w:val="00070072"/>
    <w:rsid w:val="000711D8"/>
    <w:rsid w:val="000726C7"/>
    <w:rsid w:val="00072F54"/>
    <w:rsid w:val="00075316"/>
    <w:rsid w:val="00075382"/>
    <w:rsid w:val="00076D73"/>
    <w:rsid w:val="00081010"/>
    <w:rsid w:val="00083B53"/>
    <w:rsid w:val="00085FD5"/>
    <w:rsid w:val="00090281"/>
    <w:rsid w:val="000A217D"/>
    <w:rsid w:val="000A31CB"/>
    <w:rsid w:val="000A5637"/>
    <w:rsid w:val="000A64DD"/>
    <w:rsid w:val="000A75A5"/>
    <w:rsid w:val="000A790D"/>
    <w:rsid w:val="000B0654"/>
    <w:rsid w:val="000B337E"/>
    <w:rsid w:val="000B5F61"/>
    <w:rsid w:val="000B728E"/>
    <w:rsid w:val="000C1C80"/>
    <w:rsid w:val="000C673D"/>
    <w:rsid w:val="000C727F"/>
    <w:rsid w:val="000D27A3"/>
    <w:rsid w:val="000D6C8F"/>
    <w:rsid w:val="000D7A3B"/>
    <w:rsid w:val="000E64D5"/>
    <w:rsid w:val="000E7589"/>
    <w:rsid w:val="000F126A"/>
    <w:rsid w:val="000F17B5"/>
    <w:rsid w:val="000F2EC8"/>
    <w:rsid w:val="000F38D4"/>
    <w:rsid w:val="000F41A3"/>
    <w:rsid w:val="000F513A"/>
    <w:rsid w:val="000F524C"/>
    <w:rsid w:val="000F55B0"/>
    <w:rsid w:val="000F6E09"/>
    <w:rsid w:val="00100C76"/>
    <w:rsid w:val="0010190C"/>
    <w:rsid w:val="00105E5B"/>
    <w:rsid w:val="001071D4"/>
    <w:rsid w:val="00112202"/>
    <w:rsid w:val="001146A1"/>
    <w:rsid w:val="001154D0"/>
    <w:rsid w:val="001221F7"/>
    <w:rsid w:val="001228CE"/>
    <w:rsid w:val="00122944"/>
    <w:rsid w:val="0012649D"/>
    <w:rsid w:val="0012751F"/>
    <w:rsid w:val="00132791"/>
    <w:rsid w:val="00134E38"/>
    <w:rsid w:val="00136696"/>
    <w:rsid w:val="00136F40"/>
    <w:rsid w:val="00137EEC"/>
    <w:rsid w:val="00140DBF"/>
    <w:rsid w:val="00141385"/>
    <w:rsid w:val="00152290"/>
    <w:rsid w:val="00153A5C"/>
    <w:rsid w:val="001549B3"/>
    <w:rsid w:val="0015642E"/>
    <w:rsid w:val="00157298"/>
    <w:rsid w:val="00157AB6"/>
    <w:rsid w:val="00164494"/>
    <w:rsid w:val="00164D04"/>
    <w:rsid w:val="00165C4F"/>
    <w:rsid w:val="00165D11"/>
    <w:rsid w:val="00167170"/>
    <w:rsid w:val="00167AE4"/>
    <w:rsid w:val="00176851"/>
    <w:rsid w:val="00176F11"/>
    <w:rsid w:val="001777DC"/>
    <w:rsid w:val="001805F9"/>
    <w:rsid w:val="00192885"/>
    <w:rsid w:val="001938C8"/>
    <w:rsid w:val="001A2019"/>
    <w:rsid w:val="001A2894"/>
    <w:rsid w:val="001A320C"/>
    <w:rsid w:val="001A3813"/>
    <w:rsid w:val="001A7BDF"/>
    <w:rsid w:val="001B0B8F"/>
    <w:rsid w:val="001B3579"/>
    <w:rsid w:val="001B3A32"/>
    <w:rsid w:val="001C0598"/>
    <w:rsid w:val="001C36DA"/>
    <w:rsid w:val="001D1D1C"/>
    <w:rsid w:val="001D5B92"/>
    <w:rsid w:val="001E012E"/>
    <w:rsid w:val="001E3231"/>
    <w:rsid w:val="001E3754"/>
    <w:rsid w:val="001E4FA1"/>
    <w:rsid w:val="001F3639"/>
    <w:rsid w:val="001F3E32"/>
    <w:rsid w:val="001F65FC"/>
    <w:rsid w:val="001F7805"/>
    <w:rsid w:val="001F78E7"/>
    <w:rsid w:val="002014B5"/>
    <w:rsid w:val="00203130"/>
    <w:rsid w:val="0020446A"/>
    <w:rsid w:val="002052A7"/>
    <w:rsid w:val="00205403"/>
    <w:rsid w:val="002055A9"/>
    <w:rsid w:val="00206871"/>
    <w:rsid w:val="00207C94"/>
    <w:rsid w:val="00210833"/>
    <w:rsid w:val="00214818"/>
    <w:rsid w:val="0021550E"/>
    <w:rsid w:val="002203BF"/>
    <w:rsid w:val="00222279"/>
    <w:rsid w:val="00223388"/>
    <w:rsid w:val="0022413B"/>
    <w:rsid w:val="002323E1"/>
    <w:rsid w:val="002324B0"/>
    <w:rsid w:val="002333C2"/>
    <w:rsid w:val="002335D0"/>
    <w:rsid w:val="002341D9"/>
    <w:rsid w:val="0023434C"/>
    <w:rsid w:val="002355E2"/>
    <w:rsid w:val="002358B7"/>
    <w:rsid w:val="00236BB9"/>
    <w:rsid w:val="002401BC"/>
    <w:rsid w:val="00240CE4"/>
    <w:rsid w:val="00241C12"/>
    <w:rsid w:val="002450F8"/>
    <w:rsid w:val="0024572B"/>
    <w:rsid w:val="00250873"/>
    <w:rsid w:val="00254C0C"/>
    <w:rsid w:val="00260568"/>
    <w:rsid w:val="00261707"/>
    <w:rsid w:val="002625A5"/>
    <w:rsid w:val="0026663F"/>
    <w:rsid w:val="002667EA"/>
    <w:rsid w:val="002718E4"/>
    <w:rsid w:val="00271D90"/>
    <w:rsid w:val="002737F9"/>
    <w:rsid w:val="002774DC"/>
    <w:rsid w:val="002803E7"/>
    <w:rsid w:val="00281353"/>
    <w:rsid w:val="00281832"/>
    <w:rsid w:val="00281B7C"/>
    <w:rsid w:val="00287BDA"/>
    <w:rsid w:val="00292C56"/>
    <w:rsid w:val="00293483"/>
    <w:rsid w:val="002935DF"/>
    <w:rsid w:val="0029401E"/>
    <w:rsid w:val="002943AA"/>
    <w:rsid w:val="00296019"/>
    <w:rsid w:val="002A0243"/>
    <w:rsid w:val="002A0610"/>
    <w:rsid w:val="002A1D7C"/>
    <w:rsid w:val="002A3801"/>
    <w:rsid w:val="002A4407"/>
    <w:rsid w:val="002A48EB"/>
    <w:rsid w:val="002B1FBF"/>
    <w:rsid w:val="002B2436"/>
    <w:rsid w:val="002B37F9"/>
    <w:rsid w:val="002B43B3"/>
    <w:rsid w:val="002B5530"/>
    <w:rsid w:val="002B5CF7"/>
    <w:rsid w:val="002B748F"/>
    <w:rsid w:val="002C198E"/>
    <w:rsid w:val="002C6E84"/>
    <w:rsid w:val="002D07D0"/>
    <w:rsid w:val="002D1353"/>
    <w:rsid w:val="002D1854"/>
    <w:rsid w:val="002D3E8C"/>
    <w:rsid w:val="002D4D9F"/>
    <w:rsid w:val="002D5B54"/>
    <w:rsid w:val="002D6F4E"/>
    <w:rsid w:val="002D770D"/>
    <w:rsid w:val="002E0013"/>
    <w:rsid w:val="002E0F6C"/>
    <w:rsid w:val="002E2089"/>
    <w:rsid w:val="002E4CEF"/>
    <w:rsid w:val="002F0636"/>
    <w:rsid w:val="002F45FE"/>
    <w:rsid w:val="002F47A2"/>
    <w:rsid w:val="002F65A7"/>
    <w:rsid w:val="002F6D1D"/>
    <w:rsid w:val="00300BA6"/>
    <w:rsid w:val="003039EA"/>
    <w:rsid w:val="00307D08"/>
    <w:rsid w:val="0031231C"/>
    <w:rsid w:val="00312449"/>
    <w:rsid w:val="003143DB"/>
    <w:rsid w:val="00314E6F"/>
    <w:rsid w:val="003217AE"/>
    <w:rsid w:val="003278F7"/>
    <w:rsid w:val="0032794F"/>
    <w:rsid w:val="00330BB3"/>
    <w:rsid w:val="00331086"/>
    <w:rsid w:val="00331E7A"/>
    <w:rsid w:val="00332A07"/>
    <w:rsid w:val="00332FE8"/>
    <w:rsid w:val="00335430"/>
    <w:rsid w:val="0033565F"/>
    <w:rsid w:val="00335976"/>
    <w:rsid w:val="00336AF0"/>
    <w:rsid w:val="00340B4A"/>
    <w:rsid w:val="003412A1"/>
    <w:rsid w:val="0034216E"/>
    <w:rsid w:val="003427FB"/>
    <w:rsid w:val="00342AAF"/>
    <w:rsid w:val="00350096"/>
    <w:rsid w:val="00350143"/>
    <w:rsid w:val="003522F6"/>
    <w:rsid w:val="00353CA1"/>
    <w:rsid w:val="00355528"/>
    <w:rsid w:val="00360D8A"/>
    <w:rsid w:val="00361E67"/>
    <w:rsid w:val="00363D5C"/>
    <w:rsid w:val="00363F6B"/>
    <w:rsid w:val="00365787"/>
    <w:rsid w:val="0037579D"/>
    <w:rsid w:val="00375C40"/>
    <w:rsid w:val="00376931"/>
    <w:rsid w:val="0037770B"/>
    <w:rsid w:val="0037770E"/>
    <w:rsid w:val="00380A53"/>
    <w:rsid w:val="00381B56"/>
    <w:rsid w:val="00383DC0"/>
    <w:rsid w:val="00385306"/>
    <w:rsid w:val="00387FFD"/>
    <w:rsid w:val="003A28A5"/>
    <w:rsid w:val="003A638F"/>
    <w:rsid w:val="003C34E6"/>
    <w:rsid w:val="003C6725"/>
    <w:rsid w:val="003C6ADD"/>
    <w:rsid w:val="003C70D5"/>
    <w:rsid w:val="003C7483"/>
    <w:rsid w:val="003D3148"/>
    <w:rsid w:val="003D4B9E"/>
    <w:rsid w:val="003D581F"/>
    <w:rsid w:val="003D607F"/>
    <w:rsid w:val="003D6FF4"/>
    <w:rsid w:val="003E019E"/>
    <w:rsid w:val="003E282D"/>
    <w:rsid w:val="003E2EE5"/>
    <w:rsid w:val="003E6DF9"/>
    <w:rsid w:val="003E7979"/>
    <w:rsid w:val="003F076B"/>
    <w:rsid w:val="003F181F"/>
    <w:rsid w:val="003F1F95"/>
    <w:rsid w:val="003F270A"/>
    <w:rsid w:val="003F2F17"/>
    <w:rsid w:val="003F3489"/>
    <w:rsid w:val="003F65EC"/>
    <w:rsid w:val="003F7CBF"/>
    <w:rsid w:val="00403070"/>
    <w:rsid w:val="00407134"/>
    <w:rsid w:val="00407995"/>
    <w:rsid w:val="00411339"/>
    <w:rsid w:val="00411985"/>
    <w:rsid w:val="00413495"/>
    <w:rsid w:val="00417F0A"/>
    <w:rsid w:val="00420396"/>
    <w:rsid w:val="004239F0"/>
    <w:rsid w:val="00424666"/>
    <w:rsid w:val="00430607"/>
    <w:rsid w:val="004331CF"/>
    <w:rsid w:val="00433F2C"/>
    <w:rsid w:val="00434CEC"/>
    <w:rsid w:val="0044080E"/>
    <w:rsid w:val="00443753"/>
    <w:rsid w:val="00443B1F"/>
    <w:rsid w:val="00444500"/>
    <w:rsid w:val="00447A8E"/>
    <w:rsid w:val="00454616"/>
    <w:rsid w:val="0045558C"/>
    <w:rsid w:val="00456219"/>
    <w:rsid w:val="00456713"/>
    <w:rsid w:val="0045736D"/>
    <w:rsid w:val="0045787F"/>
    <w:rsid w:val="004611DA"/>
    <w:rsid w:val="004619C7"/>
    <w:rsid w:val="00463B4F"/>
    <w:rsid w:val="00464B20"/>
    <w:rsid w:val="00464D60"/>
    <w:rsid w:val="00464DE2"/>
    <w:rsid w:val="0047036D"/>
    <w:rsid w:val="00472611"/>
    <w:rsid w:val="00474A94"/>
    <w:rsid w:val="004753AC"/>
    <w:rsid w:val="00477884"/>
    <w:rsid w:val="0048011A"/>
    <w:rsid w:val="00483139"/>
    <w:rsid w:val="00485292"/>
    <w:rsid w:val="00491E6C"/>
    <w:rsid w:val="00493850"/>
    <w:rsid w:val="00496022"/>
    <w:rsid w:val="004964FC"/>
    <w:rsid w:val="004A1065"/>
    <w:rsid w:val="004A1A7B"/>
    <w:rsid w:val="004A25C7"/>
    <w:rsid w:val="004A3940"/>
    <w:rsid w:val="004A75E3"/>
    <w:rsid w:val="004B0479"/>
    <w:rsid w:val="004C2241"/>
    <w:rsid w:val="004C2300"/>
    <w:rsid w:val="004C6818"/>
    <w:rsid w:val="004C6A43"/>
    <w:rsid w:val="004C7829"/>
    <w:rsid w:val="004D4C31"/>
    <w:rsid w:val="004D58DD"/>
    <w:rsid w:val="004D65CD"/>
    <w:rsid w:val="004D6FBE"/>
    <w:rsid w:val="004E2815"/>
    <w:rsid w:val="004E4C10"/>
    <w:rsid w:val="004E6798"/>
    <w:rsid w:val="004F41AE"/>
    <w:rsid w:val="004F6438"/>
    <w:rsid w:val="004F643B"/>
    <w:rsid w:val="004F7C06"/>
    <w:rsid w:val="00500C7A"/>
    <w:rsid w:val="00503471"/>
    <w:rsid w:val="00504469"/>
    <w:rsid w:val="00505DC1"/>
    <w:rsid w:val="00520F39"/>
    <w:rsid w:val="00522069"/>
    <w:rsid w:val="00522681"/>
    <w:rsid w:val="00522B85"/>
    <w:rsid w:val="005264D5"/>
    <w:rsid w:val="00531BF2"/>
    <w:rsid w:val="00532A44"/>
    <w:rsid w:val="00535908"/>
    <w:rsid w:val="00537938"/>
    <w:rsid w:val="00540DF7"/>
    <w:rsid w:val="00542271"/>
    <w:rsid w:val="00542357"/>
    <w:rsid w:val="005434E5"/>
    <w:rsid w:val="0055096B"/>
    <w:rsid w:val="00554ACB"/>
    <w:rsid w:val="00556426"/>
    <w:rsid w:val="0055663C"/>
    <w:rsid w:val="00556B84"/>
    <w:rsid w:val="0056198A"/>
    <w:rsid w:val="00562100"/>
    <w:rsid w:val="0056225A"/>
    <w:rsid w:val="0056498A"/>
    <w:rsid w:val="005655F0"/>
    <w:rsid w:val="00566129"/>
    <w:rsid w:val="00566E9B"/>
    <w:rsid w:val="00573B28"/>
    <w:rsid w:val="005765B7"/>
    <w:rsid w:val="00581AB6"/>
    <w:rsid w:val="0058393F"/>
    <w:rsid w:val="00586AA0"/>
    <w:rsid w:val="00596122"/>
    <w:rsid w:val="00596133"/>
    <w:rsid w:val="005A02AF"/>
    <w:rsid w:val="005A05E5"/>
    <w:rsid w:val="005A259F"/>
    <w:rsid w:val="005A5BC8"/>
    <w:rsid w:val="005A7D02"/>
    <w:rsid w:val="005B7592"/>
    <w:rsid w:val="005C0322"/>
    <w:rsid w:val="005C0B1F"/>
    <w:rsid w:val="005C0E50"/>
    <w:rsid w:val="005C1F89"/>
    <w:rsid w:val="005C735B"/>
    <w:rsid w:val="005D1290"/>
    <w:rsid w:val="005D6294"/>
    <w:rsid w:val="005D73F5"/>
    <w:rsid w:val="005E030F"/>
    <w:rsid w:val="005E1011"/>
    <w:rsid w:val="005E2487"/>
    <w:rsid w:val="005E6667"/>
    <w:rsid w:val="005E6F66"/>
    <w:rsid w:val="005F0874"/>
    <w:rsid w:val="005F295A"/>
    <w:rsid w:val="005F4709"/>
    <w:rsid w:val="005F558A"/>
    <w:rsid w:val="005F78DB"/>
    <w:rsid w:val="00600525"/>
    <w:rsid w:val="006006B5"/>
    <w:rsid w:val="00602460"/>
    <w:rsid w:val="006040B5"/>
    <w:rsid w:val="00604E4A"/>
    <w:rsid w:val="00605EE2"/>
    <w:rsid w:val="00606322"/>
    <w:rsid w:val="00616516"/>
    <w:rsid w:val="00616958"/>
    <w:rsid w:val="00616B67"/>
    <w:rsid w:val="00617885"/>
    <w:rsid w:val="00621659"/>
    <w:rsid w:val="006326A5"/>
    <w:rsid w:val="0063369E"/>
    <w:rsid w:val="00635B92"/>
    <w:rsid w:val="00637680"/>
    <w:rsid w:val="00641609"/>
    <w:rsid w:val="00641B04"/>
    <w:rsid w:val="006420EA"/>
    <w:rsid w:val="00642A24"/>
    <w:rsid w:val="00650346"/>
    <w:rsid w:val="00652264"/>
    <w:rsid w:val="00652A29"/>
    <w:rsid w:val="006535F2"/>
    <w:rsid w:val="00654E2B"/>
    <w:rsid w:val="00655B99"/>
    <w:rsid w:val="00656D7A"/>
    <w:rsid w:val="0066104F"/>
    <w:rsid w:val="00661EE4"/>
    <w:rsid w:val="00662FBF"/>
    <w:rsid w:val="00670202"/>
    <w:rsid w:val="00670A5D"/>
    <w:rsid w:val="00676B4E"/>
    <w:rsid w:val="00676E43"/>
    <w:rsid w:val="00682555"/>
    <w:rsid w:val="00682CAC"/>
    <w:rsid w:val="00682D34"/>
    <w:rsid w:val="00684E61"/>
    <w:rsid w:val="00685BE2"/>
    <w:rsid w:val="006900DC"/>
    <w:rsid w:val="00690E60"/>
    <w:rsid w:val="006A0680"/>
    <w:rsid w:val="006A0C66"/>
    <w:rsid w:val="006A5E52"/>
    <w:rsid w:val="006A62E4"/>
    <w:rsid w:val="006A79AD"/>
    <w:rsid w:val="006B11D9"/>
    <w:rsid w:val="006B11E4"/>
    <w:rsid w:val="006B1ED1"/>
    <w:rsid w:val="006C0B81"/>
    <w:rsid w:val="006C17C0"/>
    <w:rsid w:val="006C17F0"/>
    <w:rsid w:val="006C39B0"/>
    <w:rsid w:val="006C3C8B"/>
    <w:rsid w:val="006C49BD"/>
    <w:rsid w:val="006D221F"/>
    <w:rsid w:val="006D5BB8"/>
    <w:rsid w:val="006D65DD"/>
    <w:rsid w:val="006D7E2C"/>
    <w:rsid w:val="006E0993"/>
    <w:rsid w:val="006E2DEA"/>
    <w:rsid w:val="006E41B8"/>
    <w:rsid w:val="006E4C27"/>
    <w:rsid w:val="006E53B7"/>
    <w:rsid w:val="006E5881"/>
    <w:rsid w:val="006E7356"/>
    <w:rsid w:val="006F2946"/>
    <w:rsid w:val="006F2FCD"/>
    <w:rsid w:val="006F3EA5"/>
    <w:rsid w:val="006F4848"/>
    <w:rsid w:val="006F49AD"/>
    <w:rsid w:val="006F4FE1"/>
    <w:rsid w:val="006F7872"/>
    <w:rsid w:val="00702396"/>
    <w:rsid w:val="00705EFF"/>
    <w:rsid w:val="00707EEC"/>
    <w:rsid w:val="00714256"/>
    <w:rsid w:val="00715432"/>
    <w:rsid w:val="0071565F"/>
    <w:rsid w:val="00715E7C"/>
    <w:rsid w:val="00717AA2"/>
    <w:rsid w:val="0072119E"/>
    <w:rsid w:val="00721A6E"/>
    <w:rsid w:val="007228D6"/>
    <w:rsid w:val="007237D4"/>
    <w:rsid w:val="007277AA"/>
    <w:rsid w:val="0073270A"/>
    <w:rsid w:val="0073389B"/>
    <w:rsid w:val="00737456"/>
    <w:rsid w:val="007377E9"/>
    <w:rsid w:val="00744FD9"/>
    <w:rsid w:val="00751949"/>
    <w:rsid w:val="00751EA2"/>
    <w:rsid w:val="0075272D"/>
    <w:rsid w:val="0075281A"/>
    <w:rsid w:val="00752857"/>
    <w:rsid w:val="00756583"/>
    <w:rsid w:val="0075685A"/>
    <w:rsid w:val="00756E69"/>
    <w:rsid w:val="00760FE5"/>
    <w:rsid w:val="0076518F"/>
    <w:rsid w:val="00766E27"/>
    <w:rsid w:val="007712F2"/>
    <w:rsid w:val="00772AE6"/>
    <w:rsid w:val="00773EA2"/>
    <w:rsid w:val="00774B12"/>
    <w:rsid w:val="00781E45"/>
    <w:rsid w:val="0078337D"/>
    <w:rsid w:val="00783824"/>
    <w:rsid w:val="0078466C"/>
    <w:rsid w:val="0078638B"/>
    <w:rsid w:val="0078738F"/>
    <w:rsid w:val="007878A2"/>
    <w:rsid w:val="007905E1"/>
    <w:rsid w:val="007A292C"/>
    <w:rsid w:val="007A5F5A"/>
    <w:rsid w:val="007A5F95"/>
    <w:rsid w:val="007A6E42"/>
    <w:rsid w:val="007B2263"/>
    <w:rsid w:val="007B40B7"/>
    <w:rsid w:val="007B4543"/>
    <w:rsid w:val="007B4717"/>
    <w:rsid w:val="007B50B9"/>
    <w:rsid w:val="007B73F2"/>
    <w:rsid w:val="007B789E"/>
    <w:rsid w:val="007C1D5E"/>
    <w:rsid w:val="007C3CFF"/>
    <w:rsid w:val="007C3F14"/>
    <w:rsid w:val="007C668D"/>
    <w:rsid w:val="007D6E38"/>
    <w:rsid w:val="007E1444"/>
    <w:rsid w:val="007E3698"/>
    <w:rsid w:val="007E4D8B"/>
    <w:rsid w:val="007E6652"/>
    <w:rsid w:val="007F28A0"/>
    <w:rsid w:val="007F3282"/>
    <w:rsid w:val="007F3B19"/>
    <w:rsid w:val="007F62B4"/>
    <w:rsid w:val="007F6D90"/>
    <w:rsid w:val="00804F75"/>
    <w:rsid w:val="00805C19"/>
    <w:rsid w:val="00807A36"/>
    <w:rsid w:val="00813F90"/>
    <w:rsid w:val="00815AFD"/>
    <w:rsid w:val="00825C0D"/>
    <w:rsid w:val="00830604"/>
    <w:rsid w:val="00834D8E"/>
    <w:rsid w:val="00835073"/>
    <w:rsid w:val="008378D4"/>
    <w:rsid w:val="008405E8"/>
    <w:rsid w:val="00842C17"/>
    <w:rsid w:val="008432FD"/>
    <w:rsid w:val="0084517E"/>
    <w:rsid w:val="00852051"/>
    <w:rsid w:val="00857C23"/>
    <w:rsid w:val="008606E1"/>
    <w:rsid w:val="008613E6"/>
    <w:rsid w:val="008638FE"/>
    <w:rsid w:val="0086418E"/>
    <w:rsid w:val="00866239"/>
    <w:rsid w:val="0087223A"/>
    <w:rsid w:val="00875744"/>
    <w:rsid w:val="00877696"/>
    <w:rsid w:val="0088064A"/>
    <w:rsid w:val="00881873"/>
    <w:rsid w:val="00881F1A"/>
    <w:rsid w:val="00886EDC"/>
    <w:rsid w:val="00893BD7"/>
    <w:rsid w:val="0089559C"/>
    <w:rsid w:val="008A1BDE"/>
    <w:rsid w:val="008B20FC"/>
    <w:rsid w:val="008B3F47"/>
    <w:rsid w:val="008B49E9"/>
    <w:rsid w:val="008B5B68"/>
    <w:rsid w:val="008B6A9E"/>
    <w:rsid w:val="008C1380"/>
    <w:rsid w:val="008C3D6F"/>
    <w:rsid w:val="008C7E1A"/>
    <w:rsid w:val="008D0425"/>
    <w:rsid w:val="008D0591"/>
    <w:rsid w:val="008D0C84"/>
    <w:rsid w:val="008D1979"/>
    <w:rsid w:val="008D3714"/>
    <w:rsid w:val="008D5D14"/>
    <w:rsid w:val="008D691B"/>
    <w:rsid w:val="008E51EF"/>
    <w:rsid w:val="008E56E1"/>
    <w:rsid w:val="008E723F"/>
    <w:rsid w:val="008F20E9"/>
    <w:rsid w:val="008F3B7F"/>
    <w:rsid w:val="008F55F5"/>
    <w:rsid w:val="009024D2"/>
    <w:rsid w:val="00905F14"/>
    <w:rsid w:val="00906C92"/>
    <w:rsid w:val="0090722A"/>
    <w:rsid w:val="00910339"/>
    <w:rsid w:val="00911CC2"/>
    <w:rsid w:val="00912598"/>
    <w:rsid w:val="0091404F"/>
    <w:rsid w:val="009150D6"/>
    <w:rsid w:val="0092151A"/>
    <w:rsid w:val="0092389F"/>
    <w:rsid w:val="00924A8C"/>
    <w:rsid w:val="0092634F"/>
    <w:rsid w:val="00934B06"/>
    <w:rsid w:val="00937050"/>
    <w:rsid w:val="00943A01"/>
    <w:rsid w:val="009456C0"/>
    <w:rsid w:val="00951574"/>
    <w:rsid w:val="009556AD"/>
    <w:rsid w:val="009608B6"/>
    <w:rsid w:val="00962C15"/>
    <w:rsid w:val="00963056"/>
    <w:rsid w:val="00975F25"/>
    <w:rsid w:val="00977144"/>
    <w:rsid w:val="00980787"/>
    <w:rsid w:val="009812BF"/>
    <w:rsid w:val="00990C0F"/>
    <w:rsid w:val="00991FDE"/>
    <w:rsid w:val="009971AE"/>
    <w:rsid w:val="009A25E6"/>
    <w:rsid w:val="009A782A"/>
    <w:rsid w:val="009B187E"/>
    <w:rsid w:val="009B62F9"/>
    <w:rsid w:val="009B790C"/>
    <w:rsid w:val="009C12DB"/>
    <w:rsid w:val="009C2FFD"/>
    <w:rsid w:val="009C3B11"/>
    <w:rsid w:val="009C47CB"/>
    <w:rsid w:val="009C4FB0"/>
    <w:rsid w:val="009C6076"/>
    <w:rsid w:val="009C724C"/>
    <w:rsid w:val="009D0BA8"/>
    <w:rsid w:val="009D1D9A"/>
    <w:rsid w:val="009D41AB"/>
    <w:rsid w:val="009D4948"/>
    <w:rsid w:val="009D5CB1"/>
    <w:rsid w:val="009D5E67"/>
    <w:rsid w:val="009D749F"/>
    <w:rsid w:val="009D773A"/>
    <w:rsid w:val="009D7E48"/>
    <w:rsid w:val="009E1572"/>
    <w:rsid w:val="009E2A3C"/>
    <w:rsid w:val="009E324A"/>
    <w:rsid w:val="009E64A7"/>
    <w:rsid w:val="009E6A46"/>
    <w:rsid w:val="009F12F3"/>
    <w:rsid w:val="009F1E79"/>
    <w:rsid w:val="009F32FF"/>
    <w:rsid w:val="009F413C"/>
    <w:rsid w:val="009F471A"/>
    <w:rsid w:val="009F6ABD"/>
    <w:rsid w:val="009F6FD9"/>
    <w:rsid w:val="00A011B2"/>
    <w:rsid w:val="00A04300"/>
    <w:rsid w:val="00A0690F"/>
    <w:rsid w:val="00A10255"/>
    <w:rsid w:val="00A10BAE"/>
    <w:rsid w:val="00A130E2"/>
    <w:rsid w:val="00A14249"/>
    <w:rsid w:val="00A15123"/>
    <w:rsid w:val="00A162F6"/>
    <w:rsid w:val="00A23463"/>
    <w:rsid w:val="00A34061"/>
    <w:rsid w:val="00A36AD2"/>
    <w:rsid w:val="00A37710"/>
    <w:rsid w:val="00A37CCE"/>
    <w:rsid w:val="00A4016B"/>
    <w:rsid w:val="00A4123D"/>
    <w:rsid w:val="00A54158"/>
    <w:rsid w:val="00A54C91"/>
    <w:rsid w:val="00A5570F"/>
    <w:rsid w:val="00A57901"/>
    <w:rsid w:val="00A6012C"/>
    <w:rsid w:val="00A604A9"/>
    <w:rsid w:val="00A63206"/>
    <w:rsid w:val="00A63C2A"/>
    <w:rsid w:val="00A643B5"/>
    <w:rsid w:val="00A64C4F"/>
    <w:rsid w:val="00A673A0"/>
    <w:rsid w:val="00A732F0"/>
    <w:rsid w:val="00A7426F"/>
    <w:rsid w:val="00A810F2"/>
    <w:rsid w:val="00A81C94"/>
    <w:rsid w:val="00A82E4B"/>
    <w:rsid w:val="00A83A53"/>
    <w:rsid w:val="00A844AB"/>
    <w:rsid w:val="00A86036"/>
    <w:rsid w:val="00A9289C"/>
    <w:rsid w:val="00A97938"/>
    <w:rsid w:val="00A97A1C"/>
    <w:rsid w:val="00AA0F0D"/>
    <w:rsid w:val="00AA1DA9"/>
    <w:rsid w:val="00AA41F1"/>
    <w:rsid w:val="00AA5116"/>
    <w:rsid w:val="00AA6B36"/>
    <w:rsid w:val="00AB0035"/>
    <w:rsid w:val="00AB0509"/>
    <w:rsid w:val="00AB066B"/>
    <w:rsid w:val="00AB3232"/>
    <w:rsid w:val="00AB4170"/>
    <w:rsid w:val="00AC3E1E"/>
    <w:rsid w:val="00AC5581"/>
    <w:rsid w:val="00AC6631"/>
    <w:rsid w:val="00AD188A"/>
    <w:rsid w:val="00AD442D"/>
    <w:rsid w:val="00AD7C79"/>
    <w:rsid w:val="00AE2219"/>
    <w:rsid w:val="00AE569B"/>
    <w:rsid w:val="00AE61E2"/>
    <w:rsid w:val="00AE7BE6"/>
    <w:rsid w:val="00AF3048"/>
    <w:rsid w:val="00AF3857"/>
    <w:rsid w:val="00AF42DF"/>
    <w:rsid w:val="00AF66EE"/>
    <w:rsid w:val="00B0157B"/>
    <w:rsid w:val="00B04D52"/>
    <w:rsid w:val="00B11D83"/>
    <w:rsid w:val="00B1214D"/>
    <w:rsid w:val="00B136B8"/>
    <w:rsid w:val="00B1463F"/>
    <w:rsid w:val="00B17699"/>
    <w:rsid w:val="00B22FEF"/>
    <w:rsid w:val="00B253E8"/>
    <w:rsid w:val="00B25576"/>
    <w:rsid w:val="00B268C2"/>
    <w:rsid w:val="00B305F9"/>
    <w:rsid w:val="00B31B69"/>
    <w:rsid w:val="00B34F10"/>
    <w:rsid w:val="00B35A2E"/>
    <w:rsid w:val="00B4166D"/>
    <w:rsid w:val="00B46225"/>
    <w:rsid w:val="00B5269D"/>
    <w:rsid w:val="00B52832"/>
    <w:rsid w:val="00B535BB"/>
    <w:rsid w:val="00B55DEE"/>
    <w:rsid w:val="00B63FAA"/>
    <w:rsid w:val="00B65C41"/>
    <w:rsid w:val="00B66AE2"/>
    <w:rsid w:val="00B71AC5"/>
    <w:rsid w:val="00B7305C"/>
    <w:rsid w:val="00B7620B"/>
    <w:rsid w:val="00B8145A"/>
    <w:rsid w:val="00B82DFD"/>
    <w:rsid w:val="00B82EF3"/>
    <w:rsid w:val="00B83AE7"/>
    <w:rsid w:val="00B841B9"/>
    <w:rsid w:val="00B870F7"/>
    <w:rsid w:val="00B91DBD"/>
    <w:rsid w:val="00B92223"/>
    <w:rsid w:val="00B96C6B"/>
    <w:rsid w:val="00B97BA2"/>
    <w:rsid w:val="00BA10EB"/>
    <w:rsid w:val="00BA3A2D"/>
    <w:rsid w:val="00BB0C53"/>
    <w:rsid w:val="00BB6489"/>
    <w:rsid w:val="00BC01B8"/>
    <w:rsid w:val="00BC68CF"/>
    <w:rsid w:val="00BD5BCF"/>
    <w:rsid w:val="00BD7000"/>
    <w:rsid w:val="00BE5342"/>
    <w:rsid w:val="00BE68AC"/>
    <w:rsid w:val="00BE7EB2"/>
    <w:rsid w:val="00BF4600"/>
    <w:rsid w:val="00BF7F30"/>
    <w:rsid w:val="00C04A34"/>
    <w:rsid w:val="00C053B0"/>
    <w:rsid w:val="00C07AC4"/>
    <w:rsid w:val="00C07E10"/>
    <w:rsid w:val="00C1235F"/>
    <w:rsid w:val="00C129FF"/>
    <w:rsid w:val="00C12B97"/>
    <w:rsid w:val="00C12FFA"/>
    <w:rsid w:val="00C16F0B"/>
    <w:rsid w:val="00C25EB3"/>
    <w:rsid w:val="00C26A87"/>
    <w:rsid w:val="00C37E32"/>
    <w:rsid w:val="00C40891"/>
    <w:rsid w:val="00C45707"/>
    <w:rsid w:val="00C459B5"/>
    <w:rsid w:val="00C46BE3"/>
    <w:rsid w:val="00C47E71"/>
    <w:rsid w:val="00C50A8C"/>
    <w:rsid w:val="00C51E2B"/>
    <w:rsid w:val="00C53658"/>
    <w:rsid w:val="00C5433E"/>
    <w:rsid w:val="00C56365"/>
    <w:rsid w:val="00C65019"/>
    <w:rsid w:val="00C654F0"/>
    <w:rsid w:val="00C657B1"/>
    <w:rsid w:val="00C72297"/>
    <w:rsid w:val="00C75350"/>
    <w:rsid w:val="00C7593D"/>
    <w:rsid w:val="00C77276"/>
    <w:rsid w:val="00C86E30"/>
    <w:rsid w:val="00C878F2"/>
    <w:rsid w:val="00C90856"/>
    <w:rsid w:val="00C93732"/>
    <w:rsid w:val="00C9416C"/>
    <w:rsid w:val="00C967D9"/>
    <w:rsid w:val="00CA02EC"/>
    <w:rsid w:val="00CA2E4F"/>
    <w:rsid w:val="00CA3D6E"/>
    <w:rsid w:val="00CA3E83"/>
    <w:rsid w:val="00CA52A2"/>
    <w:rsid w:val="00CA6226"/>
    <w:rsid w:val="00CA64E6"/>
    <w:rsid w:val="00CA67A7"/>
    <w:rsid w:val="00CA77FF"/>
    <w:rsid w:val="00CB0BA7"/>
    <w:rsid w:val="00CB110B"/>
    <w:rsid w:val="00CB23C4"/>
    <w:rsid w:val="00CC0336"/>
    <w:rsid w:val="00CC10F4"/>
    <w:rsid w:val="00CC1913"/>
    <w:rsid w:val="00CC37A0"/>
    <w:rsid w:val="00CC6FA6"/>
    <w:rsid w:val="00CD02CA"/>
    <w:rsid w:val="00CD0FD6"/>
    <w:rsid w:val="00CD2950"/>
    <w:rsid w:val="00CD40F6"/>
    <w:rsid w:val="00CD5309"/>
    <w:rsid w:val="00CE025B"/>
    <w:rsid w:val="00CE24F1"/>
    <w:rsid w:val="00CE421C"/>
    <w:rsid w:val="00CE5D5B"/>
    <w:rsid w:val="00CE6058"/>
    <w:rsid w:val="00CE6B1E"/>
    <w:rsid w:val="00CF1CC5"/>
    <w:rsid w:val="00CF63CE"/>
    <w:rsid w:val="00CF6AD8"/>
    <w:rsid w:val="00D000DE"/>
    <w:rsid w:val="00D0260A"/>
    <w:rsid w:val="00D02B00"/>
    <w:rsid w:val="00D05441"/>
    <w:rsid w:val="00D0569C"/>
    <w:rsid w:val="00D06806"/>
    <w:rsid w:val="00D07A47"/>
    <w:rsid w:val="00D111C3"/>
    <w:rsid w:val="00D164CF"/>
    <w:rsid w:val="00D20892"/>
    <w:rsid w:val="00D20DB1"/>
    <w:rsid w:val="00D2343E"/>
    <w:rsid w:val="00D24301"/>
    <w:rsid w:val="00D25E61"/>
    <w:rsid w:val="00D27DA9"/>
    <w:rsid w:val="00D309FE"/>
    <w:rsid w:val="00D30FB7"/>
    <w:rsid w:val="00D37B6C"/>
    <w:rsid w:val="00D4402D"/>
    <w:rsid w:val="00D45D97"/>
    <w:rsid w:val="00D47F1A"/>
    <w:rsid w:val="00D54115"/>
    <w:rsid w:val="00D555ED"/>
    <w:rsid w:val="00D56522"/>
    <w:rsid w:val="00D565EE"/>
    <w:rsid w:val="00D60EF9"/>
    <w:rsid w:val="00D61CA5"/>
    <w:rsid w:val="00D645F6"/>
    <w:rsid w:val="00D64DC7"/>
    <w:rsid w:val="00D70F6B"/>
    <w:rsid w:val="00D71C50"/>
    <w:rsid w:val="00D779B1"/>
    <w:rsid w:val="00D85385"/>
    <w:rsid w:val="00D8624E"/>
    <w:rsid w:val="00D8629B"/>
    <w:rsid w:val="00D87B42"/>
    <w:rsid w:val="00D926DD"/>
    <w:rsid w:val="00D963C3"/>
    <w:rsid w:val="00DA0651"/>
    <w:rsid w:val="00DA0985"/>
    <w:rsid w:val="00DA0EE6"/>
    <w:rsid w:val="00DA274F"/>
    <w:rsid w:val="00DB0924"/>
    <w:rsid w:val="00DB181F"/>
    <w:rsid w:val="00DB2393"/>
    <w:rsid w:val="00DC44F6"/>
    <w:rsid w:val="00DC6CCA"/>
    <w:rsid w:val="00DD0C23"/>
    <w:rsid w:val="00DD140A"/>
    <w:rsid w:val="00DD4A39"/>
    <w:rsid w:val="00DD7885"/>
    <w:rsid w:val="00DE1C09"/>
    <w:rsid w:val="00DE50E2"/>
    <w:rsid w:val="00DF118A"/>
    <w:rsid w:val="00DF1549"/>
    <w:rsid w:val="00DF256D"/>
    <w:rsid w:val="00DF29CF"/>
    <w:rsid w:val="00DF6BA0"/>
    <w:rsid w:val="00E01AFB"/>
    <w:rsid w:val="00E02502"/>
    <w:rsid w:val="00E06CA8"/>
    <w:rsid w:val="00E0719C"/>
    <w:rsid w:val="00E07C63"/>
    <w:rsid w:val="00E11DA8"/>
    <w:rsid w:val="00E15057"/>
    <w:rsid w:val="00E15866"/>
    <w:rsid w:val="00E16B10"/>
    <w:rsid w:val="00E21892"/>
    <w:rsid w:val="00E2200A"/>
    <w:rsid w:val="00E26B8B"/>
    <w:rsid w:val="00E26E2F"/>
    <w:rsid w:val="00E2767F"/>
    <w:rsid w:val="00E300A1"/>
    <w:rsid w:val="00E3154B"/>
    <w:rsid w:val="00E31866"/>
    <w:rsid w:val="00E32575"/>
    <w:rsid w:val="00E33037"/>
    <w:rsid w:val="00E35A32"/>
    <w:rsid w:val="00E35E78"/>
    <w:rsid w:val="00E35E95"/>
    <w:rsid w:val="00E45540"/>
    <w:rsid w:val="00E45A28"/>
    <w:rsid w:val="00E51EAE"/>
    <w:rsid w:val="00E67738"/>
    <w:rsid w:val="00E73D9D"/>
    <w:rsid w:val="00E83AEC"/>
    <w:rsid w:val="00E849A4"/>
    <w:rsid w:val="00E90C9C"/>
    <w:rsid w:val="00E91428"/>
    <w:rsid w:val="00E914EE"/>
    <w:rsid w:val="00E9741C"/>
    <w:rsid w:val="00EA009F"/>
    <w:rsid w:val="00EA0FCB"/>
    <w:rsid w:val="00EA1B7F"/>
    <w:rsid w:val="00EA32CA"/>
    <w:rsid w:val="00EA38FA"/>
    <w:rsid w:val="00EA56C9"/>
    <w:rsid w:val="00EB2FA7"/>
    <w:rsid w:val="00EB40D6"/>
    <w:rsid w:val="00EC12C9"/>
    <w:rsid w:val="00EC1472"/>
    <w:rsid w:val="00EC152E"/>
    <w:rsid w:val="00EC203B"/>
    <w:rsid w:val="00EC42BA"/>
    <w:rsid w:val="00EC42D9"/>
    <w:rsid w:val="00EC67C3"/>
    <w:rsid w:val="00ED798F"/>
    <w:rsid w:val="00EE0174"/>
    <w:rsid w:val="00EE1AC3"/>
    <w:rsid w:val="00EE2DB1"/>
    <w:rsid w:val="00EE2E43"/>
    <w:rsid w:val="00EE4C2A"/>
    <w:rsid w:val="00EE765F"/>
    <w:rsid w:val="00EF1284"/>
    <w:rsid w:val="00EF3F5C"/>
    <w:rsid w:val="00EF4EF0"/>
    <w:rsid w:val="00EF57C4"/>
    <w:rsid w:val="00EF5CD7"/>
    <w:rsid w:val="00EF630F"/>
    <w:rsid w:val="00EF71E7"/>
    <w:rsid w:val="00EF7396"/>
    <w:rsid w:val="00F00D60"/>
    <w:rsid w:val="00F0154B"/>
    <w:rsid w:val="00F03889"/>
    <w:rsid w:val="00F03BB3"/>
    <w:rsid w:val="00F05346"/>
    <w:rsid w:val="00F0607B"/>
    <w:rsid w:val="00F06799"/>
    <w:rsid w:val="00F07DDC"/>
    <w:rsid w:val="00F11177"/>
    <w:rsid w:val="00F113DD"/>
    <w:rsid w:val="00F15020"/>
    <w:rsid w:val="00F172AC"/>
    <w:rsid w:val="00F244DB"/>
    <w:rsid w:val="00F25D32"/>
    <w:rsid w:val="00F31E00"/>
    <w:rsid w:val="00F31FD0"/>
    <w:rsid w:val="00F36A85"/>
    <w:rsid w:val="00F37385"/>
    <w:rsid w:val="00F41CC9"/>
    <w:rsid w:val="00F46E42"/>
    <w:rsid w:val="00F47F05"/>
    <w:rsid w:val="00F51D34"/>
    <w:rsid w:val="00F536AA"/>
    <w:rsid w:val="00F56899"/>
    <w:rsid w:val="00F66BE3"/>
    <w:rsid w:val="00F67452"/>
    <w:rsid w:val="00F67CEC"/>
    <w:rsid w:val="00F72273"/>
    <w:rsid w:val="00F73AF5"/>
    <w:rsid w:val="00F755DF"/>
    <w:rsid w:val="00F75B20"/>
    <w:rsid w:val="00F80DE6"/>
    <w:rsid w:val="00F82248"/>
    <w:rsid w:val="00F84351"/>
    <w:rsid w:val="00F86CFC"/>
    <w:rsid w:val="00F90DBA"/>
    <w:rsid w:val="00F90FF3"/>
    <w:rsid w:val="00F93100"/>
    <w:rsid w:val="00F9320D"/>
    <w:rsid w:val="00F9594E"/>
    <w:rsid w:val="00FA00B6"/>
    <w:rsid w:val="00FA4DDD"/>
    <w:rsid w:val="00FA501C"/>
    <w:rsid w:val="00FB17DB"/>
    <w:rsid w:val="00FB234E"/>
    <w:rsid w:val="00FB3CF9"/>
    <w:rsid w:val="00FB5972"/>
    <w:rsid w:val="00FB64A4"/>
    <w:rsid w:val="00FB799F"/>
    <w:rsid w:val="00FC0A56"/>
    <w:rsid w:val="00FC0D39"/>
    <w:rsid w:val="00FC1E0E"/>
    <w:rsid w:val="00FC4B85"/>
    <w:rsid w:val="00FD0A64"/>
    <w:rsid w:val="00FD31B9"/>
    <w:rsid w:val="00FE1A21"/>
    <w:rsid w:val="00FE3DC9"/>
    <w:rsid w:val="00FE4216"/>
    <w:rsid w:val="00FE4BEE"/>
    <w:rsid w:val="00FF0FF5"/>
    <w:rsid w:val="00FF39E1"/>
    <w:rsid w:val="00FF4E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03B"/>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character" w:customStyle="1" w:styleId="downloadlinklink">
    <w:name w:val="download_link_link"/>
    <w:basedOn w:val="Absatz-Standardschriftart"/>
    <w:rsid w:val="00E32575"/>
  </w:style>
  <w:style w:type="paragraph" w:styleId="berarbeitung">
    <w:name w:val="Revision"/>
    <w:hidden/>
    <w:uiPriority w:val="99"/>
    <w:semiHidden/>
    <w:rsid w:val="00420396"/>
    <w:pPr>
      <w:spacing w:after="0" w:line="240" w:lineRule="auto"/>
    </w:pPr>
    <w:rPr>
      <w:rFonts w:ascii="Arial" w:eastAsia="Calibri" w:hAnsi="Arial" w:cs="Times New Roman"/>
    </w:rPr>
  </w:style>
  <w:style w:type="paragraph" w:styleId="Listenabsatz">
    <w:name w:val="List Paragraph"/>
    <w:basedOn w:val="Standard"/>
    <w:uiPriority w:val="34"/>
    <w:qFormat/>
    <w:rsid w:val="00C90856"/>
    <w:pPr>
      <w:ind w:left="720"/>
    </w:pPr>
    <w:rPr>
      <w:rFonts w:ascii="Calibri" w:eastAsiaTheme="minorHAnsi" w:hAnsi="Calibri" w:cs="Calibri"/>
      <w:lang w:val="fr-CH"/>
    </w:rPr>
  </w:style>
  <w:style w:type="character" w:styleId="Hervorhebung">
    <w:name w:val="Emphasis"/>
    <w:basedOn w:val="Absatz-Standardschriftart"/>
    <w:uiPriority w:val="20"/>
    <w:qFormat/>
    <w:rsid w:val="00281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568">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26703783">
      <w:bodyDiv w:val="1"/>
      <w:marLeft w:val="0"/>
      <w:marRight w:val="0"/>
      <w:marTop w:val="0"/>
      <w:marBottom w:val="0"/>
      <w:divBdr>
        <w:top w:val="none" w:sz="0" w:space="0" w:color="auto"/>
        <w:left w:val="none" w:sz="0" w:space="0" w:color="auto"/>
        <w:bottom w:val="none" w:sz="0" w:space="0" w:color="auto"/>
        <w:right w:val="none" w:sz="0" w:space="0" w:color="auto"/>
      </w:divBdr>
      <w:divsChild>
        <w:div w:id="1753233485">
          <w:marLeft w:val="0"/>
          <w:marRight w:val="0"/>
          <w:marTop w:val="0"/>
          <w:marBottom w:val="0"/>
          <w:divBdr>
            <w:top w:val="none" w:sz="0" w:space="0" w:color="auto"/>
            <w:left w:val="none" w:sz="0" w:space="0" w:color="auto"/>
            <w:bottom w:val="none" w:sz="0" w:space="0" w:color="auto"/>
            <w:right w:val="none" w:sz="0" w:space="0" w:color="auto"/>
          </w:divBdr>
        </w:div>
      </w:divsChild>
    </w:div>
    <w:div w:id="138305839">
      <w:bodyDiv w:val="1"/>
      <w:marLeft w:val="0"/>
      <w:marRight w:val="0"/>
      <w:marTop w:val="0"/>
      <w:marBottom w:val="0"/>
      <w:divBdr>
        <w:top w:val="none" w:sz="0" w:space="0" w:color="auto"/>
        <w:left w:val="none" w:sz="0" w:space="0" w:color="auto"/>
        <w:bottom w:val="none" w:sz="0" w:space="0" w:color="auto"/>
        <w:right w:val="none" w:sz="0" w:space="0" w:color="auto"/>
      </w:divBdr>
    </w:div>
    <w:div w:id="146630831">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00869286">
      <w:bodyDiv w:val="1"/>
      <w:marLeft w:val="0"/>
      <w:marRight w:val="0"/>
      <w:marTop w:val="0"/>
      <w:marBottom w:val="0"/>
      <w:divBdr>
        <w:top w:val="none" w:sz="0" w:space="0" w:color="auto"/>
        <w:left w:val="none" w:sz="0" w:space="0" w:color="auto"/>
        <w:bottom w:val="none" w:sz="0" w:space="0" w:color="auto"/>
        <w:right w:val="none" w:sz="0" w:space="0" w:color="auto"/>
      </w:divBdr>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5915406">
      <w:bodyDiv w:val="1"/>
      <w:marLeft w:val="0"/>
      <w:marRight w:val="0"/>
      <w:marTop w:val="0"/>
      <w:marBottom w:val="0"/>
      <w:divBdr>
        <w:top w:val="none" w:sz="0" w:space="0" w:color="auto"/>
        <w:left w:val="none" w:sz="0" w:space="0" w:color="auto"/>
        <w:bottom w:val="none" w:sz="0" w:space="0" w:color="auto"/>
        <w:right w:val="none" w:sz="0" w:space="0" w:color="auto"/>
      </w:divBdr>
    </w:div>
    <w:div w:id="296449128">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5717">
      <w:bodyDiv w:val="1"/>
      <w:marLeft w:val="0"/>
      <w:marRight w:val="0"/>
      <w:marTop w:val="0"/>
      <w:marBottom w:val="0"/>
      <w:divBdr>
        <w:top w:val="none" w:sz="0" w:space="0" w:color="auto"/>
        <w:left w:val="none" w:sz="0" w:space="0" w:color="auto"/>
        <w:bottom w:val="none" w:sz="0" w:space="0" w:color="auto"/>
        <w:right w:val="none" w:sz="0" w:space="0" w:color="auto"/>
      </w:divBdr>
    </w:div>
    <w:div w:id="400173665">
      <w:bodyDiv w:val="1"/>
      <w:marLeft w:val="0"/>
      <w:marRight w:val="0"/>
      <w:marTop w:val="0"/>
      <w:marBottom w:val="0"/>
      <w:divBdr>
        <w:top w:val="none" w:sz="0" w:space="0" w:color="auto"/>
        <w:left w:val="none" w:sz="0" w:space="0" w:color="auto"/>
        <w:bottom w:val="none" w:sz="0" w:space="0" w:color="auto"/>
        <w:right w:val="none" w:sz="0" w:space="0" w:color="auto"/>
      </w:divBdr>
      <w:divsChild>
        <w:div w:id="814682604">
          <w:marLeft w:val="0"/>
          <w:marRight w:val="0"/>
          <w:marTop w:val="0"/>
          <w:marBottom w:val="0"/>
          <w:divBdr>
            <w:top w:val="none" w:sz="0" w:space="0" w:color="auto"/>
            <w:left w:val="none" w:sz="0" w:space="0" w:color="auto"/>
            <w:bottom w:val="none" w:sz="0" w:space="0" w:color="auto"/>
            <w:right w:val="none" w:sz="0" w:space="0" w:color="auto"/>
          </w:divBdr>
          <w:divsChild>
            <w:div w:id="667095830">
              <w:marLeft w:val="0"/>
              <w:marRight w:val="0"/>
              <w:marTop w:val="0"/>
              <w:marBottom w:val="0"/>
              <w:divBdr>
                <w:top w:val="none" w:sz="0" w:space="0" w:color="auto"/>
                <w:left w:val="none" w:sz="0" w:space="0" w:color="auto"/>
                <w:bottom w:val="none" w:sz="0" w:space="0" w:color="auto"/>
                <w:right w:val="none" w:sz="0" w:space="0" w:color="auto"/>
              </w:divBdr>
              <w:divsChild>
                <w:div w:id="2029402030">
                  <w:marLeft w:val="0"/>
                  <w:marRight w:val="0"/>
                  <w:marTop w:val="0"/>
                  <w:marBottom w:val="120"/>
                  <w:divBdr>
                    <w:top w:val="none" w:sz="0" w:space="0" w:color="auto"/>
                    <w:left w:val="none" w:sz="0" w:space="0" w:color="auto"/>
                    <w:bottom w:val="none" w:sz="0" w:space="0" w:color="auto"/>
                    <w:right w:val="none" w:sz="0" w:space="0" w:color="auto"/>
                  </w:divBdr>
                </w:div>
                <w:div w:id="416556646">
                  <w:marLeft w:val="0"/>
                  <w:marRight w:val="0"/>
                  <w:marTop w:val="0"/>
                  <w:marBottom w:val="0"/>
                  <w:divBdr>
                    <w:top w:val="none" w:sz="0" w:space="0" w:color="auto"/>
                    <w:left w:val="none" w:sz="0" w:space="0" w:color="auto"/>
                    <w:bottom w:val="none" w:sz="0" w:space="0" w:color="auto"/>
                    <w:right w:val="none" w:sz="0" w:space="0" w:color="auto"/>
                  </w:divBdr>
                </w:div>
              </w:divsChild>
            </w:div>
            <w:div w:id="1535461699">
              <w:marLeft w:val="0"/>
              <w:marRight w:val="0"/>
              <w:marTop w:val="0"/>
              <w:marBottom w:val="0"/>
              <w:divBdr>
                <w:top w:val="none" w:sz="0" w:space="0" w:color="auto"/>
                <w:left w:val="none" w:sz="0" w:space="0" w:color="auto"/>
                <w:bottom w:val="none" w:sz="0" w:space="0" w:color="auto"/>
                <w:right w:val="none" w:sz="0" w:space="0" w:color="auto"/>
              </w:divBdr>
              <w:divsChild>
                <w:div w:id="223374893">
                  <w:marLeft w:val="0"/>
                  <w:marRight w:val="0"/>
                  <w:marTop w:val="0"/>
                  <w:marBottom w:val="120"/>
                  <w:divBdr>
                    <w:top w:val="none" w:sz="0" w:space="0" w:color="auto"/>
                    <w:left w:val="none" w:sz="0" w:space="0" w:color="auto"/>
                    <w:bottom w:val="none" w:sz="0" w:space="0" w:color="auto"/>
                    <w:right w:val="none" w:sz="0" w:space="0" w:color="auto"/>
                  </w:divBdr>
                </w:div>
                <w:div w:id="1699964480">
                  <w:marLeft w:val="0"/>
                  <w:marRight w:val="0"/>
                  <w:marTop w:val="0"/>
                  <w:marBottom w:val="0"/>
                  <w:divBdr>
                    <w:top w:val="none" w:sz="0" w:space="0" w:color="auto"/>
                    <w:left w:val="none" w:sz="0" w:space="0" w:color="auto"/>
                    <w:bottom w:val="none" w:sz="0" w:space="0" w:color="auto"/>
                    <w:right w:val="none" w:sz="0" w:space="0" w:color="auto"/>
                  </w:divBdr>
                </w:div>
              </w:divsChild>
            </w:div>
            <w:div w:id="2005626202">
              <w:marLeft w:val="0"/>
              <w:marRight w:val="0"/>
              <w:marTop w:val="0"/>
              <w:marBottom w:val="0"/>
              <w:divBdr>
                <w:top w:val="none" w:sz="0" w:space="0" w:color="auto"/>
                <w:left w:val="none" w:sz="0" w:space="0" w:color="auto"/>
                <w:bottom w:val="none" w:sz="0" w:space="0" w:color="auto"/>
                <w:right w:val="none" w:sz="0" w:space="0" w:color="auto"/>
              </w:divBdr>
              <w:divsChild>
                <w:div w:id="1736851302">
                  <w:marLeft w:val="0"/>
                  <w:marRight w:val="0"/>
                  <w:marTop w:val="0"/>
                  <w:marBottom w:val="120"/>
                  <w:divBdr>
                    <w:top w:val="none" w:sz="0" w:space="0" w:color="auto"/>
                    <w:left w:val="none" w:sz="0" w:space="0" w:color="auto"/>
                    <w:bottom w:val="none" w:sz="0" w:space="0" w:color="auto"/>
                    <w:right w:val="none" w:sz="0" w:space="0" w:color="auto"/>
                  </w:divBdr>
                </w:div>
                <w:div w:id="977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525">
          <w:marLeft w:val="0"/>
          <w:marRight w:val="0"/>
          <w:marTop w:val="0"/>
          <w:marBottom w:val="0"/>
          <w:divBdr>
            <w:top w:val="none" w:sz="0" w:space="0" w:color="auto"/>
            <w:left w:val="none" w:sz="0" w:space="0" w:color="auto"/>
            <w:bottom w:val="none" w:sz="0" w:space="0" w:color="auto"/>
            <w:right w:val="none" w:sz="0" w:space="0" w:color="auto"/>
          </w:divBdr>
          <w:divsChild>
            <w:div w:id="2091124117">
              <w:marLeft w:val="0"/>
              <w:marRight w:val="0"/>
              <w:marTop w:val="0"/>
              <w:marBottom w:val="0"/>
              <w:divBdr>
                <w:top w:val="none" w:sz="0" w:space="0" w:color="auto"/>
                <w:left w:val="none" w:sz="0" w:space="0" w:color="auto"/>
                <w:bottom w:val="none" w:sz="0" w:space="0" w:color="auto"/>
                <w:right w:val="none" w:sz="0" w:space="0" w:color="auto"/>
              </w:divBdr>
              <w:divsChild>
                <w:div w:id="83693549">
                  <w:marLeft w:val="0"/>
                  <w:marRight w:val="0"/>
                  <w:marTop w:val="0"/>
                  <w:marBottom w:val="0"/>
                  <w:divBdr>
                    <w:top w:val="none" w:sz="0" w:space="0" w:color="auto"/>
                    <w:left w:val="none" w:sz="0" w:space="0" w:color="auto"/>
                    <w:bottom w:val="none" w:sz="0" w:space="0" w:color="auto"/>
                    <w:right w:val="none" w:sz="0" w:space="0" w:color="auto"/>
                  </w:divBdr>
                  <w:divsChild>
                    <w:div w:id="530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0656">
      <w:bodyDiv w:val="1"/>
      <w:marLeft w:val="0"/>
      <w:marRight w:val="0"/>
      <w:marTop w:val="0"/>
      <w:marBottom w:val="0"/>
      <w:divBdr>
        <w:top w:val="none" w:sz="0" w:space="0" w:color="auto"/>
        <w:left w:val="none" w:sz="0" w:space="0" w:color="auto"/>
        <w:bottom w:val="none" w:sz="0" w:space="0" w:color="auto"/>
        <w:right w:val="none" w:sz="0" w:space="0" w:color="auto"/>
      </w:divBdr>
    </w:div>
    <w:div w:id="738482180">
      <w:bodyDiv w:val="1"/>
      <w:marLeft w:val="0"/>
      <w:marRight w:val="0"/>
      <w:marTop w:val="0"/>
      <w:marBottom w:val="0"/>
      <w:divBdr>
        <w:top w:val="none" w:sz="0" w:space="0" w:color="auto"/>
        <w:left w:val="none" w:sz="0" w:space="0" w:color="auto"/>
        <w:bottom w:val="none" w:sz="0" w:space="0" w:color="auto"/>
        <w:right w:val="none" w:sz="0" w:space="0" w:color="auto"/>
      </w:divBdr>
    </w:div>
    <w:div w:id="786241393">
      <w:bodyDiv w:val="1"/>
      <w:marLeft w:val="0"/>
      <w:marRight w:val="0"/>
      <w:marTop w:val="0"/>
      <w:marBottom w:val="0"/>
      <w:divBdr>
        <w:top w:val="none" w:sz="0" w:space="0" w:color="auto"/>
        <w:left w:val="none" w:sz="0" w:space="0" w:color="auto"/>
        <w:bottom w:val="none" w:sz="0" w:space="0" w:color="auto"/>
        <w:right w:val="none" w:sz="0" w:space="0" w:color="auto"/>
      </w:divBdr>
    </w:div>
    <w:div w:id="836968322">
      <w:bodyDiv w:val="1"/>
      <w:marLeft w:val="0"/>
      <w:marRight w:val="0"/>
      <w:marTop w:val="0"/>
      <w:marBottom w:val="0"/>
      <w:divBdr>
        <w:top w:val="none" w:sz="0" w:space="0" w:color="auto"/>
        <w:left w:val="none" w:sz="0" w:space="0" w:color="auto"/>
        <w:bottom w:val="none" w:sz="0" w:space="0" w:color="auto"/>
        <w:right w:val="none" w:sz="0" w:space="0" w:color="auto"/>
      </w:divBdr>
    </w:div>
    <w:div w:id="966010829">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208370666">
      <w:bodyDiv w:val="1"/>
      <w:marLeft w:val="0"/>
      <w:marRight w:val="0"/>
      <w:marTop w:val="0"/>
      <w:marBottom w:val="0"/>
      <w:divBdr>
        <w:top w:val="none" w:sz="0" w:space="0" w:color="auto"/>
        <w:left w:val="none" w:sz="0" w:space="0" w:color="auto"/>
        <w:bottom w:val="none" w:sz="0" w:space="0" w:color="auto"/>
        <w:right w:val="none" w:sz="0" w:space="0" w:color="auto"/>
      </w:divBdr>
    </w:div>
    <w:div w:id="1223565089">
      <w:bodyDiv w:val="1"/>
      <w:marLeft w:val="0"/>
      <w:marRight w:val="0"/>
      <w:marTop w:val="0"/>
      <w:marBottom w:val="0"/>
      <w:divBdr>
        <w:top w:val="none" w:sz="0" w:space="0" w:color="auto"/>
        <w:left w:val="none" w:sz="0" w:space="0" w:color="auto"/>
        <w:bottom w:val="none" w:sz="0" w:space="0" w:color="auto"/>
        <w:right w:val="none" w:sz="0" w:space="0" w:color="auto"/>
      </w:divBdr>
    </w:div>
    <w:div w:id="123909407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05">
          <w:marLeft w:val="0"/>
          <w:marRight w:val="0"/>
          <w:marTop w:val="0"/>
          <w:marBottom w:val="0"/>
          <w:divBdr>
            <w:top w:val="none" w:sz="0" w:space="0" w:color="auto"/>
            <w:left w:val="none" w:sz="0" w:space="0" w:color="auto"/>
            <w:bottom w:val="none" w:sz="0" w:space="0" w:color="auto"/>
            <w:right w:val="none" w:sz="0" w:space="0" w:color="auto"/>
          </w:divBdr>
        </w:div>
      </w:divsChild>
    </w:div>
    <w:div w:id="1254819683">
      <w:bodyDiv w:val="1"/>
      <w:marLeft w:val="0"/>
      <w:marRight w:val="0"/>
      <w:marTop w:val="0"/>
      <w:marBottom w:val="0"/>
      <w:divBdr>
        <w:top w:val="none" w:sz="0" w:space="0" w:color="auto"/>
        <w:left w:val="none" w:sz="0" w:space="0" w:color="auto"/>
        <w:bottom w:val="none" w:sz="0" w:space="0" w:color="auto"/>
        <w:right w:val="none" w:sz="0" w:space="0" w:color="auto"/>
      </w:divBdr>
    </w:div>
    <w:div w:id="1340350550">
      <w:bodyDiv w:val="1"/>
      <w:marLeft w:val="0"/>
      <w:marRight w:val="0"/>
      <w:marTop w:val="0"/>
      <w:marBottom w:val="0"/>
      <w:divBdr>
        <w:top w:val="none" w:sz="0" w:space="0" w:color="auto"/>
        <w:left w:val="none" w:sz="0" w:space="0" w:color="auto"/>
        <w:bottom w:val="none" w:sz="0" w:space="0" w:color="auto"/>
        <w:right w:val="none" w:sz="0" w:space="0" w:color="auto"/>
      </w:divBdr>
    </w:div>
    <w:div w:id="135457884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421676267">
      <w:bodyDiv w:val="1"/>
      <w:marLeft w:val="0"/>
      <w:marRight w:val="0"/>
      <w:marTop w:val="0"/>
      <w:marBottom w:val="0"/>
      <w:divBdr>
        <w:top w:val="none" w:sz="0" w:space="0" w:color="auto"/>
        <w:left w:val="none" w:sz="0" w:space="0" w:color="auto"/>
        <w:bottom w:val="none" w:sz="0" w:space="0" w:color="auto"/>
        <w:right w:val="none" w:sz="0" w:space="0" w:color="auto"/>
      </w:divBdr>
    </w:div>
    <w:div w:id="1455902457">
      <w:bodyDiv w:val="1"/>
      <w:marLeft w:val="0"/>
      <w:marRight w:val="0"/>
      <w:marTop w:val="0"/>
      <w:marBottom w:val="0"/>
      <w:divBdr>
        <w:top w:val="none" w:sz="0" w:space="0" w:color="auto"/>
        <w:left w:val="none" w:sz="0" w:space="0" w:color="auto"/>
        <w:bottom w:val="none" w:sz="0" w:space="0" w:color="auto"/>
        <w:right w:val="none" w:sz="0" w:space="0" w:color="auto"/>
      </w:divBdr>
    </w:div>
    <w:div w:id="148165527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545">
      <w:bodyDiv w:val="1"/>
      <w:marLeft w:val="0"/>
      <w:marRight w:val="0"/>
      <w:marTop w:val="0"/>
      <w:marBottom w:val="0"/>
      <w:divBdr>
        <w:top w:val="none" w:sz="0" w:space="0" w:color="auto"/>
        <w:left w:val="none" w:sz="0" w:space="0" w:color="auto"/>
        <w:bottom w:val="none" w:sz="0" w:space="0" w:color="auto"/>
        <w:right w:val="none" w:sz="0" w:space="0" w:color="auto"/>
      </w:divBdr>
    </w:div>
    <w:div w:id="1558973908">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804">
      <w:bodyDiv w:val="1"/>
      <w:marLeft w:val="0"/>
      <w:marRight w:val="0"/>
      <w:marTop w:val="0"/>
      <w:marBottom w:val="0"/>
      <w:divBdr>
        <w:top w:val="none" w:sz="0" w:space="0" w:color="auto"/>
        <w:left w:val="none" w:sz="0" w:space="0" w:color="auto"/>
        <w:bottom w:val="none" w:sz="0" w:space="0" w:color="auto"/>
        <w:right w:val="none" w:sz="0" w:space="0" w:color="auto"/>
      </w:divBdr>
    </w:div>
    <w:div w:id="1812823098">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519">
      <w:bodyDiv w:val="1"/>
      <w:marLeft w:val="0"/>
      <w:marRight w:val="0"/>
      <w:marTop w:val="0"/>
      <w:marBottom w:val="0"/>
      <w:divBdr>
        <w:top w:val="none" w:sz="0" w:space="0" w:color="auto"/>
        <w:left w:val="none" w:sz="0" w:space="0" w:color="auto"/>
        <w:bottom w:val="none" w:sz="0" w:space="0" w:color="auto"/>
        <w:right w:val="none" w:sz="0" w:space="0" w:color="auto"/>
      </w:divBdr>
    </w:div>
    <w:div w:id="2034960429">
      <w:bodyDiv w:val="1"/>
      <w:marLeft w:val="0"/>
      <w:marRight w:val="0"/>
      <w:marTop w:val="0"/>
      <w:marBottom w:val="0"/>
      <w:divBdr>
        <w:top w:val="none" w:sz="0" w:space="0" w:color="auto"/>
        <w:left w:val="none" w:sz="0" w:space="0" w:color="auto"/>
        <w:bottom w:val="none" w:sz="0" w:space="0" w:color="auto"/>
        <w:right w:val="none" w:sz="0" w:space="0" w:color="auto"/>
      </w:divBdr>
      <w:divsChild>
        <w:div w:id="1219701966">
          <w:marLeft w:val="0"/>
          <w:marRight w:val="0"/>
          <w:marTop w:val="0"/>
          <w:marBottom w:val="0"/>
          <w:divBdr>
            <w:top w:val="none" w:sz="0" w:space="0" w:color="auto"/>
            <w:left w:val="none" w:sz="0" w:space="0" w:color="auto"/>
            <w:bottom w:val="none" w:sz="0" w:space="0" w:color="auto"/>
            <w:right w:val="none" w:sz="0" w:space="0" w:color="auto"/>
          </w:divBdr>
          <w:divsChild>
            <w:div w:id="1353532206">
              <w:marLeft w:val="0"/>
              <w:marRight w:val="-750"/>
              <w:marTop w:val="0"/>
              <w:marBottom w:val="0"/>
              <w:divBdr>
                <w:top w:val="none" w:sz="0" w:space="0" w:color="auto"/>
                <w:left w:val="none" w:sz="0" w:space="0" w:color="auto"/>
                <w:bottom w:val="none" w:sz="0" w:space="0" w:color="auto"/>
                <w:right w:val="none" w:sz="0" w:space="0" w:color="auto"/>
              </w:divBdr>
              <w:divsChild>
                <w:div w:id="1730492999">
                  <w:marLeft w:val="0"/>
                  <w:marRight w:val="0"/>
                  <w:marTop w:val="0"/>
                  <w:marBottom w:val="0"/>
                  <w:divBdr>
                    <w:top w:val="none" w:sz="0" w:space="0" w:color="auto"/>
                    <w:left w:val="none" w:sz="0" w:space="0" w:color="auto"/>
                    <w:bottom w:val="none" w:sz="0" w:space="0" w:color="auto"/>
                    <w:right w:val="none" w:sz="0" w:space="0" w:color="auto"/>
                  </w:divBdr>
                  <w:divsChild>
                    <w:div w:id="1867134796">
                      <w:marLeft w:val="0"/>
                      <w:marRight w:val="0"/>
                      <w:marTop w:val="0"/>
                      <w:marBottom w:val="240"/>
                      <w:divBdr>
                        <w:top w:val="none" w:sz="0" w:space="0" w:color="auto"/>
                        <w:left w:val="none" w:sz="0" w:space="0" w:color="auto"/>
                        <w:bottom w:val="none" w:sz="0" w:space="0" w:color="auto"/>
                        <w:right w:val="none" w:sz="0" w:space="0" w:color="auto"/>
                      </w:divBdr>
                      <w:divsChild>
                        <w:div w:id="375471691">
                          <w:marLeft w:val="0"/>
                          <w:marRight w:val="0"/>
                          <w:marTop w:val="0"/>
                          <w:marBottom w:val="0"/>
                          <w:divBdr>
                            <w:top w:val="none" w:sz="0" w:space="0" w:color="auto"/>
                            <w:left w:val="none" w:sz="0" w:space="0" w:color="auto"/>
                            <w:bottom w:val="none" w:sz="0" w:space="0" w:color="auto"/>
                            <w:right w:val="none" w:sz="0" w:space="0" w:color="auto"/>
                          </w:divBdr>
                          <w:divsChild>
                            <w:div w:id="1552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34864995">
      <w:bodyDiv w:val="1"/>
      <w:marLeft w:val="0"/>
      <w:marRight w:val="0"/>
      <w:marTop w:val="0"/>
      <w:marBottom w:val="0"/>
      <w:divBdr>
        <w:top w:val="none" w:sz="0" w:space="0" w:color="auto"/>
        <w:left w:val="none" w:sz="0" w:space="0" w:color="auto"/>
        <w:bottom w:val="none" w:sz="0" w:space="0" w:color="auto"/>
        <w:right w:val="none" w:sz="0" w:space="0" w:color="auto"/>
      </w:divBdr>
      <w:divsChild>
        <w:div w:id="1911958988">
          <w:marLeft w:val="0"/>
          <w:marRight w:val="0"/>
          <w:marTop w:val="0"/>
          <w:marBottom w:val="240"/>
          <w:divBdr>
            <w:top w:val="none" w:sz="0" w:space="0" w:color="auto"/>
            <w:left w:val="none" w:sz="0" w:space="0" w:color="auto"/>
            <w:bottom w:val="none" w:sz="0" w:space="0" w:color="auto"/>
            <w:right w:val="none" w:sz="0" w:space="0" w:color="auto"/>
          </w:divBdr>
          <w:divsChild>
            <w:div w:id="1680232670">
              <w:marLeft w:val="0"/>
              <w:marRight w:val="0"/>
              <w:marTop w:val="0"/>
              <w:marBottom w:val="0"/>
              <w:divBdr>
                <w:top w:val="none" w:sz="0" w:space="0" w:color="auto"/>
                <w:left w:val="none" w:sz="0" w:space="0" w:color="auto"/>
                <w:bottom w:val="none" w:sz="0" w:space="0" w:color="auto"/>
                <w:right w:val="none" w:sz="0" w:space="0" w:color="auto"/>
              </w:divBdr>
              <w:divsChild>
                <w:div w:id="6996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3l.ch/de/P11635/trueffelmarkt-murten" TargetMode="External"/><Relationship Id="rId18" Type="http://schemas.openxmlformats.org/officeDocument/2006/relationships/hyperlink" Target="https://www.j3l.ch/de/P73851/martinimarkt" TargetMode="External"/><Relationship Id="rId26" Type="http://schemas.openxmlformats.org/officeDocument/2006/relationships/hyperlink" Target="https://www.j3l.ch/de/P106447/geheimer-rundgang-st-ursanne-in-den-farben-von-halloween" TargetMode="External"/><Relationship Id="rId3" Type="http://schemas.openxmlformats.org/officeDocument/2006/relationships/customXml" Target="../customXml/item3.xml"/><Relationship Id="rId21" Type="http://schemas.openxmlformats.org/officeDocument/2006/relationships/hyperlink" Target="https://www.j3l.ch/de/Z11167/weinbauregion-bielersee" TargetMode="External"/><Relationship Id="rId34" Type="http://schemas.openxmlformats.org/officeDocument/2006/relationships/hyperlink" Target="http://www.j3l.ch" TargetMode="External"/><Relationship Id="rId7" Type="http://schemas.openxmlformats.org/officeDocument/2006/relationships/settings" Target="settings.xml"/><Relationship Id="rId12" Type="http://schemas.openxmlformats.org/officeDocument/2006/relationships/hyperlink" Target="https://www.j3l.ch/de/P1136/trueffelmarkt-von-bonvillars" TargetMode="External"/><Relationship Id="rId17" Type="http://schemas.openxmlformats.org/officeDocument/2006/relationships/hyperlink" Target="https://www.j3l.ch/de/Z12947/la-saint-martin" TargetMode="External"/><Relationship Id="rId25" Type="http://schemas.openxmlformats.org/officeDocument/2006/relationships/hyperlink" Target="https://www.j3l.ch/de/P101046/arty-show-neuenburg" TargetMode="External"/><Relationship Id="rId33"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ww.j3l.ch/de/P20818/wildwachsende-trueffel-eine-annaeherung-im-wald" TargetMode="External"/><Relationship Id="rId20" Type="http://schemas.openxmlformats.org/officeDocument/2006/relationships/hyperlink" Target="https://www.j3l.ch/de/P46235/neuenburger-weine" TargetMode="External"/><Relationship Id="rId29" Type="http://schemas.openxmlformats.org/officeDocument/2006/relationships/hyperlink" Target="https://www.j3l.ch/de/Z14082/booking?bounds=6.36820+46.55994+7.65867+47.550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haefliger\AppData\Local\Microsoft\Windows\INetCache\Content.Outlook\4WKTPV04\Tr&#252;ffel" TargetMode="External"/><Relationship Id="rId24" Type="http://schemas.openxmlformats.org/officeDocument/2006/relationships/hyperlink" Target="https://www.j3l.ch/de/P105240/arty-show-2022" TargetMode="External"/><Relationship Id="rId32" Type="http://schemas.openxmlformats.org/officeDocument/2006/relationships/hyperlink" Target="https://we.tl/t-gL1oNTX9Bi%2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rroir-fribourg.ch/de/produits/produits/vins-du-vully" TargetMode="External"/><Relationship Id="rId23" Type="http://schemas.openxmlformats.org/officeDocument/2006/relationships/hyperlink" Target="https://www.j3l.ch/de/Z10387/hauptveranstaltungen?bounds=6.42810+46.64074+7.50799+47.52217" TargetMode="External"/><Relationship Id="rId28" Type="http://schemas.openxmlformats.org/officeDocument/2006/relationships/hyperlink" Target="https://www.j3l.ch/de/Z10485/ausflugstipps?bounds=6.39088+46.67176+7.53238+47.5469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j3l.ch/de/Z12892/neuenburger-herbstfeuer" TargetMode="External"/><Relationship Id="rId31" Type="http://schemas.openxmlformats.org/officeDocument/2006/relationships/hyperlink" Target="http://www.j3l.ch/de/Z10909/vortei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3l.ch/de/P11635/trueffelmarkt-murten" TargetMode="External"/><Relationship Id="rId22" Type="http://schemas.openxmlformats.org/officeDocument/2006/relationships/hyperlink" Target="https://www.j3l.ch/de/Z12892/neuenburger-herbstfeuer" TargetMode="External"/><Relationship Id="rId27" Type="http://schemas.openxmlformats.org/officeDocument/2006/relationships/hyperlink" Target="https://www.j3l.ch/de/P41309/first-friday" TargetMode="External"/><Relationship Id="rId30" Type="http://schemas.openxmlformats.org/officeDocument/2006/relationships/hyperlink" Target="https://www.j3l.ch/de/Z12701/newsletter-anmeldung"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D055D964ACD040B7BE317B1834AC7F" ma:contentTypeVersion="16" ma:contentTypeDescription="Crée un document." ma:contentTypeScope="" ma:versionID="50440828e3661f8e6398f81d20f6fbbe">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52bed6fb95fa9eceb833fe3df0bf8603"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68F53-836B-412E-B823-C510569C8E20}">
  <ds:schemaRefs>
    <ds:schemaRef ds:uri="http://schemas.microsoft.com/office/2006/metadata/properties"/>
    <ds:schemaRef ds:uri="http://schemas.microsoft.com/office/infopath/2007/PartnerControls"/>
    <ds:schemaRef ds:uri="1c7baed4-c6bb-4f56-bfd6-b4f09902fc91"/>
    <ds:schemaRef ds:uri="864609d0-5893-4924-b616-ce7a220ea93b"/>
  </ds:schemaRefs>
</ds:datastoreItem>
</file>

<file path=customXml/itemProps2.xml><?xml version="1.0" encoding="utf-8"?>
<ds:datastoreItem xmlns:ds="http://schemas.openxmlformats.org/officeDocument/2006/customXml" ds:itemID="{2E7DEA62-ADAF-40B7-B455-C40E3101C9D0}">
  <ds:schemaRefs>
    <ds:schemaRef ds:uri="http://schemas.microsoft.com/sharepoint/v3/contenttype/forms"/>
  </ds:schemaRefs>
</ds:datastoreItem>
</file>

<file path=customXml/itemProps3.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customXml/itemProps4.xml><?xml version="1.0" encoding="utf-8"?>
<ds:datastoreItem xmlns:ds="http://schemas.openxmlformats.org/officeDocument/2006/customXml" ds:itemID="{C3530860-2A6F-4610-8E7D-EB551D99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6190</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Chloé Vorpe</cp:lastModifiedBy>
  <cp:revision>3</cp:revision>
  <cp:lastPrinted>2022-10-19T12:06:00Z</cp:lastPrinted>
  <dcterms:created xsi:type="dcterms:W3CDTF">2022-10-26T06:08:00Z</dcterms:created>
  <dcterms:modified xsi:type="dcterms:W3CDTF">2022-10-26T07:02:00Z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