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Default="0088736F" w:rsidP="00966061">
      <w:pPr>
        <w:pStyle w:val="berschrift1"/>
        <w:spacing w:before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Medienmitteilung</w:t>
      </w:r>
    </w:p>
    <w:p w14:paraId="22746F73" w14:textId="02754D85" w:rsidR="009B4908" w:rsidRDefault="0072640E" w:rsidP="00966061">
      <w:pPr>
        <w:pStyle w:val="berschrift1"/>
        <w:rPr>
          <w:lang w:val="de-CH"/>
        </w:rPr>
      </w:pPr>
      <w:r>
        <w:rPr>
          <w:lang w:val="de-CH"/>
        </w:rPr>
        <w:t>Stockalperschloss und Frühlingsstimmung</w:t>
      </w:r>
    </w:p>
    <w:p w14:paraId="0B324C68" w14:textId="75A8E94A" w:rsidR="00C815B7" w:rsidRDefault="00E14C6C" w:rsidP="00966061">
      <w:pPr>
        <w:spacing w:line="276" w:lineRule="auto"/>
        <w:ind w:right="-144"/>
        <w:jc w:val="both"/>
        <w:rPr>
          <w:rFonts w:cs="Arial"/>
          <w:b/>
          <w:bCs/>
        </w:rPr>
      </w:pPr>
      <w:r w:rsidRPr="00695E80">
        <w:rPr>
          <w:rFonts w:cs="Arial"/>
          <w:b/>
          <w:bCs/>
        </w:rPr>
        <w:t>Brig</w:t>
      </w:r>
      <w:r w:rsidR="0088736F" w:rsidRPr="00695E80">
        <w:rPr>
          <w:rFonts w:cs="Arial"/>
          <w:b/>
          <w:bCs/>
        </w:rPr>
        <w:t xml:space="preserve">/Bern, </w:t>
      </w:r>
      <w:r w:rsidR="00695E80" w:rsidRPr="00695E80">
        <w:rPr>
          <w:rFonts w:cs="Arial"/>
          <w:b/>
          <w:bCs/>
        </w:rPr>
        <w:t>10</w:t>
      </w:r>
      <w:r w:rsidR="00E602B7" w:rsidRPr="00695E80">
        <w:rPr>
          <w:rFonts w:cs="Arial"/>
          <w:b/>
          <w:bCs/>
        </w:rPr>
        <w:t>. Mai</w:t>
      </w:r>
      <w:r w:rsidR="002F1CE7" w:rsidRPr="00695E80">
        <w:rPr>
          <w:rFonts w:cs="Arial"/>
          <w:b/>
          <w:bCs/>
        </w:rPr>
        <w:t xml:space="preserve"> </w:t>
      </w:r>
      <w:r w:rsidR="0088736F" w:rsidRPr="00695E80">
        <w:rPr>
          <w:rFonts w:cs="Arial"/>
          <w:b/>
          <w:bCs/>
        </w:rPr>
        <w:t>202</w:t>
      </w:r>
      <w:r w:rsidR="00084D6F" w:rsidRPr="00695E80">
        <w:rPr>
          <w:rFonts w:cs="Arial"/>
          <w:b/>
          <w:bCs/>
        </w:rPr>
        <w:t>2</w:t>
      </w:r>
      <w:r w:rsidR="0088736F" w:rsidRPr="00695E80">
        <w:rPr>
          <w:rFonts w:cs="Arial"/>
          <w:b/>
          <w:bCs/>
        </w:rPr>
        <w:t xml:space="preserve"> –</w:t>
      </w:r>
      <w:r w:rsidR="00953A4F" w:rsidRPr="00695E80">
        <w:rPr>
          <w:rFonts w:cs="Arial"/>
          <w:b/>
          <w:bCs/>
        </w:rPr>
        <w:t xml:space="preserve"> </w:t>
      </w:r>
      <w:r w:rsidR="00B036D1" w:rsidRPr="00695E80">
        <w:rPr>
          <w:rFonts w:cs="Arial"/>
          <w:b/>
          <w:bCs/>
        </w:rPr>
        <w:t>Das Stockalperschloss</w:t>
      </w:r>
      <w:r w:rsidR="00966061" w:rsidRPr="00695E80">
        <w:rPr>
          <w:rFonts w:cs="Arial"/>
          <w:b/>
          <w:bCs/>
        </w:rPr>
        <w:t xml:space="preserve"> mit den drei Zwiebeltürmen gilt als</w:t>
      </w:r>
      <w:r w:rsidR="00966061">
        <w:rPr>
          <w:rFonts w:cs="Arial"/>
          <w:b/>
          <w:bCs/>
        </w:rPr>
        <w:t xml:space="preserve"> Wahrzeichen der Region Brig. Das Barockgebäude kann im Rahmen von geführten Rundgängen besichtigt werden. Frühlingsstimmung kommt dabei besonders in der </w:t>
      </w:r>
      <w:r w:rsidR="0072640E">
        <w:rPr>
          <w:rFonts w:cs="Arial"/>
          <w:b/>
          <w:bCs/>
        </w:rPr>
        <w:t>prächtigen</w:t>
      </w:r>
      <w:r w:rsidR="00966061">
        <w:rPr>
          <w:rFonts w:cs="Arial"/>
          <w:b/>
          <w:bCs/>
        </w:rPr>
        <w:t xml:space="preserve"> Gartenanlage des Palastes auf – oder aber in der Stadt Brig selber, die mit originellen Frühlingsboten aufwarten kann.</w:t>
      </w:r>
    </w:p>
    <w:p w14:paraId="0989314F" w14:textId="6F3556A6" w:rsidR="00D246B0" w:rsidRPr="00D246B0" w:rsidRDefault="00D246B0" w:rsidP="00966061">
      <w:pPr>
        <w:spacing w:line="276" w:lineRule="auto"/>
        <w:ind w:right="-144"/>
        <w:jc w:val="both"/>
        <w:rPr>
          <w:rFonts w:cs="Arial"/>
        </w:rPr>
      </w:pPr>
    </w:p>
    <w:p w14:paraId="3231ACCD" w14:textId="1605B631" w:rsidR="00972B68" w:rsidRDefault="00972B68" w:rsidP="00966061">
      <w:pPr>
        <w:spacing w:line="276" w:lineRule="auto"/>
        <w:ind w:right="-144"/>
        <w:jc w:val="both"/>
        <w:rPr>
          <w:rFonts w:cs="Arial"/>
        </w:rPr>
      </w:pPr>
      <w:r>
        <w:rPr>
          <w:rFonts w:cs="Arial"/>
        </w:rPr>
        <w:t xml:space="preserve">Ob man aus dem Goms, aus der Simplon-Region oder dem Unterwallis nach Brig </w:t>
      </w:r>
      <w:r w:rsidR="0072640E">
        <w:rPr>
          <w:rFonts w:cs="Arial"/>
        </w:rPr>
        <w:t>gelangt</w:t>
      </w:r>
      <w:r>
        <w:rPr>
          <w:rFonts w:cs="Arial"/>
        </w:rPr>
        <w:t xml:space="preserve"> – das trutzige Stockalperschloss mit seinen drei Zwiebeltürmen </w:t>
      </w:r>
      <w:r w:rsidR="008F652C">
        <w:rPr>
          <w:rFonts w:cs="Arial"/>
        </w:rPr>
        <w:t>prägt das Bild der Stadt</w:t>
      </w:r>
      <w:r>
        <w:rPr>
          <w:rFonts w:cs="Arial"/>
        </w:rPr>
        <w:t xml:space="preserve">. </w:t>
      </w:r>
      <w:r w:rsidR="002B6461">
        <w:rPr>
          <w:rFonts w:cs="Arial"/>
        </w:rPr>
        <w:t xml:space="preserve">Erbaut wurde das schweizweit imposanteste weltliche Barockgebäude </w:t>
      </w:r>
      <w:r w:rsidR="008F652C">
        <w:rPr>
          <w:rFonts w:cs="Arial"/>
        </w:rPr>
        <w:t xml:space="preserve">zwischen 1651 und 1671 </w:t>
      </w:r>
      <w:r w:rsidR="002B6461">
        <w:rPr>
          <w:rFonts w:cs="Arial"/>
        </w:rPr>
        <w:t xml:space="preserve">von Kaspar </w:t>
      </w:r>
      <w:proofErr w:type="spellStart"/>
      <w:r w:rsidR="002B6461">
        <w:rPr>
          <w:rFonts w:cs="Arial"/>
        </w:rPr>
        <w:t>Stockalper</w:t>
      </w:r>
      <w:proofErr w:type="spellEnd"/>
      <w:r w:rsidR="002B6461">
        <w:rPr>
          <w:rFonts w:cs="Arial"/>
        </w:rPr>
        <w:t xml:space="preserve"> (1609</w:t>
      </w:r>
      <w:r w:rsidR="00CB3490">
        <w:rPr>
          <w:rFonts w:cs="Arial"/>
        </w:rPr>
        <w:t>-</w:t>
      </w:r>
      <w:r w:rsidR="002B6461">
        <w:rPr>
          <w:rFonts w:cs="Arial"/>
        </w:rPr>
        <w:t>1691).</w:t>
      </w:r>
      <w:r w:rsidR="008F652C">
        <w:rPr>
          <w:rFonts w:cs="Arial"/>
        </w:rPr>
        <w:t xml:space="preserve"> </w:t>
      </w:r>
      <w:r w:rsidR="0058034B" w:rsidRPr="0058034B">
        <w:rPr>
          <w:rFonts w:cs="Arial"/>
        </w:rPr>
        <w:t xml:space="preserve">1948 kam das Schloss in den Besitz der </w:t>
      </w:r>
      <w:r w:rsidR="0058034B">
        <w:rPr>
          <w:rFonts w:cs="Arial"/>
        </w:rPr>
        <w:t>Gemeinde</w:t>
      </w:r>
      <w:r w:rsidR="0058034B" w:rsidRPr="0058034B">
        <w:rPr>
          <w:rFonts w:cs="Arial"/>
        </w:rPr>
        <w:t xml:space="preserve"> Brig</w:t>
      </w:r>
      <w:r w:rsidR="00CB3490">
        <w:rPr>
          <w:rFonts w:cs="Arial"/>
        </w:rPr>
        <w:t>. Es</w:t>
      </w:r>
      <w:r w:rsidR="0058034B" w:rsidRPr="0058034B">
        <w:rPr>
          <w:rFonts w:cs="Arial"/>
        </w:rPr>
        <w:t xml:space="preserve"> beherbergt seit 1960 das Rathaus</w:t>
      </w:r>
      <w:r w:rsidR="0072640E">
        <w:rPr>
          <w:rFonts w:cs="Arial"/>
        </w:rPr>
        <w:t>;</w:t>
      </w:r>
      <w:r w:rsidR="0058034B">
        <w:rPr>
          <w:rFonts w:cs="Arial"/>
        </w:rPr>
        <w:t xml:space="preserve"> integriert wurde in der Folge auch ein Museum</w:t>
      </w:r>
      <w:r w:rsidR="004323C5">
        <w:rPr>
          <w:rFonts w:cs="Arial"/>
        </w:rPr>
        <w:t xml:space="preserve">. Palast und Gartenanlage </w:t>
      </w:r>
      <w:r w:rsidR="0072640E">
        <w:rPr>
          <w:rFonts w:cs="Arial"/>
        </w:rPr>
        <w:t>bieten sich</w:t>
      </w:r>
      <w:r w:rsidR="004323C5">
        <w:rPr>
          <w:rFonts w:cs="Arial"/>
        </w:rPr>
        <w:t xml:space="preserve"> als pulsierender Begegnungsort</w:t>
      </w:r>
      <w:r w:rsidR="0072640E">
        <w:rPr>
          <w:rFonts w:cs="Arial"/>
        </w:rPr>
        <w:t xml:space="preserve"> und</w:t>
      </w:r>
      <w:r w:rsidR="004323C5">
        <w:rPr>
          <w:rFonts w:cs="Arial"/>
        </w:rPr>
        <w:t xml:space="preserve"> Stätte von kulturellen Anlässen </w:t>
      </w:r>
      <w:r w:rsidR="0072640E">
        <w:rPr>
          <w:rFonts w:cs="Arial"/>
        </w:rPr>
        <w:t>an</w:t>
      </w:r>
      <w:r w:rsidR="00E638BC">
        <w:rPr>
          <w:rFonts w:cs="Arial"/>
        </w:rPr>
        <w:t xml:space="preserve">. </w:t>
      </w:r>
      <w:r w:rsidR="0058034B" w:rsidRPr="0058034B">
        <w:rPr>
          <w:rFonts w:cs="Arial"/>
        </w:rPr>
        <w:t xml:space="preserve">Mit einer Fläche von 1280 Quadratmetern dient </w:t>
      </w:r>
      <w:r w:rsidR="00E638BC">
        <w:rPr>
          <w:rFonts w:cs="Arial"/>
        </w:rPr>
        <w:t xml:space="preserve">auch </w:t>
      </w:r>
      <w:r w:rsidR="0058034B" w:rsidRPr="0058034B">
        <w:rPr>
          <w:rFonts w:cs="Arial"/>
        </w:rPr>
        <w:t>der Schlosshof gelegentlich als Kulisse für Konzerte und Aufführungen.</w:t>
      </w:r>
    </w:p>
    <w:p w14:paraId="4CD5F8F6" w14:textId="47BCC851" w:rsidR="0058034B" w:rsidRDefault="0058034B" w:rsidP="00966061">
      <w:pPr>
        <w:spacing w:line="276" w:lineRule="auto"/>
        <w:ind w:right="-144"/>
        <w:jc w:val="both"/>
        <w:rPr>
          <w:rFonts w:cs="Arial"/>
        </w:rPr>
      </w:pPr>
    </w:p>
    <w:p w14:paraId="305D98D4" w14:textId="78CE5AFF" w:rsidR="0058034B" w:rsidRPr="003A2C63" w:rsidRDefault="0072640E" w:rsidP="00966061">
      <w:pPr>
        <w:spacing w:line="276" w:lineRule="auto"/>
        <w:ind w:right="-14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Geführte Rundgänge</w:t>
      </w:r>
    </w:p>
    <w:p w14:paraId="1271D96B" w14:textId="47AF949F" w:rsidR="0058034B" w:rsidRDefault="003A2C63" w:rsidP="00966061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Im Rahmen einer spannenden Führung ist mehr über das </w:t>
      </w:r>
      <w:r w:rsidR="00CB3490">
        <w:rPr>
          <w:rFonts w:cs="Arial"/>
        </w:rPr>
        <w:t>historische G</w:t>
      </w:r>
      <w:r>
        <w:rPr>
          <w:rFonts w:cs="Arial"/>
        </w:rPr>
        <w:t>ebäude und den einstigen Schlossherrn</w:t>
      </w:r>
      <w:r w:rsidR="0072640E">
        <w:rPr>
          <w:rFonts w:cs="Arial"/>
        </w:rPr>
        <w:t>,</w:t>
      </w:r>
      <w:r>
        <w:rPr>
          <w:rFonts w:cs="Arial"/>
        </w:rPr>
        <w:t xml:space="preserve"> Kaspar </w:t>
      </w:r>
      <w:proofErr w:type="spellStart"/>
      <w:r>
        <w:rPr>
          <w:rFonts w:cs="Arial"/>
        </w:rPr>
        <w:t>Stockalper</w:t>
      </w:r>
      <w:proofErr w:type="spellEnd"/>
      <w:r w:rsidR="0072640E">
        <w:rPr>
          <w:rFonts w:cs="Arial"/>
        </w:rPr>
        <w:t>,</w:t>
      </w:r>
      <w:r>
        <w:rPr>
          <w:rFonts w:cs="Arial"/>
        </w:rPr>
        <w:t xml:space="preserve"> zu erfahren</w:t>
      </w:r>
      <w:r w:rsidR="00E37E23">
        <w:rPr>
          <w:rFonts w:cs="Arial"/>
        </w:rPr>
        <w:t xml:space="preserve">, der </w:t>
      </w:r>
      <w:r w:rsidR="00E37E23" w:rsidRPr="00E37E23">
        <w:rPr>
          <w:rFonts w:cs="Arial"/>
        </w:rPr>
        <w:t>als Politiker und Multiunternehmer zu Reichtum, Ruhm und Ehre gelangte</w:t>
      </w:r>
      <w:r w:rsidR="00E37E23">
        <w:rPr>
          <w:rFonts w:cs="Arial"/>
        </w:rPr>
        <w:t xml:space="preserve">, nach dem phänomenalen Aufstieg jedoch auch einen rasanten Abstieg erleben musste. </w:t>
      </w:r>
      <w:r w:rsidR="001A43D4">
        <w:rPr>
          <w:rFonts w:cs="Arial"/>
        </w:rPr>
        <w:t xml:space="preserve">Die in Deutsch durchgeführten Touren richten sich an Individualgäste und können ohne Voranmeldung besucht werden. Sie finden bis Ende Oktober jeweils von Dienstag bis Sonntag statt. </w:t>
      </w:r>
      <w:r w:rsidR="002D490D">
        <w:rPr>
          <w:rFonts w:cs="Arial"/>
        </w:rPr>
        <w:t xml:space="preserve">Informationen zu Zeiten und Preise sind der Webseite brig-simplon.ch zu entnehmen. </w:t>
      </w:r>
      <w:r w:rsidR="001A43D4">
        <w:rPr>
          <w:rFonts w:cs="Arial"/>
        </w:rPr>
        <w:t>Für Gruppen können spezielle Führungen in deutscher, französischer, italienischer und englischer Sprache gebucht werden.</w:t>
      </w:r>
    </w:p>
    <w:p w14:paraId="04F834CC" w14:textId="410E2670" w:rsidR="001A43D4" w:rsidRDefault="001A43D4" w:rsidP="00966061">
      <w:pPr>
        <w:spacing w:line="276" w:lineRule="auto"/>
        <w:ind w:right="-144"/>
        <w:jc w:val="both"/>
        <w:rPr>
          <w:rFonts w:cs="Arial"/>
        </w:rPr>
      </w:pPr>
    </w:p>
    <w:p w14:paraId="3EDD3600" w14:textId="72C72006" w:rsidR="00D246B0" w:rsidRPr="0072640E" w:rsidRDefault="0072640E" w:rsidP="00966061">
      <w:pPr>
        <w:spacing w:line="276" w:lineRule="auto"/>
        <w:ind w:right="-144"/>
        <w:jc w:val="both"/>
        <w:rPr>
          <w:rFonts w:cs="Arial"/>
          <w:b/>
          <w:bCs/>
          <w:strike/>
        </w:rPr>
      </w:pPr>
      <w:r w:rsidRPr="0072640E">
        <w:rPr>
          <w:rFonts w:cs="Arial"/>
          <w:b/>
          <w:bCs/>
        </w:rPr>
        <w:t>Über und durch den Simplon</w:t>
      </w:r>
    </w:p>
    <w:p w14:paraId="6DC4C37D" w14:textId="267E605D" w:rsidR="00E37E23" w:rsidRPr="00D246B0" w:rsidRDefault="00D246B0" w:rsidP="00966061">
      <w:pPr>
        <w:spacing w:line="276" w:lineRule="auto"/>
        <w:ind w:right="-144"/>
        <w:jc w:val="both"/>
        <w:rPr>
          <w:rFonts w:cs="Arial"/>
        </w:rPr>
      </w:pPr>
      <w:r w:rsidRPr="00D246B0">
        <w:rPr>
          <w:rFonts w:cs="Arial"/>
        </w:rPr>
        <w:t xml:space="preserve">Seit 2012 führt das Museum Stockalperschloss im Erdgeschoss des </w:t>
      </w:r>
      <w:r w:rsidR="00E37E23">
        <w:rPr>
          <w:rFonts w:cs="Arial"/>
        </w:rPr>
        <w:t>S</w:t>
      </w:r>
      <w:r w:rsidRPr="00D246B0">
        <w:rPr>
          <w:rFonts w:cs="Arial"/>
        </w:rPr>
        <w:t>chlosses die Ausstellung «Passage Simplon», die auf rund 200 m2 Fläche die wechselvolle Geschichte am Simplonpass beleuchtet.</w:t>
      </w:r>
      <w:r w:rsidR="00E37E23">
        <w:rPr>
          <w:rFonts w:cs="Arial"/>
        </w:rPr>
        <w:t xml:space="preserve"> </w:t>
      </w:r>
      <w:r w:rsidRPr="00D246B0">
        <w:rPr>
          <w:rFonts w:cs="Arial"/>
        </w:rPr>
        <w:t xml:space="preserve">Verkehrstechnische Leistungen wie der Bau des Simplontunnels oder der Betrieb der Nationalstrasse über den Pass werden ebenso lebendig dargestellt wie die erste Alpenüberquerung im Flugzeug von Brig nach Domodossola durch </w:t>
      </w:r>
      <w:proofErr w:type="spellStart"/>
      <w:r w:rsidRPr="00D246B0">
        <w:rPr>
          <w:rFonts w:cs="Arial"/>
        </w:rPr>
        <w:t>Geo</w:t>
      </w:r>
      <w:proofErr w:type="spellEnd"/>
      <w:r w:rsidRPr="00D246B0">
        <w:rPr>
          <w:rFonts w:cs="Arial"/>
        </w:rPr>
        <w:t xml:space="preserve"> Chavez (1887</w:t>
      </w:r>
      <w:r w:rsidR="00003965">
        <w:rPr>
          <w:rFonts w:cs="Arial"/>
        </w:rPr>
        <w:t>-</w:t>
      </w:r>
      <w:r w:rsidRPr="00D246B0">
        <w:rPr>
          <w:rFonts w:cs="Arial"/>
        </w:rPr>
        <w:t xml:space="preserve">1910) im Jahr 1910 oder die Erfindung des ersten Teerbelags für den Strassenbau durch den </w:t>
      </w:r>
      <w:proofErr w:type="spellStart"/>
      <w:r w:rsidRPr="00D246B0">
        <w:rPr>
          <w:rFonts w:cs="Arial"/>
        </w:rPr>
        <w:t>Briger</w:t>
      </w:r>
      <w:proofErr w:type="spellEnd"/>
      <w:r w:rsidRPr="00D246B0">
        <w:rPr>
          <w:rFonts w:cs="Arial"/>
        </w:rPr>
        <w:t xml:space="preserve"> Arzt und Abenteurer </w:t>
      </w:r>
      <w:r w:rsidR="00003965">
        <w:rPr>
          <w:rFonts w:cs="Arial"/>
        </w:rPr>
        <w:t xml:space="preserve">Ernest </w:t>
      </w:r>
      <w:proofErr w:type="spellStart"/>
      <w:r w:rsidRPr="00D246B0">
        <w:rPr>
          <w:rFonts w:cs="Arial"/>
        </w:rPr>
        <w:t>Guglie</w:t>
      </w:r>
      <w:r w:rsidR="00003965">
        <w:rPr>
          <w:rFonts w:cs="Arial"/>
        </w:rPr>
        <w:t>l</w:t>
      </w:r>
      <w:r w:rsidRPr="00D246B0">
        <w:rPr>
          <w:rFonts w:cs="Arial"/>
        </w:rPr>
        <w:t>minetti</w:t>
      </w:r>
      <w:proofErr w:type="spellEnd"/>
      <w:r w:rsidRPr="00D246B0">
        <w:rPr>
          <w:rFonts w:cs="Arial"/>
        </w:rPr>
        <w:t xml:space="preserve"> (1862</w:t>
      </w:r>
      <w:r w:rsidR="00003965">
        <w:rPr>
          <w:rFonts w:cs="Arial"/>
        </w:rPr>
        <w:t>-</w:t>
      </w:r>
      <w:r w:rsidRPr="00D246B0">
        <w:rPr>
          <w:rFonts w:cs="Arial"/>
        </w:rPr>
        <w:t>1943).</w:t>
      </w:r>
      <w:r w:rsidR="001D65CF">
        <w:rPr>
          <w:rFonts w:cs="Arial"/>
        </w:rPr>
        <w:t xml:space="preserve"> </w:t>
      </w:r>
      <w:r w:rsidR="00E37E23">
        <w:t>Die kleine Ausstellung und ein</w:t>
      </w:r>
      <w:r w:rsidR="001D65CF">
        <w:t>e</w:t>
      </w:r>
      <w:r w:rsidR="00E37E23">
        <w:t xml:space="preserve"> </w:t>
      </w:r>
      <w:r w:rsidR="001D65CF">
        <w:t>Verschnaufpause im beschaulichen Schlossgarten –</w:t>
      </w:r>
      <w:r w:rsidR="00003965">
        <w:t xml:space="preserve"> </w:t>
      </w:r>
      <w:r w:rsidR="001D65CF">
        <w:t xml:space="preserve">kleine Gäste vergnügen sich auf dem Spielplatz – </w:t>
      </w:r>
      <w:r w:rsidR="00E37E23">
        <w:t>eigne</w:t>
      </w:r>
      <w:r w:rsidR="001D65CF">
        <w:t>n</w:t>
      </w:r>
      <w:r w:rsidR="00E37E23">
        <w:t xml:space="preserve"> sich ideal</w:t>
      </w:r>
      <w:r w:rsidR="001D65CF">
        <w:t>,</w:t>
      </w:r>
      <w:r w:rsidR="00E37E23">
        <w:t xml:space="preserve"> um </w:t>
      </w:r>
      <w:r w:rsidR="001D65CF">
        <w:t>den</w:t>
      </w:r>
      <w:r w:rsidR="00E37E23">
        <w:t xml:space="preserve"> Besuch im Stockalperschloss </w:t>
      </w:r>
      <w:r w:rsidR="0072640E">
        <w:t xml:space="preserve">gebührend </w:t>
      </w:r>
      <w:r w:rsidR="001D65CF">
        <w:t>ausklingen zu lassen</w:t>
      </w:r>
      <w:r w:rsidR="00E37E23">
        <w:t>.</w:t>
      </w:r>
    </w:p>
    <w:p w14:paraId="387ED0B4" w14:textId="5BE340DF" w:rsidR="00D246B0" w:rsidRDefault="00D246B0" w:rsidP="00966061">
      <w:pPr>
        <w:spacing w:line="276" w:lineRule="auto"/>
        <w:ind w:right="-144"/>
        <w:jc w:val="both"/>
        <w:rPr>
          <w:rFonts w:cs="Arial"/>
        </w:rPr>
      </w:pPr>
    </w:p>
    <w:p w14:paraId="383CA30C" w14:textId="0947DCC1" w:rsidR="00966061" w:rsidRDefault="00966061" w:rsidP="00966061">
      <w:pPr>
        <w:spacing w:line="276" w:lineRule="auto"/>
        <w:ind w:right="-144"/>
        <w:jc w:val="both"/>
        <w:rPr>
          <w:rFonts w:cs="Arial"/>
        </w:rPr>
      </w:pPr>
    </w:p>
    <w:p w14:paraId="24EC7FFA" w14:textId="77777777" w:rsidR="00966061" w:rsidRPr="00D246B0" w:rsidRDefault="00966061" w:rsidP="00966061">
      <w:pPr>
        <w:spacing w:line="276" w:lineRule="auto"/>
        <w:ind w:right="-144"/>
        <w:jc w:val="both"/>
        <w:rPr>
          <w:rFonts w:cs="Arial"/>
        </w:rPr>
      </w:pPr>
    </w:p>
    <w:p w14:paraId="76706F45" w14:textId="73893BA0" w:rsidR="00D246B0" w:rsidRPr="00DA3CF3" w:rsidRDefault="0072640E" w:rsidP="00966061">
      <w:pPr>
        <w:spacing w:line="276" w:lineRule="auto"/>
        <w:ind w:right="-14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Frühlingsboten der besonderen Art</w:t>
      </w:r>
    </w:p>
    <w:p w14:paraId="023511F5" w14:textId="4B0A30A5" w:rsidR="001D65CF" w:rsidRPr="00D246B0" w:rsidRDefault="00DA3CF3" w:rsidP="00966061">
      <w:pPr>
        <w:spacing w:line="276" w:lineRule="auto"/>
        <w:ind w:right="-144"/>
        <w:jc w:val="both"/>
        <w:rPr>
          <w:rFonts w:cs="Arial"/>
        </w:rPr>
      </w:pPr>
      <w:r>
        <w:rPr>
          <w:rFonts w:cs="Arial"/>
        </w:rPr>
        <w:t>Und auch ein Spaziergang durch Brig verspricht entspannende Momente, zumal die Stadt mit besonderen «Frühlingsbot</w:t>
      </w:r>
      <w:r w:rsidR="00AF59A1">
        <w:rPr>
          <w:rFonts w:cs="Arial"/>
        </w:rPr>
        <w:t>en</w:t>
      </w:r>
      <w:r>
        <w:rPr>
          <w:rFonts w:cs="Arial"/>
        </w:rPr>
        <w:t>» lockt</w:t>
      </w:r>
      <w:r w:rsidR="00AF59A1">
        <w:rPr>
          <w:rFonts w:cs="Arial"/>
        </w:rPr>
        <w:t>:</w:t>
      </w:r>
      <w:r>
        <w:rPr>
          <w:rFonts w:cs="Arial"/>
        </w:rPr>
        <w:t xml:space="preserve"> </w:t>
      </w:r>
      <w:r w:rsidR="00AF59A1">
        <w:rPr>
          <w:rFonts w:cs="Arial"/>
        </w:rPr>
        <w:t>Zahlreiche farbige</w:t>
      </w:r>
      <w:r w:rsidR="007F1D0E" w:rsidRPr="007F1D0E">
        <w:rPr>
          <w:rFonts w:cs="Arial"/>
        </w:rPr>
        <w:t xml:space="preserve"> Schubkarren</w:t>
      </w:r>
      <w:r w:rsidR="00AF59A1">
        <w:rPr>
          <w:rFonts w:cs="Arial"/>
        </w:rPr>
        <w:t xml:space="preserve"> mit bunten Blumen zieren die Strassen. </w:t>
      </w:r>
      <w:r w:rsidR="007F1D0E" w:rsidRPr="007F1D0E">
        <w:rPr>
          <w:rFonts w:cs="Arial"/>
        </w:rPr>
        <w:t xml:space="preserve">Die Blumenaktion dauert noch bis Ende Mai. </w:t>
      </w:r>
      <w:r w:rsidR="0072640E">
        <w:rPr>
          <w:rFonts w:cs="Arial"/>
        </w:rPr>
        <w:t>Sie soll</w:t>
      </w:r>
      <w:r w:rsidR="007F1D0E" w:rsidRPr="007F1D0E">
        <w:rPr>
          <w:rFonts w:cs="Arial"/>
        </w:rPr>
        <w:t xml:space="preserve"> Aufmerksamkeit und Frühlingsgefühle wecken und die Menschen </w:t>
      </w:r>
      <w:r w:rsidR="00C83335">
        <w:rPr>
          <w:rFonts w:cs="Arial"/>
        </w:rPr>
        <w:t>«in die Gassen»</w:t>
      </w:r>
      <w:r w:rsidR="007F1D0E" w:rsidRPr="007F1D0E">
        <w:rPr>
          <w:rFonts w:cs="Arial"/>
        </w:rPr>
        <w:t xml:space="preserve"> locken. Mit den blumigen </w:t>
      </w:r>
      <w:r w:rsidR="00C83335">
        <w:rPr>
          <w:rFonts w:cs="Arial"/>
        </w:rPr>
        <w:t>Karretten</w:t>
      </w:r>
      <w:r w:rsidR="007F1D0E" w:rsidRPr="007F1D0E">
        <w:rPr>
          <w:rFonts w:cs="Arial"/>
        </w:rPr>
        <w:t xml:space="preserve"> </w:t>
      </w:r>
      <w:r w:rsidR="00C83335">
        <w:rPr>
          <w:rFonts w:cs="Arial"/>
        </w:rPr>
        <w:t>wird</w:t>
      </w:r>
      <w:r w:rsidR="007F1D0E" w:rsidRPr="007F1D0E">
        <w:rPr>
          <w:rFonts w:cs="Arial"/>
        </w:rPr>
        <w:t xml:space="preserve"> der Frühling </w:t>
      </w:r>
      <w:r w:rsidR="00C83335">
        <w:rPr>
          <w:rFonts w:cs="Arial"/>
        </w:rPr>
        <w:t xml:space="preserve">auf sehr anschauliche und sympathische Weise </w:t>
      </w:r>
      <w:r w:rsidR="007F1D0E" w:rsidRPr="007F1D0E">
        <w:rPr>
          <w:rFonts w:cs="Arial"/>
        </w:rPr>
        <w:t>eingeläutet.</w:t>
      </w:r>
    </w:p>
    <w:p w14:paraId="0F69EFD8" w14:textId="77777777" w:rsidR="00C83335" w:rsidRDefault="00C83335" w:rsidP="00966061">
      <w:pPr>
        <w:spacing w:line="276" w:lineRule="auto"/>
        <w:ind w:right="-144"/>
        <w:jc w:val="both"/>
        <w:rPr>
          <w:rFonts w:cs="Arial"/>
          <w:bCs/>
        </w:rPr>
      </w:pPr>
    </w:p>
    <w:p w14:paraId="5A477C61" w14:textId="6FC3AC4F" w:rsidR="00E14C6C" w:rsidRDefault="006A57EE" w:rsidP="00966061">
      <w:pPr>
        <w:spacing w:line="276" w:lineRule="auto"/>
        <w:ind w:right="-144"/>
        <w:jc w:val="both"/>
        <w:rPr>
          <w:rFonts w:cs="Arial"/>
          <w:bCs/>
        </w:rPr>
      </w:pPr>
      <w:r>
        <w:rPr>
          <w:rFonts w:cs="Arial"/>
          <w:bCs/>
        </w:rPr>
        <w:t xml:space="preserve">Weiterführende Infos finden </w:t>
      </w:r>
      <w:r w:rsidRPr="00F3634A">
        <w:rPr>
          <w:rFonts w:cs="Arial"/>
          <w:bCs/>
        </w:rPr>
        <w:t>Sie</w:t>
      </w:r>
      <w:r w:rsidR="00695E80">
        <w:rPr>
          <w:rFonts w:cs="Arial"/>
          <w:bCs/>
        </w:rPr>
        <w:t xml:space="preserve"> </w:t>
      </w:r>
      <w:hyperlink r:id="rId11" w:history="1">
        <w:r w:rsidR="00695E80" w:rsidRPr="00695E80">
          <w:rPr>
            <w:rStyle w:val="Hyperlink"/>
            <w:rFonts w:cs="Arial"/>
            <w:bCs/>
          </w:rPr>
          <w:t>hier</w:t>
        </w:r>
      </w:hyperlink>
      <w:r w:rsidR="00695E80">
        <w:rPr>
          <w:rFonts w:cs="Arial"/>
          <w:bCs/>
        </w:rPr>
        <w:t>.</w:t>
      </w:r>
    </w:p>
    <w:p w14:paraId="30B62E5C" w14:textId="77777777" w:rsidR="00F95A4C" w:rsidRDefault="00F95A4C" w:rsidP="00966061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</w:p>
    <w:p w14:paraId="6552569B" w14:textId="0A98A437" w:rsidR="009B4908" w:rsidRPr="005D573C" w:rsidRDefault="00255369" w:rsidP="00966061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  <w:r w:rsidRPr="005D573C">
        <w:t xml:space="preserve">Eine Bildauswahl mit Copyrights finden </w:t>
      </w:r>
      <w:r w:rsidR="007F5EBD">
        <w:t>Si</w:t>
      </w:r>
      <w:r w:rsidR="00C83335">
        <w:t>e</w:t>
      </w:r>
      <w:r w:rsidR="00695E80">
        <w:t xml:space="preserve"> </w:t>
      </w:r>
      <w:hyperlink r:id="rId12" w:history="1">
        <w:r w:rsidR="00695E80" w:rsidRPr="00B96FB9">
          <w:rPr>
            <w:rStyle w:val="Hyperlink"/>
          </w:rPr>
          <w:t>hier</w:t>
        </w:r>
      </w:hyperlink>
      <w:r w:rsidR="00695E80">
        <w:t>.</w:t>
      </w:r>
    </w:p>
    <w:p w14:paraId="22D175D1" w14:textId="77777777" w:rsidR="009B4908" w:rsidRDefault="009B4908" w:rsidP="00966061">
      <w:pPr>
        <w:spacing w:line="312" w:lineRule="auto"/>
        <w:ind w:right="-144"/>
        <w:jc w:val="both"/>
        <w:rPr>
          <w:rFonts w:cs="Arial"/>
        </w:rPr>
      </w:pPr>
    </w:p>
    <w:p w14:paraId="58A18FEB" w14:textId="5CB45C3F" w:rsidR="009B4908" w:rsidRDefault="0088736F" w:rsidP="009660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Für weitere Informationen </w:t>
      </w:r>
      <w:r w:rsidR="00255369">
        <w:rPr>
          <w:rFonts w:cs="Arial"/>
          <w:b/>
          <w:bCs/>
          <w:sz w:val="18"/>
          <w:szCs w:val="18"/>
        </w:rPr>
        <w:t xml:space="preserve">und Bilder </w:t>
      </w:r>
      <w:r>
        <w:rPr>
          <w:rFonts w:cs="Arial"/>
          <w:b/>
          <w:bCs/>
          <w:sz w:val="18"/>
          <w:szCs w:val="18"/>
        </w:rPr>
        <w:t>(Medien):</w:t>
      </w:r>
    </w:p>
    <w:p w14:paraId="491AFEAA" w14:textId="6732E8D3" w:rsidR="009B4908" w:rsidRDefault="003504EA" w:rsidP="009660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Jürg Krattiger &amp; </w:t>
      </w:r>
      <w:r w:rsidR="0088736F">
        <w:rPr>
          <w:rFonts w:cs="Arial"/>
          <w:sz w:val="18"/>
          <w:szCs w:val="18"/>
        </w:rPr>
        <w:t>Gere Gretz,</w:t>
      </w:r>
      <w:r w:rsidR="00D9153D">
        <w:rPr>
          <w:rFonts w:cs="Arial"/>
          <w:sz w:val="18"/>
          <w:szCs w:val="18"/>
        </w:rPr>
        <w:t xml:space="preserve"> Medienstelle</w:t>
      </w:r>
      <w:r w:rsidR="0088736F">
        <w:rPr>
          <w:rFonts w:cs="Arial"/>
          <w:sz w:val="18"/>
          <w:szCs w:val="18"/>
        </w:rPr>
        <w:t xml:space="preserve"> </w:t>
      </w:r>
      <w:r w:rsidR="00E14C6C">
        <w:rPr>
          <w:rFonts w:cs="Arial"/>
          <w:sz w:val="18"/>
          <w:szCs w:val="18"/>
        </w:rPr>
        <w:t>Brig Simplon</w:t>
      </w:r>
      <w:r w:rsidR="0088736F">
        <w:rPr>
          <w:rFonts w:cs="Arial"/>
          <w:sz w:val="18"/>
          <w:szCs w:val="18"/>
        </w:rPr>
        <w:t xml:space="preserve"> Tourismus, c/o Gretz Communications AG, </w:t>
      </w:r>
    </w:p>
    <w:p w14:paraId="2BA8A6DC" w14:textId="77777777" w:rsidR="009B4908" w:rsidRDefault="0088736F" w:rsidP="009660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Zähringerstrasse 16, 3012 Bern, Tel. 031 300 30 70</w:t>
      </w:r>
    </w:p>
    <w:p w14:paraId="00161D5E" w14:textId="77777777" w:rsidR="009B4908" w:rsidRDefault="0088736F" w:rsidP="009660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  <w:hyperlink r:id="rId13" w:history="1">
        <w:r>
          <w:rPr>
            <w:rStyle w:val="Hyperlink"/>
            <w:rFonts w:cs="Arial"/>
            <w:sz w:val="18"/>
            <w:szCs w:val="18"/>
          </w:rPr>
          <w:t>info@gretzcom.ch</w:t>
        </w:r>
      </w:hyperlink>
      <w:r>
        <w:rPr>
          <w:rFonts w:cs="Arial"/>
          <w:sz w:val="18"/>
          <w:szCs w:val="18"/>
        </w:rPr>
        <w:t xml:space="preserve"> </w:t>
      </w:r>
    </w:p>
    <w:p w14:paraId="6B7151A6" w14:textId="77777777" w:rsidR="009B4908" w:rsidRDefault="009B4908" w:rsidP="00966061">
      <w:pPr>
        <w:spacing w:line="312" w:lineRule="auto"/>
        <w:ind w:right="-144"/>
        <w:jc w:val="both"/>
        <w:rPr>
          <w:rFonts w:cs="Arial"/>
        </w:rPr>
      </w:pPr>
    </w:p>
    <w:p w14:paraId="55E540AE" w14:textId="52452CA9" w:rsidR="00AE4B6F" w:rsidRPr="00D70BD3" w:rsidRDefault="0088736F" w:rsidP="00966061">
      <w:pPr>
        <w:ind w:right="-144"/>
        <w:jc w:val="both"/>
        <w:rPr>
          <w:rFonts w:cs="Arial"/>
          <w:sz w:val="18"/>
          <w:szCs w:val="18"/>
        </w:rPr>
      </w:pPr>
      <w:r w:rsidRPr="00314282">
        <w:rPr>
          <w:b/>
          <w:bCs/>
          <w:sz w:val="18"/>
          <w:szCs w:val="18"/>
        </w:rPr>
        <w:t xml:space="preserve">Über </w:t>
      </w:r>
      <w:r w:rsidR="00E14C6C" w:rsidRPr="00314282">
        <w:rPr>
          <w:b/>
          <w:bCs/>
          <w:sz w:val="18"/>
          <w:szCs w:val="18"/>
        </w:rPr>
        <w:t>Brig Simplon</w:t>
      </w:r>
      <w:r w:rsidR="009830CC" w:rsidRPr="00314282">
        <w:rPr>
          <w:b/>
          <w:bCs/>
          <w:sz w:val="18"/>
          <w:szCs w:val="18"/>
        </w:rPr>
        <w:t>:</w:t>
      </w:r>
      <w:r w:rsidR="00D70BD3" w:rsidRPr="00314282">
        <w:rPr>
          <w:b/>
          <w:bCs/>
          <w:sz w:val="18"/>
          <w:szCs w:val="18"/>
        </w:rPr>
        <w:t xml:space="preserve"> </w:t>
      </w:r>
      <w:r w:rsidR="00D70BD3" w:rsidRPr="00314282">
        <w:rPr>
          <w:bCs/>
          <w:sz w:val="18"/>
          <w:szCs w:val="18"/>
        </w:rPr>
        <w:t>Die Region</w:t>
      </w:r>
      <w:r w:rsidR="00D70BD3">
        <w:rPr>
          <w:bCs/>
          <w:sz w:val="18"/>
          <w:szCs w:val="18"/>
        </w:rPr>
        <w:t xml:space="preserve"> Brig Simplon </w:t>
      </w:r>
      <w:r w:rsidR="00D320D7" w:rsidRPr="00D320D7">
        <w:rPr>
          <w:bCs/>
          <w:sz w:val="18"/>
          <w:szCs w:val="18"/>
        </w:rPr>
        <w:t xml:space="preserve">profitiert von </w:t>
      </w:r>
      <w:r w:rsidR="002A6E52">
        <w:rPr>
          <w:bCs/>
          <w:sz w:val="18"/>
          <w:szCs w:val="18"/>
        </w:rPr>
        <w:t>der</w:t>
      </w:r>
      <w:r w:rsidR="00D320D7" w:rsidRPr="00D320D7">
        <w:rPr>
          <w:bCs/>
          <w:sz w:val="18"/>
          <w:szCs w:val="18"/>
        </w:rPr>
        <w:t xml:space="preserve"> einmaligen Lage im Herzen der Alpen. </w:t>
      </w:r>
      <w:r w:rsidR="00D320D7">
        <w:rPr>
          <w:bCs/>
          <w:sz w:val="18"/>
          <w:szCs w:val="18"/>
        </w:rPr>
        <w:t>Sie</w:t>
      </w:r>
      <w:r w:rsidR="00D320D7" w:rsidRPr="00D320D7">
        <w:rPr>
          <w:bCs/>
          <w:sz w:val="18"/>
          <w:szCs w:val="18"/>
        </w:rPr>
        <w:t xml:space="preserve"> erstreckt sich von der historischen Stadt Brig hinauf zur kargen Hochgebirgslandschaft am Simplonpass</w:t>
      </w:r>
      <w:r w:rsidR="00D320D7">
        <w:rPr>
          <w:bCs/>
          <w:sz w:val="18"/>
          <w:szCs w:val="18"/>
        </w:rPr>
        <w:t xml:space="preserve"> </w:t>
      </w:r>
      <w:r w:rsidR="006D1EFF">
        <w:rPr>
          <w:bCs/>
          <w:sz w:val="18"/>
          <w:szCs w:val="18"/>
        </w:rPr>
        <w:t xml:space="preserve">und </w:t>
      </w:r>
      <w:r w:rsidR="00A97BC4">
        <w:rPr>
          <w:bCs/>
          <w:sz w:val="18"/>
          <w:szCs w:val="18"/>
        </w:rPr>
        <w:t xml:space="preserve">weiter bis </w:t>
      </w:r>
      <w:r w:rsidR="00D320D7">
        <w:rPr>
          <w:bCs/>
          <w:sz w:val="18"/>
          <w:szCs w:val="18"/>
        </w:rPr>
        <w:t xml:space="preserve">nach </w:t>
      </w:r>
      <w:proofErr w:type="spellStart"/>
      <w:r w:rsidR="00D320D7">
        <w:rPr>
          <w:bCs/>
          <w:sz w:val="18"/>
          <w:szCs w:val="18"/>
        </w:rPr>
        <w:t>Gondo</w:t>
      </w:r>
      <w:proofErr w:type="spellEnd"/>
      <w:r w:rsidR="00D320D7">
        <w:rPr>
          <w:bCs/>
          <w:sz w:val="18"/>
          <w:szCs w:val="18"/>
        </w:rPr>
        <w:t xml:space="preserve"> an der italienischen Grenze</w:t>
      </w:r>
      <w:r w:rsidR="00D320D7" w:rsidRPr="00D320D7">
        <w:rPr>
          <w:bCs/>
          <w:sz w:val="18"/>
          <w:szCs w:val="18"/>
        </w:rPr>
        <w:t xml:space="preserve">. Wandern im Sommer oder </w:t>
      </w:r>
      <w:r w:rsidR="00D320D7">
        <w:rPr>
          <w:bCs/>
          <w:sz w:val="18"/>
          <w:szCs w:val="18"/>
        </w:rPr>
        <w:t>Skiferien</w:t>
      </w:r>
      <w:r w:rsidR="00D320D7" w:rsidRPr="00D320D7">
        <w:rPr>
          <w:bCs/>
          <w:sz w:val="18"/>
          <w:szCs w:val="18"/>
        </w:rPr>
        <w:t xml:space="preserve"> im Winter </w:t>
      </w:r>
      <w:r w:rsidR="006D1EFF">
        <w:rPr>
          <w:bCs/>
          <w:sz w:val="18"/>
          <w:szCs w:val="18"/>
        </w:rPr>
        <w:t>–</w:t>
      </w:r>
      <w:r w:rsidR="00D320D7" w:rsidRPr="00D320D7">
        <w:rPr>
          <w:bCs/>
          <w:sz w:val="18"/>
          <w:szCs w:val="18"/>
        </w:rPr>
        <w:t xml:space="preserve"> die Region Brig Simplon ist zu jeder Jahreszeit eine Reise wert.</w:t>
      </w:r>
      <w:r w:rsidR="00D320D7">
        <w:rPr>
          <w:bCs/>
          <w:sz w:val="18"/>
          <w:szCs w:val="18"/>
        </w:rPr>
        <w:t xml:space="preserve"> Spannende Gege</w:t>
      </w:r>
      <w:r w:rsidR="002A6E52">
        <w:rPr>
          <w:bCs/>
          <w:sz w:val="18"/>
          <w:szCs w:val="18"/>
        </w:rPr>
        <w:t xml:space="preserve">nsätze zeigen sich zwischen dem </w:t>
      </w:r>
      <w:r w:rsidR="00D320D7">
        <w:rPr>
          <w:bCs/>
          <w:sz w:val="18"/>
          <w:szCs w:val="18"/>
        </w:rPr>
        <w:t xml:space="preserve">rund 13'000 Einwohner zählenden Brig, </w:t>
      </w:r>
      <w:r w:rsidR="002A6E52">
        <w:rPr>
          <w:bCs/>
          <w:sz w:val="18"/>
          <w:szCs w:val="18"/>
        </w:rPr>
        <w:t>wo auch der Geschäfts</w:t>
      </w:r>
      <w:r w:rsidR="00A97BC4">
        <w:rPr>
          <w:bCs/>
          <w:sz w:val="18"/>
          <w:szCs w:val="18"/>
        </w:rPr>
        <w:t>-</w:t>
      </w:r>
      <w:r w:rsidR="001E1128">
        <w:rPr>
          <w:bCs/>
          <w:sz w:val="18"/>
          <w:szCs w:val="18"/>
        </w:rPr>
        <w:t>, Kongress-</w:t>
      </w:r>
      <w:r w:rsidR="00A97BC4">
        <w:rPr>
          <w:bCs/>
          <w:sz w:val="18"/>
          <w:szCs w:val="18"/>
        </w:rPr>
        <w:t xml:space="preserve"> und Seminar</w:t>
      </w:r>
      <w:r w:rsidR="002A6E52">
        <w:rPr>
          <w:bCs/>
          <w:sz w:val="18"/>
          <w:szCs w:val="18"/>
        </w:rPr>
        <w:t>tourismus eine wesentliche Rolle spielt</w:t>
      </w:r>
      <w:r w:rsidR="006D1EFF">
        <w:rPr>
          <w:bCs/>
          <w:sz w:val="18"/>
          <w:szCs w:val="18"/>
        </w:rPr>
        <w:t>,</w:t>
      </w:r>
      <w:r w:rsidR="002A6E52">
        <w:rPr>
          <w:bCs/>
          <w:sz w:val="18"/>
          <w:szCs w:val="18"/>
        </w:rPr>
        <w:t xml:space="preserve"> </w:t>
      </w:r>
      <w:r w:rsidR="00D320D7">
        <w:rPr>
          <w:bCs/>
          <w:sz w:val="18"/>
          <w:szCs w:val="18"/>
        </w:rPr>
        <w:t>und den ländlichen Gebiete</w:t>
      </w:r>
      <w:r w:rsidR="00AE4B6F">
        <w:rPr>
          <w:bCs/>
          <w:sz w:val="18"/>
          <w:szCs w:val="18"/>
        </w:rPr>
        <w:t xml:space="preserve">n, </w:t>
      </w:r>
      <w:r w:rsidR="002A6E52">
        <w:rPr>
          <w:bCs/>
          <w:sz w:val="18"/>
          <w:szCs w:val="18"/>
        </w:rPr>
        <w:t>die auf Ferientourismus setzen</w:t>
      </w:r>
      <w:r w:rsidR="00D320D7">
        <w:rPr>
          <w:bCs/>
          <w:sz w:val="18"/>
          <w:szCs w:val="18"/>
        </w:rPr>
        <w:t xml:space="preserve">. </w:t>
      </w:r>
      <w:r w:rsidR="00AE4B6F">
        <w:rPr>
          <w:bCs/>
          <w:sz w:val="18"/>
          <w:szCs w:val="18"/>
        </w:rPr>
        <w:t>Als «verbindendes Element» zwischen Stadt</w:t>
      </w:r>
      <w:r w:rsidR="006D1EFF">
        <w:rPr>
          <w:bCs/>
          <w:sz w:val="18"/>
          <w:szCs w:val="18"/>
        </w:rPr>
        <w:t xml:space="preserve">, </w:t>
      </w:r>
      <w:r w:rsidR="00AE4B6F">
        <w:rPr>
          <w:bCs/>
          <w:sz w:val="18"/>
          <w:szCs w:val="18"/>
        </w:rPr>
        <w:t>Land</w:t>
      </w:r>
      <w:r w:rsidR="006D1EFF">
        <w:rPr>
          <w:bCs/>
          <w:sz w:val="18"/>
          <w:szCs w:val="18"/>
        </w:rPr>
        <w:t xml:space="preserve"> und Berg</w:t>
      </w:r>
      <w:r w:rsidR="00AE4B6F">
        <w:rPr>
          <w:bCs/>
          <w:sz w:val="18"/>
          <w:szCs w:val="18"/>
        </w:rPr>
        <w:t xml:space="preserve"> gilt der </w:t>
      </w:r>
      <w:proofErr w:type="spellStart"/>
      <w:r w:rsidR="00AE4B6F">
        <w:rPr>
          <w:bCs/>
          <w:sz w:val="18"/>
          <w:szCs w:val="18"/>
        </w:rPr>
        <w:t>Stockalperweg</w:t>
      </w:r>
      <w:proofErr w:type="spellEnd"/>
      <w:r w:rsidR="00AE4B6F">
        <w:rPr>
          <w:bCs/>
          <w:sz w:val="18"/>
          <w:szCs w:val="18"/>
        </w:rPr>
        <w:t>, der</w:t>
      </w:r>
      <w:r w:rsidR="001E1128">
        <w:rPr>
          <w:bCs/>
          <w:sz w:val="18"/>
          <w:szCs w:val="18"/>
        </w:rPr>
        <w:t xml:space="preserve"> </w:t>
      </w:r>
      <w:r w:rsidR="00AE4B6F">
        <w:rPr>
          <w:bCs/>
          <w:sz w:val="18"/>
          <w:szCs w:val="18"/>
        </w:rPr>
        <w:t xml:space="preserve">von Brig über den Simplonpass nach </w:t>
      </w:r>
      <w:proofErr w:type="spellStart"/>
      <w:r w:rsidR="00AE4B6F">
        <w:rPr>
          <w:bCs/>
          <w:sz w:val="18"/>
          <w:szCs w:val="18"/>
        </w:rPr>
        <w:t>Gondo</w:t>
      </w:r>
      <w:proofErr w:type="spellEnd"/>
      <w:r w:rsidR="00AE4B6F">
        <w:rPr>
          <w:bCs/>
          <w:sz w:val="18"/>
          <w:szCs w:val="18"/>
        </w:rPr>
        <w:t xml:space="preserve"> </w:t>
      </w:r>
      <w:r w:rsidR="001E1128">
        <w:rPr>
          <w:bCs/>
          <w:sz w:val="18"/>
          <w:szCs w:val="18"/>
        </w:rPr>
        <w:t xml:space="preserve">und weiter bis nach Domodossola in Italien </w:t>
      </w:r>
      <w:r w:rsidR="00AE4B6F">
        <w:rPr>
          <w:bCs/>
          <w:sz w:val="18"/>
          <w:szCs w:val="18"/>
        </w:rPr>
        <w:t xml:space="preserve">führt. </w:t>
      </w:r>
      <w:r w:rsidR="006A582D">
        <w:rPr>
          <w:bCs/>
          <w:sz w:val="18"/>
          <w:szCs w:val="18"/>
        </w:rPr>
        <w:t>Die</w:t>
      </w:r>
      <w:r w:rsidR="00AE4B6F">
        <w:rPr>
          <w:bCs/>
          <w:sz w:val="18"/>
          <w:szCs w:val="18"/>
        </w:rPr>
        <w:t xml:space="preserve"> </w:t>
      </w:r>
      <w:r w:rsidR="006A582D">
        <w:rPr>
          <w:bCs/>
          <w:sz w:val="18"/>
          <w:szCs w:val="18"/>
        </w:rPr>
        <w:t>wohl grösste und bedeutendste</w:t>
      </w:r>
      <w:r w:rsidR="00AE4B6F">
        <w:rPr>
          <w:bCs/>
          <w:sz w:val="18"/>
          <w:szCs w:val="18"/>
        </w:rPr>
        <w:t xml:space="preserve"> Sehenswürdigkeit </w:t>
      </w:r>
      <w:r w:rsidR="006A582D">
        <w:rPr>
          <w:bCs/>
          <w:sz w:val="18"/>
          <w:szCs w:val="18"/>
        </w:rPr>
        <w:t>der</w:t>
      </w:r>
      <w:r w:rsidR="00AE4B6F">
        <w:rPr>
          <w:bCs/>
          <w:sz w:val="18"/>
          <w:szCs w:val="18"/>
        </w:rPr>
        <w:t xml:space="preserve"> Region </w:t>
      </w:r>
      <w:r w:rsidR="006A582D">
        <w:rPr>
          <w:bCs/>
          <w:sz w:val="18"/>
          <w:szCs w:val="18"/>
        </w:rPr>
        <w:t>ist d</w:t>
      </w:r>
      <w:r w:rsidR="006A582D" w:rsidRPr="006A582D">
        <w:rPr>
          <w:bCs/>
          <w:sz w:val="18"/>
          <w:szCs w:val="18"/>
        </w:rPr>
        <w:t>as Stockalperschloss</w:t>
      </w:r>
      <w:r w:rsidR="006A582D">
        <w:rPr>
          <w:bCs/>
          <w:sz w:val="18"/>
          <w:szCs w:val="18"/>
        </w:rPr>
        <w:t>. Es ist</w:t>
      </w:r>
      <w:r w:rsidR="006A582D" w:rsidRPr="006A582D">
        <w:rPr>
          <w:bCs/>
          <w:sz w:val="18"/>
          <w:szCs w:val="18"/>
        </w:rPr>
        <w:t xml:space="preserve"> das Wahrzeichen der Stadt Brig und der grösste profane Barockbau der Schwei</w:t>
      </w:r>
      <w:r w:rsidR="006A582D">
        <w:rPr>
          <w:bCs/>
          <w:sz w:val="18"/>
          <w:szCs w:val="18"/>
        </w:rPr>
        <w:t>z</w:t>
      </w:r>
      <w:r w:rsidR="00923987">
        <w:rPr>
          <w:bCs/>
          <w:sz w:val="18"/>
          <w:szCs w:val="18"/>
        </w:rPr>
        <w:t xml:space="preserve">; erbaut </w:t>
      </w:r>
      <w:r w:rsidR="006A582D">
        <w:rPr>
          <w:bCs/>
          <w:sz w:val="18"/>
          <w:szCs w:val="18"/>
        </w:rPr>
        <w:t>zwischen 1651 und 1671</w:t>
      </w:r>
      <w:r w:rsidR="006A582D" w:rsidRPr="006A582D">
        <w:rPr>
          <w:bCs/>
          <w:sz w:val="18"/>
          <w:szCs w:val="18"/>
        </w:rPr>
        <w:t xml:space="preserve"> </w:t>
      </w:r>
      <w:r w:rsidR="00923987">
        <w:rPr>
          <w:bCs/>
          <w:sz w:val="18"/>
          <w:szCs w:val="18"/>
        </w:rPr>
        <w:t>durch</w:t>
      </w:r>
      <w:r w:rsidR="006A582D" w:rsidRPr="006A582D">
        <w:rPr>
          <w:bCs/>
          <w:sz w:val="18"/>
          <w:szCs w:val="18"/>
        </w:rPr>
        <w:t xml:space="preserve"> </w:t>
      </w:r>
      <w:r w:rsidR="00923987">
        <w:rPr>
          <w:bCs/>
          <w:sz w:val="18"/>
          <w:szCs w:val="18"/>
        </w:rPr>
        <w:t xml:space="preserve">den Handelsherrn </w:t>
      </w:r>
      <w:r w:rsidR="006A582D" w:rsidRPr="006A582D">
        <w:rPr>
          <w:bCs/>
          <w:sz w:val="18"/>
          <w:szCs w:val="18"/>
        </w:rPr>
        <w:t xml:space="preserve">Kaspar </w:t>
      </w:r>
      <w:proofErr w:type="spellStart"/>
      <w:r w:rsidR="006A582D" w:rsidRPr="006A582D">
        <w:rPr>
          <w:bCs/>
          <w:sz w:val="18"/>
          <w:szCs w:val="18"/>
        </w:rPr>
        <w:t>Stockalper</w:t>
      </w:r>
      <w:proofErr w:type="spellEnd"/>
      <w:r w:rsidR="006A582D">
        <w:rPr>
          <w:bCs/>
          <w:sz w:val="18"/>
          <w:szCs w:val="18"/>
        </w:rPr>
        <w:t xml:space="preserve">. Das Wahrzeichen des </w:t>
      </w:r>
      <w:proofErr w:type="spellStart"/>
      <w:r w:rsidR="006A582D">
        <w:rPr>
          <w:bCs/>
          <w:sz w:val="18"/>
          <w:szCs w:val="18"/>
        </w:rPr>
        <w:t>Simplons</w:t>
      </w:r>
      <w:proofErr w:type="spellEnd"/>
      <w:r w:rsidR="006A582D">
        <w:rPr>
          <w:bCs/>
          <w:sz w:val="18"/>
          <w:szCs w:val="18"/>
        </w:rPr>
        <w:t xml:space="preserve"> ist </w:t>
      </w:r>
      <w:r w:rsidR="00923987">
        <w:rPr>
          <w:bCs/>
          <w:sz w:val="18"/>
          <w:szCs w:val="18"/>
        </w:rPr>
        <w:t xml:space="preserve">der </w:t>
      </w:r>
      <w:r w:rsidR="003B6197">
        <w:rPr>
          <w:bCs/>
          <w:sz w:val="18"/>
          <w:szCs w:val="18"/>
        </w:rPr>
        <w:t>neun</w:t>
      </w:r>
      <w:r w:rsidR="00184BCF">
        <w:rPr>
          <w:bCs/>
          <w:sz w:val="18"/>
          <w:szCs w:val="18"/>
        </w:rPr>
        <w:t xml:space="preserve"> Meter hohe Adler</w:t>
      </w:r>
      <w:r w:rsidR="00923987">
        <w:rPr>
          <w:bCs/>
          <w:sz w:val="18"/>
          <w:szCs w:val="18"/>
        </w:rPr>
        <w:t xml:space="preserve"> auf der Passhöhe</w:t>
      </w:r>
      <w:r w:rsidR="00184BCF">
        <w:rPr>
          <w:bCs/>
          <w:sz w:val="18"/>
          <w:szCs w:val="18"/>
        </w:rPr>
        <w:t>, welcher</w:t>
      </w:r>
      <w:r w:rsidR="00184BCF" w:rsidRPr="00184BCF">
        <w:rPr>
          <w:bCs/>
          <w:sz w:val="18"/>
          <w:szCs w:val="18"/>
        </w:rPr>
        <w:t xml:space="preserve"> während der Aktivzeit im Zweiten Weltkrieg </w:t>
      </w:r>
      <w:r w:rsidR="00184BCF">
        <w:rPr>
          <w:bCs/>
          <w:sz w:val="18"/>
          <w:szCs w:val="18"/>
        </w:rPr>
        <w:t>a</w:t>
      </w:r>
      <w:r w:rsidR="00184BCF" w:rsidRPr="00184BCF">
        <w:rPr>
          <w:bCs/>
          <w:sz w:val="18"/>
          <w:szCs w:val="18"/>
        </w:rPr>
        <w:t xml:space="preserve">ls Symbol der Wachsamkeit </w:t>
      </w:r>
      <w:r w:rsidR="00184BCF">
        <w:rPr>
          <w:bCs/>
          <w:sz w:val="18"/>
          <w:szCs w:val="18"/>
        </w:rPr>
        <w:t>und</w:t>
      </w:r>
      <w:r w:rsidR="00184BCF" w:rsidRPr="00184BCF">
        <w:rPr>
          <w:bCs/>
          <w:sz w:val="18"/>
          <w:szCs w:val="18"/>
        </w:rPr>
        <w:t xml:space="preserve"> zur Erinnerung an die «Wacht am Simplon» durch die Gebirgsbrigade 11 er</w:t>
      </w:r>
      <w:r w:rsidR="00184BCF">
        <w:rPr>
          <w:bCs/>
          <w:sz w:val="18"/>
          <w:szCs w:val="18"/>
        </w:rPr>
        <w:t xml:space="preserve">baut wurde. </w:t>
      </w:r>
      <w:r w:rsidR="00F64D9E">
        <w:rPr>
          <w:bCs/>
          <w:sz w:val="18"/>
          <w:szCs w:val="18"/>
        </w:rPr>
        <w:t xml:space="preserve">Eines der </w:t>
      </w:r>
      <w:r w:rsidR="00184BCF">
        <w:rPr>
          <w:bCs/>
          <w:sz w:val="18"/>
          <w:szCs w:val="18"/>
        </w:rPr>
        <w:t>eindrücklichsten Erlebnisse</w:t>
      </w:r>
      <w:r w:rsidR="00F64D9E">
        <w:rPr>
          <w:bCs/>
          <w:sz w:val="18"/>
          <w:szCs w:val="18"/>
        </w:rPr>
        <w:t xml:space="preserve"> </w:t>
      </w:r>
      <w:r w:rsidR="00184BCF">
        <w:rPr>
          <w:bCs/>
          <w:sz w:val="18"/>
          <w:szCs w:val="18"/>
        </w:rPr>
        <w:t xml:space="preserve">verspricht das </w:t>
      </w:r>
      <w:r w:rsidR="00AE4B6F" w:rsidRPr="00AE4B6F">
        <w:rPr>
          <w:rFonts w:asciiTheme="minorHAnsi" w:hAnsiTheme="minorHAnsi" w:cstheme="minorHAnsi"/>
          <w:bCs/>
          <w:sz w:val="18"/>
          <w:szCs w:val="18"/>
        </w:rPr>
        <w:t>Goldwasch</w:t>
      </w:r>
      <w:r w:rsidR="00184BCF">
        <w:rPr>
          <w:rFonts w:asciiTheme="minorHAnsi" w:hAnsiTheme="minorHAnsi" w:cstheme="minorHAnsi"/>
          <w:bCs/>
          <w:sz w:val="18"/>
          <w:szCs w:val="18"/>
        </w:rPr>
        <w:t xml:space="preserve">-Abenteuer in </w:t>
      </w:r>
      <w:proofErr w:type="spellStart"/>
      <w:r w:rsidR="00AE4B6F" w:rsidRPr="00AE4B6F">
        <w:rPr>
          <w:rFonts w:asciiTheme="minorHAnsi" w:hAnsiTheme="minorHAnsi" w:cstheme="minorHAnsi"/>
          <w:bCs/>
          <w:sz w:val="18"/>
          <w:szCs w:val="18"/>
        </w:rPr>
        <w:t>Gondo</w:t>
      </w:r>
      <w:proofErr w:type="spellEnd"/>
      <w:r w:rsidR="001C0DA9">
        <w:rPr>
          <w:rFonts w:asciiTheme="minorHAnsi" w:hAnsiTheme="minorHAnsi" w:cstheme="minorHAnsi"/>
          <w:bCs/>
          <w:sz w:val="18"/>
          <w:szCs w:val="18"/>
        </w:rPr>
        <w:t>.</w:t>
      </w:r>
      <w:r w:rsidR="00F64D9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64D9E" w:rsidRPr="00F64D9E">
        <w:rPr>
          <w:rFonts w:asciiTheme="minorHAnsi" w:hAnsiTheme="minorHAnsi" w:cstheme="minorHAnsi"/>
          <w:bCs/>
          <w:sz w:val="18"/>
          <w:szCs w:val="18"/>
        </w:rPr>
        <w:t>Im Freiluft</w:t>
      </w:r>
      <w:r w:rsidR="005E3BEE">
        <w:rPr>
          <w:rFonts w:asciiTheme="minorHAnsi" w:hAnsiTheme="minorHAnsi" w:cstheme="minorHAnsi"/>
          <w:bCs/>
          <w:sz w:val="18"/>
          <w:szCs w:val="18"/>
        </w:rPr>
        <w:t>-</w:t>
      </w:r>
      <w:r w:rsidR="00F64D9E" w:rsidRPr="00F64D9E">
        <w:rPr>
          <w:rFonts w:asciiTheme="minorHAnsi" w:hAnsiTheme="minorHAnsi" w:cstheme="minorHAnsi"/>
          <w:bCs/>
          <w:sz w:val="18"/>
          <w:szCs w:val="18"/>
        </w:rPr>
        <w:t xml:space="preserve">Thermalbad </w:t>
      </w:r>
      <w:proofErr w:type="spellStart"/>
      <w:r w:rsidR="00F64D9E" w:rsidRPr="00F64D9E">
        <w:rPr>
          <w:rFonts w:asciiTheme="minorHAnsi" w:hAnsiTheme="minorHAnsi" w:cstheme="minorHAnsi"/>
          <w:bCs/>
          <w:sz w:val="18"/>
          <w:szCs w:val="18"/>
        </w:rPr>
        <w:t>Brigerbad</w:t>
      </w:r>
      <w:proofErr w:type="spellEnd"/>
      <w:r w:rsidR="00F64D9E" w:rsidRPr="00F64D9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64D9E">
        <w:rPr>
          <w:rFonts w:asciiTheme="minorHAnsi" w:hAnsiTheme="minorHAnsi" w:cstheme="minorHAnsi"/>
          <w:bCs/>
          <w:sz w:val="18"/>
          <w:szCs w:val="18"/>
        </w:rPr>
        <w:t xml:space="preserve">schliesslich </w:t>
      </w:r>
      <w:r w:rsidR="00F64D9E" w:rsidRPr="00F64D9E">
        <w:rPr>
          <w:rFonts w:asciiTheme="minorHAnsi" w:hAnsiTheme="minorHAnsi" w:cstheme="minorHAnsi"/>
          <w:bCs/>
          <w:sz w:val="18"/>
          <w:szCs w:val="18"/>
        </w:rPr>
        <w:t xml:space="preserve">findet jeder Badegast </w:t>
      </w:r>
      <w:r w:rsidR="00F64D9E">
        <w:rPr>
          <w:rFonts w:asciiTheme="minorHAnsi" w:hAnsiTheme="minorHAnsi" w:cstheme="minorHAnsi"/>
          <w:bCs/>
          <w:sz w:val="18"/>
          <w:szCs w:val="18"/>
        </w:rPr>
        <w:t>s</w:t>
      </w:r>
      <w:r w:rsidR="00F64D9E" w:rsidRPr="00F64D9E">
        <w:rPr>
          <w:rFonts w:asciiTheme="minorHAnsi" w:hAnsiTheme="minorHAnsi" w:cstheme="minorHAnsi"/>
          <w:bCs/>
          <w:sz w:val="18"/>
          <w:szCs w:val="18"/>
        </w:rPr>
        <w:t>ein passendes Angebot. Auf Kinder und Abenteurer wartet die längste alpine Thermal-Wasserrutschbahn Europas.</w:t>
      </w:r>
    </w:p>
    <w:sectPr w:rsidR="00AE4B6F" w:rsidRPr="00D70BD3">
      <w:headerReference w:type="default" r:id="rId14"/>
      <w:endnotePr>
        <w:numFmt w:val="decimal"/>
      </w:endnotePr>
      <w:pgSz w:w="11906" w:h="16838"/>
      <w:pgMar w:top="2722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983D" w14:textId="77777777" w:rsidR="000A439E" w:rsidRDefault="000A439E">
      <w:r>
        <w:separator/>
      </w:r>
    </w:p>
  </w:endnote>
  <w:endnote w:type="continuationSeparator" w:id="0">
    <w:p w14:paraId="65EAA46F" w14:textId="77777777" w:rsidR="000A439E" w:rsidRDefault="000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3E17" w14:textId="77777777" w:rsidR="000A439E" w:rsidRDefault="000A439E">
      <w:r>
        <w:separator/>
      </w:r>
    </w:p>
  </w:footnote>
  <w:footnote w:type="continuationSeparator" w:id="0">
    <w:p w14:paraId="32CC4D1B" w14:textId="77777777" w:rsidR="000A439E" w:rsidRDefault="000A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14A516BE" w:rsidR="009B4908" w:rsidRDefault="006A57EE" w:rsidP="006A57EE">
    <w:pPr>
      <w:pStyle w:val="Kopfzeile"/>
      <w:tabs>
        <w:tab w:val="left" w:pos="2694"/>
      </w:tabs>
      <w:jc w:val="right"/>
    </w:pPr>
    <w:r>
      <w:rPr>
        <w:noProof/>
        <w:lang w:eastAsia="de-CH"/>
      </w:rPr>
      <w:drawing>
        <wp:inline distT="0" distB="0" distL="0" distR="0" wp14:anchorId="1C6631B2" wp14:editId="6A32FEB8">
          <wp:extent cx="1714500" cy="50217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406" cy="50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0838"/>
    <w:multiLevelType w:val="hybridMultilevel"/>
    <w:tmpl w:val="68B0AE32"/>
    <w:lvl w:ilvl="0" w:tplc="11125D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677539981">
    <w:abstractNumId w:val="1"/>
  </w:num>
  <w:num w:numId="2" w16cid:durableId="355694243">
    <w:abstractNumId w:val="2"/>
  </w:num>
  <w:num w:numId="3" w16cid:durableId="799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18A4"/>
    <w:rsid w:val="00003965"/>
    <w:rsid w:val="000047C8"/>
    <w:rsid w:val="00006CD5"/>
    <w:rsid w:val="0001165A"/>
    <w:rsid w:val="00014E73"/>
    <w:rsid w:val="00023B06"/>
    <w:rsid w:val="000334AF"/>
    <w:rsid w:val="00033B33"/>
    <w:rsid w:val="000364A6"/>
    <w:rsid w:val="000428CA"/>
    <w:rsid w:val="00067980"/>
    <w:rsid w:val="0007142A"/>
    <w:rsid w:val="0007763A"/>
    <w:rsid w:val="00084D6F"/>
    <w:rsid w:val="00087698"/>
    <w:rsid w:val="000915AB"/>
    <w:rsid w:val="000A026C"/>
    <w:rsid w:val="000A439E"/>
    <w:rsid w:val="000D7654"/>
    <w:rsid w:val="000E1A8C"/>
    <w:rsid w:val="000F4485"/>
    <w:rsid w:val="000F5318"/>
    <w:rsid w:val="0010168B"/>
    <w:rsid w:val="001046BB"/>
    <w:rsid w:val="00112AA1"/>
    <w:rsid w:val="00133196"/>
    <w:rsid w:val="001344A9"/>
    <w:rsid w:val="00136DCA"/>
    <w:rsid w:val="001557DD"/>
    <w:rsid w:val="00167163"/>
    <w:rsid w:val="00173AC4"/>
    <w:rsid w:val="00184BCF"/>
    <w:rsid w:val="00184E77"/>
    <w:rsid w:val="001A43D4"/>
    <w:rsid w:val="001C0DA9"/>
    <w:rsid w:val="001D65CF"/>
    <w:rsid w:val="001E1128"/>
    <w:rsid w:val="001E7906"/>
    <w:rsid w:val="001F016D"/>
    <w:rsid w:val="0020084D"/>
    <w:rsid w:val="00210604"/>
    <w:rsid w:val="002121F6"/>
    <w:rsid w:val="00255369"/>
    <w:rsid w:val="00262E83"/>
    <w:rsid w:val="00277261"/>
    <w:rsid w:val="00277A7C"/>
    <w:rsid w:val="00287A29"/>
    <w:rsid w:val="002A5169"/>
    <w:rsid w:val="002A6E52"/>
    <w:rsid w:val="002B6461"/>
    <w:rsid w:val="002C4CC0"/>
    <w:rsid w:val="002D196E"/>
    <w:rsid w:val="002D3005"/>
    <w:rsid w:val="002D490D"/>
    <w:rsid w:val="002E01EC"/>
    <w:rsid w:val="002F137B"/>
    <w:rsid w:val="002F1CE7"/>
    <w:rsid w:val="002F6CF7"/>
    <w:rsid w:val="00314282"/>
    <w:rsid w:val="003161F0"/>
    <w:rsid w:val="00323F4D"/>
    <w:rsid w:val="00327AF6"/>
    <w:rsid w:val="003412EE"/>
    <w:rsid w:val="003504EA"/>
    <w:rsid w:val="00355CE9"/>
    <w:rsid w:val="00387D11"/>
    <w:rsid w:val="0039158E"/>
    <w:rsid w:val="003A2C63"/>
    <w:rsid w:val="003A3341"/>
    <w:rsid w:val="003B6197"/>
    <w:rsid w:val="003C62D5"/>
    <w:rsid w:val="003D3F11"/>
    <w:rsid w:val="003E00C9"/>
    <w:rsid w:val="003E318A"/>
    <w:rsid w:val="003E44C4"/>
    <w:rsid w:val="00404B9D"/>
    <w:rsid w:val="004323C5"/>
    <w:rsid w:val="00437390"/>
    <w:rsid w:val="00462452"/>
    <w:rsid w:val="00477EB0"/>
    <w:rsid w:val="0048092B"/>
    <w:rsid w:val="00485A85"/>
    <w:rsid w:val="004B5F3D"/>
    <w:rsid w:val="004E36C2"/>
    <w:rsid w:val="004F1B72"/>
    <w:rsid w:val="005031A5"/>
    <w:rsid w:val="005400AE"/>
    <w:rsid w:val="00552480"/>
    <w:rsid w:val="00560CCD"/>
    <w:rsid w:val="005611DD"/>
    <w:rsid w:val="0056208D"/>
    <w:rsid w:val="0056327C"/>
    <w:rsid w:val="0057459C"/>
    <w:rsid w:val="005755C4"/>
    <w:rsid w:val="00575D10"/>
    <w:rsid w:val="00576559"/>
    <w:rsid w:val="0058034B"/>
    <w:rsid w:val="00586B20"/>
    <w:rsid w:val="005A2DB6"/>
    <w:rsid w:val="005B257E"/>
    <w:rsid w:val="005B2A19"/>
    <w:rsid w:val="005B3F44"/>
    <w:rsid w:val="005D42CE"/>
    <w:rsid w:val="005D573C"/>
    <w:rsid w:val="005E3B7E"/>
    <w:rsid w:val="005E3BEE"/>
    <w:rsid w:val="005E6749"/>
    <w:rsid w:val="00612E2D"/>
    <w:rsid w:val="00625563"/>
    <w:rsid w:val="00680648"/>
    <w:rsid w:val="00684972"/>
    <w:rsid w:val="00685ACC"/>
    <w:rsid w:val="00695E80"/>
    <w:rsid w:val="006A57EE"/>
    <w:rsid w:val="006A582D"/>
    <w:rsid w:val="006A68DE"/>
    <w:rsid w:val="006D1EFF"/>
    <w:rsid w:val="006E3041"/>
    <w:rsid w:val="006F0F3C"/>
    <w:rsid w:val="0070159A"/>
    <w:rsid w:val="00713BEF"/>
    <w:rsid w:val="00715257"/>
    <w:rsid w:val="00723B68"/>
    <w:rsid w:val="0072640E"/>
    <w:rsid w:val="007517F2"/>
    <w:rsid w:val="00766E1F"/>
    <w:rsid w:val="00774CDC"/>
    <w:rsid w:val="00775EF3"/>
    <w:rsid w:val="007778BF"/>
    <w:rsid w:val="00780F76"/>
    <w:rsid w:val="00783835"/>
    <w:rsid w:val="00784E13"/>
    <w:rsid w:val="007D3116"/>
    <w:rsid w:val="007E0301"/>
    <w:rsid w:val="007F1D0E"/>
    <w:rsid w:val="007F5EBD"/>
    <w:rsid w:val="00800F07"/>
    <w:rsid w:val="00802247"/>
    <w:rsid w:val="0086047D"/>
    <w:rsid w:val="00870998"/>
    <w:rsid w:val="008833FB"/>
    <w:rsid w:val="0088736F"/>
    <w:rsid w:val="008D0FD6"/>
    <w:rsid w:val="008D5E6C"/>
    <w:rsid w:val="008F652C"/>
    <w:rsid w:val="00914E56"/>
    <w:rsid w:val="00914F87"/>
    <w:rsid w:val="00923987"/>
    <w:rsid w:val="00953A4F"/>
    <w:rsid w:val="00956C69"/>
    <w:rsid w:val="00960E0D"/>
    <w:rsid w:val="009637A7"/>
    <w:rsid w:val="00966061"/>
    <w:rsid w:val="00972B68"/>
    <w:rsid w:val="009830CC"/>
    <w:rsid w:val="0098393A"/>
    <w:rsid w:val="00987E08"/>
    <w:rsid w:val="00992116"/>
    <w:rsid w:val="00995B4B"/>
    <w:rsid w:val="00997A58"/>
    <w:rsid w:val="009B4908"/>
    <w:rsid w:val="009C53B9"/>
    <w:rsid w:val="009D2651"/>
    <w:rsid w:val="009E5D23"/>
    <w:rsid w:val="009F02E9"/>
    <w:rsid w:val="00A00245"/>
    <w:rsid w:val="00A12AFB"/>
    <w:rsid w:val="00A15DE4"/>
    <w:rsid w:val="00A411C4"/>
    <w:rsid w:val="00A51AD3"/>
    <w:rsid w:val="00A52E11"/>
    <w:rsid w:val="00A73B87"/>
    <w:rsid w:val="00A9339F"/>
    <w:rsid w:val="00A97BC4"/>
    <w:rsid w:val="00AA4F79"/>
    <w:rsid w:val="00AB7F72"/>
    <w:rsid w:val="00AC2154"/>
    <w:rsid w:val="00AC7F29"/>
    <w:rsid w:val="00AD18F1"/>
    <w:rsid w:val="00AD21E8"/>
    <w:rsid w:val="00AD4FC6"/>
    <w:rsid w:val="00AE4B6F"/>
    <w:rsid w:val="00AE6466"/>
    <w:rsid w:val="00AF189D"/>
    <w:rsid w:val="00AF40AB"/>
    <w:rsid w:val="00AF59A1"/>
    <w:rsid w:val="00B036D1"/>
    <w:rsid w:val="00B0771D"/>
    <w:rsid w:val="00B114E6"/>
    <w:rsid w:val="00B17C16"/>
    <w:rsid w:val="00B30216"/>
    <w:rsid w:val="00B43865"/>
    <w:rsid w:val="00B60635"/>
    <w:rsid w:val="00B62561"/>
    <w:rsid w:val="00B727A4"/>
    <w:rsid w:val="00B86C66"/>
    <w:rsid w:val="00B87D00"/>
    <w:rsid w:val="00B9467E"/>
    <w:rsid w:val="00B96FB9"/>
    <w:rsid w:val="00BB1C0B"/>
    <w:rsid w:val="00BC4540"/>
    <w:rsid w:val="00BD5592"/>
    <w:rsid w:val="00BE52BF"/>
    <w:rsid w:val="00BF278B"/>
    <w:rsid w:val="00BF593E"/>
    <w:rsid w:val="00C20699"/>
    <w:rsid w:val="00C35725"/>
    <w:rsid w:val="00C35B3F"/>
    <w:rsid w:val="00C424F2"/>
    <w:rsid w:val="00C424F4"/>
    <w:rsid w:val="00C70587"/>
    <w:rsid w:val="00C815B7"/>
    <w:rsid w:val="00C83335"/>
    <w:rsid w:val="00C849DD"/>
    <w:rsid w:val="00C86F31"/>
    <w:rsid w:val="00C91D74"/>
    <w:rsid w:val="00CB1B5A"/>
    <w:rsid w:val="00CB3490"/>
    <w:rsid w:val="00CB664F"/>
    <w:rsid w:val="00CB6681"/>
    <w:rsid w:val="00CD2A38"/>
    <w:rsid w:val="00CE1CA1"/>
    <w:rsid w:val="00CE1DB5"/>
    <w:rsid w:val="00CE33E7"/>
    <w:rsid w:val="00CF3A8E"/>
    <w:rsid w:val="00D002DB"/>
    <w:rsid w:val="00D04B5F"/>
    <w:rsid w:val="00D145E9"/>
    <w:rsid w:val="00D14D7A"/>
    <w:rsid w:val="00D246B0"/>
    <w:rsid w:val="00D320D7"/>
    <w:rsid w:val="00D70381"/>
    <w:rsid w:val="00D70BD3"/>
    <w:rsid w:val="00D72380"/>
    <w:rsid w:val="00D72EBB"/>
    <w:rsid w:val="00D804CA"/>
    <w:rsid w:val="00D862E3"/>
    <w:rsid w:val="00D9153D"/>
    <w:rsid w:val="00D96C04"/>
    <w:rsid w:val="00DA3CF3"/>
    <w:rsid w:val="00DB44DB"/>
    <w:rsid w:val="00DB4FAA"/>
    <w:rsid w:val="00DD0F04"/>
    <w:rsid w:val="00DD5505"/>
    <w:rsid w:val="00DE5D77"/>
    <w:rsid w:val="00DE636F"/>
    <w:rsid w:val="00E106D7"/>
    <w:rsid w:val="00E13381"/>
    <w:rsid w:val="00E14C6C"/>
    <w:rsid w:val="00E34249"/>
    <w:rsid w:val="00E37E23"/>
    <w:rsid w:val="00E47205"/>
    <w:rsid w:val="00E602B7"/>
    <w:rsid w:val="00E638BC"/>
    <w:rsid w:val="00E75C9E"/>
    <w:rsid w:val="00E81B7C"/>
    <w:rsid w:val="00E87593"/>
    <w:rsid w:val="00E93520"/>
    <w:rsid w:val="00EA2DD7"/>
    <w:rsid w:val="00EB6CDF"/>
    <w:rsid w:val="00EC4CB8"/>
    <w:rsid w:val="00EF519E"/>
    <w:rsid w:val="00F0336C"/>
    <w:rsid w:val="00F06D61"/>
    <w:rsid w:val="00F111B4"/>
    <w:rsid w:val="00F13B39"/>
    <w:rsid w:val="00F3634A"/>
    <w:rsid w:val="00F36BC6"/>
    <w:rsid w:val="00F50359"/>
    <w:rsid w:val="00F508D8"/>
    <w:rsid w:val="00F60438"/>
    <w:rsid w:val="00F64D9E"/>
    <w:rsid w:val="00F80383"/>
    <w:rsid w:val="00F80E96"/>
    <w:rsid w:val="00F85126"/>
    <w:rsid w:val="00F95A4C"/>
    <w:rsid w:val="00F97875"/>
    <w:rsid w:val="00FA7FAB"/>
    <w:rsid w:val="00FE3803"/>
    <w:rsid w:val="00FE38B1"/>
    <w:rsid w:val="00FE6E17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A8C"/>
    <w:rPr>
      <w:color w:val="605E5C"/>
      <w:shd w:val="clear" w:color="auto" w:fill="E1DFDD"/>
    </w:rPr>
  </w:style>
  <w:style w:type="character" w:customStyle="1" w:styleId="sub-title">
    <w:name w:val="sub-title"/>
    <w:basedOn w:val="Absatz-Standardschriftart"/>
    <w:rsid w:val="00D2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retzcom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.tl/t-iR5M1Ionu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g-simplon.ch/schloss/index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E5C71B8A55C4B938E072B48BA9630" ma:contentTypeVersion="4" ma:contentTypeDescription="Ein neues Dokument erstellen." ma:contentTypeScope="" ma:versionID="7597a785e8036cc608fb349391c9d16c">
  <xsd:schema xmlns:xsd="http://www.w3.org/2001/XMLSchema" xmlns:xs="http://www.w3.org/2001/XMLSchema" xmlns:p="http://schemas.microsoft.com/office/2006/metadata/properties" xmlns:ns2="9db8226b-b650-4265-a730-fc475825b15f" targetNamespace="http://schemas.microsoft.com/office/2006/metadata/properties" ma:root="true" ma:fieldsID="be8ed6b91d5bdc29740703bd506c033b" ns2:_="">
    <xsd:import namespace="9db8226b-b650-4265-a730-fc475825b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26b-b650-4265-a730-fc475825b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A1B20-0862-4105-9D10-D9F75ED02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21939-1D66-4E8E-8881-F9C905CB3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DFD9D-50B5-4FF2-9A85-3BBAFEEF1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320BF-F442-44A9-BAF4-6D06366D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8226b-b650-4265-a730-fc475825b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</cp:lastModifiedBy>
  <cp:revision>7</cp:revision>
  <cp:lastPrinted>2022-05-09T11:09:00Z</cp:lastPrinted>
  <dcterms:created xsi:type="dcterms:W3CDTF">2022-03-10T09:00:00Z</dcterms:created>
  <dcterms:modified xsi:type="dcterms:W3CDTF">2022-05-10T06:00:00Z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0x0101001E1E5C71B8A55C4B938E072B48BA9630</vt:lpwstr>
  </property>
</Properties>
</file>