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F07B0F" w:rsidRDefault="00822EF5" w:rsidP="001405F8">
      <w:pPr>
        <w:pStyle w:val="StandardWeb"/>
        <w:spacing w:before="0" w:beforeAutospacing="0" w:after="0" w:afterAutospacing="0"/>
        <w:jc w:val="both"/>
        <w:rPr>
          <w:rStyle w:val="Fett"/>
          <w:rFonts w:ascii="Arial" w:hAnsi="Arial" w:cs="Arial"/>
          <w:color w:val="0E101A"/>
          <w:sz w:val="32"/>
          <w:lang w:val="fr-CH"/>
        </w:rPr>
      </w:pPr>
      <w:r w:rsidRPr="00F07B0F">
        <w:rPr>
          <w:rStyle w:val="Fett"/>
          <w:rFonts w:ascii="Arial" w:hAnsi="Arial" w:cs="Arial"/>
          <w:color w:val="0E101A"/>
          <w:sz w:val="32"/>
          <w:lang w:val="fr-CH"/>
        </w:rPr>
        <w:t>Communiqué de presse</w:t>
      </w:r>
    </w:p>
    <w:p w14:paraId="3AA1B9BB" w14:textId="143BC26F" w:rsidR="002A10D4" w:rsidRPr="00F07B0F" w:rsidRDefault="00532763" w:rsidP="001405F8">
      <w:pPr>
        <w:pStyle w:val="StandardWeb"/>
        <w:spacing w:before="0" w:beforeAutospacing="0" w:after="0" w:afterAutospacing="0"/>
        <w:jc w:val="both"/>
        <w:rPr>
          <w:rStyle w:val="Fett"/>
          <w:rFonts w:ascii="Arial" w:hAnsi="Arial" w:cs="Arial"/>
          <w:color w:val="0E101A"/>
          <w:sz w:val="28"/>
          <w:szCs w:val="22"/>
          <w:lang w:val="fr-CH"/>
        </w:rPr>
      </w:pPr>
      <w:r w:rsidRPr="00F07B0F">
        <w:rPr>
          <w:rStyle w:val="Fett"/>
          <w:rFonts w:ascii="Arial" w:hAnsi="Arial" w:cs="Arial"/>
          <w:color w:val="0E101A"/>
          <w:sz w:val="28"/>
          <w:szCs w:val="22"/>
          <w:lang w:val="fr-CH"/>
        </w:rPr>
        <w:t xml:space="preserve">Türkiye : </w:t>
      </w:r>
      <w:r w:rsidR="005973AB" w:rsidRPr="00F07B0F">
        <w:rPr>
          <w:rStyle w:val="Fett"/>
          <w:rFonts w:ascii="Arial" w:hAnsi="Arial" w:cs="Arial"/>
          <w:color w:val="0E101A"/>
          <w:sz w:val="28"/>
          <w:szCs w:val="22"/>
          <w:lang w:val="fr-CH"/>
        </w:rPr>
        <w:t>Les étés durent plus longtemps à Antalya</w:t>
      </w:r>
    </w:p>
    <w:p w14:paraId="68D5CC43" w14:textId="77777777" w:rsidR="00917B97" w:rsidRPr="00F07B0F" w:rsidRDefault="00917B97" w:rsidP="001405F8">
      <w:pPr>
        <w:pStyle w:val="StandardWeb"/>
        <w:spacing w:before="0" w:beforeAutospacing="0" w:after="0" w:afterAutospacing="0"/>
        <w:jc w:val="both"/>
        <w:rPr>
          <w:rFonts w:ascii="Arial" w:hAnsi="Arial" w:cs="Arial"/>
          <w:color w:val="0E101A"/>
          <w:sz w:val="32"/>
          <w:lang w:val="fr-CH"/>
        </w:rPr>
      </w:pPr>
    </w:p>
    <w:p w14:paraId="4A327818" w14:textId="00441064" w:rsidR="00822EF5" w:rsidRPr="00F07B0F" w:rsidRDefault="00735F34" w:rsidP="005B71CE">
      <w:pPr>
        <w:pStyle w:val="StandardWeb"/>
        <w:spacing w:before="0" w:beforeAutospacing="0" w:after="0" w:afterAutospacing="0" w:line="360" w:lineRule="auto"/>
        <w:jc w:val="both"/>
        <w:rPr>
          <w:rStyle w:val="Fett"/>
          <w:rFonts w:ascii="Arial" w:hAnsi="Arial" w:cs="Arial"/>
          <w:color w:val="0E101A"/>
          <w:sz w:val="22"/>
          <w:szCs w:val="22"/>
          <w:lang w:val="fr-CH"/>
        </w:rPr>
      </w:pPr>
      <w:r w:rsidRPr="00F07B0F">
        <w:rPr>
          <w:rStyle w:val="Fett"/>
          <w:rFonts w:ascii="Arial" w:hAnsi="Arial" w:cs="Arial"/>
          <w:color w:val="0E101A"/>
          <w:sz w:val="22"/>
          <w:szCs w:val="22"/>
          <w:lang w:val="fr-CH"/>
        </w:rPr>
        <w:t>Berne</w:t>
      </w:r>
      <w:r w:rsidR="00532763" w:rsidRPr="00F07B0F">
        <w:rPr>
          <w:rStyle w:val="Fett"/>
          <w:rFonts w:ascii="Arial" w:hAnsi="Arial" w:cs="Arial"/>
          <w:color w:val="0E101A"/>
          <w:sz w:val="22"/>
          <w:szCs w:val="22"/>
          <w:lang w:val="fr-CH"/>
        </w:rPr>
        <w:t>/Zürich</w:t>
      </w:r>
      <w:r w:rsidRPr="00F07B0F">
        <w:rPr>
          <w:rStyle w:val="Fett"/>
          <w:rFonts w:ascii="Arial" w:hAnsi="Arial" w:cs="Arial"/>
          <w:color w:val="0E101A"/>
          <w:sz w:val="22"/>
          <w:szCs w:val="22"/>
          <w:lang w:val="fr-CH"/>
        </w:rPr>
        <w:t xml:space="preserve">, </w:t>
      </w:r>
      <w:r w:rsidR="005973AB" w:rsidRPr="00F07B0F">
        <w:rPr>
          <w:rStyle w:val="Fett"/>
          <w:rFonts w:ascii="Arial" w:hAnsi="Arial" w:cs="Arial"/>
          <w:color w:val="0E101A"/>
          <w:sz w:val="22"/>
          <w:szCs w:val="22"/>
          <w:lang w:val="fr-CH"/>
        </w:rPr>
        <w:t>9</w:t>
      </w:r>
      <w:r w:rsidRPr="00F07B0F">
        <w:rPr>
          <w:rStyle w:val="Fett"/>
          <w:rFonts w:ascii="Arial" w:hAnsi="Arial" w:cs="Arial"/>
          <w:color w:val="0E101A"/>
          <w:sz w:val="22"/>
          <w:szCs w:val="22"/>
          <w:lang w:val="fr-CH"/>
        </w:rPr>
        <w:t xml:space="preserve"> </w:t>
      </w:r>
      <w:r w:rsidR="005973AB" w:rsidRPr="00F07B0F">
        <w:rPr>
          <w:rStyle w:val="Fett"/>
          <w:rFonts w:ascii="Arial" w:hAnsi="Arial" w:cs="Arial"/>
          <w:color w:val="0E101A"/>
          <w:sz w:val="22"/>
          <w:szCs w:val="22"/>
          <w:lang w:val="fr-CH"/>
        </w:rPr>
        <w:t>septembre</w:t>
      </w:r>
      <w:r w:rsidRPr="00F07B0F">
        <w:rPr>
          <w:rStyle w:val="Fett"/>
          <w:rFonts w:ascii="Arial" w:hAnsi="Arial" w:cs="Arial"/>
          <w:color w:val="0E101A"/>
          <w:sz w:val="22"/>
          <w:szCs w:val="22"/>
          <w:lang w:val="fr-CH"/>
        </w:rPr>
        <w:t xml:space="preserve"> 2022. </w:t>
      </w:r>
      <w:r w:rsidR="00E873F1" w:rsidRPr="00F07B0F">
        <w:rPr>
          <w:rStyle w:val="Fett"/>
          <w:rFonts w:ascii="Arial" w:hAnsi="Arial" w:cs="Arial"/>
          <w:color w:val="0E101A"/>
          <w:sz w:val="22"/>
          <w:szCs w:val="22"/>
          <w:lang w:val="fr-CH"/>
        </w:rPr>
        <w:t xml:space="preserve">Alors que l’automne </w:t>
      </w:r>
      <w:r w:rsidR="002E3623">
        <w:rPr>
          <w:rStyle w:val="Fett"/>
          <w:rFonts w:ascii="Arial" w:hAnsi="Arial" w:cs="Arial"/>
          <w:color w:val="0E101A"/>
          <w:sz w:val="22"/>
          <w:szCs w:val="22"/>
          <w:lang w:val="fr-CH"/>
        </w:rPr>
        <w:t>arrive à grand pas dans</w:t>
      </w:r>
      <w:r w:rsidR="00E873F1" w:rsidRPr="00F07B0F">
        <w:rPr>
          <w:rStyle w:val="Fett"/>
          <w:rFonts w:ascii="Arial" w:hAnsi="Arial" w:cs="Arial"/>
          <w:color w:val="0E101A"/>
          <w:sz w:val="22"/>
          <w:szCs w:val="22"/>
          <w:lang w:val="fr-CH"/>
        </w:rPr>
        <w:t xml:space="preserve"> l’hémisphère nord, la ville ensoleillée d’Antalya continue d’accueillir les visiteurs dans un environnement agréablement chaud.  </w:t>
      </w:r>
    </w:p>
    <w:p w14:paraId="5926D48F" w14:textId="05386E10" w:rsidR="00883BD5" w:rsidRPr="00883BD5" w:rsidRDefault="0022132E" w:rsidP="00883BD5">
      <w:pPr>
        <w:spacing w:after="120" w:line="300" w:lineRule="exact"/>
        <w:jc w:val="both"/>
        <w:rPr>
          <w:lang w:val="fr-CH"/>
        </w:rPr>
      </w:pPr>
      <w:r w:rsidRPr="00F07B0F">
        <w:rPr>
          <w:lang w:val="fr-CH"/>
        </w:rPr>
        <w:t xml:space="preserve">En septembre, </w:t>
      </w:r>
      <w:r w:rsidR="002E3623">
        <w:rPr>
          <w:lang w:val="fr-CH"/>
        </w:rPr>
        <w:t xml:space="preserve">il est temps </w:t>
      </w:r>
      <w:r w:rsidRPr="00F07B0F">
        <w:rPr>
          <w:lang w:val="fr-CH"/>
        </w:rPr>
        <w:t>de faire ses adieux à la chaleur estivale</w:t>
      </w:r>
      <w:r w:rsidR="002E3623">
        <w:rPr>
          <w:lang w:val="fr-CH"/>
        </w:rPr>
        <w:t xml:space="preserve">, </w:t>
      </w:r>
      <w:r w:rsidRPr="00F07B0F">
        <w:rPr>
          <w:lang w:val="fr-CH"/>
        </w:rPr>
        <w:t xml:space="preserve">pendant que la nature se </w:t>
      </w:r>
      <w:r w:rsidR="00F07B0F" w:rsidRPr="00F07B0F">
        <w:rPr>
          <w:lang w:val="fr-CH"/>
        </w:rPr>
        <w:t>prépare</w:t>
      </w:r>
      <w:r w:rsidRPr="00F07B0F">
        <w:rPr>
          <w:lang w:val="fr-CH"/>
        </w:rPr>
        <w:t xml:space="preserve"> peu à peu pour l’arrivée de l’hiver</w:t>
      </w:r>
      <w:r w:rsidR="00883BD5" w:rsidRPr="00883BD5">
        <w:rPr>
          <w:lang w:val="fr-CH"/>
        </w:rPr>
        <w:t>.</w:t>
      </w:r>
      <w:r w:rsidR="003A01F6" w:rsidRPr="00F07B0F">
        <w:rPr>
          <w:lang w:val="fr-CH"/>
        </w:rPr>
        <w:t xml:space="preserve"> Les vacanciers regagnent leurs pays respectifs après avoir paisiblement séjourné sur les côtes.</w:t>
      </w:r>
      <w:r w:rsidR="00AB0A0C" w:rsidRPr="00F07B0F">
        <w:rPr>
          <w:lang w:val="fr-CH"/>
        </w:rPr>
        <w:t xml:space="preserve"> Cependant, Antalya fait figure d’exception.</w:t>
      </w:r>
      <w:r w:rsidR="00990B11">
        <w:rPr>
          <w:lang w:val="fr-CH"/>
        </w:rPr>
        <w:t xml:space="preserve"> </w:t>
      </w:r>
      <w:r w:rsidR="00990B11" w:rsidRPr="00990B11">
        <w:rPr>
          <w:lang w:val="fr-CH"/>
        </w:rPr>
        <w:t>Située au cœur de la Méditerranée et de la Riviera turque, cette province méridionale</w:t>
      </w:r>
      <w:r w:rsidR="00990B11">
        <w:rPr>
          <w:lang w:val="fr-CH"/>
        </w:rPr>
        <w:t xml:space="preserve"> où les températures descendent rarement en dessous des 20 degrés, offre 300 jours d’ensoleillement et rend ainsi possible la baignade jusqu’à fin novembre.</w:t>
      </w:r>
      <w:r w:rsidR="00835913">
        <w:rPr>
          <w:lang w:val="fr-CH"/>
        </w:rPr>
        <w:t xml:space="preserve"> La situation géographique et le climat avantageux d’Antalya ravit autant ses habitants </w:t>
      </w:r>
      <w:r w:rsidR="002E3623">
        <w:rPr>
          <w:lang w:val="fr-CH"/>
        </w:rPr>
        <w:t xml:space="preserve">chanceux </w:t>
      </w:r>
      <w:r w:rsidR="00835913">
        <w:rPr>
          <w:lang w:val="fr-CH"/>
        </w:rPr>
        <w:t xml:space="preserve">que </w:t>
      </w:r>
      <w:r w:rsidR="004E0861">
        <w:rPr>
          <w:lang w:val="fr-CH"/>
        </w:rPr>
        <w:t>les vacanciers estivaux ou les retraités qui souhaitent profiter d’un hiver doux</w:t>
      </w:r>
      <w:r w:rsidR="00DB49C3">
        <w:rPr>
          <w:lang w:val="fr-CH"/>
        </w:rPr>
        <w:t xml:space="preserve"> dans cette charmante ville</w:t>
      </w:r>
      <w:r w:rsidR="004E0861">
        <w:rPr>
          <w:lang w:val="fr-CH"/>
        </w:rPr>
        <w:t>.</w:t>
      </w:r>
    </w:p>
    <w:p w14:paraId="1B1F548B" w14:textId="3B102CFC" w:rsidR="00D71B95" w:rsidRPr="004C495B" w:rsidRDefault="004C495B" w:rsidP="00883BD5">
      <w:pPr>
        <w:spacing w:after="120" w:line="300" w:lineRule="exact"/>
        <w:jc w:val="both"/>
        <w:rPr>
          <w:lang w:val="fr-CH"/>
        </w:rPr>
      </w:pPr>
      <w:r w:rsidRPr="004C495B">
        <w:rPr>
          <w:lang w:val="fr-CH"/>
        </w:rPr>
        <w:t>Il vaut m</w:t>
      </w:r>
      <w:r>
        <w:rPr>
          <w:lang w:val="fr-CH"/>
        </w:rPr>
        <w:t xml:space="preserve">ieux profiter d’une douce saison à Antalya plutôt que de </w:t>
      </w:r>
      <w:r w:rsidR="002E3623">
        <w:rPr>
          <w:lang w:val="fr-CH"/>
        </w:rPr>
        <w:t>devoir supporter un hiver rigoureux</w:t>
      </w:r>
      <w:r>
        <w:rPr>
          <w:lang w:val="fr-CH"/>
        </w:rPr>
        <w:t xml:space="preserve"> cet hiver. Voici </w:t>
      </w:r>
      <w:r w:rsidR="002E3623">
        <w:rPr>
          <w:lang w:val="fr-CH"/>
        </w:rPr>
        <w:t>quelques</w:t>
      </w:r>
      <w:r>
        <w:rPr>
          <w:lang w:val="fr-CH"/>
        </w:rPr>
        <w:t xml:space="preserve"> détails</w:t>
      </w:r>
      <w:r w:rsidR="00583B08">
        <w:rPr>
          <w:lang w:val="fr-CH"/>
        </w:rPr>
        <w:t xml:space="preserve"> sur cette destination balnéaire</w:t>
      </w:r>
      <w:r w:rsidR="006D5E4E">
        <w:rPr>
          <w:lang w:val="fr-CH"/>
        </w:rPr>
        <w:t xml:space="preserve"> attrayante</w:t>
      </w:r>
      <w:r w:rsidR="00583B08">
        <w:rPr>
          <w:lang w:val="fr-CH"/>
        </w:rPr>
        <w:t>.</w:t>
      </w:r>
    </w:p>
    <w:p w14:paraId="3223FB4A" w14:textId="40521058" w:rsidR="00883BD5" w:rsidRPr="00FB37B5" w:rsidRDefault="00FB37B5" w:rsidP="00FB37B5">
      <w:pPr>
        <w:spacing w:after="120" w:line="300" w:lineRule="exact"/>
        <w:jc w:val="both"/>
        <w:rPr>
          <w:rFonts w:eastAsia="Times New Roman" w:cs="Arial"/>
          <w:b/>
          <w:bCs/>
          <w:lang w:val="fr-CH"/>
        </w:rPr>
      </w:pPr>
      <w:r>
        <w:rPr>
          <w:rFonts w:eastAsia="Times New Roman" w:cs="Arial"/>
          <w:b/>
          <w:bCs/>
          <w:lang w:val="fr-CH"/>
        </w:rPr>
        <w:t>De nombreuses plages vierges</w:t>
      </w:r>
    </w:p>
    <w:p w14:paraId="175E184D" w14:textId="23FC9DD6" w:rsidR="00883BD5" w:rsidRPr="00FB37B5" w:rsidRDefault="00FB37B5" w:rsidP="00883BD5">
      <w:pPr>
        <w:spacing w:after="120" w:line="300" w:lineRule="exact"/>
        <w:jc w:val="both"/>
        <w:rPr>
          <w:lang w:val="fr-CH"/>
        </w:rPr>
      </w:pPr>
      <w:r>
        <w:rPr>
          <w:lang w:val="fr-CH"/>
        </w:rPr>
        <w:t xml:space="preserve">Antalya est </w:t>
      </w:r>
      <w:r w:rsidR="00DC7471">
        <w:rPr>
          <w:lang w:val="fr-CH"/>
        </w:rPr>
        <w:t>réputée</w:t>
      </w:r>
      <w:r>
        <w:rPr>
          <w:lang w:val="fr-CH"/>
        </w:rPr>
        <w:t xml:space="preserve"> pour ses plages propres s’étendant à perte de vue. La capitale de la Riviera turque jouit de 229 plages </w:t>
      </w:r>
      <w:r w:rsidR="00054E70">
        <w:rPr>
          <w:lang w:val="fr-CH"/>
        </w:rPr>
        <w:t xml:space="preserve">accréditées du label Pavillon bleu. </w:t>
      </w:r>
      <w:r w:rsidR="0030167C">
        <w:rPr>
          <w:lang w:val="fr-CH"/>
        </w:rPr>
        <w:t xml:space="preserve">Les visiteurs peuvent profiter de ces plages jusqu’à la fin du mois de novembre, voire jusqu’au début du mois de décembre. </w:t>
      </w:r>
    </w:p>
    <w:p w14:paraId="06BD6F4C" w14:textId="70B6827F" w:rsidR="00883BD5" w:rsidRPr="00883BD5" w:rsidRDefault="006C68D0" w:rsidP="00883BD5">
      <w:pPr>
        <w:spacing w:after="120" w:line="300" w:lineRule="exact"/>
        <w:jc w:val="both"/>
        <w:rPr>
          <w:lang w:val="fr-CH"/>
        </w:rPr>
      </w:pPr>
      <w:r>
        <w:rPr>
          <w:lang w:val="fr-CH"/>
        </w:rPr>
        <w:t xml:space="preserve">Antalya surplombe la </w:t>
      </w:r>
      <w:r w:rsidR="00F303AA">
        <w:rPr>
          <w:lang w:val="fr-CH"/>
        </w:rPr>
        <w:t xml:space="preserve">légendaire mer turquoise de la Riviera turque ou l’on peut visiter les plages </w:t>
      </w:r>
      <w:r w:rsidR="00F303AA" w:rsidRPr="00F303AA">
        <w:rPr>
          <w:lang w:val="fr-CH"/>
        </w:rPr>
        <w:t>de Lara, Konyaaltı et Kaputaş</w:t>
      </w:r>
      <w:r w:rsidR="00F303AA">
        <w:rPr>
          <w:lang w:val="fr-CH"/>
        </w:rPr>
        <w:t xml:space="preserve"> durant l’automne et l’hiver. </w:t>
      </w:r>
      <w:r w:rsidR="00512AE1">
        <w:rPr>
          <w:lang w:val="fr-CH"/>
        </w:rPr>
        <w:t>Située au centre-ville, la plage de Lara est idéale pour une paisible baignade</w:t>
      </w:r>
      <w:r w:rsidR="007851AE">
        <w:rPr>
          <w:lang w:val="fr-CH"/>
        </w:rPr>
        <w:t xml:space="preserve"> bercée au rythme des vagues. </w:t>
      </w:r>
      <w:r w:rsidR="00B62314" w:rsidRPr="00B62314">
        <w:rPr>
          <w:lang w:val="fr-CH"/>
        </w:rPr>
        <w:t>La plage de Konyaaltı s'étend sur sept kilomètres depuis l'ouest de la ville jusqu'aux montagnes du Bey</w:t>
      </w:r>
      <w:r w:rsidR="00B62314">
        <w:rPr>
          <w:lang w:val="fr-CH"/>
        </w:rPr>
        <w:t xml:space="preserve">. La plage est bordée </w:t>
      </w:r>
      <w:r w:rsidR="007F4DFA" w:rsidRPr="007F4DFA">
        <w:rPr>
          <w:lang w:val="fr-CH"/>
        </w:rPr>
        <w:t xml:space="preserve">de bars, de cafés et de boîtes de nuit, </w:t>
      </w:r>
      <w:r w:rsidR="007F4DFA">
        <w:rPr>
          <w:lang w:val="fr-CH"/>
        </w:rPr>
        <w:t>promettant ainsi des journées et soirées animées</w:t>
      </w:r>
      <w:r w:rsidR="006D5E4E">
        <w:rPr>
          <w:lang w:val="fr-CH"/>
        </w:rPr>
        <w:t>,</w:t>
      </w:r>
      <w:r w:rsidR="007F4DFA">
        <w:rPr>
          <w:lang w:val="fr-CH"/>
        </w:rPr>
        <w:t xml:space="preserve"> aussi bien en été qu’en hiver. </w:t>
      </w:r>
      <w:r w:rsidR="00D8487E">
        <w:rPr>
          <w:lang w:val="fr-CH"/>
        </w:rPr>
        <w:t xml:space="preserve">Quant à la plage de </w:t>
      </w:r>
      <w:r w:rsidR="00D8487E" w:rsidRPr="00D8487E">
        <w:rPr>
          <w:lang w:val="fr-CH"/>
        </w:rPr>
        <w:t xml:space="preserve">Kaputaş, </w:t>
      </w:r>
      <w:r w:rsidR="00D8487E">
        <w:rPr>
          <w:lang w:val="fr-CH"/>
        </w:rPr>
        <w:t>située non loin</w:t>
      </w:r>
      <w:r w:rsidR="00D8487E" w:rsidRPr="00D8487E">
        <w:rPr>
          <w:lang w:val="fr-CH"/>
        </w:rPr>
        <w:t xml:space="preserve"> Kaş et de Kalkan</w:t>
      </w:r>
      <w:r w:rsidR="00D8487E">
        <w:rPr>
          <w:lang w:val="fr-CH"/>
        </w:rPr>
        <w:t xml:space="preserve">, elle offre un cadre pittoresque accessible par un long escalier taillé dans la falaise. </w:t>
      </w:r>
    </w:p>
    <w:p w14:paraId="26724075" w14:textId="17571330" w:rsidR="00883BD5" w:rsidRPr="00883BD5" w:rsidRDefault="005B2AA5" w:rsidP="00883BD5">
      <w:pPr>
        <w:spacing w:after="120" w:line="300" w:lineRule="exact"/>
        <w:jc w:val="both"/>
        <w:rPr>
          <w:rFonts w:eastAsia="Times New Roman" w:cs="Arial"/>
          <w:b/>
          <w:bCs/>
          <w:lang w:val="fr-CH"/>
        </w:rPr>
      </w:pPr>
      <w:r>
        <w:rPr>
          <w:rFonts w:eastAsia="Times New Roman" w:cs="Arial"/>
          <w:b/>
          <w:bCs/>
          <w:lang w:val="fr-CH"/>
        </w:rPr>
        <w:t>De splendides villes historiques</w:t>
      </w:r>
    </w:p>
    <w:p w14:paraId="4BF1A014" w14:textId="083AF974" w:rsidR="00883BD5" w:rsidRPr="00883BD5" w:rsidRDefault="00883BD5" w:rsidP="00883BD5">
      <w:pPr>
        <w:spacing w:after="120" w:line="300" w:lineRule="exact"/>
        <w:jc w:val="both"/>
        <w:rPr>
          <w:lang w:val="fr-CH"/>
        </w:rPr>
      </w:pPr>
      <w:r w:rsidRPr="00883BD5">
        <w:rPr>
          <w:lang w:val="fr-CH"/>
        </w:rPr>
        <w:t>Antalya</w:t>
      </w:r>
      <w:r w:rsidR="005B2AA5">
        <w:rPr>
          <w:lang w:val="fr-CH"/>
        </w:rPr>
        <w:t xml:space="preserve"> est un </w:t>
      </w:r>
      <w:r w:rsidR="00DC7471">
        <w:rPr>
          <w:lang w:val="fr-CH"/>
        </w:rPr>
        <w:t>foyer</w:t>
      </w:r>
      <w:r w:rsidR="005B2AA5">
        <w:rPr>
          <w:lang w:val="fr-CH"/>
        </w:rPr>
        <w:t xml:space="preserve"> de civilisations millénaires et possède un patrimoine culturel unique.</w:t>
      </w:r>
      <w:r w:rsidR="004C04EC">
        <w:rPr>
          <w:lang w:val="fr-CH"/>
        </w:rPr>
        <w:t xml:space="preserve"> </w:t>
      </w:r>
      <w:r w:rsidR="004C04EC" w:rsidRPr="004C04EC">
        <w:rPr>
          <w:caps/>
          <w:lang w:val="fr-CH"/>
        </w:rPr>
        <w:t>à</w:t>
      </w:r>
      <w:r w:rsidR="004C04EC">
        <w:rPr>
          <w:lang w:val="fr-CH"/>
        </w:rPr>
        <w:t xml:space="preserve"> seulement 18 kilomètres à l’est, se trouve</w:t>
      </w:r>
      <w:r w:rsidRPr="00883BD5">
        <w:rPr>
          <w:lang w:val="fr-CH"/>
        </w:rPr>
        <w:t xml:space="preserve"> </w:t>
      </w:r>
      <w:r w:rsidR="004C04EC">
        <w:rPr>
          <w:lang w:val="fr-CH"/>
        </w:rPr>
        <w:t xml:space="preserve">la ville antique de Perge, capitale de la région de Pamphylie. </w:t>
      </w:r>
      <w:r w:rsidR="002F567F">
        <w:rPr>
          <w:lang w:val="fr-CH"/>
        </w:rPr>
        <w:t xml:space="preserve">Cette magnifique cité témoigne de sa riche histoire à travers les sculptures en marbre qui y sont présentes ainsi que son architecture. </w:t>
      </w:r>
      <w:r w:rsidR="006A799E">
        <w:rPr>
          <w:lang w:val="fr-CH"/>
        </w:rPr>
        <w:t>La ville éblouit les visiteurs avec ses thermes romains, ses étonnantes mosaïques au sol, son stade en forme de fer à cheval ainsi que son théâtre monumental qui pouvait accueillir autrefois pas moins de douze mille personnes !</w:t>
      </w:r>
      <w:r w:rsidR="0084016E">
        <w:rPr>
          <w:lang w:val="fr-CH"/>
        </w:rPr>
        <w:t xml:space="preserve"> Perge est un trésor qui porte en elle la majesté antique d’Antalya.</w:t>
      </w:r>
    </w:p>
    <w:p w14:paraId="213AF9A2" w14:textId="3014A91F" w:rsidR="003664F1" w:rsidRDefault="003664F1" w:rsidP="00FD3C7E">
      <w:pPr>
        <w:spacing w:after="120" w:line="300" w:lineRule="exact"/>
        <w:jc w:val="both"/>
        <w:rPr>
          <w:lang w:val="fr-CH"/>
        </w:rPr>
      </w:pPr>
      <w:r>
        <w:rPr>
          <w:lang w:val="fr-CH"/>
        </w:rPr>
        <w:lastRenderedPageBreak/>
        <w:t xml:space="preserve">La ville antique de Patara se trouve à environ 30 kilomètres à l’ouest de </w:t>
      </w:r>
      <w:r w:rsidRPr="003664F1">
        <w:rPr>
          <w:lang w:val="fr-CH"/>
        </w:rPr>
        <w:t>Kaş</w:t>
      </w:r>
      <w:r>
        <w:rPr>
          <w:lang w:val="fr-CH"/>
        </w:rPr>
        <w:t xml:space="preserve"> et constitue l’une des plus anciennes et des plus importantes cités de l’Empire lycien. </w:t>
      </w:r>
      <w:r w:rsidR="005E545F">
        <w:rPr>
          <w:lang w:val="fr-CH"/>
        </w:rPr>
        <w:t xml:space="preserve">Alors que les fouilles de la ville sont en cours depuis 1988, sa plage présente la particularité </w:t>
      </w:r>
      <w:r w:rsidR="00A90181">
        <w:rPr>
          <w:lang w:val="fr-CH"/>
        </w:rPr>
        <w:t>d’être</w:t>
      </w:r>
      <w:r w:rsidR="005E545F">
        <w:rPr>
          <w:lang w:val="fr-CH"/>
        </w:rPr>
        <w:t xml:space="preserve"> une importante zone de ponte des tortues Caretta Caretta, une espèce de la Méditerranée menacée. </w:t>
      </w:r>
      <w:r w:rsidR="00445061">
        <w:rPr>
          <w:lang w:val="fr-CH"/>
        </w:rPr>
        <w:t xml:space="preserve">De plus, c’est </w:t>
      </w:r>
      <w:r w:rsidR="007773FB">
        <w:rPr>
          <w:lang w:val="fr-CH"/>
        </w:rPr>
        <w:t>à</w:t>
      </w:r>
      <w:r w:rsidR="00445061">
        <w:rPr>
          <w:lang w:val="fr-CH"/>
        </w:rPr>
        <w:t xml:space="preserve"> Patara qu’est né Saint Nicolas, </w:t>
      </w:r>
      <w:r w:rsidR="006D5E4E">
        <w:rPr>
          <w:lang w:val="fr-CH"/>
        </w:rPr>
        <w:t>connu comme le traditionnel</w:t>
      </w:r>
      <w:r w:rsidR="00445061">
        <w:rPr>
          <w:lang w:val="fr-CH"/>
        </w:rPr>
        <w:t xml:space="preserve"> Père Noël. </w:t>
      </w:r>
    </w:p>
    <w:p w14:paraId="1E6453A0" w14:textId="09C5EAA3" w:rsidR="00FD3C7E" w:rsidRPr="00FD3C7E" w:rsidRDefault="00C7713C" w:rsidP="00FD3C7E">
      <w:pPr>
        <w:spacing w:after="120" w:line="300" w:lineRule="exact"/>
        <w:jc w:val="both"/>
        <w:rPr>
          <w:rFonts w:eastAsia="Times New Roman" w:cs="Arial"/>
          <w:b/>
          <w:bCs/>
          <w:lang w:val="fr-CH"/>
        </w:rPr>
      </w:pPr>
      <w:r>
        <w:rPr>
          <w:rFonts w:eastAsia="Times New Roman" w:cs="Arial"/>
          <w:b/>
          <w:bCs/>
          <w:lang w:val="fr-CH"/>
        </w:rPr>
        <w:t>De magnifiques sites de plongée</w:t>
      </w:r>
    </w:p>
    <w:p w14:paraId="28E47823" w14:textId="4DAF9487" w:rsidR="00FD3C7E" w:rsidRPr="00FD3C7E" w:rsidRDefault="00FD3C7E" w:rsidP="00FD3C7E">
      <w:pPr>
        <w:spacing w:after="120" w:line="300" w:lineRule="exact"/>
        <w:jc w:val="both"/>
        <w:rPr>
          <w:lang w:val="fr-CH"/>
        </w:rPr>
      </w:pPr>
      <w:r w:rsidRPr="00FD3C7E">
        <w:rPr>
          <w:lang w:val="fr-CH"/>
        </w:rPr>
        <w:t xml:space="preserve">Antalya </w:t>
      </w:r>
      <w:r w:rsidR="00DC0CAC">
        <w:rPr>
          <w:lang w:val="fr-CH"/>
        </w:rPr>
        <w:t xml:space="preserve">est aussi mondialement connu pour </w:t>
      </w:r>
      <w:r w:rsidR="006D5E4E">
        <w:rPr>
          <w:lang w:val="fr-CH"/>
        </w:rPr>
        <w:t>ses sites de</w:t>
      </w:r>
      <w:r w:rsidR="00DC0CAC">
        <w:rPr>
          <w:lang w:val="fr-CH"/>
        </w:rPr>
        <w:t xml:space="preserve"> plongée. La ville offre de nombreuses possibilités pour la pratique de sports nautiques ainsi que de la plongée, disponibles en automne et en hiver.</w:t>
      </w:r>
      <w:r w:rsidR="00091C1B">
        <w:rPr>
          <w:lang w:val="fr-CH"/>
        </w:rPr>
        <w:t xml:space="preserve"> La province d’Antalya propose une grande offre de plongée, à Kalkan, à Patara ou encore à </w:t>
      </w:r>
      <w:r w:rsidR="00091C1B" w:rsidRPr="003664F1">
        <w:rPr>
          <w:lang w:val="fr-CH"/>
        </w:rPr>
        <w:t>Kaş</w:t>
      </w:r>
      <w:r w:rsidR="00F10D52">
        <w:rPr>
          <w:lang w:val="fr-CH"/>
        </w:rPr>
        <w:t xml:space="preserve">, considéré comme l’un des meilleurs sites de plongée au monde. </w:t>
      </w:r>
      <w:r w:rsidR="00244269">
        <w:rPr>
          <w:lang w:val="fr-CH"/>
        </w:rPr>
        <w:t xml:space="preserve">Situé au sud-ouest de la ville d’Antalya, ce dernier jouit d’une faune et d’une flore uniques telles que des herbes marines, des coraux et des éponges de mer. </w:t>
      </w:r>
      <w:r w:rsidR="000D4AEF">
        <w:rPr>
          <w:lang w:val="fr-CH"/>
        </w:rPr>
        <w:t>Par ailleurs, il est également possible d’y contempler des ruines d’anciennes cités immergées.</w:t>
      </w:r>
    </w:p>
    <w:p w14:paraId="4A7748E9" w14:textId="443FFEA2" w:rsidR="00FD3C7E" w:rsidRPr="00244269" w:rsidRDefault="00763B80" w:rsidP="00FD3C7E">
      <w:pPr>
        <w:spacing w:after="120" w:line="300" w:lineRule="exact"/>
        <w:jc w:val="both"/>
        <w:rPr>
          <w:rFonts w:eastAsia="Times New Roman" w:cs="Arial"/>
          <w:b/>
          <w:bCs/>
          <w:lang w:val="fr-CH"/>
        </w:rPr>
      </w:pPr>
      <w:r>
        <w:rPr>
          <w:rFonts w:eastAsia="Times New Roman" w:cs="Arial"/>
          <w:b/>
          <w:bCs/>
          <w:lang w:val="fr-CH"/>
        </w:rPr>
        <w:t>Apprécié des golfeurs</w:t>
      </w:r>
    </w:p>
    <w:p w14:paraId="66591AD9" w14:textId="451498D1" w:rsidR="00FD3C7E" w:rsidRPr="00FE428C" w:rsidRDefault="00850036" w:rsidP="00FD3C7E">
      <w:pPr>
        <w:spacing w:after="120" w:line="300" w:lineRule="exact"/>
        <w:jc w:val="both"/>
        <w:rPr>
          <w:lang w:val="fr-CH"/>
        </w:rPr>
      </w:pPr>
      <w:r>
        <w:rPr>
          <w:lang w:val="fr-CH"/>
        </w:rPr>
        <w:t>La célèbre ville</w:t>
      </w:r>
      <w:r w:rsidR="00FE428C" w:rsidRPr="00FE428C">
        <w:rPr>
          <w:lang w:val="fr-CH"/>
        </w:rPr>
        <w:t xml:space="preserve"> de B</w:t>
      </w:r>
      <w:r w:rsidR="00FE428C">
        <w:rPr>
          <w:lang w:val="fr-CH"/>
        </w:rPr>
        <w:t xml:space="preserve">elek attire l’attention avec ses terrains de golf conçus par des golfeurs de renommée mondiale. </w:t>
      </w:r>
      <w:r w:rsidR="004C52BB">
        <w:rPr>
          <w:lang w:val="fr-CH"/>
        </w:rPr>
        <w:t xml:space="preserve">Belek est une destination importante dans le tourisme du golf avec des hôtels luxueux, </w:t>
      </w:r>
      <w:r w:rsidR="00AB4E00">
        <w:rPr>
          <w:lang w:val="fr-CH"/>
        </w:rPr>
        <w:t xml:space="preserve">des complexes </w:t>
      </w:r>
      <w:r w:rsidR="006D5E4E">
        <w:rPr>
          <w:lang w:val="fr-CH"/>
        </w:rPr>
        <w:t>hôteliers</w:t>
      </w:r>
      <w:r w:rsidR="00AB4E00">
        <w:rPr>
          <w:lang w:val="fr-CH"/>
        </w:rPr>
        <w:t xml:space="preserve">, et des infrastructures internationalement réputées dans le monde du golf. </w:t>
      </w:r>
      <w:r w:rsidR="000F616B">
        <w:rPr>
          <w:lang w:val="fr-CH"/>
        </w:rPr>
        <w:t xml:space="preserve">Située à 20 minutes de route d’Antalya, Belek compte 15 terrains de golf, également praticables en automne et en hiver. </w:t>
      </w:r>
      <w:r w:rsidR="004A4752">
        <w:rPr>
          <w:lang w:val="fr-CH"/>
        </w:rPr>
        <w:t>Certains de ces terrains permettent de jouer de nuit grâce à leurs systèmes d’éclairage sophistiqués, ce qui garantit une expérience de golf nocturn</w:t>
      </w:r>
      <w:r w:rsidR="003D4689">
        <w:rPr>
          <w:lang w:val="fr-CH"/>
        </w:rPr>
        <w:t xml:space="preserve">e hors du commun. </w:t>
      </w:r>
    </w:p>
    <w:p w14:paraId="5D204007" w14:textId="39C434BA" w:rsidR="00C16BDB" w:rsidRPr="00C16BDB" w:rsidRDefault="00526B38" w:rsidP="00C16BDB">
      <w:pPr>
        <w:spacing w:after="120" w:line="300" w:lineRule="exact"/>
        <w:jc w:val="both"/>
        <w:rPr>
          <w:rFonts w:eastAsia="Times New Roman" w:cs="Arial"/>
          <w:b/>
          <w:bCs/>
          <w:lang w:val="fr-CH"/>
        </w:rPr>
      </w:pPr>
      <w:r>
        <w:rPr>
          <w:rFonts w:eastAsia="Times New Roman" w:cs="Arial"/>
          <w:b/>
          <w:bCs/>
          <w:lang w:val="fr-CH"/>
        </w:rPr>
        <w:t xml:space="preserve">Itinéraires de trekking de renommée mondiale </w:t>
      </w:r>
    </w:p>
    <w:p w14:paraId="2666CC71" w14:textId="7AB86F08" w:rsidR="00A11B22" w:rsidRDefault="00A11B22" w:rsidP="00C16BDB">
      <w:pPr>
        <w:spacing w:after="120" w:line="300" w:lineRule="exact"/>
        <w:jc w:val="both"/>
        <w:rPr>
          <w:lang w:val="fr-CH"/>
        </w:rPr>
      </w:pPr>
      <w:r w:rsidRPr="00A11B22">
        <w:rPr>
          <w:lang w:val="fr-CH"/>
        </w:rPr>
        <w:t>Antalya est un véritable paradis pour les randonneur</w:t>
      </w:r>
      <w:r>
        <w:rPr>
          <w:lang w:val="fr-CH"/>
        </w:rPr>
        <w:t xml:space="preserve">s. La voie lycienne et la route de Saint-Paul sont classées parmi les plus beaux itinéraires </w:t>
      </w:r>
      <w:r w:rsidR="006D5E4E">
        <w:rPr>
          <w:lang w:val="fr-CH"/>
        </w:rPr>
        <w:t>au</w:t>
      </w:r>
      <w:r>
        <w:rPr>
          <w:lang w:val="fr-CH"/>
        </w:rPr>
        <w:t xml:space="preserve"> monde et se trouvent à proximité de la ville d’Antalya. </w:t>
      </w:r>
      <w:r w:rsidR="007976C5">
        <w:rPr>
          <w:lang w:val="fr-CH"/>
        </w:rPr>
        <w:t>La voie lycienne s’étend sur 500 kilomètres, reliant Fethiye à Antalya à travers un</w:t>
      </w:r>
      <w:r w:rsidR="00B62E6A">
        <w:rPr>
          <w:lang w:val="fr-CH"/>
        </w:rPr>
        <w:t xml:space="preserve"> parcours qui révèle l’histoire de toute une région </w:t>
      </w:r>
      <w:r w:rsidR="006D5E4E">
        <w:rPr>
          <w:lang w:val="fr-CH"/>
        </w:rPr>
        <w:t>datant</w:t>
      </w:r>
      <w:r w:rsidR="00B62E6A">
        <w:rPr>
          <w:lang w:val="fr-CH"/>
        </w:rPr>
        <w:t xml:space="preserve"> de l’Antiquité</w:t>
      </w:r>
      <w:r w:rsidR="007976C5">
        <w:rPr>
          <w:lang w:val="fr-CH"/>
        </w:rPr>
        <w:t xml:space="preserve">. </w:t>
      </w:r>
      <w:r w:rsidR="00B62E6A">
        <w:rPr>
          <w:lang w:val="fr-CH"/>
        </w:rPr>
        <w:t>L’itinéraire</w:t>
      </w:r>
      <w:r w:rsidR="007976C5">
        <w:rPr>
          <w:lang w:val="fr-CH"/>
        </w:rPr>
        <w:t xml:space="preserve"> passe par des zones de véritables merveilles naturelles telles que Fethiye, </w:t>
      </w:r>
      <w:r w:rsidR="007976C5" w:rsidRPr="007976C5">
        <w:rPr>
          <w:lang w:val="fr-CH"/>
        </w:rPr>
        <w:t>Ölüdeniz, la vallée des papillons, la baie de Kabak, Kalkan, Kaş, Kekova, Demre, Patara, le mont Olympos, Çıralı et le canyon de Göynük</w:t>
      </w:r>
      <w:r w:rsidR="00B62E6A">
        <w:rPr>
          <w:lang w:val="fr-CH"/>
        </w:rPr>
        <w:t>.</w:t>
      </w:r>
    </w:p>
    <w:p w14:paraId="68E8C410" w14:textId="3F020A86" w:rsidR="00C16BDB" w:rsidRPr="00F07B0F" w:rsidRDefault="00594104" w:rsidP="00C16BDB">
      <w:pPr>
        <w:spacing w:after="120" w:line="300" w:lineRule="exact"/>
        <w:jc w:val="both"/>
        <w:rPr>
          <w:lang w:val="fr-CH"/>
        </w:rPr>
      </w:pPr>
      <w:r>
        <w:rPr>
          <w:lang w:val="fr-CH"/>
        </w:rPr>
        <w:t xml:space="preserve">La route de Saint-Paul débute dans la ville antique de Perge et prend fin dans le district de Yalcaç, </w:t>
      </w:r>
      <w:r w:rsidRPr="00594104">
        <w:rPr>
          <w:lang w:val="fr-CH"/>
        </w:rPr>
        <w:t>près du lac Eğirdir à Isparta</w:t>
      </w:r>
      <w:r>
        <w:rPr>
          <w:lang w:val="fr-CH"/>
        </w:rPr>
        <w:t>.</w:t>
      </w:r>
      <w:r w:rsidR="0000425B">
        <w:rPr>
          <w:lang w:val="fr-CH"/>
        </w:rPr>
        <w:t xml:space="preserve"> Il s’agit du deuxième plus long sentier de randonnée de Türkiye. </w:t>
      </w:r>
      <w:r w:rsidR="00196090">
        <w:rPr>
          <w:lang w:val="fr-CH"/>
        </w:rPr>
        <w:t xml:space="preserve">Les randonneurs sont plongés dans l’histoire de la chrétienté en parcourant cet itinéraire exigeant, connu comme étant une route de pèlerinage depuis deux mille ans. </w:t>
      </w:r>
    </w:p>
    <w:p w14:paraId="24066D2E" w14:textId="08555D09" w:rsidR="005C74E9" w:rsidRPr="005C74E9" w:rsidRDefault="00F15F3B" w:rsidP="005C74E9">
      <w:pPr>
        <w:spacing w:after="120" w:line="300" w:lineRule="exact"/>
        <w:jc w:val="both"/>
        <w:rPr>
          <w:b/>
          <w:bCs/>
          <w:lang w:val="fr-CH"/>
        </w:rPr>
      </w:pPr>
      <w:r>
        <w:rPr>
          <w:b/>
          <w:bCs/>
          <w:lang w:val="fr-CH"/>
        </w:rPr>
        <w:t>Grottes et merveilles de la nature</w:t>
      </w:r>
    </w:p>
    <w:p w14:paraId="26305D90" w14:textId="4A746CC7" w:rsidR="005C74E9" w:rsidRPr="005C74E9" w:rsidRDefault="005C74E9" w:rsidP="005C74E9">
      <w:pPr>
        <w:spacing w:after="120" w:line="300" w:lineRule="exact"/>
        <w:jc w:val="both"/>
        <w:rPr>
          <w:lang w:val="fr-CH"/>
        </w:rPr>
      </w:pPr>
      <w:r w:rsidRPr="00B579A3">
        <w:rPr>
          <w:lang w:val="fr-CH"/>
        </w:rPr>
        <w:t xml:space="preserve">Antalya </w:t>
      </w:r>
      <w:r w:rsidR="00B579A3" w:rsidRPr="00B579A3">
        <w:rPr>
          <w:lang w:val="fr-CH"/>
        </w:rPr>
        <w:t>est également réputée pour ses grottes qui sont de vérit</w:t>
      </w:r>
      <w:r w:rsidR="00B579A3">
        <w:rPr>
          <w:lang w:val="fr-CH"/>
        </w:rPr>
        <w:t xml:space="preserve">ables merveilles naturelles. </w:t>
      </w:r>
      <w:r w:rsidR="00B579A3" w:rsidRPr="00B579A3">
        <w:rPr>
          <w:lang w:val="fr-CH"/>
        </w:rPr>
        <w:t xml:space="preserve">Située à 30 kilomètres au nord-ouest de la ville et à environ 430-450 mètres </w:t>
      </w:r>
      <w:r w:rsidR="00B579A3">
        <w:rPr>
          <w:lang w:val="fr-CH"/>
        </w:rPr>
        <w:t>d’altitude</w:t>
      </w:r>
      <w:r w:rsidR="00B579A3" w:rsidRPr="00B579A3">
        <w:rPr>
          <w:lang w:val="fr-CH"/>
        </w:rPr>
        <w:t>, la grotte de Karain est l'une des plus grandes grottes naturelles de Türkiye</w:t>
      </w:r>
      <w:r w:rsidR="00986EDC">
        <w:rPr>
          <w:lang w:val="fr-CH"/>
        </w:rPr>
        <w:t>.</w:t>
      </w:r>
      <w:r w:rsidR="0002741E">
        <w:rPr>
          <w:lang w:val="fr-CH"/>
        </w:rPr>
        <w:t xml:space="preserve"> Les vestiges de la grotte sont exposés au musée d’Antalya et au musée de Karain, tous deux situées à proximité de la grotte. </w:t>
      </w:r>
      <w:r w:rsidR="00F9726A">
        <w:rPr>
          <w:lang w:val="fr-CH"/>
        </w:rPr>
        <w:t>Ils mettent en lumière de fascinants aspects de l’histoire humaine.</w:t>
      </w:r>
      <w:r w:rsidRPr="005C74E9">
        <w:rPr>
          <w:lang w:val="fr-CH"/>
        </w:rPr>
        <w:t xml:space="preserve"> </w:t>
      </w:r>
    </w:p>
    <w:p w14:paraId="192691D9" w14:textId="77B19F3D" w:rsidR="005C74E9" w:rsidRPr="00124D2D" w:rsidRDefault="006D5E4E" w:rsidP="00C16BDB">
      <w:pPr>
        <w:spacing w:after="120" w:line="300" w:lineRule="exact"/>
        <w:jc w:val="both"/>
        <w:rPr>
          <w:lang w:val="fr-CH"/>
        </w:rPr>
      </w:pPr>
      <w:r>
        <w:rPr>
          <w:lang w:val="fr-CH"/>
        </w:rPr>
        <w:lastRenderedPageBreak/>
        <w:t>P</w:t>
      </w:r>
      <w:r w:rsidR="00124D2D">
        <w:rPr>
          <w:lang w:val="fr-CH"/>
        </w:rPr>
        <w:t xml:space="preserve">remière grotte du pays à avoir ouvert ses portes aux visiteurs du monde entier, la grotte </w:t>
      </w:r>
      <w:r w:rsidR="00124D2D" w:rsidRPr="00124D2D">
        <w:rPr>
          <w:lang w:val="fr-CH"/>
        </w:rPr>
        <w:t>Damlataş</w:t>
      </w:r>
      <w:r w:rsidR="00124D2D">
        <w:rPr>
          <w:lang w:val="fr-CH"/>
        </w:rPr>
        <w:t xml:space="preserve"> est </w:t>
      </w:r>
      <w:r w:rsidR="009B53E0">
        <w:rPr>
          <w:lang w:val="fr-CH"/>
        </w:rPr>
        <w:t>située</w:t>
      </w:r>
      <w:r w:rsidR="00124D2D">
        <w:rPr>
          <w:lang w:val="fr-CH"/>
        </w:rPr>
        <w:t xml:space="preserve"> au centre du district d’Antalya et tire son nom de l’eau qui s’écoule de ses stalactite</w:t>
      </w:r>
      <w:r w:rsidR="005755CD">
        <w:rPr>
          <w:lang w:val="fr-CH"/>
        </w:rPr>
        <w:t xml:space="preserve">s et stalagmites. </w:t>
      </w:r>
      <w:r w:rsidR="00F34142">
        <w:rPr>
          <w:lang w:val="fr-CH"/>
        </w:rPr>
        <w:t>Ces stalactites</w:t>
      </w:r>
      <w:r w:rsidR="005755CD">
        <w:rPr>
          <w:lang w:val="fr-CH"/>
        </w:rPr>
        <w:t xml:space="preserve"> mesurent 300 mètres de long et couvrent</w:t>
      </w:r>
      <w:r w:rsidR="00F34142">
        <w:rPr>
          <w:lang w:val="fr-CH"/>
        </w:rPr>
        <w:t xml:space="preserve"> une</w:t>
      </w:r>
      <w:r w:rsidR="005755CD">
        <w:rPr>
          <w:lang w:val="fr-CH"/>
        </w:rPr>
        <w:t xml:space="preserve"> superficie de 200 mètres carrés au sein de la grotte. </w:t>
      </w:r>
      <w:r w:rsidR="009C3D13">
        <w:rPr>
          <w:lang w:val="fr-CH"/>
        </w:rPr>
        <w:t xml:space="preserve">On estime qu’elles se sont formées durant plus de douze mille ans. </w:t>
      </w:r>
    </w:p>
    <w:p w14:paraId="0EBE10E5" w14:textId="448B8D02" w:rsidR="00051E8F" w:rsidRPr="002E3623" w:rsidRDefault="00051E8F" w:rsidP="00D823A1">
      <w:pPr>
        <w:pStyle w:val="KeinLeerraum"/>
        <w:spacing w:after="120" w:line="300" w:lineRule="exact"/>
        <w:jc w:val="both"/>
        <w:rPr>
          <w:rFonts w:ascii="Arial" w:hAnsi="Arial" w:cs="Arial"/>
          <w:b/>
          <w:bCs/>
          <w:sz w:val="22"/>
          <w:szCs w:val="22"/>
          <w:lang w:val="en-GB"/>
        </w:rPr>
      </w:pPr>
      <w:r w:rsidRPr="002E3623">
        <w:rPr>
          <w:rFonts w:ascii="Arial" w:hAnsi="Arial" w:cs="Arial"/>
          <w:b/>
          <w:bCs/>
          <w:sz w:val="22"/>
          <w:szCs w:val="22"/>
          <w:lang w:val="en-GB"/>
        </w:rPr>
        <w:t xml:space="preserve">Social Media </w:t>
      </w:r>
    </w:p>
    <w:p w14:paraId="40CE8B1E" w14:textId="3E3603D5" w:rsidR="003A0B53" w:rsidRPr="002E3623" w:rsidRDefault="00C65B10" w:rsidP="003A0B53">
      <w:pPr>
        <w:pStyle w:val="KeinLeerraum"/>
        <w:spacing w:after="120" w:line="300" w:lineRule="exact"/>
        <w:jc w:val="both"/>
        <w:rPr>
          <w:rFonts w:ascii="Arial" w:hAnsi="Arial" w:cs="Arial"/>
          <w:sz w:val="22"/>
          <w:szCs w:val="22"/>
          <w:lang w:val="en-GB"/>
        </w:rPr>
      </w:pPr>
      <w:r w:rsidRPr="002E3623">
        <w:rPr>
          <w:rFonts w:ascii="Arial" w:hAnsi="Arial" w:cs="Arial"/>
          <w:sz w:val="22"/>
          <w:szCs w:val="22"/>
          <w:lang w:val="en-GB"/>
        </w:rPr>
        <w:t xml:space="preserve">Site </w:t>
      </w:r>
      <w:r w:rsidR="002A11C6" w:rsidRPr="002E3623">
        <w:rPr>
          <w:rFonts w:ascii="Arial" w:hAnsi="Arial" w:cs="Arial"/>
          <w:sz w:val="22"/>
          <w:szCs w:val="22"/>
          <w:lang w:val="en-GB"/>
        </w:rPr>
        <w:t>web</w:t>
      </w:r>
      <w:r w:rsidR="003A0B53" w:rsidRPr="002E3623">
        <w:rPr>
          <w:rFonts w:ascii="Arial" w:hAnsi="Arial" w:cs="Arial"/>
          <w:sz w:val="22"/>
          <w:szCs w:val="22"/>
          <w:lang w:val="en-GB"/>
        </w:rPr>
        <w:t xml:space="preserve">: </w:t>
      </w:r>
      <w:bookmarkStart w:id="0" w:name="_Hlk87253619"/>
      <w:r w:rsidR="00370E94" w:rsidRPr="00F07B0F">
        <w:fldChar w:fldCharType="begin"/>
      </w:r>
      <w:r w:rsidR="00370E94" w:rsidRPr="002E3623">
        <w:rPr>
          <w:rFonts w:ascii="Arial" w:hAnsi="Arial" w:cs="Arial"/>
          <w:sz w:val="22"/>
          <w:szCs w:val="22"/>
          <w:lang w:val="en-GB"/>
        </w:rPr>
        <w:instrText xml:space="preserve"> HYPERLINK "https://goturkiye.com/" </w:instrText>
      </w:r>
      <w:r w:rsidR="00370E94" w:rsidRPr="00F07B0F">
        <w:fldChar w:fldCharType="separate"/>
      </w:r>
      <w:r w:rsidR="003A0B53" w:rsidRPr="002E3623">
        <w:rPr>
          <w:rStyle w:val="Hyperlink"/>
          <w:rFonts w:ascii="Arial" w:hAnsi="Arial" w:cs="Arial"/>
          <w:sz w:val="22"/>
          <w:szCs w:val="22"/>
          <w:lang w:val="en-GB"/>
        </w:rPr>
        <w:t>goturkiye.com/</w:t>
      </w:r>
      <w:r w:rsidR="00370E94" w:rsidRPr="00F07B0F">
        <w:rPr>
          <w:rStyle w:val="Hyperlink"/>
          <w:rFonts w:ascii="Arial" w:hAnsi="Arial" w:cs="Arial"/>
          <w:sz w:val="22"/>
          <w:szCs w:val="22"/>
          <w:lang w:val="fr-CH"/>
        </w:rPr>
        <w:fldChar w:fldCharType="end"/>
      </w:r>
      <w:r w:rsidR="003A0B53" w:rsidRPr="002E3623">
        <w:rPr>
          <w:rFonts w:ascii="Arial" w:hAnsi="Arial" w:cs="Arial"/>
          <w:sz w:val="22"/>
          <w:szCs w:val="22"/>
          <w:lang w:val="en-GB"/>
        </w:rPr>
        <w:t xml:space="preserve"> </w:t>
      </w:r>
      <w:bookmarkEnd w:id="0"/>
    </w:p>
    <w:p w14:paraId="4EBBC9A6" w14:textId="77777777" w:rsidR="003A0B53" w:rsidRPr="002E3623" w:rsidRDefault="003A0B53" w:rsidP="003A0B53">
      <w:pPr>
        <w:pStyle w:val="KeinLeerraum"/>
        <w:spacing w:after="120" w:line="300" w:lineRule="exact"/>
        <w:jc w:val="both"/>
        <w:rPr>
          <w:rFonts w:ascii="Arial" w:hAnsi="Arial" w:cs="Arial"/>
          <w:sz w:val="22"/>
          <w:szCs w:val="22"/>
          <w:lang w:val="en-GB"/>
        </w:rPr>
      </w:pPr>
      <w:r w:rsidRPr="002E3623">
        <w:rPr>
          <w:rFonts w:ascii="Arial" w:hAnsi="Arial" w:cs="Arial"/>
          <w:sz w:val="22"/>
          <w:szCs w:val="22"/>
          <w:lang w:val="en-GB"/>
        </w:rPr>
        <w:t xml:space="preserve">Facebook: </w:t>
      </w:r>
      <w:hyperlink r:id="rId8" w:history="1">
        <w:r w:rsidRPr="002E3623">
          <w:rPr>
            <w:rStyle w:val="Hyperlink"/>
            <w:rFonts w:ascii="Arial" w:hAnsi="Arial" w:cs="Arial"/>
            <w:sz w:val="22"/>
            <w:szCs w:val="22"/>
            <w:lang w:val="en-GB"/>
          </w:rPr>
          <w:t>www.facebook.com/tuerkeitourismusCH</w:t>
        </w:r>
      </w:hyperlink>
      <w:r w:rsidRPr="002E3623">
        <w:rPr>
          <w:rFonts w:ascii="Arial" w:hAnsi="Arial" w:cs="Arial"/>
          <w:sz w:val="22"/>
          <w:szCs w:val="22"/>
          <w:lang w:val="en-GB"/>
        </w:rPr>
        <w:t xml:space="preserve"> </w:t>
      </w:r>
    </w:p>
    <w:p w14:paraId="1533D7A6" w14:textId="77777777" w:rsidR="003A0B53" w:rsidRPr="002E3623" w:rsidRDefault="003A0B53" w:rsidP="003A0B53">
      <w:pPr>
        <w:pStyle w:val="KeinLeerraum"/>
        <w:spacing w:after="120" w:line="300" w:lineRule="exact"/>
        <w:jc w:val="both"/>
        <w:rPr>
          <w:rFonts w:ascii="Arial" w:hAnsi="Arial" w:cs="Arial"/>
          <w:sz w:val="22"/>
          <w:szCs w:val="22"/>
          <w:lang w:val="en-GB"/>
        </w:rPr>
      </w:pPr>
      <w:r w:rsidRPr="002E3623">
        <w:rPr>
          <w:rFonts w:ascii="Arial" w:hAnsi="Arial" w:cs="Arial"/>
          <w:sz w:val="22"/>
          <w:szCs w:val="22"/>
          <w:lang w:val="en-GB"/>
        </w:rPr>
        <w:t xml:space="preserve">Instagram: </w:t>
      </w:r>
      <w:hyperlink r:id="rId9" w:history="1">
        <w:r w:rsidRPr="002E3623">
          <w:rPr>
            <w:rStyle w:val="Hyperlink"/>
            <w:rFonts w:ascii="Arial" w:hAnsi="Arial" w:cs="Arial"/>
            <w:sz w:val="22"/>
            <w:szCs w:val="22"/>
            <w:lang w:val="en-GB"/>
          </w:rPr>
          <w:t>www.instagram.com/tuerkeitourismus/</w:t>
        </w:r>
      </w:hyperlink>
      <w:r w:rsidRPr="002E3623">
        <w:rPr>
          <w:rFonts w:ascii="Arial" w:hAnsi="Arial" w:cs="Arial"/>
          <w:sz w:val="22"/>
          <w:szCs w:val="22"/>
          <w:lang w:val="en-GB"/>
        </w:rPr>
        <w:t xml:space="preserve"> </w:t>
      </w:r>
    </w:p>
    <w:p w14:paraId="00E4B5D4" w14:textId="77777777" w:rsidR="003A0B53" w:rsidRPr="002E3623" w:rsidRDefault="003A0B53" w:rsidP="003A0B53">
      <w:pPr>
        <w:pStyle w:val="KeinLeerraum"/>
        <w:spacing w:after="120" w:line="300" w:lineRule="exact"/>
        <w:jc w:val="both"/>
        <w:rPr>
          <w:rFonts w:ascii="Arial" w:hAnsi="Arial" w:cs="Arial"/>
          <w:sz w:val="22"/>
          <w:szCs w:val="22"/>
          <w:lang w:val="en-GB"/>
        </w:rPr>
      </w:pPr>
      <w:r w:rsidRPr="002E3623">
        <w:rPr>
          <w:rFonts w:ascii="Arial" w:hAnsi="Arial" w:cs="Arial"/>
          <w:sz w:val="22"/>
          <w:szCs w:val="22"/>
          <w:lang w:val="en-GB"/>
        </w:rPr>
        <w:t xml:space="preserve">Twitter: </w:t>
      </w:r>
      <w:hyperlink r:id="rId10" w:history="1">
        <w:r w:rsidRPr="002E3623">
          <w:rPr>
            <w:rStyle w:val="Hyperlink"/>
            <w:rFonts w:ascii="Arial" w:hAnsi="Arial" w:cs="Arial"/>
            <w:sz w:val="22"/>
            <w:szCs w:val="22"/>
            <w:lang w:val="en-GB"/>
          </w:rPr>
          <w:t>twitter.com/goturkiye</w:t>
        </w:r>
      </w:hyperlink>
      <w:r w:rsidRPr="002E3623">
        <w:rPr>
          <w:rFonts w:ascii="Arial" w:hAnsi="Arial" w:cs="Arial"/>
          <w:sz w:val="22"/>
          <w:szCs w:val="22"/>
          <w:lang w:val="en-GB"/>
        </w:rPr>
        <w:t xml:space="preserve"> </w:t>
      </w:r>
    </w:p>
    <w:p w14:paraId="6120342B" w14:textId="77777777" w:rsidR="003A0B53" w:rsidRPr="002E3623" w:rsidRDefault="003A0B53" w:rsidP="003A0B53">
      <w:pPr>
        <w:pStyle w:val="KeinLeerraum"/>
        <w:spacing w:after="120" w:line="300" w:lineRule="exact"/>
        <w:jc w:val="both"/>
        <w:rPr>
          <w:rFonts w:ascii="Arial" w:hAnsi="Arial" w:cs="Arial"/>
          <w:sz w:val="22"/>
          <w:szCs w:val="22"/>
          <w:lang w:val="en-GB"/>
        </w:rPr>
      </w:pPr>
      <w:r w:rsidRPr="002E3623">
        <w:rPr>
          <w:rFonts w:ascii="Arial" w:hAnsi="Arial" w:cs="Arial"/>
          <w:sz w:val="22"/>
          <w:szCs w:val="22"/>
          <w:lang w:val="en-GB"/>
        </w:rPr>
        <w:t xml:space="preserve">YouTube: </w:t>
      </w:r>
      <w:hyperlink r:id="rId11" w:history="1">
        <w:r w:rsidRPr="002E3623">
          <w:rPr>
            <w:rStyle w:val="Hyperlink"/>
            <w:rFonts w:ascii="Arial" w:hAnsi="Arial" w:cs="Arial"/>
            <w:sz w:val="22"/>
            <w:szCs w:val="22"/>
            <w:lang w:val="en-GB"/>
          </w:rPr>
          <w:t>www.youtube.com/GoTurkiye/videos</w:t>
        </w:r>
      </w:hyperlink>
      <w:r w:rsidRPr="002E3623">
        <w:rPr>
          <w:rFonts w:ascii="Arial" w:hAnsi="Arial" w:cs="Arial"/>
          <w:sz w:val="22"/>
          <w:szCs w:val="22"/>
          <w:lang w:val="en-GB"/>
        </w:rPr>
        <w:t xml:space="preserve"> </w:t>
      </w:r>
    </w:p>
    <w:p w14:paraId="2E408730" w14:textId="77777777" w:rsidR="00CE33CF" w:rsidRPr="00F07B0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F07B0F">
        <w:rPr>
          <w:rFonts w:ascii="Arial" w:hAnsi="Arial" w:cs="Arial"/>
          <w:b/>
          <w:sz w:val="20"/>
          <w:szCs w:val="22"/>
          <w:lang w:val="fr-CH"/>
        </w:rPr>
        <w:t xml:space="preserve">Pour plus d’informations et images (médias) </w:t>
      </w:r>
    </w:p>
    <w:p w14:paraId="7C8F06B0" w14:textId="44C59255" w:rsidR="00CE33CF" w:rsidRPr="00F07B0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F07B0F">
        <w:rPr>
          <w:rFonts w:ascii="Arial" w:hAnsi="Arial" w:cs="Arial"/>
          <w:bCs/>
          <w:sz w:val="20"/>
          <w:szCs w:val="22"/>
          <w:lang w:val="fr-CH"/>
        </w:rPr>
        <w:t xml:space="preserve">Laura Fabbris et </w:t>
      </w:r>
      <w:r w:rsidR="00CE33CF" w:rsidRPr="00F07B0F">
        <w:rPr>
          <w:rFonts w:ascii="Arial" w:hAnsi="Arial" w:cs="Arial"/>
          <w:bCs/>
          <w:sz w:val="20"/>
          <w:szCs w:val="22"/>
          <w:lang w:val="fr-CH"/>
        </w:rPr>
        <w:t>Gere Gretz, Office du Tourisme</w:t>
      </w:r>
      <w:r w:rsidRPr="00F07B0F">
        <w:rPr>
          <w:rFonts w:ascii="Arial" w:hAnsi="Arial" w:cs="Arial"/>
          <w:bCs/>
          <w:sz w:val="20"/>
          <w:szCs w:val="22"/>
          <w:lang w:val="fr-CH"/>
        </w:rPr>
        <w:t xml:space="preserve"> </w:t>
      </w:r>
      <w:r w:rsidR="00EF7B3D" w:rsidRPr="00F07B0F">
        <w:rPr>
          <w:rFonts w:ascii="Arial" w:hAnsi="Arial" w:cs="Arial"/>
          <w:bCs/>
          <w:sz w:val="20"/>
          <w:szCs w:val="22"/>
          <w:lang w:val="fr-CH"/>
        </w:rPr>
        <w:t>Türkiye</w:t>
      </w:r>
      <w:r w:rsidR="00CE33CF" w:rsidRPr="00F07B0F">
        <w:rPr>
          <w:rFonts w:ascii="Arial" w:hAnsi="Arial" w:cs="Arial"/>
          <w:bCs/>
          <w:sz w:val="20"/>
          <w:szCs w:val="22"/>
          <w:lang w:val="fr-CH"/>
        </w:rPr>
        <w:t xml:space="preserve">, c/o Gretz Communications AG, </w:t>
      </w:r>
    </w:p>
    <w:p w14:paraId="16008E5E" w14:textId="77777777" w:rsidR="00CE33CF" w:rsidRPr="00990B11"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990B11">
        <w:rPr>
          <w:rFonts w:ascii="Arial" w:hAnsi="Arial" w:cs="Arial"/>
          <w:bCs/>
          <w:sz w:val="20"/>
          <w:szCs w:val="22"/>
          <w:lang w:val="de-CH"/>
        </w:rPr>
        <w:t>Zähringerstr. 16, 3012 Berne, Tél. 031 300 30 70</w:t>
      </w:r>
    </w:p>
    <w:p w14:paraId="2E626C83" w14:textId="70D813C8" w:rsidR="00CE33CF" w:rsidRPr="00990B11"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990B11">
        <w:rPr>
          <w:rFonts w:ascii="Arial" w:hAnsi="Arial" w:cs="Arial"/>
          <w:bCs/>
          <w:sz w:val="20"/>
          <w:szCs w:val="20"/>
          <w:lang w:val="de-CH"/>
        </w:rPr>
        <w:t xml:space="preserve">E-mail: </w:t>
      </w:r>
      <w:hyperlink r:id="rId12" w:history="1">
        <w:r w:rsidR="0032721A" w:rsidRPr="00990B11">
          <w:rPr>
            <w:rStyle w:val="Hyperlink"/>
            <w:rFonts w:ascii="Arial" w:hAnsi="Arial" w:cs="Arial"/>
            <w:bCs/>
            <w:sz w:val="20"/>
            <w:szCs w:val="20"/>
            <w:lang w:val="de-CH"/>
          </w:rPr>
          <w:t>info@gretzcom.ch</w:t>
        </w:r>
      </w:hyperlink>
      <w:r w:rsidR="0032721A" w:rsidRPr="00990B11">
        <w:rPr>
          <w:rFonts w:ascii="Arial" w:hAnsi="Arial" w:cs="Arial"/>
          <w:bCs/>
          <w:sz w:val="20"/>
          <w:szCs w:val="20"/>
          <w:lang w:val="de-CH"/>
        </w:rPr>
        <w:t xml:space="preserve"> </w:t>
      </w:r>
      <w:r w:rsidRPr="00990B11">
        <w:rPr>
          <w:rFonts w:ascii="Arial" w:hAnsi="Arial" w:cs="Arial"/>
          <w:sz w:val="20"/>
          <w:szCs w:val="20"/>
          <w:lang w:val="de-CH"/>
        </w:rPr>
        <w:br/>
      </w:r>
      <w:r w:rsidRPr="00990B11">
        <w:rPr>
          <w:rFonts w:ascii="Arial" w:hAnsi="Arial" w:cs="Arial"/>
          <w:bCs/>
          <w:sz w:val="20"/>
          <w:szCs w:val="20"/>
          <w:lang w:val="de-CH"/>
        </w:rPr>
        <w:t xml:space="preserve">Internet: </w:t>
      </w:r>
      <w:hyperlink r:id="rId13" w:history="1">
        <w:r w:rsidR="00370E94" w:rsidRPr="00990B11">
          <w:rPr>
            <w:rStyle w:val="Hyperlink"/>
            <w:rFonts w:ascii="Arial" w:hAnsi="Arial" w:cs="Arial"/>
            <w:sz w:val="20"/>
            <w:szCs w:val="20"/>
            <w:lang w:val="de-CH"/>
          </w:rPr>
          <w:t>goturkiye.com/</w:t>
        </w:r>
      </w:hyperlink>
      <w:r w:rsidR="0032721A" w:rsidRPr="00990B11">
        <w:rPr>
          <w:rFonts w:ascii="Arial" w:hAnsi="Arial" w:cs="Arial"/>
          <w:bCs/>
          <w:sz w:val="20"/>
          <w:szCs w:val="20"/>
          <w:lang w:val="de-CH"/>
        </w:rPr>
        <w:t xml:space="preserve"> </w:t>
      </w:r>
    </w:p>
    <w:p w14:paraId="13409503" w14:textId="6C4D1C1F" w:rsidR="00D730CF" w:rsidRPr="00990B11" w:rsidRDefault="00D730CF" w:rsidP="00D730CF">
      <w:pPr>
        <w:spacing w:after="120"/>
        <w:jc w:val="both"/>
        <w:rPr>
          <w:rFonts w:cs="Arial"/>
          <w:bCs/>
          <w:sz w:val="16"/>
          <w:szCs w:val="16"/>
        </w:rPr>
      </w:pPr>
    </w:p>
    <w:p w14:paraId="162EE597" w14:textId="6D53034C" w:rsidR="00CE33CF" w:rsidRPr="00F07B0F" w:rsidRDefault="00EA3FE9" w:rsidP="00CE33CF">
      <w:pPr>
        <w:jc w:val="both"/>
        <w:rPr>
          <w:rFonts w:cs="Arial"/>
          <w:b/>
          <w:bCs/>
          <w:sz w:val="16"/>
          <w:szCs w:val="16"/>
          <w:u w:val="single"/>
          <w:lang w:val="fr-CH"/>
        </w:rPr>
      </w:pPr>
      <w:r w:rsidRPr="00F07B0F">
        <w:rPr>
          <w:rFonts w:cs="Arial"/>
          <w:b/>
          <w:bCs/>
          <w:sz w:val="16"/>
          <w:szCs w:val="16"/>
          <w:u w:val="single"/>
          <w:lang w:val="fr-CH"/>
        </w:rPr>
        <w:t>Türkiye</w:t>
      </w:r>
      <w:r w:rsidR="00CE33CF" w:rsidRPr="00F07B0F">
        <w:rPr>
          <w:rFonts w:cs="Arial"/>
          <w:b/>
          <w:bCs/>
          <w:sz w:val="16"/>
          <w:szCs w:val="16"/>
          <w:u w:val="single"/>
          <w:lang w:val="fr-CH"/>
        </w:rPr>
        <w:t xml:space="preserve"> en bref :</w:t>
      </w:r>
    </w:p>
    <w:p w14:paraId="202A8269" w14:textId="37F2204A" w:rsidR="00CE33CF" w:rsidRPr="00F07B0F" w:rsidRDefault="00EA3FE9" w:rsidP="00CE33CF">
      <w:pPr>
        <w:jc w:val="both"/>
        <w:rPr>
          <w:rFonts w:cs="Arial"/>
          <w:sz w:val="16"/>
          <w:szCs w:val="16"/>
          <w:lang w:val="fr-CH"/>
        </w:rPr>
      </w:pPr>
      <w:r w:rsidRPr="00F07B0F">
        <w:rPr>
          <w:rFonts w:cs="Arial"/>
          <w:sz w:val="16"/>
          <w:szCs w:val="16"/>
          <w:lang w:val="fr-CH"/>
        </w:rPr>
        <w:t xml:space="preserve">Türkiye </w:t>
      </w:r>
      <w:r w:rsidR="00CE33CF" w:rsidRPr="00F07B0F">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19D9C499" w14:textId="0E33C61C" w:rsidR="00CE33CF" w:rsidRPr="00F07B0F" w:rsidRDefault="00CE33CF" w:rsidP="00CE33CF">
      <w:pPr>
        <w:jc w:val="both"/>
        <w:rPr>
          <w:rFonts w:cs="Arial"/>
          <w:sz w:val="16"/>
          <w:szCs w:val="16"/>
          <w:lang w:val="fr-CH"/>
        </w:rPr>
      </w:pPr>
      <w:r w:rsidRPr="00F07B0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F07B0F">
        <w:rPr>
          <w:rFonts w:cs="Arial"/>
          <w:sz w:val="16"/>
          <w:szCs w:val="16"/>
          <w:lang w:val="fr-CH"/>
        </w:rPr>
        <w:t xml:space="preserve">Türkiye </w:t>
      </w:r>
      <w:r w:rsidRPr="00F07B0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F07B0F">
        <w:rPr>
          <w:rFonts w:cs="Arial"/>
          <w:sz w:val="16"/>
          <w:szCs w:val="16"/>
          <w:lang w:val="fr-CH"/>
        </w:rPr>
        <w:t xml:space="preserve">Türkiye </w:t>
      </w:r>
      <w:r w:rsidRPr="00F07B0F">
        <w:rPr>
          <w:rFonts w:cs="Arial"/>
          <w:sz w:val="16"/>
          <w:szCs w:val="16"/>
          <w:lang w:val="fr-CH"/>
        </w:rPr>
        <w:t>offre ainsi un mélange réussi consitué d'un large éventail de loisirs, de sports et d'activités culturelles.</w:t>
      </w:r>
    </w:p>
    <w:p w14:paraId="29BC0D4D" w14:textId="19100224" w:rsidR="00867EDD" w:rsidRPr="00F07B0F" w:rsidRDefault="00867EDD" w:rsidP="00CE33CF">
      <w:pPr>
        <w:spacing w:after="120"/>
        <w:jc w:val="both"/>
        <w:rPr>
          <w:rFonts w:cs="Arial"/>
          <w:bCs/>
          <w:sz w:val="16"/>
          <w:szCs w:val="16"/>
          <w:lang w:val="fr-CH"/>
        </w:rPr>
      </w:pPr>
    </w:p>
    <w:sectPr w:rsidR="00867EDD" w:rsidRPr="00F07B0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25B"/>
    <w:rsid w:val="000045C3"/>
    <w:rsid w:val="00007B9C"/>
    <w:rsid w:val="00020ED0"/>
    <w:rsid w:val="000211B0"/>
    <w:rsid w:val="0002741E"/>
    <w:rsid w:val="00030062"/>
    <w:rsid w:val="00034932"/>
    <w:rsid w:val="0003751D"/>
    <w:rsid w:val="0004368A"/>
    <w:rsid w:val="00051E8F"/>
    <w:rsid w:val="00054E70"/>
    <w:rsid w:val="00054EB8"/>
    <w:rsid w:val="00056E7F"/>
    <w:rsid w:val="00061B13"/>
    <w:rsid w:val="00075F5D"/>
    <w:rsid w:val="00077796"/>
    <w:rsid w:val="000805A1"/>
    <w:rsid w:val="000820A2"/>
    <w:rsid w:val="00084F8D"/>
    <w:rsid w:val="00085CD0"/>
    <w:rsid w:val="00086E80"/>
    <w:rsid w:val="0009125B"/>
    <w:rsid w:val="00091C1B"/>
    <w:rsid w:val="00093284"/>
    <w:rsid w:val="00094396"/>
    <w:rsid w:val="000B5AC9"/>
    <w:rsid w:val="000C2B69"/>
    <w:rsid w:val="000D0C03"/>
    <w:rsid w:val="000D4AEF"/>
    <w:rsid w:val="000E0158"/>
    <w:rsid w:val="000F44F8"/>
    <w:rsid w:val="000F616B"/>
    <w:rsid w:val="001163A3"/>
    <w:rsid w:val="001170CA"/>
    <w:rsid w:val="00124D2D"/>
    <w:rsid w:val="001261CC"/>
    <w:rsid w:val="001279EE"/>
    <w:rsid w:val="001332BE"/>
    <w:rsid w:val="001351B2"/>
    <w:rsid w:val="001405F8"/>
    <w:rsid w:val="00143FC3"/>
    <w:rsid w:val="00150104"/>
    <w:rsid w:val="00155A0D"/>
    <w:rsid w:val="0016408A"/>
    <w:rsid w:val="00164DBC"/>
    <w:rsid w:val="00172734"/>
    <w:rsid w:val="001742CA"/>
    <w:rsid w:val="001757A9"/>
    <w:rsid w:val="00186541"/>
    <w:rsid w:val="00196090"/>
    <w:rsid w:val="00196732"/>
    <w:rsid w:val="001B46A1"/>
    <w:rsid w:val="001D5B95"/>
    <w:rsid w:val="001E61C5"/>
    <w:rsid w:val="001F6D8E"/>
    <w:rsid w:val="0020049F"/>
    <w:rsid w:val="002030D5"/>
    <w:rsid w:val="00207ADD"/>
    <w:rsid w:val="00210552"/>
    <w:rsid w:val="00214D51"/>
    <w:rsid w:val="0022132E"/>
    <w:rsid w:val="002247D1"/>
    <w:rsid w:val="002266F9"/>
    <w:rsid w:val="0023488B"/>
    <w:rsid w:val="00244269"/>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E3623"/>
    <w:rsid w:val="002E7E6A"/>
    <w:rsid w:val="002F0856"/>
    <w:rsid w:val="002F567F"/>
    <w:rsid w:val="002F7B43"/>
    <w:rsid w:val="002F7BCE"/>
    <w:rsid w:val="0030167C"/>
    <w:rsid w:val="0030188E"/>
    <w:rsid w:val="00304906"/>
    <w:rsid w:val="00311DBC"/>
    <w:rsid w:val="003234C4"/>
    <w:rsid w:val="0032457E"/>
    <w:rsid w:val="00324C28"/>
    <w:rsid w:val="0032721A"/>
    <w:rsid w:val="00332290"/>
    <w:rsid w:val="0034032A"/>
    <w:rsid w:val="0034169C"/>
    <w:rsid w:val="003543F2"/>
    <w:rsid w:val="003610B3"/>
    <w:rsid w:val="0036484F"/>
    <w:rsid w:val="003664F1"/>
    <w:rsid w:val="00370E94"/>
    <w:rsid w:val="00373D39"/>
    <w:rsid w:val="00377EC8"/>
    <w:rsid w:val="00386D66"/>
    <w:rsid w:val="00390C82"/>
    <w:rsid w:val="00390DA3"/>
    <w:rsid w:val="0039211E"/>
    <w:rsid w:val="00393CB8"/>
    <w:rsid w:val="00397079"/>
    <w:rsid w:val="003A01F6"/>
    <w:rsid w:val="003A0B53"/>
    <w:rsid w:val="003A211C"/>
    <w:rsid w:val="003D045D"/>
    <w:rsid w:val="003D4689"/>
    <w:rsid w:val="003E59FB"/>
    <w:rsid w:val="003F13B1"/>
    <w:rsid w:val="003F26C4"/>
    <w:rsid w:val="003F27A2"/>
    <w:rsid w:val="003F2ACD"/>
    <w:rsid w:val="003F4FD4"/>
    <w:rsid w:val="0040733C"/>
    <w:rsid w:val="00432279"/>
    <w:rsid w:val="00445061"/>
    <w:rsid w:val="00456728"/>
    <w:rsid w:val="004603F2"/>
    <w:rsid w:val="00477C92"/>
    <w:rsid w:val="004903F0"/>
    <w:rsid w:val="004951E4"/>
    <w:rsid w:val="00497D33"/>
    <w:rsid w:val="004A07E9"/>
    <w:rsid w:val="004A4752"/>
    <w:rsid w:val="004B0485"/>
    <w:rsid w:val="004B154F"/>
    <w:rsid w:val="004B1BAE"/>
    <w:rsid w:val="004B3D39"/>
    <w:rsid w:val="004C04EC"/>
    <w:rsid w:val="004C3F57"/>
    <w:rsid w:val="004C495B"/>
    <w:rsid w:val="004C4F65"/>
    <w:rsid w:val="004C52BB"/>
    <w:rsid w:val="004D12A7"/>
    <w:rsid w:val="004D1598"/>
    <w:rsid w:val="004D7282"/>
    <w:rsid w:val="004E0861"/>
    <w:rsid w:val="004E093B"/>
    <w:rsid w:val="004E34DF"/>
    <w:rsid w:val="004E390F"/>
    <w:rsid w:val="004E4CAB"/>
    <w:rsid w:val="004E6BA7"/>
    <w:rsid w:val="004E7319"/>
    <w:rsid w:val="004E74AE"/>
    <w:rsid w:val="004E7D79"/>
    <w:rsid w:val="00505EBA"/>
    <w:rsid w:val="005129FA"/>
    <w:rsid w:val="00512AE1"/>
    <w:rsid w:val="00512C0C"/>
    <w:rsid w:val="00516AD9"/>
    <w:rsid w:val="00520175"/>
    <w:rsid w:val="00524554"/>
    <w:rsid w:val="005246B8"/>
    <w:rsid w:val="00524759"/>
    <w:rsid w:val="00526B38"/>
    <w:rsid w:val="00527FFE"/>
    <w:rsid w:val="00532213"/>
    <w:rsid w:val="00532763"/>
    <w:rsid w:val="00560A4D"/>
    <w:rsid w:val="0056486D"/>
    <w:rsid w:val="005678AA"/>
    <w:rsid w:val="00570F88"/>
    <w:rsid w:val="005755CD"/>
    <w:rsid w:val="005763D7"/>
    <w:rsid w:val="005819BC"/>
    <w:rsid w:val="005821C7"/>
    <w:rsid w:val="00583B08"/>
    <w:rsid w:val="00594104"/>
    <w:rsid w:val="005973AB"/>
    <w:rsid w:val="00597DB0"/>
    <w:rsid w:val="005A0157"/>
    <w:rsid w:val="005B2AA5"/>
    <w:rsid w:val="005B71CE"/>
    <w:rsid w:val="005C43E6"/>
    <w:rsid w:val="005C5A6A"/>
    <w:rsid w:val="005C74E9"/>
    <w:rsid w:val="005E545F"/>
    <w:rsid w:val="005F1586"/>
    <w:rsid w:val="005F4F64"/>
    <w:rsid w:val="005F593F"/>
    <w:rsid w:val="005F71A2"/>
    <w:rsid w:val="005F73AC"/>
    <w:rsid w:val="00601D98"/>
    <w:rsid w:val="00604D4C"/>
    <w:rsid w:val="006117E2"/>
    <w:rsid w:val="00614B43"/>
    <w:rsid w:val="0062233D"/>
    <w:rsid w:val="0065402D"/>
    <w:rsid w:val="00654BCB"/>
    <w:rsid w:val="0066695C"/>
    <w:rsid w:val="00667076"/>
    <w:rsid w:val="0067190C"/>
    <w:rsid w:val="006730A4"/>
    <w:rsid w:val="00680CE6"/>
    <w:rsid w:val="00685279"/>
    <w:rsid w:val="006A435C"/>
    <w:rsid w:val="006A799E"/>
    <w:rsid w:val="006B74E0"/>
    <w:rsid w:val="006C68D0"/>
    <w:rsid w:val="006D5E4E"/>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565A8"/>
    <w:rsid w:val="00760932"/>
    <w:rsid w:val="00763B80"/>
    <w:rsid w:val="007728F7"/>
    <w:rsid w:val="007729FC"/>
    <w:rsid w:val="007773FB"/>
    <w:rsid w:val="007851AE"/>
    <w:rsid w:val="007870B7"/>
    <w:rsid w:val="00793279"/>
    <w:rsid w:val="007976C5"/>
    <w:rsid w:val="00797B5C"/>
    <w:rsid w:val="007A1FD2"/>
    <w:rsid w:val="007B02C8"/>
    <w:rsid w:val="007B2DE6"/>
    <w:rsid w:val="007B2E29"/>
    <w:rsid w:val="007C3529"/>
    <w:rsid w:val="007E15EC"/>
    <w:rsid w:val="007E1778"/>
    <w:rsid w:val="007E2C3E"/>
    <w:rsid w:val="007E6EA1"/>
    <w:rsid w:val="007F3181"/>
    <w:rsid w:val="007F47B8"/>
    <w:rsid w:val="007F4DFA"/>
    <w:rsid w:val="007F54FD"/>
    <w:rsid w:val="0080704B"/>
    <w:rsid w:val="00810707"/>
    <w:rsid w:val="00810C8F"/>
    <w:rsid w:val="008133F6"/>
    <w:rsid w:val="00822EF5"/>
    <w:rsid w:val="00827AB7"/>
    <w:rsid w:val="00834970"/>
    <w:rsid w:val="00835913"/>
    <w:rsid w:val="0083718F"/>
    <w:rsid w:val="0084016E"/>
    <w:rsid w:val="0084040C"/>
    <w:rsid w:val="0084121E"/>
    <w:rsid w:val="00842CA9"/>
    <w:rsid w:val="00847446"/>
    <w:rsid w:val="00847947"/>
    <w:rsid w:val="00850036"/>
    <w:rsid w:val="00855D60"/>
    <w:rsid w:val="00864F5C"/>
    <w:rsid w:val="0086640A"/>
    <w:rsid w:val="00867EDD"/>
    <w:rsid w:val="00880EE6"/>
    <w:rsid w:val="0088281B"/>
    <w:rsid w:val="00882B39"/>
    <w:rsid w:val="00883BD5"/>
    <w:rsid w:val="00883DF4"/>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132AB"/>
    <w:rsid w:val="00917B97"/>
    <w:rsid w:val="00926423"/>
    <w:rsid w:val="009340D1"/>
    <w:rsid w:val="00946836"/>
    <w:rsid w:val="009474E6"/>
    <w:rsid w:val="009501DF"/>
    <w:rsid w:val="009531E2"/>
    <w:rsid w:val="00972BD4"/>
    <w:rsid w:val="009814DC"/>
    <w:rsid w:val="00983520"/>
    <w:rsid w:val="009840A6"/>
    <w:rsid w:val="00986472"/>
    <w:rsid w:val="00986EDC"/>
    <w:rsid w:val="00990B11"/>
    <w:rsid w:val="0099239F"/>
    <w:rsid w:val="009967FA"/>
    <w:rsid w:val="00996A48"/>
    <w:rsid w:val="009A2111"/>
    <w:rsid w:val="009B00CB"/>
    <w:rsid w:val="009B2512"/>
    <w:rsid w:val="009B35ED"/>
    <w:rsid w:val="009B53E0"/>
    <w:rsid w:val="009B63B0"/>
    <w:rsid w:val="009C0703"/>
    <w:rsid w:val="009C24AE"/>
    <w:rsid w:val="009C3D13"/>
    <w:rsid w:val="009E2431"/>
    <w:rsid w:val="009E33BB"/>
    <w:rsid w:val="009F28DD"/>
    <w:rsid w:val="00A008C8"/>
    <w:rsid w:val="00A05F8A"/>
    <w:rsid w:val="00A11B22"/>
    <w:rsid w:val="00A1733B"/>
    <w:rsid w:val="00A24B35"/>
    <w:rsid w:val="00A318F3"/>
    <w:rsid w:val="00A3245C"/>
    <w:rsid w:val="00A346C8"/>
    <w:rsid w:val="00A42B7A"/>
    <w:rsid w:val="00A56078"/>
    <w:rsid w:val="00A66E21"/>
    <w:rsid w:val="00A76FA9"/>
    <w:rsid w:val="00A77E66"/>
    <w:rsid w:val="00A90181"/>
    <w:rsid w:val="00AB0A0C"/>
    <w:rsid w:val="00AB1BF4"/>
    <w:rsid w:val="00AB4E00"/>
    <w:rsid w:val="00AB6192"/>
    <w:rsid w:val="00AC2227"/>
    <w:rsid w:val="00AC36B1"/>
    <w:rsid w:val="00AC5240"/>
    <w:rsid w:val="00AC69C9"/>
    <w:rsid w:val="00AE0500"/>
    <w:rsid w:val="00AE3BE9"/>
    <w:rsid w:val="00AE450E"/>
    <w:rsid w:val="00AF61AF"/>
    <w:rsid w:val="00B04E08"/>
    <w:rsid w:val="00B141C9"/>
    <w:rsid w:val="00B24CFE"/>
    <w:rsid w:val="00B25D33"/>
    <w:rsid w:val="00B30130"/>
    <w:rsid w:val="00B3107C"/>
    <w:rsid w:val="00B40B36"/>
    <w:rsid w:val="00B446F5"/>
    <w:rsid w:val="00B458D4"/>
    <w:rsid w:val="00B551E2"/>
    <w:rsid w:val="00B55782"/>
    <w:rsid w:val="00B56530"/>
    <w:rsid w:val="00B56D16"/>
    <w:rsid w:val="00B579A3"/>
    <w:rsid w:val="00B62314"/>
    <w:rsid w:val="00B62E6A"/>
    <w:rsid w:val="00B662D1"/>
    <w:rsid w:val="00B726F1"/>
    <w:rsid w:val="00B80310"/>
    <w:rsid w:val="00B83A6F"/>
    <w:rsid w:val="00B86EBA"/>
    <w:rsid w:val="00B87F6A"/>
    <w:rsid w:val="00BA1D3B"/>
    <w:rsid w:val="00BA6A11"/>
    <w:rsid w:val="00BC3969"/>
    <w:rsid w:val="00BC3D29"/>
    <w:rsid w:val="00BD2961"/>
    <w:rsid w:val="00BD4523"/>
    <w:rsid w:val="00BE10C9"/>
    <w:rsid w:val="00BE6F2C"/>
    <w:rsid w:val="00BF1ECA"/>
    <w:rsid w:val="00BF5514"/>
    <w:rsid w:val="00C04696"/>
    <w:rsid w:val="00C14F39"/>
    <w:rsid w:val="00C1530D"/>
    <w:rsid w:val="00C16751"/>
    <w:rsid w:val="00C16BDB"/>
    <w:rsid w:val="00C21761"/>
    <w:rsid w:val="00C30841"/>
    <w:rsid w:val="00C31D5B"/>
    <w:rsid w:val="00C33FC1"/>
    <w:rsid w:val="00C432CB"/>
    <w:rsid w:val="00C46A11"/>
    <w:rsid w:val="00C5522E"/>
    <w:rsid w:val="00C60C74"/>
    <w:rsid w:val="00C64DD0"/>
    <w:rsid w:val="00C65B10"/>
    <w:rsid w:val="00C7390D"/>
    <w:rsid w:val="00C7713C"/>
    <w:rsid w:val="00C83A07"/>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40612"/>
    <w:rsid w:val="00D42DBA"/>
    <w:rsid w:val="00D4331F"/>
    <w:rsid w:val="00D44090"/>
    <w:rsid w:val="00D6348C"/>
    <w:rsid w:val="00D63817"/>
    <w:rsid w:val="00D71B95"/>
    <w:rsid w:val="00D730CF"/>
    <w:rsid w:val="00D76D35"/>
    <w:rsid w:val="00D8039F"/>
    <w:rsid w:val="00D816EE"/>
    <w:rsid w:val="00D823A1"/>
    <w:rsid w:val="00D8332F"/>
    <w:rsid w:val="00D8487E"/>
    <w:rsid w:val="00D8769E"/>
    <w:rsid w:val="00D91656"/>
    <w:rsid w:val="00DA112D"/>
    <w:rsid w:val="00DB49C3"/>
    <w:rsid w:val="00DB7AF1"/>
    <w:rsid w:val="00DC0CAC"/>
    <w:rsid w:val="00DC7471"/>
    <w:rsid w:val="00DD1778"/>
    <w:rsid w:val="00DE1530"/>
    <w:rsid w:val="00DE7190"/>
    <w:rsid w:val="00DF454F"/>
    <w:rsid w:val="00E03DE5"/>
    <w:rsid w:val="00E13D39"/>
    <w:rsid w:val="00E15A65"/>
    <w:rsid w:val="00E270BD"/>
    <w:rsid w:val="00E34526"/>
    <w:rsid w:val="00E35ACA"/>
    <w:rsid w:val="00E35BB8"/>
    <w:rsid w:val="00E35C5F"/>
    <w:rsid w:val="00E456A9"/>
    <w:rsid w:val="00E52490"/>
    <w:rsid w:val="00E537D9"/>
    <w:rsid w:val="00E66FD0"/>
    <w:rsid w:val="00E77266"/>
    <w:rsid w:val="00E84BB6"/>
    <w:rsid w:val="00E873F1"/>
    <w:rsid w:val="00E9016D"/>
    <w:rsid w:val="00E926DF"/>
    <w:rsid w:val="00E955B6"/>
    <w:rsid w:val="00E95BBF"/>
    <w:rsid w:val="00E97A75"/>
    <w:rsid w:val="00EA3FE9"/>
    <w:rsid w:val="00EC48CA"/>
    <w:rsid w:val="00EC6C8D"/>
    <w:rsid w:val="00ED04D3"/>
    <w:rsid w:val="00ED13F2"/>
    <w:rsid w:val="00ED3590"/>
    <w:rsid w:val="00EE1639"/>
    <w:rsid w:val="00EF3B9E"/>
    <w:rsid w:val="00EF7B3D"/>
    <w:rsid w:val="00F00E26"/>
    <w:rsid w:val="00F01F42"/>
    <w:rsid w:val="00F0221E"/>
    <w:rsid w:val="00F05D25"/>
    <w:rsid w:val="00F07B0F"/>
    <w:rsid w:val="00F10D52"/>
    <w:rsid w:val="00F12738"/>
    <w:rsid w:val="00F15F3B"/>
    <w:rsid w:val="00F17D9C"/>
    <w:rsid w:val="00F303AA"/>
    <w:rsid w:val="00F325B1"/>
    <w:rsid w:val="00F32C7D"/>
    <w:rsid w:val="00F32CF2"/>
    <w:rsid w:val="00F3414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9726A"/>
    <w:rsid w:val="00FA0C1E"/>
    <w:rsid w:val="00FA6A60"/>
    <w:rsid w:val="00FB1D4E"/>
    <w:rsid w:val="00FB37B5"/>
    <w:rsid w:val="00FB3B76"/>
    <w:rsid w:val="00FC3E67"/>
    <w:rsid w:val="00FD101E"/>
    <w:rsid w:val="00FD3C7E"/>
    <w:rsid w:val="00FD7529"/>
    <w:rsid w:val="00FE42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1271</Words>
  <Characters>6991</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8246</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Constantin Maxime (Gretz Communications AG)</cp:lastModifiedBy>
  <cp:revision>68</cp:revision>
  <cp:lastPrinted>2020-08-21T12:32:00Z</cp:lastPrinted>
  <dcterms:created xsi:type="dcterms:W3CDTF">2022-09-07T15:05:00Z</dcterms:created>
  <dcterms:modified xsi:type="dcterms:W3CDTF">2022-09-09T11:16:00Z</dcterms:modified>
</cp:coreProperties>
</file>