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1F04" w14:textId="77777777" w:rsidR="00353BFA" w:rsidRDefault="00353BFA" w:rsidP="00353BFA">
      <w:pPr>
        <w:spacing w:after="120" w:line="280" w:lineRule="exact"/>
        <w:jc w:val="both"/>
        <w:rPr>
          <w:rFonts w:ascii="Arial" w:eastAsia="Calibri" w:hAnsi="Arial" w:cs="Times New Roman"/>
          <w:b/>
          <w:sz w:val="32"/>
          <w:szCs w:val="32"/>
        </w:rPr>
      </w:pPr>
    </w:p>
    <w:p w14:paraId="04170E64" w14:textId="00C09CCC" w:rsidR="00256B1D" w:rsidRPr="00BE2C93" w:rsidRDefault="003E1D94" w:rsidP="00353BFA">
      <w:pPr>
        <w:spacing w:after="120" w:line="280" w:lineRule="exact"/>
        <w:jc w:val="both"/>
        <w:rPr>
          <w:rFonts w:ascii="Arial" w:eastAsia="Calibri" w:hAnsi="Arial" w:cs="Times New Roman"/>
          <w:b/>
          <w:sz w:val="32"/>
          <w:szCs w:val="32"/>
        </w:rPr>
      </w:pPr>
      <w:r w:rsidRPr="00BE2C93">
        <w:rPr>
          <w:rFonts w:ascii="Arial" w:eastAsia="Calibri" w:hAnsi="Arial" w:cs="Times New Roman"/>
          <w:b/>
          <w:sz w:val="32"/>
          <w:szCs w:val="32"/>
        </w:rPr>
        <w:t>Medienmitteilung</w:t>
      </w:r>
    </w:p>
    <w:p w14:paraId="11919AEC" w14:textId="4E8CC186" w:rsidR="003E1D94" w:rsidRPr="009D5659" w:rsidRDefault="003E1D94" w:rsidP="008F7778">
      <w:pPr>
        <w:spacing w:after="0" w:line="360" w:lineRule="auto"/>
        <w:jc w:val="both"/>
        <w:rPr>
          <w:rFonts w:ascii="Arial" w:eastAsia="Calibri" w:hAnsi="Arial" w:cs="Arial"/>
          <w:b/>
          <w:iCs/>
          <w:sz w:val="28"/>
        </w:rPr>
      </w:pPr>
      <w:r w:rsidRPr="009D5659">
        <w:rPr>
          <w:rFonts w:ascii="Arial" w:eastAsia="Calibri" w:hAnsi="Arial" w:cs="Arial"/>
          <w:b/>
          <w:iCs/>
          <w:sz w:val="28"/>
        </w:rPr>
        <w:t xml:space="preserve">Ethiopian Airlines: </w:t>
      </w:r>
      <w:r w:rsidR="009D5659" w:rsidRPr="009D5659">
        <w:rPr>
          <w:rFonts w:ascii="Arial" w:eastAsia="Calibri" w:hAnsi="Arial" w:cs="Arial"/>
          <w:b/>
          <w:iCs/>
          <w:sz w:val="28"/>
        </w:rPr>
        <w:t>N</w:t>
      </w:r>
      <w:r w:rsidRPr="009D5659">
        <w:rPr>
          <w:rFonts w:ascii="Arial" w:eastAsia="Calibri" w:hAnsi="Arial" w:cs="Arial"/>
          <w:b/>
          <w:iCs/>
          <w:sz w:val="28"/>
        </w:rPr>
        <w:t xml:space="preserve">eue Verbindung von Zürich </w:t>
      </w:r>
      <w:r w:rsidR="009D5659" w:rsidRPr="009D5659">
        <w:rPr>
          <w:rFonts w:ascii="Arial" w:eastAsia="Calibri" w:hAnsi="Arial" w:cs="Arial"/>
          <w:b/>
          <w:iCs/>
          <w:sz w:val="28"/>
        </w:rPr>
        <w:t>an</w:t>
      </w:r>
      <w:r w:rsidRPr="009D5659">
        <w:rPr>
          <w:rFonts w:ascii="Arial" w:eastAsia="Calibri" w:hAnsi="Arial" w:cs="Arial"/>
          <w:b/>
          <w:iCs/>
          <w:sz w:val="28"/>
        </w:rPr>
        <w:t xml:space="preserve"> 62 </w:t>
      </w:r>
      <w:r w:rsidR="009D5659" w:rsidRPr="009D5659">
        <w:rPr>
          <w:rFonts w:ascii="Arial" w:eastAsia="Calibri" w:hAnsi="Arial" w:cs="Arial"/>
          <w:b/>
          <w:iCs/>
          <w:sz w:val="28"/>
        </w:rPr>
        <w:t>a</w:t>
      </w:r>
      <w:r w:rsidRPr="009D5659">
        <w:rPr>
          <w:rFonts w:ascii="Arial" w:eastAsia="Calibri" w:hAnsi="Arial" w:cs="Arial"/>
          <w:b/>
          <w:iCs/>
          <w:sz w:val="28"/>
        </w:rPr>
        <w:t>frikanische Destinationen</w:t>
      </w:r>
    </w:p>
    <w:p w14:paraId="16F2A7DA" w14:textId="6FF4BC8F" w:rsidR="009D5659" w:rsidRPr="009D5659" w:rsidRDefault="009D5659" w:rsidP="009D5659">
      <w:pPr>
        <w:spacing w:after="0" w:line="360" w:lineRule="auto"/>
        <w:jc w:val="both"/>
        <w:rPr>
          <w:rFonts w:ascii="Arial" w:eastAsia="Calibri" w:hAnsi="Arial" w:cs="Arial"/>
          <w:b/>
          <w:bCs/>
        </w:rPr>
      </w:pPr>
      <w:r w:rsidRPr="009D5659">
        <w:rPr>
          <w:rFonts w:ascii="Arial" w:eastAsia="Calibri" w:hAnsi="Arial" w:cs="Arial"/>
          <w:b/>
          <w:bCs/>
        </w:rPr>
        <w:t xml:space="preserve">Zürich / Addis Abeba, 25. August 2022. Ab dem 31. Oktober nimmt Ethiopian Airlines neu dreimal wöchentlich Flüge von Zürich nach Addis Abeba auf. Damit erhalten </w:t>
      </w:r>
      <w:r w:rsidR="00FC5B5F">
        <w:rPr>
          <w:rFonts w:ascii="Arial" w:eastAsia="Calibri" w:hAnsi="Arial" w:cs="Arial"/>
          <w:b/>
          <w:bCs/>
        </w:rPr>
        <w:t xml:space="preserve">Schweizer Reisende </w:t>
      </w:r>
      <w:r w:rsidRPr="009D5659">
        <w:rPr>
          <w:rFonts w:ascii="Arial" w:eastAsia="Calibri" w:hAnsi="Arial" w:cs="Arial"/>
          <w:b/>
          <w:bCs/>
        </w:rPr>
        <w:t xml:space="preserve">ab dem Luftdrehkreuz in Addis Abeba Zugang zu 62 afrikanischen Destinationen. </w:t>
      </w:r>
    </w:p>
    <w:p w14:paraId="17C60CE9" w14:textId="0C474F69" w:rsidR="009D5659" w:rsidRPr="009D5659" w:rsidRDefault="009D5659" w:rsidP="009D5659">
      <w:pPr>
        <w:pStyle w:val="KeinLeerraum"/>
        <w:spacing w:after="120" w:line="300" w:lineRule="exact"/>
        <w:jc w:val="both"/>
        <w:rPr>
          <w:rFonts w:ascii="Arial" w:eastAsia="Times New Roman" w:hAnsi="Arial" w:cs="Arial"/>
        </w:rPr>
      </w:pPr>
      <w:r w:rsidRPr="009D5659">
        <w:rPr>
          <w:rFonts w:ascii="Arial" w:eastAsia="Times New Roman" w:hAnsi="Arial" w:cs="Arial"/>
        </w:rPr>
        <w:t xml:space="preserve">Ab dem 31. Oktober 2022 verbindet das Star Alliance-Mitglied Ethiopian Airlines, die grösste Luftfahrtgruppe Afrikas, neu Zürich mit Addis Abeba. Ethiopian wird in einer Startphase drei wöchentliche Flüge ab Zürich anbieten. Jeweils montags, mittwochs und freitags fliegt ein Dreamliner (Boeing 787-8) abends um 20:30 Uhr in Richtung </w:t>
      </w:r>
      <w:r w:rsidR="00FC5B5F">
        <w:rPr>
          <w:rFonts w:ascii="Arial" w:eastAsia="Times New Roman" w:hAnsi="Arial" w:cs="Arial"/>
        </w:rPr>
        <w:t>des Internationalen Flughafens Bole in Addis Abeba</w:t>
      </w:r>
      <w:r w:rsidRPr="009D5659">
        <w:rPr>
          <w:rFonts w:ascii="Arial" w:eastAsia="Times New Roman" w:hAnsi="Arial" w:cs="Arial"/>
        </w:rPr>
        <w:t>. Ab der äthiopischen Hauptstadt bestehen beste Anschlüsse an 62 afrikanische Destinationen. Die neue Verbindung unterstützt einerseits die Strategie der Schweizer Regierung für die 49 Länder in der Subsahara-Zone, mit denen die Schweiz ein Handelsvolumen von CHF 13. Mia. aufweist, und erlaubt anderseits beste Anschlüsse an beliebte Schweizer Feriendestinationen wie die Seychellen, Kenia, Südafrika, Tansania, Ruanda, Nigeria, der Demokratischen Republik Kongo, Äthiopien, Madagaskar und Namibia.</w:t>
      </w:r>
    </w:p>
    <w:p w14:paraId="2A93DDDA" w14:textId="1E1BE542" w:rsidR="009D5659" w:rsidRPr="009D5659" w:rsidRDefault="009D5659" w:rsidP="008F7778">
      <w:pPr>
        <w:pStyle w:val="KeinLeerraum"/>
        <w:spacing w:after="120" w:line="300" w:lineRule="exact"/>
        <w:jc w:val="both"/>
        <w:rPr>
          <w:rFonts w:ascii="Arial" w:eastAsia="Times New Roman" w:hAnsi="Arial" w:cs="Arial"/>
        </w:rPr>
      </w:pPr>
      <w:r w:rsidRPr="009D5659">
        <w:rPr>
          <w:rFonts w:ascii="Arial" w:eastAsia="Times New Roman" w:hAnsi="Arial" w:cs="Arial"/>
        </w:rPr>
        <w:t>Der Flugplan präsentiert sich wie folgt:</w:t>
      </w:r>
    </w:p>
    <w:p w14:paraId="653A9356" w14:textId="063C0FFC" w:rsidR="008F7778" w:rsidRPr="003E1D94" w:rsidRDefault="008F7778" w:rsidP="008F7778">
      <w:pPr>
        <w:pStyle w:val="KeinLeerraum"/>
        <w:spacing w:after="120"/>
        <w:jc w:val="both"/>
        <w:rPr>
          <w:rFonts w:ascii="Arial" w:eastAsia="Times New Roman" w:hAnsi="Arial" w:cs="Arial"/>
        </w:rPr>
      </w:pPr>
      <w:r w:rsidRPr="009D5659">
        <w:rPr>
          <w:rFonts w:ascii="Arial" w:eastAsia="Times New Roman" w:hAnsi="Arial" w:cs="Arial"/>
          <w:u w:val="single"/>
        </w:rPr>
        <w:t>Z</w:t>
      </w:r>
      <w:r w:rsidR="003E1D94" w:rsidRPr="009D5659">
        <w:rPr>
          <w:rFonts w:ascii="Arial" w:eastAsia="Times New Roman" w:hAnsi="Arial" w:cs="Arial"/>
          <w:u w:val="single"/>
        </w:rPr>
        <w:t>ü</w:t>
      </w:r>
      <w:r w:rsidRPr="009D5659">
        <w:rPr>
          <w:rFonts w:ascii="Arial" w:eastAsia="Times New Roman" w:hAnsi="Arial" w:cs="Arial"/>
          <w:u w:val="single"/>
        </w:rPr>
        <w:t>rich – Addis Ab</w:t>
      </w:r>
      <w:r w:rsidR="003E1D94" w:rsidRPr="009D5659">
        <w:rPr>
          <w:rFonts w:ascii="Arial" w:eastAsia="Times New Roman" w:hAnsi="Arial" w:cs="Arial"/>
          <w:u w:val="single"/>
        </w:rPr>
        <w:t>e</w:t>
      </w:r>
      <w:r w:rsidRPr="009D5659">
        <w:rPr>
          <w:rFonts w:ascii="Arial" w:eastAsia="Times New Roman" w:hAnsi="Arial" w:cs="Arial"/>
          <w:u w:val="single"/>
        </w:rPr>
        <w:t>ba - Z</w:t>
      </w:r>
      <w:r w:rsidR="003E1D94" w:rsidRPr="009D5659">
        <w:rPr>
          <w:rFonts w:ascii="Arial" w:eastAsia="Times New Roman" w:hAnsi="Arial" w:cs="Arial"/>
          <w:u w:val="single"/>
        </w:rPr>
        <w:t>ü</w:t>
      </w:r>
      <w:r w:rsidRPr="009D5659">
        <w:rPr>
          <w:rFonts w:ascii="Arial" w:eastAsia="Times New Roman" w:hAnsi="Arial" w:cs="Arial"/>
          <w:u w:val="single"/>
        </w:rPr>
        <w:t>rich</w:t>
      </w:r>
      <w:r w:rsidRPr="009D5659">
        <w:rPr>
          <w:rFonts w:ascii="Arial" w:eastAsia="Times New Roman" w:hAnsi="Arial" w:cs="Arial"/>
        </w:rPr>
        <w:t xml:space="preserve">: </w:t>
      </w:r>
      <w:r w:rsidR="003E1D94" w:rsidRPr="009D5659">
        <w:rPr>
          <w:rFonts w:ascii="Arial" w:eastAsia="Times New Roman" w:hAnsi="Arial" w:cs="Arial"/>
        </w:rPr>
        <w:t>Montag</w:t>
      </w:r>
      <w:r w:rsidRPr="009D5659">
        <w:rPr>
          <w:rFonts w:ascii="Arial" w:eastAsia="Times New Roman" w:hAnsi="Arial" w:cs="Arial"/>
        </w:rPr>
        <w:t xml:space="preserve">, </w:t>
      </w:r>
      <w:r w:rsidR="003E1D94" w:rsidRPr="009D5659">
        <w:rPr>
          <w:rFonts w:ascii="Arial" w:eastAsia="Times New Roman" w:hAnsi="Arial" w:cs="Arial"/>
        </w:rPr>
        <w:t>Mittwoch</w:t>
      </w:r>
      <w:r w:rsidRPr="009D5659">
        <w:rPr>
          <w:rFonts w:ascii="Arial" w:eastAsia="Times New Roman" w:hAnsi="Arial" w:cs="Arial"/>
        </w:rPr>
        <w:t xml:space="preserve">, </w:t>
      </w:r>
      <w:r w:rsidR="003E1D94" w:rsidRPr="009D5659">
        <w:rPr>
          <w:rFonts w:ascii="Arial" w:eastAsia="Times New Roman" w:hAnsi="Arial" w:cs="Arial"/>
        </w:rPr>
        <w:t>Freitag</w:t>
      </w:r>
      <w:r w:rsidRPr="009D5659">
        <w:rPr>
          <w:rFonts w:ascii="Arial" w:eastAsia="Times New Roman" w:hAnsi="Arial" w:cs="Arial"/>
        </w:rPr>
        <w:t>.</w:t>
      </w:r>
      <w:r w:rsidRPr="003E1D94">
        <w:rPr>
          <w:rFonts w:ascii="Arial" w:eastAsia="Times New Roman" w:hAnsi="Arial" w:cs="Arial"/>
        </w:rPr>
        <w:t xml:space="preserve"> </w:t>
      </w:r>
    </w:p>
    <w:p w14:paraId="133328BB" w14:textId="77777777" w:rsidR="008F7778" w:rsidRDefault="008F7778" w:rsidP="008F7778">
      <w:pPr>
        <w:pStyle w:val="KeinLeerraum"/>
        <w:spacing w:after="120"/>
        <w:jc w:val="both"/>
        <w:rPr>
          <w:rFonts w:ascii="Arial" w:eastAsia="Times New Roman" w:hAnsi="Arial" w:cs="Arial"/>
          <w:lang w:val="en-US"/>
        </w:rPr>
      </w:pPr>
      <w:r>
        <w:rPr>
          <w:rFonts w:ascii="Arial" w:eastAsia="Times New Roman" w:hAnsi="Arial" w:cs="Arial"/>
          <w:lang w:val="en-US"/>
        </w:rPr>
        <w:t xml:space="preserve">ZRH 20:30 – ADD 07:30 (+1) </w:t>
      </w:r>
    </w:p>
    <w:p w14:paraId="2CAE4349" w14:textId="77777777" w:rsidR="008F7778" w:rsidRDefault="008F7778" w:rsidP="008F7778">
      <w:pPr>
        <w:pStyle w:val="KeinLeerraum"/>
        <w:spacing w:after="120"/>
        <w:jc w:val="both"/>
        <w:rPr>
          <w:rFonts w:ascii="Arial" w:eastAsia="Times New Roman" w:hAnsi="Arial" w:cs="Arial"/>
          <w:lang w:val="en-US"/>
        </w:rPr>
      </w:pPr>
      <w:r>
        <w:rPr>
          <w:rFonts w:ascii="Arial" w:eastAsia="Times New Roman" w:hAnsi="Arial" w:cs="Arial"/>
          <w:lang w:val="en-US"/>
        </w:rPr>
        <w:t xml:space="preserve">ADD 00.05 – ZRH 07:05 </w:t>
      </w:r>
    </w:p>
    <w:p w14:paraId="18F52DC1" w14:textId="77777777" w:rsidR="00650495" w:rsidRPr="00107DCF" w:rsidRDefault="00650495" w:rsidP="00650495">
      <w:pPr>
        <w:spacing w:before="240" w:after="120" w:line="360" w:lineRule="auto"/>
        <w:jc w:val="both"/>
        <w:rPr>
          <w:rFonts w:ascii="Arial" w:hAnsi="Arial" w:cs="Arial"/>
          <w:b/>
          <w:lang w:val="en-AU"/>
        </w:rPr>
      </w:pPr>
      <w:r w:rsidRPr="00107DCF">
        <w:rPr>
          <w:rFonts w:ascii="Arial" w:hAnsi="Arial" w:cs="Arial"/>
          <w:b/>
          <w:lang w:val="en-AU"/>
        </w:rPr>
        <w:t>Ethiopian Airlines online:</w:t>
      </w:r>
    </w:p>
    <w:p w14:paraId="10E8FDB0" w14:textId="77777777" w:rsidR="00650495" w:rsidRDefault="00650495" w:rsidP="00650495">
      <w:pPr>
        <w:spacing w:before="240" w:after="120" w:line="360" w:lineRule="auto"/>
        <w:contextualSpacing/>
        <w:rPr>
          <w:rFonts w:ascii="Arial" w:hAnsi="Arial" w:cs="Arial"/>
          <w:b/>
          <w:lang w:val="en-US"/>
        </w:rPr>
      </w:pPr>
      <w:r w:rsidRPr="00AB3433">
        <w:rPr>
          <w:rFonts w:ascii="Arial" w:hAnsi="Arial" w:cs="Arial"/>
          <w:lang w:val="en-US"/>
        </w:rPr>
        <w:t xml:space="preserve">Website: </w:t>
      </w:r>
      <w:r w:rsidRPr="00AB3433">
        <w:rPr>
          <w:rFonts w:ascii="Arial" w:hAnsi="Arial" w:cs="Arial"/>
          <w:lang w:val="en-US"/>
        </w:rPr>
        <w:tab/>
      </w:r>
      <w:hyperlink r:id="rId8" w:history="1">
        <w:r w:rsidRPr="00AB3433">
          <w:rPr>
            <w:rStyle w:val="Hyperlink"/>
            <w:rFonts w:ascii="Arial" w:hAnsi="Arial" w:cs="Arial"/>
            <w:lang w:val="en-US"/>
          </w:rPr>
          <w:t>ethiopianairlines.com</w:t>
        </w:r>
      </w:hyperlink>
      <w:r w:rsidRPr="00AB3433">
        <w:rPr>
          <w:rFonts w:ascii="Arial" w:hAnsi="Arial" w:cs="Arial"/>
          <w:b/>
          <w:lang w:val="en-US"/>
        </w:rPr>
        <w:t xml:space="preserve"> </w:t>
      </w:r>
    </w:p>
    <w:p w14:paraId="555901BB" w14:textId="77777777" w:rsidR="00650495" w:rsidRPr="00AB3433" w:rsidRDefault="00650495" w:rsidP="00650495">
      <w:pPr>
        <w:spacing w:before="240" w:after="120" w:line="360" w:lineRule="auto"/>
        <w:contextualSpacing/>
        <w:rPr>
          <w:rStyle w:val="Hyperlink"/>
          <w:rFonts w:ascii="Arial" w:hAnsi="Arial" w:cs="Arial"/>
          <w:lang w:val="en-US"/>
        </w:rPr>
      </w:pPr>
      <w:r w:rsidRPr="00AB3433">
        <w:rPr>
          <w:rFonts w:ascii="Arial" w:hAnsi="Arial" w:cs="Arial"/>
          <w:lang w:val="en-US"/>
        </w:rPr>
        <w:t>Facebook</w:t>
      </w:r>
      <w:r w:rsidRPr="00AB3433">
        <w:rPr>
          <w:rFonts w:ascii="Arial" w:hAnsi="Arial" w:cs="Arial"/>
          <w:lang w:val="en-US"/>
        </w:rPr>
        <w:tab/>
      </w:r>
      <w:hyperlink r:id="rId9" w:history="1">
        <w:r>
          <w:rPr>
            <w:rStyle w:val="Hyperlink"/>
            <w:rFonts w:ascii="Arial" w:hAnsi="Arial" w:cs="Arial"/>
            <w:lang w:val="en-US"/>
          </w:rPr>
          <w:t>f</w:t>
        </w:r>
        <w:r w:rsidRPr="00AB3433">
          <w:rPr>
            <w:rStyle w:val="Hyperlink"/>
            <w:rFonts w:ascii="Arial" w:hAnsi="Arial" w:cs="Arial"/>
            <w:lang w:val="en-US"/>
          </w:rPr>
          <w:t>acebook.com/EthiopianAirlines/</w:t>
        </w:r>
      </w:hyperlink>
      <w:r w:rsidRPr="00AB3433">
        <w:rPr>
          <w:rStyle w:val="Hyperlink"/>
          <w:rFonts w:ascii="Arial" w:hAnsi="Arial" w:cs="Arial"/>
          <w:lang w:val="en-US"/>
        </w:rPr>
        <w:t xml:space="preserve"> </w:t>
      </w:r>
    </w:p>
    <w:p w14:paraId="52A456FF" w14:textId="77777777" w:rsidR="00650495" w:rsidRPr="00AB3433" w:rsidRDefault="00650495" w:rsidP="00650495">
      <w:pPr>
        <w:spacing w:before="240" w:after="120" w:line="360" w:lineRule="auto"/>
        <w:contextualSpacing/>
        <w:rPr>
          <w:lang w:val="en-US"/>
        </w:rPr>
      </w:pPr>
      <w:r w:rsidRPr="00AB3433">
        <w:rPr>
          <w:rFonts w:ascii="Arial" w:hAnsi="Arial" w:cs="Arial"/>
          <w:lang w:val="en-US"/>
        </w:rPr>
        <w:t>Instagram</w:t>
      </w:r>
      <w:r w:rsidRPr="00AB3433">
        <w:rPr>
          <w:rFonts w:ascii="Arial" w:hAnsi="Arial" w:cs="Arial"/>
          <w:lang w:val="en-US"/>
        </w:rPr>
        <w:tab/>
      </w:r>
      <w:hyperlink r:id="rId10" w:history="1">
        <w:r w:rsidRPr="00AB3433">
          <w:rPr>
            <w:rStyle w:val="Hyperlink"/>
            <w:rFonts w:ascii="Arial" w:hAnsi="Arial" w:cs="Arial"/>
            <w:lang w:val="en-US"/>
          </w:rPr>
          <w:t>instagram.com/ethiopian.airlines.ch/</w:t>
        </w:r>
      </w:hyperlink>
      <w:r w:rsidRPr="00AB3433">
        <w:rPr>
          <w:rStyle w:val="Hyperlink"/>
          <w:rFonts w:ascii="Arial" w:hAnsi="Arial" w:cs="Arial"/>
          <w:lang w:val="en-US"/>
        </w:rPr>
        <w:t xml:space="preserve"> </w:t>
      </w:r>
    </w:p>
    <w:p w14:paraId="05AA5C57" w14:textId="77777777" w:rsidR="00650495" w:rsidRPr="00AB3433" w:rsidRDefault="00650495" w:rsidP="00650495">
      <w:pPr>
        <w:spacing w:before="240" w:after="120" w:line="360" w:lineRule="auto"/>
        <w:contextualSpacing/>
        <w:rPr>
          <w:rFonts w:ascii="Arial" w:hAnsi="Arial" w:cs="Arial"/>
          <w:lang w:val="en-US"/>
        </w:rPr>
      </w:pPr>
      <w:r w:rsidRPr="00AB3433">
        <w:rPr>
          <w:rFonts w:ascii="Arial" w:hAnsi="Arial" w:cs="Arial"/>
          <w:lang w:val="en-US"/>
        </w:rPr>
        <w:t xml:space="preserve">Twitter: </w:t>
      </w:r>
      <w:r w:rsidRPr="00AB3433">
        <w:rPr>
          <w:rFonts w:ascii="Arial" w:hAnsi="Arial" w:cs="Arial"/>
          <w:lang w:val="en-US"/>
        </w:rPr>
        <w:tab/>
      </w:r>
      <w:hyperlink r:id="rId11" w:history="1">
        <w:r w:rsidRPr="00AB3433">
          <w:rPr>
            <w:rStyle w:val="Hyperlink"/>
            <w:rFonts w:ascii="Arial" w:hAnsi="Arial" w:cs="Arial"/>
            <w:lang w:val="en-US"/>
          </w:rPr>
          <w:t>twitter.com/flyethiopian</w:t>
        </w:r>
      </w:hyperlink>
      <w:r w:rsidRPr="00247823">
        <w:rPr>
          <w:rStyle w:val="Hyperlink"/>
          <w:rFonts w:ascii="Arial" w:hAnsi="Arial" w:cs="Arial"/>
          <w:lang w:val="en-US"/>
        </w:rPr>
        <w:t xml:space="preserve"> </w:t>
      </w:r>
    </w:p>
    <w:p w14:paraId="73A53810" w14:textId="77777777" w:rsidR="00650495" w:rsidRPr="00AB3433" w:rsidRDefault="00650495" w:rsidP="00650495">
      <w:pPr>
        <w:spacing w:before="240" w:after="120" w:line="360" w:lineRule="auto"/>
        <w:contextualSpacing/>
        <w:rPr>
          <w:rFonts w:ascii="Arial" w:hAnsi="Arial" w:cs="Arial"/>
          <w:lang w:val="en-US"/>
        </w:rPr>
      </w:pPr>
      <w:r w:rsidRPr="00AB3433">
        <w:rPr>
          <w:rFonts w:ascii="Arial" w:hAnsi="Arial" w:cs="Arial"/>
          <w:lang w:val="en-US"/>
        </w:rPr>
        <w:t xml:space="preserve">Youtube: </w:t>
      </w:r>
      <w:r w:rsidRPr="00AB3433">
        <w:rPr>
          <w:rFonts w:ascii="Arial" w:hAnsi="Arial" w:cs="Arial"/>
          <w:lang w:val="en-US"/>
        </w:rPr>
        <w:tab/>
      </w:r>
      <w:hyperlink r:id="rId12" w:history="1">
        <w:r w:rsidRPr="00AB3433">
          <w:rPr>
            <w:rStyle w:val="Hyperlink"/>
            <w:rFonts w:ascii="Arial" w:hAnsi="Arial" w:cs="Arial"/>
            <w:lang w:val="en-US"/>
          </w:rPr>
          <w:t>www.youtube.com/user/flyethiopian</w:t>
        </w:r>
      </w:hyperlink>
      <w:r w:rsidRPr="00247823">
        <w:rPr>
          <w:rStyle w:val="Hyperlink"/>
          <w:rFonts w:ascii="Arial" w:hAnsi="Arial" w:cs="Arial"/>
          <w:lang w:val="en-US"/>
        </w:rPr>
        <w:t xml:space="preserve"> </w:t>
      </w:r>
    </w:p>
    <w:p w14:paraId="2464C270" w14:textId="77777777" w:rsidR="00650495" w:rsidRPr="00AB3433" w:rsidRDefault="00650495" w:rsidP="00650495">
      <w:pPr>
        <w:spacing w:before="240" w:after="120" w:line="360" w:lineRule="auto"/>
        <w:contextualSpacing/>
        <w:rPr>
          <w:rFonts w:ascii="Arial" w:hAnsi="Arial" w:cs="Arial"/>
          <w:lang w:val="en-US"/>
        </w:rPr>
      </w:pPr>
      <w:r w:rsidRPr="00AB3433">
        <w:rPr>
          <w:rFonts w:ascii="Arial" w:hAnsi="Arial" w:cs="Arial"/>
          <w:lang w:val="en-US"/>
        </w:rPr>
        <w:t>LinkedIn:</w:t>
      </w:r>
      <w:r w:rsidRPr="00AB3433">
        <w:rPr>
          <w:rFonts w:ascii="Arial" w:hAnsi="Arial" w:cs="Arial"/>
          <w:lang w:val="en-US"/>
        </w:rPr>
        <w:tab/>
      </w:r>
      <w:hyperlink r:id="rId13" w:history="1">
        <w:r w:rsidRPr="00AB3433">
          <w:rPr>
            <w:rStyle w:val="Hyperlink"/>
            <w:rFonts w:ascii="Arial" w:hAnsi="Arial" w:cs="Arial"/>
            <w:lang w:val="en-US"/>
          </w:rPr>
          <w:t>linkedin.com/company/ethiopian-airlines</w:t>
        </w:r>
      </w:hyperlink>
    </w:p>
    <w:p w14:paraId="2B989573" w14:textId="77777777" w:rsidR="00DC4BB8" w:rsidRPr="00107DCF" w:rsidRDefault="00DC4BB8" w:rsidP="00064C48">
      <w:pPr>
        <w:widowControl w:val="0"/>
        <w:pBdr>
          <w:top w:val="single" w:sz="4" w:space="0" w:color="auto"/>
          <w:left w:val="single" w:sz="4" w:space="4" w:color="auto"/>
          <w:bottom w:val="single" w:sz="4" w:space="1" w:color="auto"/>
          <w:right w:val="single" w:sz="4" w:space="0" w:color="auto"/>
        </w:pBdr>
        <w:spacing w:before="240" w:after="120" w:line="240" w:lineRule="auto"/>
        <w:contextualSpacing/>
        <w:jc w:val="both"/>
        <w:rPr>
          <w:rFonts w:ascii="Arial" w:eastAsia="Times New Roman" w:hAnsi="Arial" w:cs="Arial"/>
          <w:b/>
          <w:bCs/>
          <w:color w:val="000000"/>
          <w:sz w:val="20"/>
          <w:szCs w:val="20"/>
          <w:lang w:eastAsia="de-DE"/>
        </w:rPr>
      </w:pPr>
      <w:r w:rsidRPr="00107DCF">
        <w:rPr>
          <w:rFonts w:ascii="Arial" w:eastAsia="Times New Roman" w:hAnsi="Arial" w:cs="Arial"/>
          <w:b/>
          <w:bCs/>
          <w:color w:val="000000"/>
          <w:sz w:val="20"/>
          <w:szCs w:val="20"/>
          <w:lang w:eastAsia="de-DE"/>
        </w:rPr>
        <w:t>Für weitere Informationen und Bildmaterial (Medien):</w:t>
      </w:r>
    </w:p>
    <w:p w14:paraId="17AA1ABF" w14:textId="77777777" w:rsidR="00DC4BB8" w:rsidRPr="00107DCF" w:rsidRDefault="00DC4BB8" w:rsidP="00064C48">
      <w:pPr>
        <w:widowControl w:val="0"/>
        <w:pBdr>
          <w:top w:val="single" w:sz="4" w:space="0" w:color="auto"/>
          <w:left w:val="single" w:sz="4" w:space="4" w:color="auto"/>
          <w:bottom w:val="single" w:sz="4" w:space="1" w:color="auto"/>
          <w:right w:val="single" w:sz="4" w:space="0" w:color="auto"/>
        </w:pBdr>
        <w:spacing w:before="240" w:after="120" w:line="240" w:lineRule="auto"/>
        <w:contextualSpacing/>
        <w:jc w:val="both"/>
        <w:rPr>
          <w:rFonts w:ascii="Arial" w:eastAsia="Times New Roman" w:hAnsi="Arial" w:cs="Arial"/>
          <w:bCs/>
          <w:color w:val="000000"/>
          <w:sz w:val="20"/>
          <w:szCs w:val="20"/>
          <w:lang w:eastAsia="de-DE"/>
        </w:rPr>
      </w:pPr>
      <w:r w:rsidRPr="00107DCF">
        <w:rPr>
          <w:rFonts w:ascii="Arial" w:eastAsia="Times New Roman" w:hAnsi="Arial" w:cs="Arial"/>
          <w:bCs/>
          <w:color w:val="000000"/>
          <w:sz w:val="20"/>
          <w:szCs w:val="20"/>
          <w:lang w:eastAsia="de-DE"/>
        </w:rPr>
        <w:t xml:space="preserve">Gere Gretz, Ethiopian Airlines, c/o Gretz Communications AG, </w:t>
      </w:r>
    </w:p>
    <w:p w14:paraId="73D0CD2D" w14:textId="77777777" w:rsidR="00DC4BB8" w:rsidRPr="00107DCF" w:rsidRDefault="00DC4BB8" w:rsidP="00064C48">
      <w:pPr>
        <w:widowControl w:val="0"/>
        <w:pBdr>
          <w:top w:val="single" w:sz="4" w:space="0" w:color="auto"/>
          <w:left w:val="single" w:sz="4" w:space="4" w:color="auto"/>
          <w:bottom w:val="single" w:sz="4" w:space="1" w:color="auto"/>
          <w:right w:val="single" w:sz="4" w:space="0" w:color="auto"/>
        </w:pBdr>
        <w:spacing w:before="240" w:after="120" w:line="240" w:lineRule="auto"/>
        <w:contextualSpacing/>
        <w:jc w:val="both"/>
        <w:rPr>
          <w:rFonts w:ascii="Arial" w:eastAsia="Times New Roman" w:hAnsi="Arial" w:cs="Arial"/>
          <w:bCs/>
          <w:color w:val="000000"/>
          <w:sz w:val="20"/>
          <w:szCs w:val="20"/>
          <w:lang w:eastAsia="de-DE"/>
        </w:rPr>
      </w:pPr>
      <w:r w:rsidRPr="00107DCF">
        <w:rPr>
          <w:rFonts w:ascii="Arial" w:eastAsia="Times New Roman" w:hAnsi="Arial" w:cs="Arial"/>
          <w:bCs/>
          <w:color w:val="000000"/>
          <w:sz w:val="20"/>
          <w:szCs w:val="20"/>
          <w:lang w:eastAsia="de-DE"/>
        </w:rPr>
        <w:t>Zähringerstr. 16, 3012 Bern, Tel. 031 300 30 70, Fax 031 300 30 77</w:t>
      </w:r>
    </w:p>
    <w:p w14:paraId="2C5C359A" w14:textId="77777777" w:rsidR="00DC4BB8" w:rsidRPr="00107DCF" w:rsidRDefault="00DC4BB8" w:rsidP="00064C48">
      <w:pPr>
        <w:widowControl w:val="0"/>
        <w:pBdr>
          <w:top w:val="single" w:sz="4" w:space="0" w:color="auto"/>
          <w:left w:val="single" w:sz="4" w:space="4" w:color="auto"/>
          <w:bottom w:val="single" w:sz="4" w:space="1" w:color="auto"/>
          <w:right w:val="single" w:sz="4" w:space="0" w:color="auto"/>
        </w:pBdr>
        <w:spacing w:before="240" w:after="120" w:line="240" w:lineRule="auto"/>
        <w:contextualSpacing/>
        <w:jc w:val="both"/>
        <w:rPr>
          <w:rFonts w:ascii="Arial" w:eastAsia="Times New Roman" w:hAnsi="Arial" w:cs="Arial"/>
          <w:bCs/>
          <w:color w:val="000000"/>
          <w:sz w:val="20"/>
          <w:szCs w:val="20"/>
          <w:lang w:eastAsia="de-DE"/>
        </w:rPr>
      </w:pPr>
      <w:r w:rsidRPr="00107DCF">
        <w:rPr>
          <w:rFonts w:ascii="Arial" w:eastAsia="Times New Roman" w:hAnsi="Arial" w:cs="Arial"/>
          <w:bCs/>
          <w:color w:val="000000"/>
          <w:sz w:val="20"/>
          <w:szCs w:val="20"/>
          <w:lang w:eastAsia="de-DE"/>
        </w:rPr>
        <w:t xml:space="preserve">E-mail: </w:t>
      </w:r>
      <w:hyperlink r:id="rId14" w:history="1">
        <w:r w:rsidRPr="00107DCF">
          <w:rPr>
            <w:rFonts w:ascii="Arial" w:eastAsia="Times New Roman" w:hAnsi="Arial" w:cs="Arial"/>
            <w:bCs/>
            <w:color w:val="000000"/>
            <w:sz w:val="20"/>
            <w:szCs w:val="20"/>
            <w:lang w:eastAsia="de-DE"/>
          </w:rPr>
          <w:t>info@gretzcom.ch</w:t>
        </w:r>
      </w:hyperlink>
      <w:r w:rsidR="006259A3" w:rsidRPr="00107DCF">
        <w:rPr>
          <w:rFonts w:ascii="Arial" w:eastAsia="Times New Roman" w:hAnsi="Arial" w:cs="Arial"/>
          <w:bCs/>
          <w:color w:val="000000"/>
          <w:sz w:val="20"/>
          <w:szCs w:val="20"/>
          <w:lang w:eastAsia="de-DE"/>
        </w:rPr>
        <w:t xml:space="preserve"> </w:t>
      </w:r>
    </w:p>
    <w:p w14:paraId="1ECD0A94" w14:textId="77777777" w:rsidR="00107DCF" w:rsidRDefault="00107DCF" w:rsidP="00107DCF">
      <w:pPr>
        <w:spacing w:before="240" w:after="120" w:line="360" w:lineRule="auto"/>
        <w:contextualSpacing/>
        <w:rPr>
          <w:rStyle w:val="Fett"/>
          <w:rFonts w:ascii="Arial" w:hAnsi="Arial" w:cs="Arial"/>
          <w:color w:val="343434"/>
          <w:sz w:val="20"/>
          <w:szCs w:val="20"/>
          <w:shd w:val="clear" w:color="auto" w:fill="FFFFFF"/>
        </w:rPr>
      </w:pPr>
    </w:p>
    <w:p w14:paraId="617E851E" w14:textId="27EEC3AE" w:rsidR="00650495" w:rsidRPr="00650495" w:rsidRDefault="00650495" w:rsidP="00650495">
      <w:pPr>
        <w:jc w:val="both"/>
        <w:rPr>
          <w:rFonts w:ascii="Arial" w:hAnsi="Arial" w:cs="Arial"/>
          <w:sz w:val="18"/>
          <w:szCs w:val="18"/>
        </w:rPr>
      </w:pPr>
      <w:r w:rsidRPr="00650495">
        <w:rPr>
          <w:rFonts w:ascii="Arial" w:hAnsi="Arial" w:cs="Arial"/>
          <w:b/>
          <w:bCs/>
          <w:sz w:val="18"/>
          <w:szCs w:val="18"/>
        </w:rPr>
        <w:t>Über Ethiopian Airlines:</w:t>
      </w:r>
      <w:r w:rsidRPr="00650495">
        <w:rPr>
          <w:rFonts w:ascii="Arial" w:hAnsi="Arial" w:cs="Arial"/>
          <w:sz w:val="18"/>
          <w:szCs w:val="18"/>
        </w:rPr>
        <w:t xml:space="preserve"> Ethiopian Airlines, Mitglied von Star Alliance, ist die grösste Luftfahrtgruppe und Fluggesellschaft in Afrika und hat sich als eine der weltweit führenden Fluggesellschaften in der Luftfahrtindustrie etabliert. Unter dem Motto "Bringing Africa Together and Beyond" hat Ethiopian ein afrikaweites und interkontinentales Streckennetz geschaffen, das sein </w:t>
      </w:r>
      <w:r w:rsidR="009D5659">
        <w:rPr>
          <w:rFonts w:ascii="Arial" w:hAnsi="Arial" w:cs="Arial"/>
          <w:sz w:val="18"/>
          <w:szCs w:val="18"/>
        </w:rPr>
        <w:t>D</w:t>
      </w:r>
      <w:r w:rsidRPr="00650495">
        <w:rPr>
          <w:rFonts w:ascii="Arial" w:hAnsi="Arial" w:cs="Arial"/>
          <w:sz w:val="18"/>
          <w:szCs w:val="18"/>
        </w:rPr>
        <w:t xml:space="preserve">rehkreuz Addis Abeba mit 128 internationalen Passagier- und Frachtzielen, 62 afrikanischen Städten und 22 inländischen Städten verbindet. Ethiopian hat zahlreiche prestigeträchtige Auszeichnungen erhalten, so die renommierte Vier-Sterne-Airline-Zertifizierung und zahlreiche Skytrax-Preise, </w:t>
      </w:r>
      <w:r w:rsidRPr="00650495">
        <w:rPr>
          <w:rFonts w:ascii="Arial" w:hAnsi="Arial" w:cs="Arial"/>
          <w:sz w:val="18"/>
          <w:szCs w:val="18"/>
        </w:rPr>
        <w:lastRenderedPageBreak/>
        <w:t>darunter viermal in Folge die Auszeichnung als beste Airline Afrikas. Ethiopian Airlines ist Mitglied von Star Alliance und verfügt derzeit über eine Flotte von 138 Flugzeugen, 36 weitere sind bestellt. Ethiopian Airlines beschäftigt über 17'000 Mitarbeitende. In den Jahren 2019/2020 hat Ethiopian Airlines über 9 Mio. Passagiere verzeichnet, was einem durchschnittlichen Wachstum von 25% in den 7 Jahren bis 2019 entspricht. Ethiopian ist Partner von ASKY Airlines, Malawi Airlines, Ethiopian-Mozambique Airlines und Tchadia Airlines. ShebaMiles heisst das Vielfliegerprogramm</w:t>
      </w:r>
      <w:r w:rsidR="009D5659">
        <w:rPr>
          <w:rFonts w:ascii="Arial" w:hAnsi="Arial" w:cs="Arial"/>
          <w:sz w:val="18"/>
          <w:szCs w:val="18"/>
        </w:rPr>
        <w:t>.</w:t>
      </w:r>
      <w:r w:rsidRPr="00650495">
        <w:rPr>
          <w:rFonts w:ascii="Arial" w:hAnsi="Arial" w:cs="Arial"/>
          <w:sz w:val="18"/>
          <w:szCs w:val="18"/>
        </w:rPr>
        <w:t xml:space="preserve"> Addis Abeba Bole International Airport ist das </w:t>
      </w:r>
      <w:r w:rsidR="009D5659">
        <w:rPr>
          <w:rFonts w:ascii="Arial" w:hAnsi="Arial" w:cs="Arial"/>
          <w:sz w:val="18"/>
          <w:szCs w:val="18"/>
        </w:rPr>
        <w:t>D</w:t>
      </w:r>
      <w:r w:rsidRPr="00650495">
        <w:rPr>
          <w:rFonts w:ascii="Arial" w:hAnsi="Arial" w:cs="Arial"/>
          <w:sz w:val="18"/>
          <w:szCs w:val="18"/>
        </w:rPr>
        <w:t>rehkreuz (22 Mio. Passagiere pro Jahr)</w:t>
      </w:r>
      <w:r w:rsidR="009D5659">
        <w:rPr>
          <w:rFonts w:ascii="Arial" w:hAnsi="Arial" w:cs="Arial"/>
          <w:sz w:val="18"/>
          <w:szCs w:val="18"/>
        </w:rPr>
        <w:t xml:space="preserve"> der Airline</w:t>
      </w:r>
      <w:r w:rsidRPr="00650495">
        <w:rPr>
          <w:rFonts w:ascii="Arial" w:hAnsi="Arial" w:cs="Arial"/>
          <w:sz w:val="18"/>
          <w:szCs w:val="18"/>
        </w:rPr>
        <w:t>. Von den Flughäfen Genf und Zürich aus gibt es hervorragende Verbindungen nach Addis Abeba und weiter an 62 afrikanische Destinationen.</w:t>
      </w:r>
    </w:p>
    <w:p w14:paraId="390DD46C" w14:textId="77777777" w:rsidR="00313E69" w:rsidRPr="00107DCF" w:rsidRDefault="00313E69" w:rsidP="00107DCF">
      <w:pPr>
        <w:spacing w:before="240" w:after="120" w:line="360" w:lineRule="auto"/>
        <w:rPr>
          <w:rFonts w:ascii="Arial" w:hAnsi="Arial" w:cs="Arial"/>
          <w:sz w:val="20"/>
          <w:szCs w:val="20"/>
          <w:u w:val="single"/>
          <w:lang w:eastAsia="de-CH"/>
        </w:rPr>
      </w:pPr>
    </w:p>
    <w:sectPr w:rsidR="00313E69" w:rsidRPr="00107DCF" w:rsidSect="000A559B">
      <w:headerReference w:type="default" r:id="rId15"/>
      <w:pgSz w:w="11906" w:h="16838"/>
      <w:pgMar w:top="2268" w:right="1134" w:bottom="851"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2DD4" w14:textId="77777777" w:rsidR="00DA38C5" w:rsidRDefault="00DA38C5" w:rsidP="003A2F47">
      <w:pPr>
        <w:spacing w:after="0" w:line="240" w:lineRule="auto"/>
      </w:pPr>
      <w:r>
        <w:separator/>
      </w:r>
    </w:p>
  </w:endnote>
  <w:endnote w:type="continuationSeparator" w:id="0">
    <w:p w14:paraId="077E68C5" w14:textId="77777777" w:rsidR="00DA38C5" w:rsidRDefault="00DA38C5"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parral Pro">
    <w:panose1 w:val="020605030405050202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FA57" w14:textId="77777777" w:rsidR="00DA38C5" w:rsidRDefault="00DA38C5" w:rsidP="003A2F47">
      <w:pPr>
        <w:spacing w:after="0" w:line="240" w:lineRule="auto"/>
      </w:pPr>
      <w:r>
        <w:separator/>
      </w:r>
    </w:p>
  </w:footnote>
  <w:footnote w:type="continuationSeparator" w:id="0">
    <w:p w14:paraId="29A26F21" w14:textId="77777777" w:rsidR="00DA38C5" w:rsidRDefault="00DA38C5"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2896" w14:textId="77777777" w:rsidR="00DA38C5" w:rsidRDefault="00DC4BB8" w:rsidP="00DC4BB8">
    <w:pPr>
      <w:pStyle w:val="Kopfzeile"/>
      <w:tabs>
        <w:tab w:val="left" w:pos="6448"/>
      </w:tabs>
      <w:jc w:val="center"/>
    </w:pPr>
    <w:r>
      <w:rPr>
        <w:noProof/>
        <w:lang w:val="fr-CH" w:eastAsia="fr-CH"/>
      </w:rPr>
      <w:drawing>
        <wp:inline distT="0" distB="0" distL="0" distR="0" wp14:anchorId="714506DA" wp14:editId="0024C09A">
          <wp:extent cx="1508078" cy="68267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650" cy="715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B0F65"/>
    <w:multiLevelType w:val="hybridMultilevel"/>
    <w:tmpl w:val="10ECA154"/>
    <w:lvl w:ilvl="0" w:tplc="DB284EA8">
      <w:start w:val="4"/>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3A470493"/>
    <w:multiLevelType w:val="hybridMultilevel"/>
    <w:tmpl w:val="95F6A764"/>
    <w:lvl w:ilvl="0" w:tplc="C9FC677C">
      <w:start w:val="1"/>
      <w:numFmt w:val="decimal"/>
      <w:lvlText w:val="%1."/>
      <w:lvlJc w:val="left"/>
      <w:pPr>
        <w:ind w:left="720" w:hanging="360"/>
      </w:pPr>
      <w:rPr>
        <w:rFonts w:ascii="Chaparral Pro" w:hAnsi="Chaparral Pro" w:hint="default"/>
        <w:b/>
        <w:color w:val="70AD47"/>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7"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E33973"/>
    <w:multiLevelType w:val="hybridMultilevel"/>
    <w:tmpl w:val="9532186E"/>
    <w:lvl w:ilvl="0" w:tplc="60225956">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B501B35"/>
    <w:multiLevelType w:val="hybridMultilevel"/>
    <w:tmpl w:val="DDE8C280"/>
    <w:lvl w:ilvl="0" w:tplc="C9FC677C">
      <w:start w:val="1"/>
      <w:numFmt w:val="decimal"/>
      <w:lvlText w:val="%1."/>
      <w:lvlJc w:val="left"/>
      <w:pPr>
        <w:ind w:left="720" w:hanging="360"/>
      </w:pPr>
      <w:rPr>
        <w:rFonts w:ascii="Chaparral Pro" w:hAnsi="Chaparral Pro" w:hint="default"/>
        <w:b/>
        <w:color w:val="70AD47"/>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3A016F1"/>
    <w:multiLevelType w:val="hybridMultilevel"/>
    <w:tmpl w:val="39444262"/>
    <w:lvl w:ilvl="0" w:tplc="FD46F182">
      <w:start w:val="1"/>
      <w:numFmt w:val="decimal"/>
      <w:lvlText w:val="%1."/>
      <w:lvlJc w:val="left"/>
      <w:pPr>
        <w:ind w:left="720" w:hanging="360"/>
      </w:pPr>
      <w:rPr>
        <w:b/>
        <w:color w:val="92D05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967086">
    <w:abstractNumId w:val="6"/>
  </w:num>
  <w:num w:numId="2" w16cid:durableId="21251505">
    <w:abstractNumId w:val="5"/>
  </w:num>
  <w:num w:numId="3" w16cid:durableId="123472040">
    <w:abstractNumId w:val="11"/>
  </w:num>
  <w:num w:numId="4" w16cid:durableId="2002853049">
    <w:abstractNumId w:val="0"/>
  </w:num>
  <w:num w:numId="5" w16cid:durableId="2040929713">
    <w:abstractNumId w:val="7"/>
  </w:num>
  <w:num w:numId="6" w16cid:durableId="1940334892">
    <w:abstractNumId w:val="4"/>
  </w:num>
  <w:num w:numId="7" w16cid:durableId="157962062">
    <w:abstractNumId w:val="3"/>
  </w:num>
  <w:num w:numId="8" w16cid:durableId="329720661">
    <w:abstractNumId w:val="8"/>
  </w:num>
  <w:num w:numId="9" w16cid:durableId="415515632">
    <w:abstractNumId w:val="10"/>
  </w:num>
  <w:num w:numId="10" w16cid:durableId="1428579731">
    <w:abstractNumId w:val="2"/>
  </w:num>
  <w:num w:numId="11" w16cid:durableId="1397313584">
    <w:abstractNumId w:val="9"/>
  </w:num>
  <w:num w:numId="12" w16cid:durableId="177820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2E91"/>
    <w:rsid w:val="000032E0"/>
    <w:rsid w:val="0000365C"/>
    <w:rsid w:val="00003F4E"/>
    <w:rsid w:val="00014F15"/>
    <w:rsid w:val="000209CB"/>
    <w:rsid w:val="00020D0D"/>
    <w:rsid w:val="000232B3"/>
    <w:rsid w:val="00023396"/>
    <w:rsid w:val="0005114F"/>
    <w:rsid w:val="000573CF"/>
    <w:rsid w:val="00061E7E"/>
    <w:rsid w:val="0006240D"/>
    <w:rsid w:val="00064C48"/>
    <w:rsid w:val="00065014"/>
    <w:rsid w:val="00066BE1"/>
    <w:rsid w:val="0007278F"/>
    <w:rsid w:val="00075ACA"/>
    <w:rsid w:val="000848AA"/>
    <w:rsid w:val="00091E3A"/>
    <w:rsid w:val="000A2B2B"/>
    <w:rsid w:val="000A559B"/>
    <w:rsid w:val="000A6B2D"/>
    <w:rsid w:val="000B1EAC"/>
    <w:rsid w:val="000B2268"/>
    <w:rsid w:val="000B2940"/>
    <w:rsid w:val="000D2FC8"/>
    <w:rsid w:val="000D70E7"/>
    <w:rsid w:val="000E2C4B"/>
    <w:rsid w:val="000E7FB7"/>
    <w:rsid w:val="000F29A8"/>
    <w:rsid w:val="001055C3"/>
    <w:rsid w:val="001064E2"/>
    <w:rsid w:val="00107117"/>
    <w:rsid w:val="00107DCF"/>
    <w:rsid w:val="00115AC8"/>
    <w:rsid w:val="00120AA8"/>
    <w:rsid w:val="00122A56"/>
    <w:rsid w:val="00126F0C"/>
    <w:rsid w:val="0013040A"/>
    <w:rsid w:val="00130823"/>
    <w:rsid w:val="001309BB"/>
    <w:rsid w:val="00132D24"/>
    <w:rsid w:val="00133B7F"/>
    <w:rsid w:val="00135B9A"/>
    <w:rsid w:val="00152455"/>
    <w:rsid w:val="001535B3"/>
    <w:rsid w:val="0015658C"/>
    <w:rsid w:val="00160593"/>
    <w:rsid w:val="001627D8"/>
    <w:rsid w:val="0016624B"/>
    <w:rsid w:val="00166DBC"/>
    <w:rsid w:val="00171E95"/>
    <w:rsid w:val="001750D9"/>
    <w:rsid w:val="00175B65"/>
    <w:rsid w:val="00175C17"/>
    <w:rsid w:val="00176837"/>
    <w:rsid w:val="0017786E"/>
    <w:rsid w:val="00180F1A"/>
    <w:rsid w:val="00192503"/>
    <w:rsid w:val="001A151D"/>
    <w:rsid w:val="001A1BF2"/>
    <w:rsid w:val="001A5DD2"/>
    <w:rsid w:val="001B38A7"/>
    <w:rsid w:val="001D1175"/>
    <w:rsid w:val="001D50B3"/>
    <w:rsid w:val="001D5393"/>
    <w:rsid w:val="001D7765"/>
    <w:rsid w:val="001E671A"/>
    <w:rsid w:val="001F4CE3"/>
    <w:rsid w:val="001F65EC"/>
    <w:rsid w:val="00201835"/>
    <w:rsid w:val="00204628"/>
    <w:rsid w:val="00206B6C"/>
    <w:rsid w:val="0021123C"/>
    <w:rsid w:val="0022475B"/>
    <w:rsid w:val="00226B0B"/>
    <w:rsid w:val="00247921"/>
    <w:rsid w:val="00247BC1"/>
    <w:rsid w:val="002533DF"/>
    <w:rsid w:val="00253A51"/>
    <w:rsid w:val="00253EC2"/>
    <w:rsid w:val="00256B1D"/>
    <w:rsid w:val="002576D9"/>
    <w:rsid w:val="00273332"/>
    <w:rsid w:val="00280A4D"/>
    <w:rsid w:val="0029014E"/>
    <w:rsid w:val="0029195E"/>
    <w:rsid w:val="00292BF5"/>
    <w:rsid w:val="00294077"/>
    <w:rsid w:val="002B451A"/>
    <w:rsid w:val="002D1A22"/>
    <w:rsid w:val="002D6D39"/>
    <w:rsid w:val="002E0125"/>
    <w:rsid w:val="002E0F74"/>
    <w:rsid w:val="002E1347"/>
    <w:rsid w:val="002E43B1"/>
    <w:rsid w:val="002E723E"/>
    <w:rsid w:val="002F02F5"/>
    <w:rsid w:val="002F479E"/>
    <w:rsid w:val="0030030F"/>
    <w:rsid w:val="00305081"/>
    <w:rsid w:val="00305E1E"/>
    <w:rsid w:val="003067A7"/>
    <w:rsid w:val="00313E69"/>
    <w:rsid w:val="00317420"/>
    <w:rsid w:val="00317A67"/>
    <w:rsid w:val="00323706"/>
    <w:rsid w:val="0033598B"/>
    <w:rsid w:val="00340F25"/>
    <w:rsid w:val="00342A6C"/>
    <w:rsid w:val="0034473E"/>
    <w:rsid w:val="00353BFA"/>
    <w:rsid w:val="00355CDA"/>
    <w:rsid w:val="00367272"/>
    <w:rsid w:val="003A15A8"/>
    <w:rsid w:val="003A2F47"/>
    <w:rsid w:val="003A64E5"/>
    <w:rsid w:val="003B62A8"/>
    <w:rsid w:val="003D1DFA"/>
    <w:rsid w:val="003D4126"/>
    <w:rsid w:val="003D7BA9"/>
    <w:rsid w:val="003E0E17"/>
    <w:rsid w:val="003E1889"/>
    <w:rsid w:val="003E1D94"/>
    <w:rsid w:val="003E3D2E"/>
    <w:rsid w:val="003E78E0"/>
    <w:rsid w:val="003F3CA1"/>
    <w:rsid w:val="00401951"/>
    <w:rsid w:val="0041421F"/>
    <w:rsid w:val="00421BB1"/>
    <w:rsid w:val="00423CF8"/>
    <w:rsid w:val="00425023"/>
    <w:rsid w:val="00430A5C"/>
    <w:rsid w:val="00434FBC"/>
    <w:rsid w:val="004504A0"/>
    <w:rsid w:val="0045213C"/>
    <w:rsid w:val="00453E18"/>
    <w:rsid w:val="0046381C"/>
    <w:rsid w:val="00476372"/>
    <w:rsid w:val="0048064F"/>
    <w:rsid w:val="00480DCB"/>
    <w:rsid w:val="00483B6A"/>
    <w:rsid w:val="00484368"/>
    <w:rsid w:val="00484B1A"/>
    <w:rsid w:val="00484D8E"/>
    <w:rsid w:val="0048607C"/>
    <w:rsid w:val="004908DB"/>
    <w:rsid w:val="00493930"/>
    <w:rsid w:val="0049569C"/>
    <w:rsid w:val="004962D3"/>
    <w:rsid w:val="004A0C1C"/>
    <w:rsid w:val="004A2525"/>
    <w:rsid w:val="004A756A"/>
    <w:rsid w:val="004A780B"/>
    <w:rsid w:val="004B17FC"/>
    <w:rsid w:val="004B412D"/>
    <w:rsid w:val="004B5604"/>
    <w:rsid w:val="004C4097"/>
    <w:rsid w:val="004C51DB"/>
    <w:rsid w:val="004D120D"/>
    <w:rsid w:val="004D2118"/>
    <w:rsid w:val="004D2873"/>
    <w:rsid w:val="004E1239"/>
    <w:rsid w:val="004F3061"/>
    <w:rsid w:val="005011AF"/>
    <w:rsid w:val="0050501B"/>
    <w:rsid w:val="00530227"/>
    <w:rsid w:val="005409C0"/>
    <w:rsid w:val="005503C6"/>
    <w:rsid w:val="00551081"/>
    <w:rsid w:val="00564BB9"/>
    <w:rsid w:val="0058438E"/>
    <w:rsid w:val="00585718"/>
    <w:rsid w:val="005B0405"/>
    <w:rsid w:val="005B6E49"/>
    <w:rsid w:val="005C3D71"/>
    <w:rsid w:val="005D5514"/>
    <w:rsid w:val="005D7A7B"/>
    <w:rsid w:val="005E56C3"/>
    <w:rsid w:val="005E5BF2"/>
    <w:rsid w:val="005F1C51"/>
    <w:rsid w:val="00616A6E"/>
    <w:rsid w:val="006259A3"/>
    <w:rsid w:val="00631FD1"/>
    <w:rsid w:val="00633578"/>
    <w:rsid w:val="006407FC"/>
    <w:rsid w:val="00640880"/>
    <w:rsid w:val="00641DEA"/>
    <w:rsid w:val="00643139"/>
    <w:rsid w:val="006450D8"/>
    <w:rsid w:val="00650495"/>
    <w:rsid w:val="00653245"/>
    <w:rsid w:val="006542F6"/>
    <w:rsid w:val="00660B83"/>
    <w:rsid w:val="0067667E"/>
    <w:rsid w:val="00694F58"/>
    <w:rsid w:val="00695524"/>
    <w:rsid w:val="006955DF"/>
    <w:rsid w:val="006A011E"/>
    <w:rsid w:val="006A05DE"/>
    <w:rsid w:val="006A0FA4"/>
    <w:rsid w:val="006C122D"/>
    <w:rsid w:val="006D0FD6"/>
    <w:rsid w:val="006D2881"/>
    <w:rsid w:val="006D5874"/>
    <w:rsid w:val="006E4BAD"/>
    <w:rsid w:val="006E72F6"/>
    <w:rsid w:val="006F0693"/>
    <w:rsid w:val="006F38FC"/>
    <w:rsid w:val="006F3D3D"/>
    <w:rsid w:val="00700ECC"/>
    <w:rsid w:val="0071480E"/>
    <w:rsid w:val="00714F4A"/>
    <w:rsid w:val="007212E9"/>
    <w:rsid w:val="0072145B"/>
    <w:rsid w:val="00724343"/>
    <w:rsid w:val="007307C9"/>
    <w:rsid w:val="00742AE1"/>
    <w:rsid w:val="007541E7"/>
    <w:rsid w:val="00754CB3"/>
    <w:rsid w:val="00761A15"/>
    <w:rsid w:val="0076708D"/>
    <w:rsid w:val="00767AC7"/>
    <w:rsid w:val="007708D6"/>
    <w:rsid w:val="00775322"/>
    <w:rsid w:val="007812D5"/>
    <w:rsid w:val="00782015"/>
    <w:rsid w:val="00782B4F"/>
    <w:rsid w:val="00795465"/>
    <w:rsid w:val="0079696A"/>
    <w:rsid w:val="00797F65"/>
    <w:rsid w:val="007A1BF8"/>
    <w:rsid w:val="007C2290"/>
    <w:rsid w:val="007C23BF"/>
    <w:rsid w:val="007C6B1A"/>
    <w:rsid w:val="007D084D"/>
    <w:rsid w:val="007D1C47"/>
    <w:rsid w:val="007D6238"/>
    <w:rsid w:val="007E38A7"/>
    <w:rsid w:val="00805185"/>
    <w:rsid w:val="008131F4"/>
    <w:rsid w:val="00820E50"/>
    <w:rsid w:val="00837F95"/>
    <w:rsid w:val="00845816"/>
    <w:rsid w:val="00847827"/>
    <w:rsid w:val="00855B27"/>
    <w:rsid w:val="00863D49"/>
    <w:rsid w:val="00864916"/>
    <w:rsid w:val="00871DB0"/>
    <w:rsid w:val="00872F26"/>
    <w:rsid w:val="00877480"/>
    <w:rsid w:val="0088053D"/>
    <w:rsid w:val="0088757C"/>
    <w:rsid w:val="008961FA"/>
    <w:rsid w:val="008B360C"/>
    <w:rsid w:val="008D0145"/>
    <w:rsid w:val="008D6965"/>
    <w:rsid w:val="008E2A88"/>
    <w:rsid w:val="008F7778"/>
    <w:rsid w:val="00906E5E"/>
    <w:rsid w:val="0091515A"/>
    <w:rsid w:val="0092511E"/>
    <w:rsid w:val="00930082"/>
    <w:rsid w:val="0093536F"/>
    <w:rsid w:val="00935889"/>
    <w:rsid w:val="00936DB1"/>
    <w:rsid w:val="00941954"/>
    <w:rsid w:val="0094565C"/>
    <w:rsid w:val="00947B2D"/>
    <w:rsid w:val="009535FE"/>
    <w:rsid w:val="00962913"/>
    <w:rsid w:val="00964FD1"/>
    <w:rsid w:val="009727BD"/>
    <w:rsid w:val="00983D78"/>
    <w:rsid w:val="009A638F"/>
    <w:rsid w:val="009B2FA2"/>
    <w:rsid w:val="009B2FF1"/>
    <w:rsid w:val="009B3016"/>
    <w:rsid w:val="009B3B10"/>
    <w:rsid w:val="009C73C4"/>
    <w:rsid w:val="009D33E4"/>
    <w:rsid w:val="009D4BD2"/>
    <w:rsid w:val="009D53D3"/>
    <w:rsid w:val="009D5659"/>
    <w:rsid w:val="009D7DB8"/>
    <w:rsid w:val="009F696B"/>
    <w:rsid w:val="00A02B97"/>
    <w:rsid w:val="00A05A98"/>
    <w:rsid w:val="00A06C79"/>
    <w:rsid w:val="00A1121D"/>
    <w:rsid w:val="00A14835"/>
    <w:rsid w:val="00A15C36"/>
    <w:rsid w:val="00A22DEE"/>
    <w:rsid w:val="00A23648"/>
    <w:rsid w:val="00A24072"/>
    <w:rsid w:val="00A25E0A"/>
    <w:rsid w:val="00A30A7A"/>
    <w:rsid w:val="00A31E9C"/>
    <w:rsid w:val="00A42B84"/>
    <w:rsid w:val="00A5060F"/>
    <w:rsid w:val="00A51472"/>
    <w:rsid w:val="00A51F3C"/>
    <w:rsid w:val="00A52E14"/>
    <w:rsid w:val="00A56F3C"/>
    <w:rsid w:val="00A571D1"/>
    <w:rsid w:val="00A7215D"/>
    <w:rsid w:val="00A8190B"/>
    <w:rsid w:val="00A91F9E"/>
    <w:rsid w:val="00A94FF0"/>
    <w:rsid w:val="00AB0BEA"/>
    <w:rsid w:val="00AB736D"/>
    <w:rsid w:val="00AC5057"/>
    <w:rsid w:val="00AC76F9"/>
    <w:rsid w:val="00AD4038"/>
    <w:rsid w:val="00AE1FA7"/>
    <w:rsid w:val="00AE7B42"/>
    <w:rsid w:val="00AF06D6"/>
    <w:rsid w:val="00AF7D5F"/>
    <w:rsid w:val="00B005C3"/>
    <w:rsid w:val="00B04651"/>
    <w:rsid w:val="00B04C32"/>
    <w:rsid w:val="00B05F73"/>
    <w:rsid w:val="00B12CC4"/>
    <w:rsid w:val="00B134DD"/>
    <w:rsid w:val="00B13D88"/>
    <w:rsid w:val="00B17496"/>
    <w:rsid w:val="00B23007"/>
    <w:rsid w:val="00B23643"/>
    <w:rsid w:val="00B30E44"/>
    <w:rsid w:val="00B51146"/>
    <w:rsid w:val="00B54045"/>
    <w:rsid w:val="00B65773"/>
    <w:rsid w:val="00B66689"/>
    <w:rsid w:val="00B807FE"/>
    <w:rsid w:val="00B812CE"/>
    <w:rsid w:val="00B83184"/>
    <w:rsid w:val="00B91028"/>
    <w:rsid w:val="00B92FEF"/>
    <w:rsid w:val="00B94F72"/>
    <w:rsid w:val="00B95FD2"/>
    <w:rsid w:val="00BA1857"/>
    <w:rsid w:val="00BA25B3"/>
    <w:rsid w:val="00BA2C6A"/>
    <w:rsid w:val="00BA3C33"/>
    <w:rsid w:val="00BB26CB"/>
    <w:rsid w:val="00BC29B1"/>
    <w:rsid w:val="00BC53B0"/>
    <w:rsid w:val="00BD11CE"/>
    <w:rsid w:val="00BE2C93"/>
    <w:rsid w:val="00BE4393"/>
    <w:rsid w:val="00BE6053"/>
    <w:rsid w:val="00BF5E7C"/>
    <w:rsid w:val="00BF6615"/>
    <w:rsid w:val="00BF799C"/>
    <w:rsid w:val="00C15B94"/>
    <w:rsid w:val="00C211AA"/>
    <w:rsid w:val="00C239D0"/>
    <w:rsid w:val="00C27403"/>
    <w:rsid w:val="00C373D2"/>
    <w:rsid w:val="00C37DB4"/>
    <w:rsid w:val="00C50269"/>
    <w:rsid w:val="00C541D7"/>
    <w:rsid w:val="00C64779"/>
    <w:rsid w:val="00C67BB8"/>
    <w:rsid w:val="00C73F41"/>
    <w:rsid w:val="00C746E3"/>
    <w:rsid w:val="00C855D0"/>
    <w:rsid w:val="00C85D97"/>
    <w:rsid w:val="00C914B7"/>
    <w:rsid w:val="00C93246"/>
    <w:rsid w:val="00C95972"/>
    <w:rsid w:val="00C97378"/>
    <w:rsid w:val="00CA6C9A"/>
    <w:rsid w:val="00CB463C"/>
    <w:rsid w:val="00CB79A0"/>
    <w:rsid w:val="00CD730C"/>
    <w:rsid w:val="00CE0AB5"/>
    <w:rsid w:val="00CE1809"/>
    <w:rsid w:val="00CF03EE"/>
    <w:rsid w:val="00CF316A"/>
    <w:rsid w:val="00D075F3"/>
    <w:rsid w:val="00D12A2C"/>
    <w:rsid w:val="00D327EA"/>
    <w:rsid w:val="00D37E41"/>
    <w:rsid w:val="00D40FFE"/>
    <w:rsid w:val="00D43C38"/>
    <w:rsid w:val="00D55862"/>
    <w:rsid w:val="00D63775"/>
    <w:rsid w:val="00D64400"/>
    <w:rsid w:val="00D6544F"/>
    <w:rsid w:val="00D7171D"/>
    <w:rsid w:val="00D76436"/>
    <w:rsid w:val="00D766E8"/>
    <w:rsid w:val="00D80AA2"/>
    <w:rsid w:val="00D851D3"/>
    <w:rsid w:val="00D95337"/>
    <w:rsid w:val="00DA38C5"/>
    <w:rsid w:val="00DC0E7C"/>
    <w:rsid w:val="00DC385E"/>
    <w:rsid w:val="00DC4BB8"/>
    <w:rsid w:val="00DD39E1"/>
    <w:rsid w:val="00DE05A4"/>
    <w:rsid w:val="00DF013F"/>
    <w:rsid w:val="00DF1FD7"/>
    <w:rsid w:val="00DF3E97"/>
    <w:rsid w:val="00DF3EB7"/>
    <w:rsid w:val="00E01EC6"/>
    <w:rsid w:val="00E04B45"/>
    <w:rsid w:val="00E16434"/>
    <w:rsid w:val="00E23374"/>
    <w:rsid w:val="00E23C7D"/>
    <w:rsid w:val="00E25A84"/>
    <w:rsid w:val="00E25BDE"/>
    <w:rsid w:val="00E343DF"/>
    <w:rsid w:val="00E44574"/>
    <w:rsid w:val="00E463F6"/>
    <w:rsid w:val="00E54B2C"/>
    <w:rsid w:val="00E67530"/>
    <w:rsid w:val="00E72AB6"/>
    <w:rsid w:val="00E80DA3"/>
    <w:rsid w:val="00E978A6"/>
    <w:rsid w:val="00EA15B8"/>
    <w:rsid w:val="00EA30DB"/>
    <w:rsid w:val="00EA63B0"/>
    <w:rsid w:val="00EB519E"/>
    <w:rsid w:val="00EB6173"/>
    <w:rsid w:val="00ED596F"/>
    <w:rsid w:val="00F03042"/>
    <w:rsid w:val="00F0610E"/>
    <w:rsid w:val="00F14618"/>
    <w:rsid w:val="00F15B82"/>
    <w:rsid w:val="00F23B3F"/>
    <w:rsid w:val="00F27F24"/>
    <w:rsid w:val="00F35025"/>
    <w:rsid w:val="00F371CA"/>
    <w:rsid w:val="00F475E0"/>
    <w:rsid w:val="00F65B56"/>
    <w:rsid w:val="00F679CC"/>
    <w:rsid w:val="00F717CA"/>
    <w:rsid w:val="00F80E60"/>
    <w:rsid w:val="00F8183A"/>
    <w:rsid w:val="00F8246B"/>
    <w:rsid w:val="00F827DC"/>
    <w:rsid w:val="00F84D38"/>
    <w:rsid w:val="00F91A8B"/>
    <w:rsid w:val="00F92D60"/>
    <w:rsid w:val="00FA0596"/>
    <w:rsid w:val="00FA6677"/>
    <w:rsid w:val="00FB0C35"/>
    <w:rsid w:val="00FB7927"/>
    <w:rsid w:val="00FC00E7"/>
    <w:rsid w:val="00FC5B5F"/>
    <w:rsid w:val="00FD3747"/>
    <w:rsid w:val="00FE1D27"/>
    <w:rsid w:val="00FF63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352A227"/>
  <w15:docId w15:val="{92CE9162-74C3-4ECC-B9BF-361CB45D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link w:val="berschrift1Zchn"/>
    <w:uiPriority w:val="9"/>
    <w:qFormat/>
    <w:rsid w:val="005B0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B04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D120D"/>
    <w:rPr>
      <w:sz w:val="16"/>
      <w:szCs w:val="16"/>
    </w:rPr>
  </w:style>
  <w:style w:type="paragraph" w:styleId="Kommentartext">
    <w:name w:val="annotation text"/>
    <w:basedOn w:val="Standard"/>
    <w:link w:val="KommentartextZchn"/>
    <w:uiPriority w:val="99"/>
    <w:semiHidden/>
    <w:unhideWhenUsed/>
    <w:rsid w:val="004D1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120D"/>
    <w:rPr>
      <w:sz w:val="20"/>
      <w:szCs w:val="20"/>
      <w:lang w:val="de-CH"/>
    </w:rPr>
  </w:style>
  <w:style w:type="paragraph" w:styleId="Kommentarthema">
    <w:name w:val="annotation subject"/>
    <w:basedOn w:val="Kommentartext"/>
    <w:next w:val="Kommentartext"/>
    <w:link w:val="KommentarthemaZchn"/>
    <w:uiPriority w:val="99"/>
    <w:semiHidden/>
    <w:unhideWhenUsed/>
    <w:rsid w:val="004D120D"/>
    <w:rPr>
      <w:b/>
      <w:bCs/>
    </w:rPr>
  </w:style>
  <w:style w:type="character" w:customStyle="1" w:styleId="KommentarthemaZchn">
    <w:name w:val="Kommentarthema Zchn"/>
    <w:basedOn w:val="KommentartextZchn"/>
    <w:link w:val="Kommentarthema"/>
    <w:uiPriority w:val="99"/>
    <w:semiHidden/>
    <w:rsid w:val="004D120D"/>
    <w:rPr>
      <w:b/>
      <w:bCs/>
      <w:sz w:val="20"/>
      <w:szCs w:val="20"/>
      <w:lang w:val="de-CH"/>
    </w:rPr>
  </w:style>
  <w:style w:type="paragraph" w:styleId="berarbeitung">
    <w:name w:val="Revision"/>
    <w:hidden/>
    <w:uiPriority w:val="99"/>
    <w:semiHidden/>
    <w:rsid w:val="00D55862"/>
    <w:pPr>
      <w:spacing w:after="0" w:line="240" w:lineRule="auto"/>
    </w:pPr>
    <w:rPr>
      <w:lang w:val="de-CH"/>
    </w:rPr>
  </w:style>
  <w:style w:type="character" w:customStyle="1" w:styleId="NichtaufgelsteErwhnung1">
    <w:name w:val="Nicht aufgelöste Erwähnung1"/>
    <w:basedOn w:val="Absatz-Standardschriftart"/>
    <w:uiPriority w:val="99"/>
    <w:semiHidden/>
    <w:unhideWhenUsed/>
    <w:rsid w:val="00B812CE"/>
    <w:rPr>
      <w:color w:val="808080"/>
      <w:shd w:val="clear" w:color="auto" w:fill="E6E6E6"/>
    </w:rPr>
  </w:style>
  <w:style w:type="character" w:customStyle="1" w:styleId="NichtaufgelsteErwhnung2">
    <w:name w:val="Nicht aufgelöste Erwähnung2"/>
    <w:basedOn w:val="Absatz-Standardschriftart"/>
    <w:uiPriority w:val="99"/>
    <w:semiHidden/>
    <w:unhideWhenUsed/>
    <w:rsid w:val="005E5BF2"/>
    <w:rPr>
      <w:color w:val="605E5C"/>
      <w:shd w:val="clear" w:color="auto" w:fill="E1DFDD"/>
    </w:rPr>
  </w:style>
  <w:style w:type="character" w:customStyle="1" w:styleId="berschrift1Zchn">
    <w:name w:val="Überschrift 1 Zchn"/>
    <w:basedOn w:val="Absatz-Standardschriftart"/>
    <w:link w:val="berschrift1"/>
    <w:uiPriority w:val="9"/>
    <w:rsid w:val="005B0405"/>
    <w:rPr>
      <w:rFonts w:ascii="Times New Roman" w:eastAsia="Times New Roman" w:hAnsi="Times New Roman" w:cs="Times New Roman"/>
      <w:b/>
      <w:bCs/>
      <w:kern w:val="36"/>
      <w:sz w:val="48"/>
      <w:szCs w:val="48"/>
      <w:lang w:val="de-CH" w:eastAsia="de-CH"/>
    </w:rPr>
  </w:style>
  <w:style w:type="character" w:customStyle="1" w:styleId="berschrift2Zchn">
    <w:name w:val="Überschrift 2 Zchn"/>
    <w:basedOn w:val="Absatz-Standardschriftart"/>
    <w:link w:val="berschrift2"/>
    <w:uiPriority w:val="9"/>
    <w:semiHidden/>
    <w:rsid w:val="005B0405"/>
    <w:rPr>
      <w:rFonts w:asciiTheme="majorHAnsi" w:eastAsiaTheme="majorEastAsia" w:hAnsiTheme="majorHAnsi" w:cstheme="majorBidi"/>
      <w:color w:val="365F91" w:themeColor="accent1" w:themeShade="BF"/>
      <w:sz w:val="26"/>
      <w:szCs w:val="26"/>
      <w:lang w:val="de-CH"/>
    </w:rPr>
  </w:style>
  <w:style w:type="character" w:styleId="Fett">
    <w:name w:val="Strong"/>
    <w:basedOn w:val="Absatz-Standardschriftart"/>
    <w:uiPriority w:val="22"/>
    <w:qFormat/>
    <w:rsid w:val="00107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913024">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06518546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543054983">
      <w:bodyDiv w:val="1"/>
      <w:marLeft w:val="0"/>
      <w:marRight w:val="0"/>
      <w:marTop w:val="0"/>
      <w:marBottom w:val="0"/>
      <w:divBdr>
        <w:top w:val="none" w:sz="0" w:space="0" w:color="auto"/>
        <w:left w:val="none" w:sz="0" w:space="0" w:color="auto"/>
        <w:bottom w:val="none" w:sz="0" w:space="0" w:color="auto"/>
        <w:right w:val="none" w:sz="0" w:space="0" w:color="auto"/>
      </w:divBdr>
    </w:div>
    <w:div w:id="1608464860">
      <w:bodyDiv w:val="1"/>
      <w:marLeft w:val="0"/>
      <w:marRight w:val="0"/>
      <w:marTop w:val="0"/>
      <w:marBottom w:val="0"/>
      <w:divBdr>
        <w:top w:val="none" w:sz="0" w:space="0" w:color="auto"/>
        <w:left w:val="none" w:sz="0" w:space="0" w:color="auto"/>
        <w:bottom w:val="none" w:sz="0" w:space="0" w:color="auto"/>
        <w:right w:val="none" w:sz="0" w:space="0" w:color="auto"/>
      </w:divBdr>
    </w:div>
    <w:div w:id="1637177576">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47526">
      <w:bodyDiv w:val="1"/>
      <w:marLeft w:val="0"/>
      <w:marRight w:val="0"/>
      <w:marTop w:val="0"/>
      <w:marBottom w:val="0"/>
      <w:divBdr>
        <w:top w:val="none" w:sz="0" w:space="0" w:color="auto"/>
        <w:left w:val="none" w:sz="0" w:space="0" w:color="auto"/>
        <w:bottom w:val="none" w:sz="0" w:space="0" w:color="auto"/>
        <w:right w:val="none" w:sz="0" w:space="0" w:color="auto"/>
      </w:divBdr>
      <w:divsChild>
        <w:div w:id="131946856">
          <w:marLeft w:val="0"/>
          <w:marRight w:val="0"/>
          <w:marTop w:val="0"/>
          <w:marBottom w:val="0"/>
          <w:divBdr>
            <w:top w:val="none" w:sz="0" w:space="0" w:color="auto"/>
            <w:left w:val="none" w:sz="0" w:space="0" w:color="auto"/>
            <w:bottom w:val="none" w:sz="0" w:space="0" w:color="auto"/>
            <w:right w:val="none" w:sz="0" w:space="0" w:color="auto"/>
          </w:divBdr>
          <w:divsChild>
            <w:div w:id="627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opianairlines.com/AA/DE/" TargetMode="External"/><Relationship Id="rId13" Type="http://schemas.openxmlformats.org/officeDocument/2006/relationships/hyperlink" Target="http://www.linkedin.com/company/ethiopian-air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user/flyethiopi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lyethiopi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ethiopian.airlines.ch/" TargetMode="External"/><Relationship Id="rId4" Type="http://schemas.openxmlformats.org/officeDocument/2006/relationships/settings" Target="settings.xml"/><Relationship Id="rId9" Type="http://schemas.openxmlformats.org/officeDocument/2006/relationships/hyperlink" Target="http://www.facebook.com/EthiopianAirlines/"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173C7-5E63-4760-9E97-F7823F75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Häfliger Sarah (Gretz Communications AG)</cp:lastModifiedBy>
  <cp:revision>13</cp:revision>
  <cp:lastPrinted>2022-08-25T08:38:00Z</cp:lastPrinted>
  <dcterms:created xsi:type="dcterms:W3CDTF">2021-02-03T08:22:00Z</dcterms:created>
  <dcterms:modified xsi:type="dcterms:W3CDTF">2022-08-25T08:44:00Z</dcterms:modified>
</cp:coreProperties>
</file>