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F782" w14:textId="77777777" w:rsidR="00127B7C" w:rsidRPr="0015659E" w:rsidRDefault="00127B7C" w:rsidP="00127B7C">
      <w:pPr>
        <w:spacing w:after="160" w:line="312" w:lineRule="auto"/>
        <w:jc w:val="both"/>
        <w:outlineLvl w:val="0"/>
        <w:rPr>
          <w:rFonts w:ascii="Arial" w:eastAsia="Times New Roman" w:hAnsi="Arial" w:cs="Arial"/>
          <w:b/>
          <w:bCs/>
          <w:kern w:val="36"/>
          <w:sz w:val="28"/>
          <w:lang w:eastAsia="fr-CH"/>
        </w:rPr>
      </w:pPr>
      <w:r w:rsidRPr="0015659E">
        <w:rPr>
          <w:rFonts w:ascii="Arial" w:eastAsia="Times New Roman" w:hAnsi="Arial" w:cs="Arial"/>
          <w:b/>
          <w:bCs/>
          <w:kern w:val="36"/>
          <w:sz w:val="28"/>
          <w:lang w:eastAsia="fr-CH"/>
        </w:rPr>
        <w:t>Medienmitteilung</w:t>
      </w:r>
    </w:p>
    <w:p w14:paraId="0A73F8D7" w14:textId="4B8CE278" w:rsidR="00127B7C" w:rsidRPr="0015659E" w:rsidRDefault="00127B7C" w:rsidP="00127B7C">
      <w:pPr>
        <w:jc w:val="both"/>
        <w:rPr>
          <w:rFonts w:ascii="Arial" w:eastAsia="Times New Roman" w:hAnsi="Arial" w:cs="Arial"/>
          <w:b/>
          <w:bCs/>
          <w:kern w:val="36"/>
          <w:sz w:val="28"/>
          <w:szCs w:val="48"/>
          <w:lang w:eastAsia="de-CH"/>
        </w:rPr>
      </w:pPr>
      <w:r>
        <w:rPr>
          <w:rFonts w:ascii="Arial" w:eastAsia="Times New Roman" w:hAnsi="Arial" w:cs="Arial"/>
          <w:b/>
          <w:bCs/>
          <w:kern w:val="36"/>
          <w:sz w:val="28"/>
          <w:szCs w:val="48"/>
          <w:lang w:eastAsia="de-CH"/>
        </w:rPr>
        <w:t>Slowenien</w:t>
      </w:r>
      <w:r w:rsidRPr="0015659E">
        <w:rPr>
          <w:rFonts w:ascii="Arial" w:eastAsia="Times New Roman" w:hAnsi="Arial" w:cs="Arial"/>
          <w:b/>
          <w:bCs/>
          <w:kern w:val="36"/>
          <w:sz w:val="28"/>
          <w:szCs w:val="48"/>
          <w:lang w:eastAsia="de-CH"/>
        </w:rPr>
        <w:t>:</w:t>
      </w:r>
      <w:r>
        <w:rPr>
          <w:rFonts w:ascii="Arial" w:eastAsia="Times New Roman" w:hAnsi="Arial" w:cs="Arial"/>
          <w:b/>
          <w:bCs/>
          <w:kern w:val="36"/>
          <w:sz w:val="28"/>
          <w:szCs w:val="48"/>
          <w:lang w:eastAsia="de-CH"/>
        </w:rPr>
        <w:t xml:space="preserve"> Aktivurlaub in Slowenien</w:t>
      </w:r>
    </w:p>
    <w:p w14:paraId="1E1E15F1" w14:textId="0F295964" w:rsidR="00127B7C" w:rsidRPr="00127B7C" w:rsidRDefault="00127B7C" w:rsidP="00127B7C">
      <w:pPr>
        <w:spacing w:line="360" w:lineRule="auto"/>
        <w:jc w:val="both"/>
        <w:rPr>
          <w:rFonts w:ascii="Arial" w:eastAsia="Times New Roman" w:hAnsi="Arial" w:cs="Arial"/>
          <w:b/>
          <w:lang w:eastAsia="fr-CH"/>
        </w:rPr>
      </w:pPr>
      <w:r w:rsidRPr="00C57C8E">
        <w:rPr>
          <w:rFonts w:ascii="Arial" w:eastAsia="Times New Roman" w:hAnsi="Arial" w:cs="Arial"/>
          <w:b/>
          <w:lang w:eastAsia="fr-CH"/>
        </w:rPr>
        <w:t xml:space="preserve">Bern, </w:t>
      </w:r>
      <w:r w:rsidR="00120E35">
        <w:rPr>
          <w:rFonts w:ascii="Arial" w:eastAsia="Times New Roman" w:hAnsi="Arial" w:cs="Arial"/>
          <w:b/>
          <w:lang w:eastAsia="fr-CH"/>
        </w:rPr>
        <w:t>10</w:t>
      </w:r>
      <w:r w:rsidRPr="00630C4E">
        <w:rPr>
          <w:rFonts w:ascii="Arial" w:eastAsia="Times New Roman" w:hAnsi="Arial" w:cs="Arial"/>
          <w:b/>
          <w:lang w:eastAsia="fr-CH"/>
        </w:rPr>
        <w:t xml:space="preserve">. </w:t>
      </w:r>
      <w:r w:rsidR="00644480" w:rsidRPr="00630C4E">
        <w:rPr>
          <w:rFonts w:ascii="Arial" w:eastAsia="Times New Roman" w:hAnsi="Arial" w:cs="Arial"/>
          <w:b/>
          <w:lang w:eastAsia="fr-CH"/>
        </w:rPr>
        <w:t xml:space="preserve">August </w:t>
      </w:r>
      <w:r w:rsidRPr="00630C4E">
        <w:rPr>
          <w:rFonts w:ascii="Arial" w:eastAsia="Times New Roman" w:hAnsi="Arial" w:cs="Arial"/>
          <w:b/>
          <w:lang w:eastAsia="fr-CH"/>
        </w:rPr>
        <w:t>2022</w:t>
      </w:r>
      <w:r w:rsidRPr="00C57C8E">
        <w:rPr>
          <w:rFonts w:ascii="Arial" w:eastAsia="Times New Roman" w:hAnsi="Arial" w:cs="Arial"/>
          <w:b/>
          <w:lang w:eastAsia="fr-CH"/>
        </w:rPr>
        <w:t xml:space="preserve">: </w:t>
      </w:r>
      <w:r w:rsidR="007E46FC">
        <w:rPr>
          <w:rFonts w:ascii="Arial" w:eastAsia="Times New Roman" w:hAnsi="Arial" w:cs="Arial"/>
          <w:b/>
          <w:lang w:eastAsia="fr-CH"/>
        </w:rPr>
        <w:t xml:space="preserve">Im Herzen Europas </w:t>
      </w:r>
      <w:r w:rsidR="007118CF">
        <w:rPr>
          <w:rFonts w:ascii="Arial" w:eastAsia="Times New Roman" w:hAnsi="Arial" w:cs="Arial"/>
          <w:b/>
          <w:lang w:eastAsia="fr-CH"/>
        </w:rPr>
        <w:t>gelegen</w:t>
      </w:r>
      <w:r w:rsidR="00C60304">
        <w:rPr>
          <w:rFonts w:ascii="Arial" w:eastAsia="Times New Roman" w:hAnsi="Arial" w:cs="Arial"/>
          <w:b/>
          <w:lang w:eastAsia="fr-CH"/>
        </w:rPr>
        <w:t>,</w:t>
      </w:r>
      <w:r w:rsidR="007118CF">
        <w:rPr>
          <w:rFonts w:ascii="Arial" w:eastAsia="Times New Roman" w:hAnsi="Arial" w:cs="Arial"/>
          <w:b/>
          <w:lang w:eastAsia="fr-CH"/>
        </w:rPr>
        <w:t xml:space="preserve"> </w:t>
      </w:r>
      <w:r w:rsidR="00C960F1">
        <w:rPr>
          <w:rFonts w:ascii="Arial" w:eastAsia="Times New Roman" w:hAnsi="Arial" w:cs="Arial"/>
          <w:b/>
          <w:lang w:eastAsia="fr-CH"/>
        </w:rPr>
        <w:t>ist</w:t>
      </w:r>
      <w:r w:rsidR="007118CF">
        <w:rPr>
          <w:rFonts w:ascii="Arial" w:eastAsia="Times New Roman" w:hAnsi="Arial" w:cs="Arial"/>
          <w:b/>
          <w:lang w:eastAsia="fr-CH"/>
        </w:rPr>
        <w:t xml:space="preserve"> </w:t>
      </w:r>
      <w:r w:rsidR="00C72740">
        <w:rPr>
          <w:rFonts w:ascii="Arial" w:eastAsia="Times New Roman" w:hAnsi="Arial" w:cs="Arial"/>
          <w:b/>
          <w:lang w:eastAsia="fr-CH"/>
        </w:rPr>
        <w:t xml:space="preserve">Slowenien </w:t>
      </w:r>
      <w:r w:rsidR="00C960F1">
        <w:rPr>
          <w:rFonts w:ascii="Arial" w:eastAsia="Times New Roman" w:hAnsi="Arial" w:cs="Arial"/>
          <w:b/>
          <w:lang w:eastAsia="fr-CH"/>
        </w:rPr>
        <w:t>wegen</w:t>
      </w:r>
      <w:r w:rsidR="007118CF">
        <w:rPr>
          <w:rFonts w:ascii="Arial" w:eastAsia="Times New Roman" w:hAnsi="Arial" w:cs="Arial"/>
          <w:b/>
          <w:lang w:eastAsia="fr-CH"/>
        </w:rPr>
        <w:t xml:space="preserve"> seine</w:t>
      </w:r>
      <w:r w:rsidR="00961B63">
        <w:rPr>
          <w:rFonts w:ascii="Arial" w:eastAsia="Times New Roman" w:hAnsi="Arial" w:cs="Arial"/>
          <w:b/>
          <w:lang w:eastAsia="fr-CH"/>
        </w:rPr>
        <w:t>r</w:t>
      </w:r>
      <w:r w:rsidR="007118CF">
        <w:rPr>
          <w:rFonts w:ascii="Arial" w:eastAsia="Times New Roman" w:hAnsi="Arial" w:cs="Arial"/>
          <w:b/>
          <w:lang w:eastAsia="fr-CH"/>
        </w:rPr>
        <w:t xml:space="preserve"> abwechslungsreiche</w:t>
      </w:r>
      <w:r w:rsidR="00C960F1">
        <w:rPr>
          <w:rFonts w:ascii="Arial" w:eastAsia="Times New Roman" w:hAnsi="Arial" w:cs="Arial"/>
          <w:b/>
          <w:lang w:eastAsia="fr-CH"/>
        </w:rPr>
        <w:t>n</w:t>
      </w:r>
      <w:r w:rsidR="007118CF">
        <w:rPr>
          <w:rFonts w:ascii="Arial" w:eastAsia="Times New Roman" w:hAnsi="Arial" w:cs="Arial"/>
          <w:b/>
          <w:lang w:eastAsia="fr-CH"/>
        </w:rPr>
        <w:t xml:space="preserve"> Landschaft von Bergen, Tälern, Seen und Wäldern ein</w:t>
      </w:r>
      <w:r w:rsidR="00B81638">
        <w:rPr>
          <w:rFonts w:ascii="Arial" w:eastAsia="Times New Roman" w:hAnsi="Arial" w:cs="Arial"/>
          <w:b/>
          <w:lang w:eastAsia="fr-CH"/>
        </w:rPr>
        <w:t>e ideale Oase</w:t>
      </w:r>
      <w:r w:rsidR="007118CF">
        <w:rPr>
          <w:rFonts w:ascii="Arial" w:eastAsia="Times New Roman" w:hAnsi="Arial" w:cs="Arial"/>
          <w:b/>
          <w:lang w:eastAsia="fr-CH"/>
        </w:rPr>
        <w:t xml:space="preserve">, um aktive Ferien zu verbringen. Durch zahlreiche Angebote im Sommer wie auch im Winter </w:t>
      </w:r>
      <w:r w:rsidR="00F31C18">
        <w:rPr>
          <w:rFonts w:ascii="Arial" w:eastAsia="Times New Roman" w:hAnsi="Arial" w:cs="Arial"/>
          <w:b/>
          <w:lang w:eastAsia="fr-CH"/>
        </w:rPr>
        <w:t>hat</w:t>
      </w:r>
      <w:r w:rsidR="007118CF">
        <w:rPr>
          <w:rFonts w:ascii="Arial" w:eastAsia="Times New Roman" w:hAnsi="Arial" w:cs="Arial"/>
          <w:b/>
          <w:lang w:eastAsia="fr-CH"/>
        </w:rPr>
        <w:t xml:space="preserve"> das Land seinen Besuchern über das ganze Jahr verteilt </w:t>
      </w:r>
      <w:r w:rsidR="00F31C18">
        <w:rPr>
          <w:rFonts w:ascii="Arial" w:eastAsia="Times New Roman" w:hAnsi="Arial" w:cs="Arial"/>
          <w:b/>
          <w:lang w:eastAsia="fr-CH"/>
        </w:rPr>
        <w:t xml:space="preserve">Aktivitäten von Skifahren auf verschneiten Gipfeln bis zu Kajaktouren durch kristallklare Gewässer </w:t>
      </w:r>
      <w:r w:rsidR="003455E9">
        <w:rPr>
          <w:rFonts w:ascii="Arial" w:eastAsia="Times New Roman" w:hAnsi="Arial" w:cs="Arial"/>
          <w:b/>
          <w:lang w:eastAsia="fr-CH"/>
        </w:rPr>
        <w:t>zu bieten</w:t>
      </w:r>
      <w:r w:rsidR="00F31C18">
        <w:rPr>
          <w:rFonts w:ascii="Arial" w:eastAsia="Times New Roman" w:hAnsi="Arial" w:cs="Arial"/>
          <w:b/>
          <w:lang w:eastAsia="fr-CH"/>
        </w:rPr>
        <w:t>.</w:t>
      </w:r>
    </w:p>
    <w:p w14:paraId="74652E90" w14:textId="6278B0EE" w:rsidR="009304E3" w:rsidRDefault="00F31C18" w:rsidP="00127B7C">
      <w:pPr>
        <w:spacing w:line="360" w:lineRule="auto"/>
        <w:jc w:val="both"/>
        <w:rPr>
          <w:rFonts w:ascii="Arial" w:eastAsia="Times New Roman" w:hAnsi="Arial" w:cs="Arial"/>
          <w:bCs/>
          <w:lang w:eastAsia="fr-CH"/>
        </w:rPr>
      </w:pPr>
      <w:r>
        <w:rPr>
          <w:rFonts w:ascii="Arial" w:eastAsia="Times New Roman" w:hAnsi="Arial" w:cs="Arial"/>
          <w:bCs/>
          <w:lang w:eastAsia="fr-CH"/>
        </w:rPr>
        <w:t xml:space="preserve">In den Sommermonaten ist </w:t>
      </w:r>
      <w:r w:rsidR="00C72740">
        <w:rPr>
          <w:rFonts w:ascii="Arial" w:eastAsia="Times New Roman" w:hAnsi="Arial" w:cs="Arial"/>
          <w:bCs/>
          <w:lang w:eastAsia="fr-CH"/>
        </w:rPr>
        <w:t xml:space="preserve">Slowenien </w:t>
      </w:r>
      <w:r>
        <w:rPr>
          <w:rFonts w:ascii="Arial" w:eastAsia="Times New Roman" w:hAnsi="Arial" w:cs="Arial"/>
          <w:bCs/>
          <w:lang w:eastAsia="fr-CH"/>
        </w:rPr>
        <w:t xml:space="preserve">besonders für </w:t>
      </w:r>
      <w:r w:rsidR="00961B63">
        <w:rPr>
          <w:rFonts w:ascii="Arial" w:eastAsia="Times New Roman" w:hAnsi="Arial" w:cs="Arial"/>
          <w:bCs/>
          <w:lang w:eastAsia="fr-CH"/>
        </w:rPr>
        <w:t xml:space="preserve">Wander- und Velourlaub attraktiv. </w:t>
      </w:r>
      <w:r w:rsidR="004C7BA5">
        <w:rPr>
          <w:rFonts w:ascii="Arial" w:eastAsia="Times New Roman" w:hAnsi="Arial" w:cs="Arial"/>
          <w:bCs/>
          <w:lang w:eastAsia="fr-CH"/>
        </w:rPr>
        <w:t xml:space="preserve">Mit mehr als 10'000 Kilometer markierten Wanderwegen, </w:t>
      </w:r>
      <w:r w:rsidR="00C60304">
        <w:rPr>
          <w:rFonts w:ascii="Arial" w:eastAsia="Times New Roman" w:hAnsi="Arial" w:cs="Arial"/>
          <w:bCs/>
          <w:lang w:eastAsia="fr-CH"/>
        </w:rPr>
        <w:t>auf denen es</w:t>
      </w:r>
      <w:r w:rsidR="004C7BA5">
        <w:rPr>
          <w:rFonts w:ascii="Arial" w:eastAsia="Times New Roman" w:hAnsi="Arial" w:cs="Arial"/>
          <w:bCs/>
          <w:lang w:eastAsia="fr-CH"/>
        </w:rPr>
        <w:t xml:space="preserve"> </w:t>
      </w:r>
      <w:r w:rsidR="00BD5D7B">
        <w:rPr>
          <w:rFonts w:ascii="Arial" w:eastAsia="Times New Roman" w:hAnsi="Arial" w:cs="Arial"/>
          <w:bCs/>
          <w:lang w:eastAsia="fr-CH"/>
        </w:rPr>
        <w:t>bezaubernde</w:t>
      </w:r>
      <w:r w:rsidR="004C7BA5">
        <w:rPr>
          <w:rFonts w:ascii="Arial" w:eastAsia="Times New Roman" w:hAnsi="Arial" w:cs="Arial"/>
          <w:bCs/>
          <w:lang w:eastAsia="fr-CH"/>
        </w:rPr>
        <w:t xml:space="preserve">, unberührte Landschaften </w:t>
      </w:r>
      <w:r w:rsidR="00C60304">
        <w:rPr>
          <w:rFonts w:ascii="Arial" w:eastAsia="Times New Roman" w:hAnsi="Arial" w:cs="Arial"/>
          <w:bCs/>
          <w:lang w:eastAsia="fr-CH"/>
        </w:rPr>
        <w:t xml:space="preserve">zu </w:t>
      </w:r>
      <w:r w:rsidR="004C7BA5">
        <w:rPr>
          <w:rFonts w:ascii="Arial" w:eastAsia="Times New Roman" w:hAnsi="Arial" w:cs="Arial"/>
          <w:bCs/>
          <w:lang w:eastAsia="fr-CH"/>
        </w:rPr>
        <w:t>entdeck</w:t>
      </w:r>
      <w:r w:rsidR="00C60304">
        <w:rPr>
          <w:rFonts w:ascii="Arial" w:eastAsia="Times New Roman" w:hAnsi="Arial" w:cs="Arial"/>
          <w:bCs/>
          <w:lang w:eastAsia="fr-CH"/>
        </w:rPr>
        <w:t>en</w:t>
      </w:r>
      <w:r w:rsidR="004C7BA5">
        <w:rPr>
          <w:rFonts w:ascii="Arial" w:eastAsia="Times New Roman" w:hAnsi="Arial" w:cs="Arial"/>
          <w:bCs/>
          <w:lang w:eastAsia="fr-CH"/>
        </w:rPr>
        <w:t xml:space="preserve"> </w:t>
      </w:r>
      <w:r w:rsidR="00C60304">
        <w:rPr>
          <w:rFonts w:ascii="Arial" w:eastAsia="Times New Roman" w:hAnsi="Arial" w:cs="Arial"/>
          <w:bCs/>
          <w:lang w:eastAsia="fr-CH"/>
        </w:rPr>
        <w:t>gibt</w:t>
      </w:r>
      <w:r w:rsidR="004C7BA5">
        <w:rPr>
          <w:rFonts w:ascii="Arial" w:eastAsia="Times New Roman" w:hAnsi="Arial" w:cs="Arial"/>
          <w:bCs/>
          <w:lang w:eastAsia="fr-CH"/>
        </w:rPr>
        <w:t>, haben Wanderer die Möglichkeit, Slowenien zu Fuss zu erkunden.</w:t>
      </w:r>
      <w:r w:rsidR="00CB17CC">
        <w:rPr>
          <w:rFonts w:ascii="Arial" w:eastAsia="Times New Roman" w:hAnsi="Arial" w:cs="Arial"/>
          <w:bCs/>
          <w:lang w:eastAsia="fr-CH"/>
        </w:rPr>
        <w:t xml:space="preserve"> </w:t>
      </w:r>
      <w:r w:rsidR="00CD233A">
        <w:rPr>
          <w:rFonts w:ascii="Arial" w:eastAsia="Times New Roman" w:hAnsi="Arial" w:cs="Arial"/>
          <w:bCs/>
          <w:lang w:eastAsia="fr-CH"/>
        </w:rPr>
        <w:t>Sanfte</w:t>
      </w:r>
      <w:r w:rsidR="00CB17CC">
        <w:rPr>
          <w:rFonts w:ascii="Arial" w:eastAsia="Times New Roman" w:hAnsi="Arial" w:cs="Arial"/>
          <w:bCs/>
          <w:lang w:eastAsia="fr-CH"/>
        </w:rPr>
        <w:t xml:space="preserve"> Grünebenen, tiefgrüne Wälder und </w:t>
      </w:r>
      <w:r w:rsidR="00CD233A">
        <w:rPr>
          <w:rFonts w:ascii="Arial" w:eastAsia="Times New Roman" w:hAnsi="Arial" w:cs="Arial"/>
          <w:bCs/>
          <w:lang w:eastAsia="fr-CH"/>
        </w:rPr>
        <w:t>majestätische Berglandschaften warten nur darauf, Besucher zu begeistern.</w:t>
      </w:r>
      <w:r w:rsidR="00CB17CC">
        <w:rPr>
          <w:rFonts w:ascii="Arial" w:eastAsia="Times New Roman" w:hAnsi="Arial" w:cs="Arial"/>
          <w:bCs/>
          <w:lang w:eastAsia="fr-CH"/>
        </w:rPr>
        <w:t xml:space="preserve"> </w:t>
      </w:r>
      <w:r w:rsidR="004C7BA5">
        <w:rPr>
          <w:rFonts w:ascii="Arial" w:eastAsia="Times New Roman" w:hAnsi="Arial" w:cs="Arial"/>
          <w:bCs/>
          <w:lang w:eastAsia="fr-CH"/>
        </w:rPr>
        <w:t xml:space="preserve">Das Übernachten kommt dabei nicht zu kurz, </w:t>
      </w:r>
      <w:r w:rsidR="009304E3">
        <w:rPr>
          <w:rFonts w:ascii="Arial" w:eastAsia="Times New Roman" w:hAnsi="Arial" w:cs="Arial"/>
          <w:bCs/>
          <w:lang w:eastAsia="fr-CH"/>
        </w:rPr>
        <w:t xml:space="preserve">denn </w:t>
      </w:r>
      <w:r w:rsidR="004C7BA5">
        <w:rPr>
          <w:rFonts w:ascii="Arial" w:eastAsia="Times New Roman" w:hAnsi="Arial" w:cs="Arial"/>
          <w:bCs/>
          <w:lang w:eastAsia="fr-CH"/>
        </w:rPr>
        <w:t>mit 50 spezialisierten Wanderunterkünften und 178 Berghütten, Schutzhütten und Biwaks</w:t>
      </w:r>
      <w:r w:rsidR="009304E3">
        <w:rPr>
          <w:rFonts w:ascii="Arial" w:eastAsia="Times New Roman" w:hAnsi="Arial" w:cs="Arial"/>
          <w:bCs/>
          <w:lang w:eastAsia="fr-CH"/>
        </w:rPr>
        <w:t xml:space="preserve"> kann jederzeit eine Pause eingelegt werden.</w:t>
      </w:r>
    </w:p>
    <w:p w14:paraId="53075A85" w14:textId="456F5C42" w:rsidR="00F31C18" w:rsidRDefault="009304E3" w:rsidP="00127B7C">
      <w:pPr>
        <w:spacing w:line="360" w:lineRule="auto"/>
        <w:jc w:val="both"/>
        <w:rPr>
          <w:rFonts w:ascii="Arial" w:eastAsia="Times New Roman" w:hAnsi="Arial" w:cs="Arial"/>
          <w:bCs/>
          <w:lang w:eastAsia="fr-CH"/>
        </w:rPr>
      </w:pPr>
      <w:r>
        <w:rPr>
          <w:rFonts w:ascii="Arial" w:eastAsia="Times New Roman" w:hAnsi="Arial" w:cs="Arial"/>
          <w:bCs/>
          <w:lang w:eastAsia="fr-CH"/>
        </w:rPr>
        <w:t xml:space="preserve">Wer Slowenien allerdings nicht zu </w:t>
      </w:r>
      <w:r w:rsidR="00C960F1">
        <w:rPr>
          <w:rFonts w:ascii="Arial" w:eastAsia="Times New Roman" w:hAnsi="Arial" w:cs="Arial"/>
          <w:bCs/>
          <w:lang w:eastAsia="fr-CH"/>
        </w:rPr>
        <w:t>F</w:t>
      </w:r>
      <w:r>
        <w:rPr>
          <w:rFonts w:ascii="Arial" w:eastAsia="Times New Roman" w:hAnsi="Arial" w:cs="Arial"/>
          <w:bCs/>
          <w:lang w:eastAsia="fr-CH"/>
        </w:rPr>
        <w:t>uss, sondern auf Rädern kennenlernen möchte, der wird sich freuen. Mit</w:t>
      </w:r>
      <w:r w:rsidR="00C960F1">
        <w:rPr>
          <w:rFonts w:ascii="Arial" w:eastAsia="Times New Roman" w:hAnsi="Arial" w:cs="Arial"/>
          <w:bCs/>
          <w:lang w:eastAsia="fr-CH"/>
        </w:rPr>
        <w:t xml:space="preserve"> jeweils</w:t>
      </w:r>
      <w:r>
        <w:rPr>
          <w:rFonts w:ascii="Arial" w:eastAsia="Times New Roman" w:hAnsi="Arial" w:cs="Arial"/>
          <w:bCs/>
          <w:lang w:eastAsia="fr-CH"/>
        </w:rPr>
        <w:t xml:space="preserve"> ü</w:t>
      </w:r>
      <w:r w:rsidRPr="00881D3E">
        <w:rPr>
          <w:rFonts w:ascii="Arial" w:eastAsia="Times New Roman" w:hAnsi="Arial" w:cs="Arial"/>
          <w:bCs/>
          <w:lang w:eastAsia="fr-CH"/>
        </w:rPr>
        <w:t>ber 10 Radwanderwegen und Bikeparks</w:t>
      </w:r>
      <w:r w:rsidR="00881D3E" w:rsidRPr="00881D3E">
        <w:rPr>
          <w:rFonts w:ascii="Arial" w:eastAsia="Times New Roman" w:hAnsi="Arial" w:cs="Arial"/>
          <w:bCs/>
          <w:lang w:eastAsia="fr-CH"/>
        </w:rPr>
        <w:t xml:space="preserve">, sowie seiner idealen Lage </w:t>
      </w:r>
      <w:r w:rsidR="00881D3E">
        <w:rPr>
          <w:rFonts w:ascii="Arial" w:eastAsia="Times New Roman" w:hAnsi="Arial" w:cs="Arial"/>
          <w:bCs/>
          <w:lang w:eastAsia="fr-CH"/>
        </w:rPr>
        <w:t xml:space="preserve">in der die </w:t>
      </w:r>
      <w:r w:rsidR="00881D3E" w:rsidRPr="00881D3E">
        <w:rPr>
          <w:rFonts w:ascii="Arial" w:hAnsi="Arial" w:cs="Arial"/>
          <w:color w:val="000000"/>
        </w:rPr>
        <w:t xml:space="preserve">Karstregion, das Mittelmeer, die Alpen </w:t>
      </w:r>
      <w:r w:rsidR="00881D3E">
        <w:rPr>
          <w:rFonts w:ascii="Arial" w:hAnsi="Arial" w:cs="Arial"/>
          <w:color w:val="000000"/>
        </w:rPr>
        <w:t>sowie</w:t>
      </w:r>
      <w:r w:rsidR="00881D3E" w:rsidRPr="00881D3E">
        <w:rPr>
          <w:rFonts w:ascii="Arial" w:hAnsi="Arial" w:cs="Arial"/>
          <w:color w:val="000000"/>
        </w:rPr>
        <w:t xml:space="preserve"> die pannonische Welt aufeinandertreffen</w:t>
      </w:r>
      <w:r w:rsidR="004E60DA">
        <w:rPr>
          <w:rFonts w:ascii="Arial" w:hAnsi="Arial" w:cs="Arial"/>
          <w:color w:val="000000"/>
        </w:rPr>
        <w:t xml:space="preserve"> und verschmelzen</w:t>
      </w:r>
      <w:r w:rsidR="00881D3E" w:rsidRPr="00881D3E">
        <w:rPr>
          <w:rFonts w:ascii="Arial" w:hAnsi="Arial" w:cs="Arial"/>
          <w:color w:val="000000"/>
        </w:rPr>
        <w:t xml:space="preserve">, </w:t>
      </w:r>
      <w:r w:rsidR="00881D3E">
        <w:rPr>
          <w:rFonts w:ascii="Arial" w:eastAsia="Times New Roman" w:hAnsi="Arial" w:cs="Arial"/>
          <w:bCs/>
          <w:lang w:eastAsia="fr-CH"/>
        </w:rPr>
        <w:t>kann Slowenien als Velo-Paradies punkten.</w:t>
      </w:r>
      <w:r w:rsidR="002E7FBA">
        <w:rPr>
          <w:rFonts w:ascii="Arial" w:eastAsia="Times New Roman" w:hAnsi="Arial" w:cs="Arial"/>
          <w:bCs/>
          <w:lang w:eastAsia="fr-CH"/>
        </w:rPr>
        <w:t xml:space="preserve"> Ob nun mit dem Rennvelo auf der Strasse, in den Bergen mit dem Mountainbike, auf langen Radwanderungen oder in kurzweiligen Bikepark</w:t>
      </w:r>
      <w:r w:rsidR="00C60304">
        <w:rPr>
          <w:rFonts w:ascii="Arial" w:eastAsia="Times New Roman" w:hAnsi="Arial" w:cs="Arial"/>
          <w:bCs/>
          <w:lang w:eastAsia="fr-CH"/>
        </w:rPr>
        <w:t xml:space="preserve">s - </w:t>
      </w:r>
      <w:r w:rsidR="002E7FBA">
        <w:rPr>
          <w:rFonts w:ascii="Arial" w:eastAsia="Times New Roman" w:hAnsi="Arial" w:cs="Arial"/>
          <w:bCs/>
          <w:lang w:eastAsia="fr-CH"/>
        </w:rPr>
        <w:t>Slowenien ist für alle Radliebhaber ein Paradi</w:t>
      </w:r>
      <w:r w:rsidR="00C60304">
        <w:rPr>
          <w:rFonts w:ascii="Arial" w:eastAsia="Times New Roman" w:hAnsi="Arial" w:cs="Arial"/>
          <w:bCs/>
          <w:lang w:eastAsia="fr-CH"/>
        </w:rPr>
        <w:t>e</w:t>
      </w:r>
      <w:r w:rsidR="002E7FBA">
        <w:rPr>
          <w:rFonts w:ascii="Arial" w:eastAsia="Times New Roman" w:hAnsi="Arial" w:cs="Arial"/>
          <w:bCs/>
          <w:lang w:eastAsia="fr-CH"/>
        </w:rPr>
        <w:t>s.</w:t>
      </w:r>
      <w:r w:rsidR="00881D3E">
        <w:rPr>
          <w:rFonts w:ascii="Arial" w:eastAsia="Times New Roman" w:hAnsi="Arial" w:cs="Arial"/>
          <w:bCs/>
          <w:lang w:eastAsia="fr-CH"/>
        </w:rPr>
        <w:t xml:space="preserve"> Für 365 Tage kann Slowenien mit dem Velo bereist werden, mit über 50 Unterkünfte</w:t>
      </w:r>
      <w:r w:rsidR="008D3332">
        <w:rPr>
          <w:rFonts w:ascii="Arial" w:eastAsia="Times New Roman" w:hAnsi="Arial" w:cs="Arial"/>
          <w:bCs/>
          <w:lang w:eastAsia="fr-CH"/>
        </w:rPr>
        <w:t>n</w:t>
      </w:r>
      <w:r w:rsidR="00C60304">
        <w:rPr>
          <w:rFonts w:ascii="Arial" w:eastAsia="Times New Roman" w:hAnsi="Arial" w:cs="Arial"/>
          <w:bCs/>
          <w:lang w:eastAsia="fr-CH"/>
        </w:rPr>
        <w:t xml:space="preserve"> </w:t>
      </w:r>
      <w:r w:rsidR="000C2BCE">
        <w:rPr>
          <w:rFonts w:ascii="Arial" w:eastAsia="Times New Roman" w:hAnsi="Arial" w:cs="Arial"/>
          <w:bCs/>
          <w:lang w:eastAsia="fr-CH"/>
        </w:rPr>
        <w:t>speziell</w:t>
      </w:r>
      <w:r w:rsidR="00881D3E">
        <w:rPr>
          <w:rFonts w:ascii="Arial" w:eastAsia="Times New Roman" w:hAnsi="Arial" w:cs="Arial"/>
          <w:bCs/>
          <w:lang w:eastAsia="fr-CH"/>
        </w:rPr>
        <w:t xml:space="preserve"> für Radfahrer.</w:t>
      </w:r>
    </w:p>
    <w:p w14:paraId="27774DC7" w14:textId="32DFA7DC" w:rsidR="00127B7C" w:rsidRPr="003455E9" w:rsidRDefault="002A3C49" w:rsidP="00127B7C">
      <w:pPr>
        <w:spacing w:line="360" w:lineRule="auto"/>
        <w:jc w:val="both"/>
        <w:rPr>
          <w:rFonts w:ascii="Arial" w:eastAsia="Times New Roman" w:hAnsi="Arial" w:cs="Arial"/>
          <w:b/>
          <w:lang w:eastAsia="fr-CH"/>
        </w:rPr>
      </w:pPr>
      <w:r w:rsidRPr="003455E9">
        <w:rPr>
          <w:rFonts w:ascii="Arial" w:eastAsia="Times New Roman" w:hAnsi="Arial" w:cs="Arial"/>
          <w:b/>
          <w:lang w:eastAsia="fr-CH"/>
        </w:rPr>
        <w:t>Unterirdisches B</w:t>
      </w:r>
      <w:r w:rsidR="00C23BC8" w:rsidRPr="003455E9">
        <w:rPr>
          <w:rFonts w:ascii="Arial" w:eastAsia="Times New Roman" w:hAnsi="Arial" w:cs="Arial"/>
          <w:b/>
          <w:lang w:eastAsia="fr-CH"/>
        </w:rPr>
        <w:t>iking und Bikeparks</w:t>
      </w:r>
    </w:p>
    <w:p w14:paraId="063B76B0" w14:textId="2E1FBC5E" w:rsidR="002A3C49" w:rsidRDefault="00A92643" w:rsidP="00127B7C">
      <w:pPr>
        <w:spacing w:line="360" w:lineRule="auto"/>
        <w:jc w:val="both"/>
        <w:rPr>
          <w:rFonts w:ascii="Arial" w:hAnsi="Arial" w:cs="Arial"/>
          <w:color w:val="000000"/>
        </w:rPr>
      </w:pPr>
      <w:r w:rsidRPr="00A92643">
        <w:rPr>
          <w:rFonts w:ascii="Arial" w:eastAsia="Times New Roman" w:hAnsi="Arial" w:cs="Arial"/>
          <w:bCs/>
          <w:lang w:eastAsia="fr-CH"/>
        </w:rPr>
        <w:t>Von den Alpen b</w:t>
      </w:r>
      <w:r>
        <w:rPr>
          <w:rFonts w:ascii="Arial" w:eastAsia="Times New Roman" w:hAnsi="Arial" w:cs="Arial"/>
          <w:bCs/>
          <w:lang w:eastAsia="fr-CH"/>
        </w:rPr>
        <w:t xml:space="preserve">is hin zum Meer kann Slowenien auf seinen Tourenradwegen kennengelernt werden. Doch </w:t>
      </w:r>
      <w:r w:rsidR="0021703F">
        <w:rPr>
          <w:rFonts w:ascii="Arial" w:eastAsia="Times New Roman" w:hAnsi="Arial" w:cs="Arial"/>
          <w:bCs/>
          <w:lang w:eastAsia="fr-CH"/>
        </w:rPr>
        <w:t xml:space="preserve">das Land hat auch einzigartige Touren zu bieten. So etwa im Norden Sloweniens, wo in </w:t>
      </w:r>
      <w:r w:rsidR="0021703F" w:rsidRPr="0021703F">
        <w:rPr>
          <w:rFonts w:ascii="Arial" w:hAnsi="Arial" w:cs="Arial"/>
          <w:color w:val="000000"/>
        </w:rPr>
        <w:t>Mežica</w:t>
      </w:r>
      <w:r w:rsidR="0021703F">
        <w:rPr>
          <w:rFonts w:ascii="Arial" w:hAnsi="Arial" w:cs="Arial"/>
          <w:color w:val="000000"/>
        </w:rPr>
        <w:t xml:space="preserve"> einstige Bergstollen mit dem Rad oder mit dem Kayak unterirdisch erkundet werden können</w:t>
      </w:r>
      <w:r w:rsidR="002A3C49">
        <w:rPr>
          <w:rFonts w:ascii="Arial" w:hAnsi="Arial" w:cs="Arial"/>
          <w:color w:val="000000"/>
        </w:rPr>
        <w:t>.</w:t>
      </w:r>
      <w:r w:rsidR="002E7FBA">
        <w:rPr>
          <w:rFonts w:ascii="Arial" w:hAnsi="Arial" w:cs="Arial"/>
          <w:color w:val="000000"/>
        </w:rPr>
        <w:t xml:space="preserve"> In beinahe mystischer Atmosphäre </w:t>
      </w:r>
      <w:r w:rsidR="00955458">
        <w:rPr>
          <w:rFonts w:ascii="Arial" w:hAnsi="Arial" w:cs="Arial"/>
          <w:color w:val="000000"/>
        </w:rPr>
        <w:t>entsteht</w:t>
      </w:r>
      <w:r w:rsidR="002E7FBA">
        <w:rPr>
          <w:rFonts w:ascii="Arial" w:hAnsi="Arial" w:cs="Arial"/>
          <w:color w:val="000000"/>
        </w:rPr>
        <w:t xml:space="preserve"> so </w:t>
      </w:r>
      <w:r w:rsidR="00955458">
        <w:rPr>
          <w:rFonts w:ascii="Arial" w:hAnsi="Arial" w:cs="Arial"/>
          <w:color w:val="000000"/>
        </w:rPr>
        <w:t>ein einzigartiges Veloerlebnis.</w:t>
      </w:r>
    </w:p>
    <w:p w14:paraId="47500F89" w14:textId="5C333700" w:rsidR="003455E9" w:rsidRPr="00A92643" w:rsidRDefault="003455E9" w:rsidP="003455E9">
      <w:pPr>
        <w:spacing w:line="360" w:lineRule="auto"/>
        <w:jc w:val="both"/>
        <w:rPr>
          <w:rFonts w:ascii="Arial" w:eastAsia="Times New Roman" w:hAnsi="Arial" w:cs="Arial"/>
          <w:bCs/>
          <w:lang w:eastAsia="fr-CH"/>
        </w:rPr>
      </w:pPr>
      <w:r>
        <w:rPr>
          <w:rFonts w:ascii="Arial" w:hAnsi="Arial" w:cs="Arial"/>
          <w:color w:val="000000"/>
        </w:rPr>
        <w:t xml:space="preserve">Weitere Informationen: </w:t>
      </w:r>
      <w:hyperlink r:id="rId6" w:history="1">
        <w:r w:rsidRPr="00F2572C">
          <w:rPr>
            <w:rStyle w:val="Hyperlink"/>
            <w:rFonts w:ascii="Arial" w:hAnsi="Arial" w:cs="Arial"/>
          </w:rPr>
          <w:t>Mit dem Rad oder Kajak durch die unterirdische Welt | I feel Slovenia</w:t>
        </w:r>
      </w:hyperlink>
    </w:p>
    <w:p w14:paraId="6B9A8500" w14:textId="584EFECB" w:rsidR="00F2572C" w:rsidRDefault="002A3C49" w:rsidP="00127B7C">
      <w:pPr>
        <w:spacing w:line="360" w:lineRule="auto"/>
        <w:jc w:val="both"/>
        <w:rPr>
          <w:rFonts w:ascii="Arial" w:hAnsi="Arial" w:cs="Arial"/>
          <w:color w:val="000000"/>
        </w:rPr>
      </w:pPr>
      <w:r>
        <w:rPr>
          <w:rFonts w:ascii="Arial" w:hAnsi="Arial" w:cs="Arial"/>
          <w:color w:val="000000"/>
        </w:rPr>
        <w:lastRenderedPageBreak/>
        <w:t xml:space="preserve">Für </w:t>
      </w:r>
      <w:r w:rsidR="008D3332">
        <w:rPr>
          <w:rFonts w:ascii="Arial" w:hAnsi="Arial" w:cs="Arial"/>
          <w:color w:val="000000"/>
        </w:rPr>
        <w:t xml:space="preserve">erfahrene </w:t>
      </w:r>
      <w:r>
        <w:rPr>
          <w:rFonts w:ascii="Arial" w:hAnsi="Arial" w:cs="Arial"/>
          <w:color w:val="000000"/>
        </w:rPr>
        <w:t>Mountainbiker,</w:t>
      </w:r>
      <w:r w:rsidR="008D3332">
        <w:rPr>
          <w:rFonts w:ascii="Arial" w:hAnsi="Arial" w:cs="Arial"/>
          <w:color w:val="000000"/>
        </w:rPr>
        <w:t xml:space="preserve"> </w:t>
      </w:r>
      <w:r w:rsidR="00825D9D">
        <w:rPr>
          <w:rFonts w:ascii="Arial" w:hAnsi="Arial" w:cs="Arial"/>
          <w:color w:val="000000"/>
        </w:rPr>
        <w:t>sowie auch für Mountainbike-Anfänger,</w:t>
      </w:r>
      <w:r>
        <w:rPr>
          <w:rFonts w:ascii="Arial" w:hAnsi="Arial" w:cs="Arial"/>
          <w:color w:val="000000"/>
        </w:rPr>
        <w:t xml:space="preserve"> gibt es in Slowenien mehrere Bikeparks.</w:t>
      </w:r>
      <w:r w:rsidR="00955458">
        <w:rPr>
          <w:rFonts w:ascii="Arial" w:hAnsi="Arial" w:cs="Arial"/>
          <w:color w:val="000000"/>
        </w:rPr>
        <w:t xml:space="preserve"> </w:t>
      </w:r>
      <w:r w:rsidR="00C60304">
        <w:rPr>
          <w:rFonts w:ascii="Arial" w:hAnsi="Arial" w:cs="Arial"/>
          <w:color w:val="000000"/>
        </w:rPr>
        <w:t>Die Parks sind inmitten idyllischer Natur und nahe von Bergzentren gelegen</w:t>
      </w:r>
      <w:r w:rsidR="0083284E">
        <w:rPr>
          <w:rFonts w:ascii="Arial" w:hAnsi="Arial" w:cs="Arial"/>
          <w:color w:val="000000"/>
        </w:rPr>
        <w:t>, und meist ist die Anleihe von Fahrrädern inklusive Ausrüstung direkt vor Ort möglich.</w:t>
      </w:r>
    </w:p>
    <w:p w14:paraId="2EA795DB" w14:textId="3C21FE29" w:rsidR="003455E9" w:rsidRPr="003455E9" w:rsidRDefault="003455E9" w:rsidP="00127B7C">
      <w:pPr>
        <w:spacing w:line="360" w:lineRule="auto"/>
        <w:jc w:val="both"/>
        <w:rPr>
          <w:rFonts w:ascii="Arial" w:hAnsi="Arial" w:cs="Arial"/>
          <w:color w:val="000000"/>
        </w:rPr>
      </w:pPr>
      <w:r>
        <w:rPr>
          <w:rFonts w:ascii="Arial" w:hAnsi="Arial" w:cs="Arial"/>
          <w:color w:val="000000"/>
        </w:rPr>
        <w:t xml:space="preserve">Weitere </w:t>
      </w:r>
      <w:r w:rsidRPr="00C72740">
        <w:rPr>
          <w:rFonts w:ascii="Arial" w:hAnsi="Arial" w:cs="Arial"/>
        </w:rPr>
        <w:t>Informatio</w:t>
      </w:r>
      <w:r w:rsidR="00C72740" w:rsidRPr="00C72740">
        <w:rPr>
          <w:rFonts w:ascii="Arial" w:hAnsi="Arial" w:cs="Arial"/>
        </w:rPr>
        <w:t>n</w:t>
      </w:r>
      <w:r w:rsidRPr="00C72740">
        <w:rPr>
          <w:rFonts w:ascii="Arial" w:hAnsi="Arial" w:cs="Arial"/>
        </w:rPr>
        <w:t>en</w:t>
      </w:r>
      <w:r>
        <w:rPr>
          <w:rFonts w:ascii="Arial" w:hAnsi="Arial" w:cs="Arial"/>
          <w:color w:val="000000"/>
        </w:rPr>
        <w:t xml:space="preserve">: </w:t>
      </w:r>
      <w:hyperlink r:id="rId7" w:history="1">
        <w:r w:rsidRPr="003455E9">
          <w:rPr>
            <w:rStyle w:val="Hyperlink"/>
            <w:rFonts w:ascii="Arial" w:hAnsi="Arial" w:cs="Arial"/>
          </w:rPr>
          <w:t>Sloweniens beste Bikeparks | I feel Slovenia</w:t>
        </w:r>
      </w:hyperlink>
    </w:p>
    <w:p w14:paraId="07AAB676" w14:textId="1896C89A" w:rsidR="00F64F20" w:rsidRPr="00A92643" w:rsidRDefault="00A92643" w:rsidP="00127B7C">
      <w:pPr>
        <w:spacing w:line="360" w:lineRule="auto"/>
        <w:jc w:val="both"/>
        <w:rPr>
          <w:rFonts w:ascii="Arial" w:eastAsia="Times New Roman" w:hAnsi="Arial" w:cs="Arial"/>
          <w:b/>
          <w:lang w:eastAsia="fr-CH"/>
        </w:rPr>
      </w:pPr>
      <w:r w:rsidRPr="00A92643">
        <w:rPr>
          <w:rFonts w:ascii="Arial" w:eastAsia="Times New Roman" w:hAnsi="Arial" w:cs="Arial"/>
          <w:b/>
          <w:lang w:eastAsia="fr-CH"/>
        </w:rPr>
        <w:t>Themenradwege</w:t>
      </w:r>
    </w:p>
    <w:p w14:paraId="05CEF9D0" w14:textId="02C7504D" w:rsidR="00F64F20" w:rsidRDefault="0083284E" w:rsidP="00127B7C">
      <w:pPr>
        <w:spacing w:line="360" w:lineRule="auto"/>
        <w:jc w:val="both"/>
        <w:rPr>
          <w:rFonts w:ascii="Arial" w:hAnsi="Arial" w:cs="Arial"/>
          <w:color w:val="000000"/>
        </w:rPr>
      </w:pPr>
      <w:r w:rsidRPr="0083284E">
        <w:rPr>
          <w:rFonts w:ascii="Arial" w:eastAsia="Times New Roman" w:hAnsi="Arial" w:cs="Arial"/>
          <w:bCs/>
          <w:lang w:eastAsia="fr-CH"/>
        </w:rPr>
        <w:t xml:space="preserve">Wer sich etwas </w:t>
      </w:r>
      <w:r w:rsidR="00C960F1">
        <w:rPr>
          <w:rFonts w:ascii="Arial" w:eastAsia="Times New Roman" w:hAnsi="Arial" w:cs="Arial"/>
          <w:bCs/>
          <w:lang w:eastAsia="fr-CH"/>
        </w:rPr>
        <w:t>besser</w:t>
      </w:r>
      <w:r w:rsidRPr="0083284E">
        <w:rPr>
          <w:rFonts w:ascii="Arial" w:eastAsia="Times New Roman" w:hAnsi="Arial" w:cs="Arial"/>
          <w:bCs/>
          <w:lang w:eastAsia="fr-CH"/>
        </w:rPr>
        <w:t xml:space="preserve"> mit Slowenien und der regionalen Kultur und Küche bekannt machen möchte, der ist </w:t>
      </w:r>
      <w:r>
        <w:rPr>
          <w:rFonts w:ascii="Arial" w:eastAsia="Times New Roman" w:hAnsi="Arial" w:cs="Arial"/>
          <w:bCs/>
          <w:lang w:eastAsia="fr-CH"/>
        </w:rPr>
        <w:t>auf einem der Themen</w:t>
      </w:r>
      <w:r w:rsidR="00863ABE">
        <w:rPr>
          <w:rFonts w:ascii="Arial" w:eastAsia="Times New Roman" w:hAnsi="Arial" w:cs="Arial"/>
          <w:bCs/>
          <w:lang w:eastAsia="fr-CH"/>
        </w:rPr>
        <w:t>rad</w:t>
      </w:r>
      <w:r>
        <w:rPr>
          <w:rFonts w:ascii="Arial" w:eastAsia="Times New Roman" w:hAnsi="Arial" w:cs="Arial"/>
          <w:bCs/>
          <w:lang w:eastAsia="fr-CH"/>
        </w:rPr>
        <w:t>wege des Landes genau richtig.</w:t>
      </w:r>
      <w:r w:rsidR="00C960F1">
        <w:rPr>
          <w:rFonts w:ascii="Arial" w:eastAsia="Times New Roman" w:hAnsi="Arial" w:cs="Arial"/>
          <w:bCs/>
          <w:lang w:eastAsia="fr-CH"/>
        </w:rPr>
        <w:t xml:space="preserve"> </w:t>
      </w:r>
      <w:r w:rsidR="00863ABE">
        <w:rPr>
          <w:rFonts w:ascii="Arial" w:eastAsia="Times New Roman" w:hAnsi="Arial" w:cs="Arial"/>
          <w:bCs/>
          <w:lang w:eastAsia="fr-CH"/>
        </w:rPr>
        <w:t>Nachhaltigkeit oder</w:t>
      </w:r>
      <w:r w:rsidR="00955458">
        <w:rPr>
          <w:rFonts w:ascii="Arial" w:eastAsia="Times New Roman" w:hAnsi="Arial" w:cs="Arial"/>
          <w:bCs/>
          <w:lang w:eastAsia="fr-CH"/>
        </w:rPr>
        <w:t xml:space="preserve"> </w:t>
      </w:r>
      <w:r w:rsidR="00863ABE">
        <w:rPr>
          <w:rFonts w:ascii="Arial" w:eastAsia="Times New Roman" w:hAnsi="Arial" w:cs="Arial"/>
          <w:bCs/>
          <w:lang w:eastAsia="fr-CH"/>
        </w:rPr>
        <w:t xml:space="preserve">Gastronomie </w:t>
      </w:r>
      <w:r w:rsidR="00955458">
        <w:rPr>
          <w:rFonts w:ascii="Arial" w:eastAsia="Times New Roman" w:hAnsi="Arial" w:cs="Arial"/>
          <w:bCs/>
          <w:lang w:eastAsia="fr-CH"/>
        </w:rPr>
        <w:t>werden</w:t>
      </w:r>
      <w:r w:rsidR="00863ABE">
        <w:rPr>
          <w:rFonts w:ascii="Arial" w:eastAsia="Times New Roman" w:hAnsi="Arial" w:cs="Arial"/>
          <w:bCs/>
          <w:lang w:eastAsia="fr-CH"/>
        </w:rPr>
        <w:t xml:space="preserve"> auf </w:t>
      </w:r>
      <w:r w:rsidR="00955458">
        <w:rPr>
          <w:rFonts w:ascii="Arial" w:eastAsia="Times New Roman" w:hAnsi="Arial" w:cs="Arial"/>
          <w:bCs/>
          <w:lang w:eastAsia="fr-CH"/>
        </w:rPr>
        <w:t>den</w:t>
      </w:r>
      <w:r w:rsidR="00863ABE">
        <w:rPr>
          <w:rFonts w:ascii="Arial" w:eastAsia="Times New Roman" w:hAnsi="Arial" w:cs="Arial"/>
          <w:bCs/>
          <w:lang w:eastAsia="fr-CH"/>
        </w:rPr>
        <w:t xml:space="preserve"> Themenradweg</w:t>
      </w:r>
      <w:r w:rsidR="00961B63">
        <w:rPr>
          <w:rFonts w:ascii="Arial" w:eastAsia="Times New Roman" w:hAnsi="Arial" w:cs="Arial"/>
          <w:bCs/>
          <w:lang w:eastAsia="fr-CH"/>
        </w:rPr>
        <w:t>e</w:t>
      </w:r>
      <w:r w:rsidR="00955458">
        <w:rPr>
          <w:rFonts w:ascii="Arial" w:eastAsia="Times New Roman" w:hAnsi="Arial" w:cs="Arial"/>
          <w:bCs/>
          <w:lang w:eastAsia="fr-CH"/>
        </w:rPr>
        <w:t>n</w:t>
      </w:r>
      <w:r w:rsidR="00863ABE">
        <w:rPr>
          <w:rFonts w:ascii="Arial" w:eastAsia="Times New Roman" w:hAnsi="Arial" w:cs="Arial"/>
          <w:bCs/>
          <w:lang w:eastAsia="fr-CH"/>
        </w:rPr>
        <w:t xml:space="preserve"> mit dem sportlichen Aspekt des Radfahrens verbunden </w:t>
      </w:r>
      <w:r w:rsidR="00955458">
        <w:rPr>
          <w:rFonts w:ascii="Arial" w:eastAsia="Times New Roman" w:hAnsi="Arial" w:cs="Arial"/>
          <w:bCs/>
          <w:lang w:eastAsia="fr-CH"/>
        </w:rPr>
        <w:t>und so auch entdeckt</w:t>
      </w:r>
      <w:r w:rsidR="00863ABE">
        <w:rPr>
          <w:rFonts w:ascii="Arial" w:eastAsia="Times New Roman" w:hAnsi="Arial" w:cs="Arial"/>
          <w:bCs/>
          <w:lang w:eastAsia="fr-CH"/>
        </w:rPr>
        <w:t>.</w:t>
      </w:r>
      <w:r w:rsidR="00375CFF">
        <w:rPr>
          <w:rFonts w:ascii="Arial" w:eastAsia="Times New Roman" w:hAnsi="Arial" w:cs="Arial"/>
          <w:bCs/>
          <w:lang w:eastAsia="fr-CH"/>
        </w:rPr>
        <w:t xml:space="preserve"> Auf diesen Themenradwegen kann man gemütlich um Sloweniens Nationalpark Triglav radeln</w:t>
      </w:r>
      <w:r w:rsidR="00A00C12">
        <w:rPr>
          <w:rFonts w:ascii="Arial" w:eastAsia="Times New Roman" w:hAnsi="Arial" w:cs="Arial"/>
          <w:bCs/>
          <w:lang w:eastAsia="fr-CH"/>
        </w:rPr>
        <w:t>, während Reiseziele mit dem Label «Slo</w:t>
      </w:r>
      <w:r w:rsidR="00D863F8">
        <w:rPr>
          <w:rFonts w:ascii="Arial" w:eastAsia="Times New Roman" w:hAnsi="Arial" w:cs="Arial"/>
          <w:bCs/>
          <w:lang w:eastAsia="fr-CH"/>
        </w:rPr>
        <w:t>v</w:t>
      </w:r>
      <w:r w:rsidR="00A00C12">
        <w:rPr>
          <w:rFonts w:ascii="Arial" w:eastAsia="Times New Roman" w:hAnsi="Arial" w:cs="Arial"/>
          <w:bCs/>
          <w:lang w:eastAsia="fr-CH"/>
        </w:rPr>
        <w:t>enia Green» angefahren werden. Diese Reiseziele</w:t>
      </w:r>
      <w:r w:rsidR="009401EB">
        <w:rPr>
          <w:rFonts w:ascii="Arial" w:eastAsia="Times New Roman" w:hAnsi="Arial" w:cs="Arial"/>
          <w:bCs/>
          <w:lang w:eastAsia="fr-CH"/>
        </w:rPr>
        <w:t xml:space="preserve"> haben sich ausgezeichnet durch die Entwicklung von nachhaltigem Tourismus und ihr Engagement für eine grüne Zukunft.</w:t>
      </w:r>
    </w:p>
    <w:p w14:paraId="14EF88A4" w14:textId="75FBE820" w:rsidR="00431AB1" w:rsidRPr="00431AB1" w:rsidRDefault="00F2572C" w:rsidP="00431AB1">
      <w:pPr>
        <w:spacing w:line="360" w:lineRule="auto"/>
        <w:jc w:val="both"/>
        <w:rPr>
          <w:rFonts w:ascii="Arial" w:hAnsi="Arial" w:cs="Arial"/>
        </w:rPr>
      </w:pPr>
      <w:r>
        <w:rPr>
          <w:rFonts w:ascii="Arial" w:hAnsi="Arial" w:cs="Arial"/>
          <w:color w:val="000000"/>
        </w:rPr>
        <w:t xml:space="preserve">Weitere Informationen: </w:t>
      </w:r>
      <w:hyperlink r:id="rId8" w:history="1">
        <w:r w:rsidRPr="00F2572C">
          <w:rPr>
            <w:rStyle w:val="Hyperlink"/>
            <w:rFonts w:ascii="Arial" w:hAnsi="Arial" w:cs="Arial"/>
          </w:rPr>
          <w:t>Zehn Gründe, Slowenien mit dem Rad zu erleben | I feel Slovenia</w:t>
        </w:r>
      </w:hyperlink>
    </w:p>
    <w:p w14:paraId="13DDAF7E" w14:textId="722889C1" w:rsidR="00E45568" w:rsidRPr="00AE3DE7" w:rsidRDefault="00F05FFB" w:rsidP="00AE3DE7">
      <w:pPr>
        <w:spacing w:line="360" w:lineRule="auto"/>
        <w:jc w:val="both"/>
        <w:rPr>
          <w:rFonts w:ascii="Arial" w:eastAsia="Times New Roman" w:hAnsi="Arial" w:cs="Arial"/>
          <w:b/>
          <w:lang w:eastAsia="fr-CH"/>
        </w:rPr>
      </w:pPr>
      <w:r>
        <w:rPr>
          <w:rFonts w:ascii="Arial" w:eastAsia="Times New Roman" w:hAnsi="Arial" w:cs="Arial"/>
          <w:b/>
          <w:lang w:eastAsia="fr-CH"/>
        </w:rPr>
        <w:t xml:space="preserve">Wandern </w:t>
      </w:r>
      <w:r w:rsidR="00AE3DE7">
        <w:rPr>
          <w:rFonts w:ascii="Arial" w:eastAsia="Times New Roman" w:hAnsi="Arial" w:cs="Arial"/>
          <w:b/>
          <w:lang w:eastAsia="fr-CH"/>
        </w:rPr>
        <w:t>in Slowenien</w:t>
      </w:r>
    </w:p>
    <w:p w14:paraId="50F87F58" w14:textId="391CCF4D" w:rsidR="009401EB" w:rsidRDefault="00AE3DE7" w:rsidP="00127B7C">
      <w:pPr>
        <w:spacing w:line="360" w:lineRule="auto"/>
        <w:jc w:val="both"/>
        <w:rPr>
          <w:rFonts w:ascii="Arial" w:hAnsi="Arial" w:cs="Arial"/>
        </w:rPr>
      </w:pPr>
      <w:r>
        <w:rPr>
          <w:rFonts w:ascii="Arial" w:eastAsia="Times New Roman" w:hAnsi="Arial" w:cs="Arial"/>
          <w:bCs/>
          <w:lang w:eastAsia="fr-CH"/>
        </w:rPr>
        <w:t>Für Wanderer hat Slowenien von geführten Bergtouren in den Alpen zu wunderschönen Wanderungen und Spaziergängen in der Mittelgebirgswelt Einiges zu bieten. Auch zu Fuss finden Besucher in Slowenien Themenwege, welche sie durch das Land führen</w:t>
      </w:r>
      <w:r w:rsidR="00582E61">
        <w:rPr>
          <w:rFonts w:ascii="Arial" w:eastAsia="Times New Roman" w:hAnsi="Arial" w:cs="Arial"/>
          <w:bCs/>
          <w:lang w:eastAsia="fr-CH"/>
        </w:rPr>
        <w:t xml:space="preserve"> und sich verschiedenen </w:t>
      </w:r>
      <w:r w:rsidR="00C50A38">
        <w:rPr>
          <w:rFonts w:ascii="Arial" w:eastAsia="Times New Roman" w:hAnsi="Arial" w:cs="Arial"/>
          <w:bCs/>
          <w:lang w:eastAsia="fr-CH"/>
        </w:rPr>
        <w:t>Mottos</w:t>
      </w:r>
      <w:r w:rsidR="00582E61">
        <w:rPr>
          <w:rFonts w:ascii="Arial" w:eastAsia="Times New Roman" w:hAnsi="Arial" w:cs="Arial"/>
          <w:bCs/>
          <w:lang w:eastAsia="fr-CH"/>
        </w:rPr>
        <w:t xml:space="preserve"> </w:t>
      </w:r>
      <w:r w:rsidR="00BD5D7B">
        <w:rPr>
          <w:rFonts w:ascii="Arial" w:eastAsia="Times New Roman" w:hAnsi="Arial" w:cs="Arial"/>
          <w:bCs/>
          <w:lang w:eastAsia="fr-CH"/>
        </w:rPr>
        <w:t xml:space="preserve">widmen </w:t>
      </w:r>
      <w:r w:rsidR="00582E61">
        <w:rPr>
          <w:rFonts w:ascii="Arial" w:eastAsia="Times New Roman" w:hAnsi="Arial" w:cs="Arial"/>
          <w:bCs/>
          <w:lang w:eastAsia="fr-CH"/>
        </w:rPr>
        <w:t xml:space="preserve">von Kulturerbe, zu Kulinarik und lokalen Besonderheiten. Für erfahrenere Wanderer, die lieber in die Höhe steigen, gibt es geführte Wanderungen von Persönlichkeiten wie </w:t>
      </w:r>
      <w:r w:rsidR="00615FBA">
        <w:rPr>
          <w:rFonts w:ascii="Arial" w:eastAsia="Times New Roman" w:hAnsi="Arial" w:cs="Arial"/>
          <w:bCs/>
          <w:lang w:eastAsia="fr-CH"/>
        </w:rPr>
        <w:t xml:space="preserve">den beiden Bergsteigerlegenden </w:t>
      </w:r>
      <w:r w:rsidR="00582E61" w:rsidRPr="00582E61">
        <w:rPr>
          <w:rFonts w:ascii="Arial" w:hAnsi="Arial" w:cs="Arial"/>
        </w:rPr>
        <w:t>Marija und Andrej Štremfelj</w:t>
      </w:r>
      <w:r w:rsidR="00582E61">
        <w:rPr>
          <w:rFonts w:ascii="Arial" w:hAnsi="Arial" w:cs="Arial"/>
        </w:rPr>
        <w:t>.</w:t>
      </w:r>
    </w:p>
    <w:p w14:paraId="0A6B652B" w14:textId="7E35DF63" w:rsidR="00431AB1" w:rsidRPr="0083284E" w:rsidRDefault="00431AB1" w:rsidP="00431AB1">
      <w:pPr>
        <w:spacing w:line="360" w:lineRule="auto"/>
        <w:rPr>
          <w:rFonts w:ascii="Arial" w:eastAsia="Times New Roman" w:hAnsi="Arial" w:cs="Arial"/>
          <w:bCs/>
          <w:lang w:eastAsia="fr-CH"/>
        </w:rPr>
      </w:pPr>
      <w:r>
        <w:rPr>
          <w:rFonts w:ascii="Arial" w:hAnsi="Arial" w:cs="Arial"/>
          <w:color w:val="000000"/>
        </w:rPr>
        <w:t>Weitere Informationen:</w:t>
      </w:r>
      <w:r>
        <w:t xml:space="preserve"> </w:t>
      </w:r>
      <w:hyperlink r:id="rId9" w:history="1">
        <w:r w:rsidR="00D613A0">
          <w:rPr>
            <w:rStyle w:val="Hyperlink"/>
            <w:rFonts w:ascii="Arial" w:hAnsi="Arial" w:cs="Arial"/>
          </w:rPr>
          <w:t>Wandern und Rucksacktouren | I feel Slovenia</w:t>
        </w:r>
      </w:hyperlink>
    </w:p>
    <w:p w14:paraId="0B037CB4" w14:textId="67778EF6" w:rsidR="00E75B35" w:rsidRDefault="00E75B35" w:rsidP="00E75B35">
      <w:pPr>
        <w:spacing w:after="0" w:line="360" w:lineRule="auto"/>
        <w:jc w:val="both"/>
      </w:pPr>
      <w:bookmarkStart w:id="0" w:name="_Hlk110934511"/>
      <w:r>
        <w:rPr>
          <w:rFonts w:ascii="Arial" w:hAnsi="Arial" w:cs="Arial"/>
          <w:lang w:eastAsia="de-CH"/>
        </w:rPr>
        <w:t>Bilder inkl. Copyrights finden Sie</w:t>
      </w:r>
      <w:r w:rsidRPr="00A32C3C">
        <w:rPr>
          <w:rFonts w:ascii="Arial" w:hAnsi="Arial" w:cs="Arial"/>
          <w:lang w:eastAsia="de-CH"/>
        </w:rPr>
        <w:t xml:space="preserve"> </w:t>
      </w:r>
      <w:hyperlink r:id="rId10" w:history="1">
        <w:r w:rsidR="00A32C3C" w:rsidRPr="00A32C3C">
          <w:rPr>
            <w:rStyle w:val="Hyperlink"/>
            <w:rFonts w:ascii="Arial" w:hAnsi="Arial" w:cs="Arial"/>
          </w:rPr>
          <w:t>hier</w:t>
        </w:r>
      </w:hyperlink>
    </w:p>
    <w:bookmarkEnd w:id="0"/>
    <w:p w14:paraId="6FF735B3" w14:textId="77777777" w:rsidR="00A32C3C" w:rsidRDefault="00A32C3C" w:rsidP="00E75B35">
      <w:pPr>
        <w:spacing w:after="0" w:line="360" w:lineRule="auto"/>
        <w:jc w:val="both"/>
        <w:rPr>
          <w:rFonts w:ascii="Arial" w:hAnsi="Arial" w:cs="Arial"/>
          <w:lang w:eastAsia="de-CH"/>
        </w:rPr>
      </w:pPr>
    </w:p>
    <w:p w14:paraId="1B61AC0D" w14:textId="0ADC49A4" w:rsidR="00E75B35" w:rsidRPr="00E75B35" w:rsidRDefault="00E75B35" w:rsidP="00E75B35">
      <w:pPr>
        <w:spacing w:after="120" w:line="240" w:lineRule="auto"/>
        <w:jc w:val="both"/>
        <w:rPr>
          <w:rFonts w:ascii="Arial" w:hAnsi="Arial" w:cs="Arial"/>
          <w:b/>
          <w:lang w:val="en-US"/>
        </w:rPr>
      </w:pPr>
      <w:r w:rsidRPr="00E75B35">
        <w:rPr>
          <w:rFonts w:ascii="Arial" w:hAnsi="Arial" w:cs="Arial"/>
          <w:b/>
          <w:lang w:val="en-US"/>
        </w:rPr>
        <w:t>Slowenien Online:</w:t>
      </w:r>
    </w:p>
    <w:p w14:paraId="0D123635" w14:textId="77777777" w:rsidR="00E75B35" w:rsidRPr="00E75B35" w:rsidRDefault="00E75B35" w:rsidP="00E75B35">
      <w:pPr>
        <w:spacing w:after="0" w:line="360" w:lineRule="auto"/>
        <w:jc w:val="both"/>
        <w:rPr>
          <w:rFonts w:ascii="Arial" w:eastAsia="Times New Roman" w:hAnsi="Arial" w:cs="Arial"/>
          <w:bCs/>
          <w:lang w:val="en-US" w:eastAsia="fr-CH"/>
        </w:rPr>
      </w:pPr>
      <w:r w:rsidRPr="00E75B35">
        <w:rPr>
          <w:rFonts w:ascii="Arial" w:hAnsi="Arial" w:cs="Arial"/>
          <w:lang w:val="en-US"/>
        </w:rPr>
        <w:t>Website</w:t>
      </w:r>
      <w:r w:rsidRPr="00E75B35">
        <w:rPr>
          <w:rFonts w:ascii="Arial" w:hAnsi="Arial" w:cs="Arial"/>
          <w:lang w:val="en-US"/>
        </w:rPr>
        <w:tab/>
      </w:r>
      <w:r w:rsidRPr="00E75B35">
        <w:rPr>
          <w:rFonts w:ascii="Arial" w:hAnsi="Arial" w:cs="Arial"/>
          <w:lang w:val="en-US"/>
        </w:rPr>
        <w:tab/>
      </w:r>
      <w:hyperlink r:id="rId11" w:history="1">
        <w:r w:rsidRPr="00E75B35">
          <w:rPr>
            <w:rStyle w:val="Hyperlink"/>
            <w:rFonts w:ascii="Arial" w:eastAsia="Times New Roman" w:hAnsi="Arial" w:cs="Arial"/>
            <w:bCs/>
            <w:lang w:val="en-US" w:eastAsia="fr-CH"/>
          </w:rPr>
          <w:t>www.slovenia/info</w:t>
        </w:r>
      </w:hyperlink>
    </w:p>
    <w:p w14:paraId="0EB64DAC"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t>Facebook</w:t>
      </w:r>
      <w:r w:rsidRPr="00E75B35">
        <w:rPr>
          <w:rFonts w:ascii="Arial" w:hAnsi="Arial" w:cs="Arial"/>
          <w:lang w:val="en-US"/>
        </w:rPr>
        <w:tab/>
      </w:r>
      <w:r w:rsidRPr="00E75B35">
        <w:rPr>
          <w:rFonts w:ascii="Arial" w:hAnsi="Arial" w:cs="Arial"/>
          <w:lang w:val="en-US"/>
        </w:rPr>
        <w:tab/>
      </w:r>
      <w:hyperlink r:id="rId12" w:history="1">
        <w:r w:rsidRPr="00E75B35">
          <w:rPr>
            <w:rStyle w:val="Hyperlink"/>
            <w:rFonts w:ascii="Arial" w:hAnsi="Arial" w:cs="Arial"/>
            <w:kern w:val="36"/>
            <w:lang w:val="en-US"/>
          </w:rPr>
          <w:t>www.slovenia.info/facebook</w:t>
        </w:r>
      </w:hyperlink>
    </w:p>
    <w:p w14:paraId="02CE7EBA"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eastAsia="Times New Roman" w:hAnsi="Arial" w:cs="Arial"/>
          <w:iCs/>
          <w:lang w:val="en-US"/>
        </w:rPr>
        <w:t>Twitter</w:t>
      </w:r>
      <w:r w:rsidRPr="00E75B35">
        <w:rPr>
          <w:rFonts w:ascii="Arial" w:eastAsia="Times New Roman" w:hAnsi="Arial" w:cs="Arial"/>
          <w:iCs/>
          <w:lang w:val="en-US"/>
        </w:rPr>
        <w:tab/>
      </w:r>
      <w:r w:rsidRPr="00E75B35">
        <w:rPr>
          <w:rFonts w:ascii="Arial" w:eastAsia="Times New Roman" w:hAnsi="Arial" w:cs="Arial"/>
          <w:iCs/>
          <w:lang w:val="en-US"/>
        </w:rPr>
        <w:tab/>
      </w:r>
      <w:r w:rsidRPr="00E75B35">
        <w:rPr>
          <w:rFonts w:ascii="Arial" w:eastAsia="Times New Roman" w:hAnsi="Arial" w:cs="Arial"/>
          <w:iCs/>
          <w:lang w:val="en-US"/>
        </w:rPr>
        <w:tab/>
      </w:r>
      <w:r w:rsidRPr="00E75B35">
        <w:rPr>
          <w:rStyle w:val="Hyperlink"/>
          <w:rFonts w:ascii="Arial" w:hAnsi="Arial" w:cs="Arial"/>
          <w:kern w:val="36"/>
          <w:lang w:val="en-US"/>
        </w:rPr>
        <w:t>www.slovenia.info/twitter</w:t>
      </w:r>
    </w:p>
    <w:p w14:paraId="46E064BC" w14:textId="77777777" w:rsidR="00E75B35" w:rsidRPr="00E75B35" w:rsidRDefault="00E75B35" w:rsidP="00E75B35">
      <w:pPr>
        <w:spacing w:after="0" w:line="360" w:lineRule="auto"/>
        <w:jc w:val="both"/>
        <w:rPr>
          <w:rStyle w:val="Hyperlink"/>
          <w:rFonts w:ascii="Arial" w:hAnsi="Arial" w:cs="Arial"/>
          <w:kern w:val="36"/>
          <w:lang w:val="en-US"/>
        </w:rPr>
      </w:pPr>
      <w:r w:rsidRPr="00E75B35">
        <w:rPr>
          <w:rFonts w:ascii="Arial" w:hAnsi="Arial" w:cs="Arial"/>
          <w:lang w:val="en-US"/>
        </w:rPr>
        <w:t>LinkedIn</w:t>
      </w:r>
      <w:r w:rsidRPr="00E75B35">
        <w:rPr>
          <w:rFonts w:ascii="Arial" w:hAnsi="Arial" w:cs="Arial"/>
          <w:lang w:val="en-US"/>
        </w:rPr>
        <w:tab/>
      </w:r>
      <w:r w:rsidRPr="00E75B35">
        <w:rPr>
          <w:rFonts w:ascii="Arial" w:hAnsi="Arial" w:cs="Arial"/>
          <w:lang w:val="en-US"/>
        </w:rPr>
        <w:tab/>
      </w:r>
      <w:hyperlink r:id="rId13" w:history="1">
        <w:r w:rsidRPr="00E75B35">
          <w:rPr>
            <w:rStyle w:val="Hyperlink"/>
            <w:rFonts w:ascii="Arial" w:hAnsi="Arial" w:cs="Arial"/>
            <w:kern w:val="36"/>
            <w:lang w:val="en-US"/>
          </w:rPr>
          <w:t>www.slovenia.info/linkedin</w:t>
        </w:r>
      </w:hyperlink>
    </w:p>
    <w:p w14:paraId="29855EDC"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t>YouTube</w:t>
      </w:r>
      <w:r w:rsidRPr="00E75B35">
        <w:rPr>
          <w:rFonts w:ascii="Arial" w:hAnsi="Arial" w:cs="Arial"/>
          <w:lang w:val="en-US"/>
        </w:rPr>
        <w:tab/>
      </w:r>
      <w:r w:rsidRPr="00E75B35">
        <w:rPr>
          <w:rFonts w:ascii="Arial" w:hAnsi="Arial" w:cs="Arial"/>
          <w:lang w:val="en-US"/>
        </w:rPr>
        <w:tab/>
      </w:r>
      <w:hyperlink r:id="rId14" w:history="1">
        <w:r w:rsidRPr="00E75B35">
          <w:rPr>
            <w:rStyle w:val="Hyperlink"/>
            <w:rFonts w:ascii="Arial" w:hAnsi="Arial" w:cs="Arial"/>
            <w:kern w:val="36"/>
            <w:lang w:val="en-US"/>
          </w:rPr>
          <w:t>www.slovenia.info/youtube</w:t>
        </w:r>
      </w:hyperlink>
    </w:p>
    <w:p w14:paraId="7C94F13D"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t>Instagram</w:t>
      </w:r>
      <w:r w:rsidRPr="00E75B35">
        <w:rPr>
          <w:rFonts w:ascii="Arial" w:hAnsi="Arial" w:cs="Arial"/>
          <w:lang w:val="en-US"/>
        </w:rPr>
        <w:tab/>
      </w:r>
      <w:r w:rsidRPr="00E75B35">
        <w:rPr>
          <w:rFonts w:ascii="Arial" w:hAnsi="Arial" w:cs="Arial"/>
          <w:lang w:val="en-US"/>
        </w:rPr>
        <w:tab/>
      </w:r>
      <w:hyperlink r:id="rId15" w:history="1">
        <w:r w:rsidRPr="00E75B35">
          <w:rPr>
            <w:rStyle w:val="Hyperlink"/>
            <w:rFonts w:ascii="Arial" w:hAnsi="Arial" w:cs="Arial"/>
            <w:kern w:val="36"/>
            <w:lang w:val="en-US"/>
          </w:rPr>
          <w:t>www.slovenia.info/instagram</w:t>
        </w:r>
      </w:hyperlink>
    </w:p>
    <w:p w14:paraId="78F7B0C3" w14:textId="77777777" w:rsidR="00E75B35" w:rsidRPr="00E75B35" w:rsidRDefault="00E75B35" w:rsidP="00E75B35">
      <w:pPr>
        <w:spacing w:after="0" w:line="360" w:lineRule="auto"/>
        <w:jc w:val="both"/>
        <w:rPr>
          <w:rFonts w:ascii="Arial" w:eastAsia="Times New Roman" w:hAnsi="Arial" w:cs="Arial"/>
          <w:iCs/>
          <w:u w:val="single"/>
          <w:lang w:val="en-US"/>
        </w:rPr>
      </w:pPr>
      <w:r w:rsidRPr="00E75B35">
        <w:rPr>
          <w:rFonts w:ascii="Arial" w:hAnsi="Arial" w:cs="Arial"/>
          <w:lang w:val="en-US"/>
        </w:rPr>
        <w:lastRenderedPageBreak/>
        <w:t>Pinterest</w:t>
      </w:r>
      <w:r w:rsidRPr="00E75B35">
        <w:rPr>
          <w:rFonts w:ascii="Arial" w:hAnsi="Arial" w:cs="Arial"/>
          <w:lang w:val="en-US"/>
        </w:rPr>
        <w:tab/>
      </w:r>
      <w:r w:rsidRPr="00E75B35">
        <w:rPr>
          <w:rFonts w:ascii="Arial" w:hAnsi="Arial" w:cs="Arial"/>
          <w:lang w:val="en-US"/>
        </w:rPr>
        <w:tab/>
      </w:r>
      <w:hyperlink r:id="rId16" w:history="1">
        <w:r w:rsidRPr="00E75B35">
          <w:rPr>
            <w:rStyle w:val="Hyperlink"/>
            <w:rFonts w:ascii="Arial" w:hAnsi="Arial" w:cs="Arial"/>
            <w:kern w:val="36"/>
            <w:lang w:val="en-US"/>
          </w:rPr>
          <w:t>www.slovenia.info/pinterest</w:t>
        </w:r>
      </w:hyperlink>
    </w:p>
    <w:p w14:paraId="617308B6" w14:textId="77777777" w:rsidR="00E75B35" w:rsidRPr="00D613A0" w:rsidRDefault="00E75B35" w:rsidP="00E75B35">
      <w:pPr>
        <w:jc w:val="both"/>
        <w:rPr>
          <w:rFonts w:ascii="Arial" w:eastAsia="Times New Roman" w:hAnsi="Arial" w:cs="Arial"/>
          <w:bCs/>
          <w:lang w:val="en-US" w:eastAsia="fr-CH"/>
        </w:rPr>
      </w:pPr>
    </w:p>
    <w:p w14:paraId="1522228F"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szCs w:val="20"/>
          <w:lang w:eastAsia="de-DE"/>
        </w:rPr>
      </w:pPr>
      <w:r w:rsidRPr="004657BD">
        <w:rPr>
          <w:rFonts w:ascii="Arial" w:eastAsia="Times New Roman" w:hAnsi="Arial" w:cs="Arial"/>
          <w:b/>
          <w:sz w:val="20"/>
          <w:szCs w:val="20"/>
          <w:lang w:eastAsia="de-DE"/>
        </w:rPr>
        <w:t>Für weitere Informationen und Bildmaterial (Medien):</w:t>
      </w:r>
    </w:p>
    <w:p w14:paraId="599485C4"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4657BD">
        <w:rPr>
          <w:rFonts w:ascii="Arial" w:eastAsia="Times New Roman" w:hAnsi="Arial" w:cs="Arial"/>
          <w:sz w:val="20"/>
          <w:szCs w:val="20"/>
          <w:lang w:eastAsia="de-DE"/>
        </w:rPr>
        <w:t>Gere Gretz</w:t>
      </w:r>
      <w:r>
        <w:rPr>
          <w:rFonts w:ascii="Arial" w:eastAsia="Times New Roman" w:hAnsi="Arial" w:cs="Arial"/>
          <w:sz w:val="20"/>
          <w:szCs w:val="20"/>
          <w:lang w:eastAsia="de-DE"/>
        </w:rPr>
        <w:t xml:space="preserve"> und Laura Fabbris</w:t>
      </w:r>
      <w:r w:rsidRPr="004657BD">
        <w:rPr>
          <w:rFonts w:ascii="Arial" w:eastAsia="Times New Roman" w:hAnsi="Arial" w:cs="Arial"/>
          <w:sz w:val="20"/>
          <w:szCs w:val="20"/>
          <w:lang w:eastAsia="de-DE"/>
        </w:rPr>
        <w:t xml:space="preserve">, </w:t>
      </w:r>
      <w:r w:rsidRPr="004657BD">
        <w:rPr>
          <w:rFonts w:ascii="Arial" w:eastAsia="Times New Roman" w:hAnsi="Arial" w:cs="Arial"/>
          <w:bCs/>
          <w:color w:val="000000"/>
          <w:sz w:val="20"/>
          <w:szCs w:val="20"/>
          <w:lang w:eastAsia="de-DE"/>
        </w:rPr>
        <w:t xml:space="preserve">Slowenische Tourismuszentrale, c/o Gretz Communications AG, </w:t>
      </w:r>
    </w:p>
    <w:p w14:paraId="31DC846C"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4657BD">
        <w:rPr>
          <w:rFonts w:ascii="Arial" w:eastAsia="Times New Roman" w:hAnsi="Arial" w:cs="Arial"/>
          <w:bCs/>
          <w:color w:val="000000"/>
          <w:sz w:val="20"/>
          <w:szCs w:val="20"/>
          <w:lang w:eastAsia="de-DE"/>
        </w:rPr>
        <w:t>Zähringerstr. 16, 3012 Bern, Tel. 031 300 30 70</w:t>
      </w:r>
    </w:p>
    <w:p w14:paraId="73D1035D" w14:textId="77777777" w:rsidR="00E75B35" w:rsidRPr="004657BD" w:rsidRDefault="00E75B35" w:rsidP="00E75B3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4657BD">
        <w:rPr>
          <w:rFonts w:ascii="Arial" w:eastAsia="Times New Roman" w:hAnsi="Arial" w:cs="Arial"/>
          <w:bCs/>
          <w:sz w:val="20"/>
          <w:szCs w:val="20"/>
          <w:lang w:eastAsia="de-DE"/>
        </w:rPr>
        <w:t xml:space="preserve">E-Mail: </w:t>
      </w:r>
      <w:hyperlink r:id="rId17" w:history="1">
        <w:r w:rsidRPr="004657BD">
          <w:rPr>
            <w:rFonts w:ascii="Arial" w:eastAsia="Times New Roman" w:hAnsi="Arial" w:cs="Arial"/>
            <w:bCs/>
            <w:sz w:val="20"/>
            <w:szCs w:val="20"/>
            <w:lang w:eastAsia="de-DE"/>
          </w:rPr>
          <w:t>info@gretzcom.ch</w:t>
        </w:r>
      </w:hyperlink>
      <w:r>
        <w:rPr>
          <w:rFonts w:ascii="Arial" w:eastAsia="Times New Roman" w:hAnsi="Arial" w:cs="Arial"/>
          <w:bCs/>
          <w:sz w:val="20"/>
          <w:szCs w:val="20"/>
          <w:lang w:eastAsia="de-DE"/>
        </w:rPr>
        <w:t xml:space="preserve"> </w:t>
      </w:r>
    </w:p>
    <w:p w14:paraId="347B08B6" w14:textId="77777777" w:rsidR="00E75B35" w:rsidRPr="004657BD" w:rsidRDefault="00E75B35" w:rsidP="00E75B35">
      <w:pPr>
        <w:spacing w:after="0" w:line="240" w:lineRule="auto"/>
        <w:jc w:val="both"/>
        <w:rPr>
          <w:rFonts w:ascii="Arial" w:eastAsia="Calibri" w:hAnsi="Arial" w:cs="Arial"/>
          <w:sz w:val="20"/>
          <w:szCs w:val="20"/>
          <w:u w:val="single"/>
          <w:lang w:eastAsia="de-CH"/>
        </w:rPr>
      </w:pPr>
    </w:p>
    <w:p w14:paraId="6F0A06C1" w14:textId="77777777" w:rsidR="00E75B35" w:rsidRPr="004657BD" w:rsidRDefault="00E75B35" w:rsidP="00E75B35">
      <w:pPr>
        <w:spacing w:after="0" w:line="240" w:lineRule="auto"/>
        <w:jc w:val="both"/>
        <w:rPr>
          <w:rFonts w:ascii="Arial" w:eastAsia="Calibri" w:hAnsi="Arial" w:cs="Arial"/>
          <w:bCs/>
          <w:sz w:val="20"/>
          <w:szCs w:val="20"/>
          <w:lang w:eastAsia="de-CH"/>
        </w:rPr>
      </w:pPr>
      <w:r w:rsidRPr="004657BD">
        <w:rPr>
          <w:rFonts w:ascii="Arial" w:eastAsia="Calibri" w:hAnsi="Arial" w:cs="Arial"/>
          <w:sz w:val="20"/>
          <w:szCs w:val="20"/>
          <w:u w:val="single"/>
          <w:lang w:eastAsia="de-CH"/>
        </w:rPr>
        <w:t>Über Slowenien</w:t>
      </w:r>
      <w:r w:rsidRPr="004657BD">
        <w:rPr>
          <w:rFonts w:ascii="Arial" w:eastAsia="Calibri" w:hAnsi="Arial" w:cs="Arial"/>
          <w:sz w:val="20"/>
          <w:szCs w:val="20"/>
          <w:lang w:eastAsia="de-CH"/>
        </w:rPr>
        <w:t xml:space="preserve">: Im Herzen Europas gelegen, erstreckt sich Slowenien zwischen den östlichen Alpen und der nordöstlichen Adria. </w:t>
      </w:r>
      <w:r w:rsidRPr="004657BD">
        <w:rPr>
          <w:rFonts w:ascii="Arial" w:eastAsia="Calibri" w:hAnsi="Arial" w:cs="Arial"/>
          <w:bCs/>
          <w:sz w:val="20"/>
          <w:szCs w:val="20"/>
          <w:lang w:eastAsia="de-CH"/>
        </w:rPr>
        <w:t>Slowenien begeistert mit mehr als 11‘000 Karsthöhlen und der Pannonischen Tiefebene. Es ist eine Destination der gesunden Gewässer, denn das kleine grüne Land ist aussergewöhnlich reich an natürlichen Thermalquellen. Slowenien ist zudem das einzige Land in Europa, in dem vier verschiedene geografische Welten aufeinandertreffen. Die Alpen, das Mittelgebirge, die Pannonische Ebene und der Karst zeichnen die Vielfältigkeit des Tourismus im Land aus. Von Outdoor- Aktivitäten über Wellness, verbunden mit der einzigartigen Gastronomie bis hin zu idealen MICE-Möglichkeiten – Slowenien bietet etwas für jeden Besucher.</w:t>
      </w:r>
    </w:p>
    <w:p w14:paraId="6EB215BE" w14:textId="77777777" w:rsidR="00E75B35" w:rsidRPr="004657BD" w:rsidRDefault="00E75B35" w:rsidP="00E75B35">
      <w:pPr>
        <w:jc w:val="both"/>
        <w:rPr>
          <w:rFonts w:ascii="Arial" w:eastAsia="Times New Roman" w:hAnsi="Arial" w:cs="Arial"/>
          <w:bCs/>
          <w:lang w:eastAsia="fr-CH"/>
        </w:rPr>
      </w:pPr>
    </w:p>
    <w:p w14:paraId="0AEB92CC" w14:textId="77777777" w:rsidR="00431AB1" w:rsidRDefault="00431AB1" w:rsidP="00127B7C">
      <w:pPr>
        <w:spacing w:line="360" w:lineRule="auto"/>
        <w:jc w:val="both"/>
        <w:rPr>
          <w:rFonts w:ascii="Arial" w:hAnsi="Arial" w:cs="Arial"/>
        </w:rPr>
      </w:pPr>
    </w:p>
    <w:p w14:paraId="1063E5B3" w14:textId="5514D9EB" w:rsidR="001434B0" w:rsidRPr="00431AB1" w:rsidRDefault="001434B0" w:rsidP="00431AB1">
      <w:pPr>
        <w:spacing w:line="360" w:lineRule="auto"/>
        <w:jc w:val="both"/>
        <w:rPr>
          <w:rFonts w:ascii="Arial" w:eastAsia="Times New Roman" w:hAnsi="Arial" w:cs="Arial"/>
          <w:bCs/>
          <w:lang w:eastAsia="fr-CH"/>
        </w:rPr>
      </w:pPr>
    </w:p>
    <w:sectPr w:rsidR="001434B0" w:rsidRPr="00431AB1">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F44B" w14:textId="77777777" w:rsidR="008E4BE4" w:rsidRDefault="008E4BE4" w:rsidP="008E4BE4">
      <w:pPr>
        <w:spacing w:after="0" w:line="240" w:lineRule="auto"/>
      </w:pPr>
      <w:r>
        <w:separator/>
      </w:r>
    </w:p>
  </w:endnote>
  <w:endnote w:type="continuationSeparator" w:id="0">
    <w:p w14:paraId="718465A5" w14:textId="77777777" w:rsidR="008E4BE4" w:rsidRDefault="008E4BE4" w:rsidP="008E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24F8" w14:textId="77777777" w:rsidR="008E4BE4" w:rsidRDefault="008E4BE4" w:rsidP="008E4BE4">
      <w:pPr>
        <w:spacing w:after="0" w:line="240" w:lineRule="auto"/>
      </w:pPr>
      <w:r>
        <w:separator/>
      </w:r>
    </w:p>
  </w:footnote>
  <w:footnote w:type="continuationSeparator" w:id="0">
    <w:p w14:paraId="396C0AC6" w14:textId="77777777" w:rsidR="008E4BE4" w:rsidRDefault="008E4BE4" w:rsidP="008E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88A9" w14:textId="6C46FEFF" w:rsidR="008E4BE4" w:rsidRDefault="00CF2C29" w:rsidP="008E4BE4">
    <w:pPr>
      <w:pStyle w:val="Kopfzeile"/>
      <w:jc w:val="center"/>
    </w:pPr>
    <w:r>
      <w:rPr>
        <w:noProof/>
      </w:rPr>
      <w:drawing>
        <wp:inline distT="0" distB="0" distL="0" distR="0" wp14:anchorId="3A864DB9" wp14:editId="646405FF">
          <wp:extent cx="1790700" cy="10191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19175"/>
                  </a:xfrm>
                  <a:prstGeom prst="rect">
                    <a:avLst/>
                  </a:prstGeom>
                  <a:noFill/>
                  <a:ln>
                    <a:noFill/>
                  </a:ln>
                </pic:spPr>
              </pic:pic>
            </a:graphicData>
          </a:graphic>
        </wp:inline>
      </w:drawing>
    </w:r>
  </w:p>
  <w:p w14:paraId="24EFD29C" w14:textId="77777777" w:rsidR="008E4BE4" w:rsidRDefault="008E4B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7C"/>
    <w:rsid w:val="00005CC9"/>
    <w:rsid w:val="000C2BCE"/>
    <w:rsid w:val="00120E35"/>
    <w:rsid w:val="00127B7C"/>
    <w:rsid w:val="001434B0"/>
    <w:rsid w:val="0021703F"/>
    <w:rsid w:val="002A3C49"/>
    <w:rsid w:val="002E7FBA"/>
    <w:rsid w:val="00337D52"/>
    <w:rsid w:val="003455E9"/>
    <w:rsid w:val="00375CFF"/>
    <w:rsid w:val="00431AB1"/>
    <w:rsid w:val="004961FC"/>
    <w:rsid w:val="004C7BA5"/>
    <w:rsid w:val="004E60DA"/>
    <w:rsid w:val="00544453"/>
    <w:rsid w:val="00582E61"/>
    <w:rsid w:val="00615FBA"/>
    <w:rsid w:val="00630C4E"/>
    <w:rsid w:val="00644480"/>
    <w:rsid w:val="007118CF"/>
    <w:rsid w:val="007D6173"/>
    <w:rsid w:val="007E46FC"/>
    <w:rsid w:val="00825D9D"/>
    <w:rsid w:val="0083284E"/>
    <w:rsid w:val="00844CCA"/>
    <w:rsid w:val="00863ABE"/>
    <w:rsid w:val="0087459E"/>
    <w:rsid w:val="00881D3E"/>
    <w:rsid w:val="008D3332"/>
    <w:rsid w:val="008E4BE4"/>
    <w:rsid w:val="009304E3"/>
    <w:rsid w:val="009401EB"/>
    <w:rsid w:val="00955458"/>
    <w:rsid w:val="00961B63"/>
    <w:rsid w:val="00A00C12"/>
    <w:rsid w:val="00A147EB"/>
    <w:rsid w:val="00A32C3C"/>
    <w:rsid w:val="00A737C9"/>
    <w:rsid w:val="00A92643"/>
    <w:rsid w:val="00AE3DE7"/>
    <w:rsid w:val="00B71AB8"/>
    <w:rsid w:val="00B81638"/>
    <w:rsid w:val="00B95892"/>
    <w:rsid w:val="00BD5D7B"/>
    <w:rsid w:val="00C23BC8"/>
    <w:rsid w:val="00C50A38"/>
    <w:rsid w:val="00C60304"/>
    <w:rsid w:val="00C72740"/>
    <w:rsid w:val="00C960F1"/>
    <w:rsid w:val="00CB17CC"/>
    <w:rsid w:val="00CD233A"/>
    <w:rsid w:val="00CF152A"/>
    <w:rsid w:val="00CF2C29"/>
    <w:rsid w:val="00D613A0"/>
    <w:rsid w:val="00D863F8"/>
    <w:rsid w:val="00DC7FF7"/>
    <w:rsid w:val="00E45568"/>
    <w:rsid w:val="00E75B35"/>
    <w:rsid w:val="00F05FFB"/>
    <w:rsid w:val="00F2572C"/>
    <w:rsid w:val="00F31C18"/>
    <w:rsid w:val="00F64F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6673"/>
  <w15:chartTrackingRefBased/>
  <w15:docId w15:val="{02692093-3DEA-43E1-A7B8-CE67BAE6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7B7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304E3"/>
    <w:rPr>
      <w:sz w:val="16"/>
      <w:szCs w:val="16"/>
    </w:rPr>
  </w:style>
  <w:style w:type="paragraph" w:styleId="Kommentartext">
    <w:name w:val="annotation text"/>
    <w:basedOn w:val="Standard"/>
    <w:link w:val="KommentartextZchn"/>
    <w:uiPriority w:val="99"/>
    <w:semiHidden/>
    <w:unhideWhenUsed/>
    <w:rsid w:val="009304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4E3"/>
    <w:rPr>
      <w:sz w:val="20"/>
      <w:szCs w:val="20"/>
    </w:rPr>
  </w:style>
  <w:style w:type="paragraph" w:styleId="Kommentarthema">
    <w:name w:val="annotation subject"/>
    <w:basedOn w:val="Kommentartext"/>
    <w:next w:val="Kommentartext"/>
    <w:link w:val="KommentarthemaZchn"/>
    <w:uiPriority w:val="99"/>
    <w:semiHidden/>
    <w:unhideWhenUsed/>
    <w:rsid w:val="009304E3"/>
    <w:rPr>
      <w:b/>
      <w:bCs/>
    </w:rPr>
  </w:style>
  <w:style w:type="character" w:customStyle="1" w:styleId="KommentarthemaZchn">
    <w:name w:val="Kommentarthema Zchn"/>
    <w:basedOn w:val="KommentartextZchn"/>
    <w:link w:val="Kommentarthema"/>
    <w:uiPriority w:val="99"/>
    <w:semiHidden/>
    <w:rsid w:val="009304E3"/>
    <w:rPr>
      <w:b/>
      <w:bCs/>
      <w:sz w:val="20"/>
      <w:szCs w:val="20"/>
    </w:rPr>
  </w:style>
  <w:style w:type="character" w:styleId="Hyperlink">
    <w:name w:val="Hyperlink"/>
    <w:basedOn w:val="Absatz-Standardschriftart"/>
    <w:uiPriority w:val="99"/>
    <w:unhideWhenUsed/>
    <w:rsid w:val="00F2572C"/>
    <w:rPr>
      <w:color w:val="0000FF"/>
      <w:u w:val="single"/>
    </w:rPr>
  </w:style>
  <w:style w:type="character" w:styleId="NichtaufgelsteErwhnung">
    <w:name w:val="Unresolved Mention"/>
    <w:basedOn w:val="Absatz-Standardschriftart"/>
    <w:uiPriority w:val="99"/>
    <w:semiHidden/>
    <w:unhideWhenUsed/>
    <w:rsid w:val="00431AB1"/>
    <w:rPr>
      <w:color w:val="605E5C"/>
      <w:shd w:val="clear" w:color="auto" w:fill="E1DFDD"/>
    </w:rPr>
  </w:style>
  <w:style w:type="paragraph" w:styleId="Kopfzeile">
    <w:name w:val="header"/>
    <w:basedOn w:val="Standard"/>
    <w:link w:val="KopfzeileZchn"/>
    <w:uiPriority w:val="99"/>
    <w:unhideWhenUsed/>
    <w:rsid w:val="008E4B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BE4"/>
  </w:style>
  <w:style w:type="paragraph" w:styleId="Fuzeile">
    <w:name w:val="footer"/>
    <w:basedOn w:val="Standard"/>
    <w:link w:val="FuzeileZchn"/>
    <w:uiPriority w:val="99"/>
    <w:unhideWhenUsed/>
    <w:rsid w:val="008E4B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BE4"/>
  </w:style>
  <w:style w:type="character" w:styleId="BesuchterLink">
    <w:name w:val="FollowedHyperlink"/>
    <w:basedOn w:val="Absatz-Standardschriftart"/>
    <w:uiPriority w:val="99"/>
    <w:semiHidden/>
    <w:unhideWhenUsed/>
    <w:rsid w:val="00B71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enia.info/de/geschichten/zehn-grunde-slowenien-mit-dem-rad-zu-erleben" TargetMode="External"/><Relationship Id="rId13" Type="http://schemas.openxmlformats.org/officeDocument/2006/relationships/hyperlink" Target="http://www.slovenia.info/linkedin"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lovenia.info/de/aktivitaten/aktivurlaub/radfahren/bikeparks" TargetMode="External"/><Relationship Id="rId12" Type="http://schemas.openxmlformats.org/officeDocument/2006/relationships/hyperlink" Target="http://www.slovenia.info/facebook" TargetMode="External"/><Relationship Id="rId17"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hyperlink" Target="http://www.slovenia.info/pinteres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ovenia.info/de/geschichten/mit-dem-rad-oder-kajak-durch-die-unterirdische-welt" TargetMode="External"/><Relationship Id="rId11" Type="http://schemas.openxmlformats.org/officeDocument/2006/relationships/hyperlink" Target="http://www.slovenia/info" TargetMode="External"/><Relationship Id="rId5" Type="http://schemas.openxmlformats.org/officeDocument/2006/relationships/endnotes" Target="endnotes.xml"/><Relationship Id="rId15" Type="http://schemas.openxmlformats.org/officeDocument/2006/relationships/hyperlink" Target="http://www.slovenia.info/instagram" TargetMode="External"/><Relationship Id="rId10" Type="http://schemas.openxmlformats.org/officeDocument/2006/relationships/hyperlink" Target="https://we.tl/t-t3vLUPDWe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lovenia.info/de/aktivitaten/aktivurlaub/wandern-und-rucksacktouren" TargetMode="External"/><Relationship Id="rId14" Type="http://schemas.openxmlformats.org/officeDocument/2006/relationships/hyperlink" Target="http://www.slovenia.info/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Häfliger Sarah (Gretz Communications AG)</dc:creator>
  <cp:keywords/>
  <dc:description/>
  <cp:lastModifiedBy>Häfliger Sarah (Gretz Communications AG)</cp:lastModifiedBy>
  <cp:revision>30</cp:revision>
  <dcterms:created xsi:type="dcterms:W3CDTF">2022-07-20T12:43:00Z</dcterms:created>
  <dcterms:modified xsi:type="dcterms:W3CDTF">2022-08-10T06:31:00Z</dcterms:modified>
</cp:coreProperties>
</file>