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D6254" w14:textId="77777777" w:rsidR="004016E4" w:rsidRDefault="004016E4" w:rsidP="004016E4">
      <w:pPr>
        <w:spacing w:line="360" w:lineRule="auto"/>
        <w:jc w:val="both"/>
        <w:rPr>
          <w:rFonts w:asciiTheme="minorHAnsi" w:hAnsiTheme="minorHAnsi" w:cstheme="minorHAnsi"/>
          <w:b/>
          <w:sz w:val="30"/>
          <w:szCs w:val="30"/>
          <w:u w:val="single"/>
          <w:lang w:val="fr-CH"/>
        </w:rPr>
      </w:pPr>
      <w:r w:rsidRPr="00A732F0">
        <w:rPr>
          <w:rFonts w:asciiTheme="minorHAnsi" w:hAnsiTheme="minorHAnsi" w:cstheme="minorHAnsi"/>
          <w:b/>
          <w:sz w:val="30"/>
          <w:szCs w:val="30"/>
          <w:u w:val="single"/>
          <w:lang w:val="fr-CH"/>
        </w:rPr>
        <w:t>COMMUNIQUÉ DE PRESSE</w:t>
      </w:r>
    </w:p>
    <w:p w14:paraId="44A1F5AD" w14:textId="77777777" w:rsidR="004016E4" w:rsidRDefault="004016E4" w:rsidP="004016E4">
      <w:pPr>
        <w:spacing w:line="360" w:lineRule="auto"/>
        <w:jc w:val="both"/>
        <w:rPr>
          <w:rFonts w:asciiTheme="minorHAnsi" w:hAnsiTheme="minorHAnsi" w:cstheme="minorHAnsi"/>
          <w:b/>
          <w:iCs/>
          <w:sz w:val="24"/>
          <w:szCs w:val="24"/>
          <w:lang w:val="fr-CH"/>
        </w:rPr>
      </w:pPr>
    </w:p>
    <w:p w14:paraId="145ABA6D" w14:textId="77777777" w:rsidR="004016E4" w:rsidRPr="00D20DB1" w:rsidRDefault="004016E4" w:rsidP="004016E4">
      <w:pPr>
        <w:spacing w:line="360" w:lineRule="auto"/>
        <w:jc w:val="both"/>
        <w:rPr>
          <w:rFonts w:asciiTheme="minorHAnsi" w:hAnsiTheme="minorHAnsi" w:cstheme="minorHAnsi"/>
          <w:b/>
          <w:iCs/>
          <w:sz w:val="24"/>
          <w:szCs w:val="24"/>
          <w:lang w:val="fr-CH"/>
        </w:rPr>
      </w:pPr>
      <w:r w:rsidRPr="00CD5309">
        <w:rPr>
          <w:rFonts w:asciiTheme="minorHAnsi" w:hAnsiTheme="minorHAnsi" w:cstheme="minorHAnsi"/>
          <w:b/>
          <w:iCs/>
          <w:caps/>
          <w:sz w:val="24"/>
          <w:szCs w:val="24"/>
          <w:lang w:val="fr-CH"/>
        </w:rPr>
        <w:t>à</w:t>
      </w:r>
      <w:r w:rsidRPr="00D20DB1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pied ou à vélo au cœur de la nature de la destination Jura &amp; Trois-Lacs</w:t>
      </w:r>
    </w:p>
    <w:p w14:paraId="77AEB37F" w14:textId="77777777" w:rsidR="004016E4" w:rsidRPr="00A5570F" w:rsidRDefault="004016E4" w:rsidP="004016E4">
      <w:pPr>
        <w:spacing w:line="360" w:lineRule="auto"/>
        <w:jc w:val="both"/>
        <w:rPr>
          <w:rFonts w:asciiTheme="minorHAnsi" w:hAnsiTheme="minorHAnsi" w:cstheme="minorHAnsi"/>
          <w:b/>
          <w:iCs/>
          <w:sz w:val="24"/>
          <w:szCs w:val="24"/>
          <w:lang w:val="fr-CH"/>
        </w:rPr>
      </w:pPr>
    </w:p>
    <w:p w14:paraId="04290F6B" w14:textId="77777777" w:rsidR="004016E4" w:rsidRDefault="004016E4" w:rsidP="004016E4">
      <w:pPr>
        <w:spacing w:line="360" w:lineRule="auto"/>
        <w:jc w:val="both"/>
        <w:rPr>
          <w:rFonts w:asciiTheme="minorHAnsi" w:hAnsiTheme="minorHAnsi" w:cstheme="minorHAnsi"/>
          <w:b/>
          <w:iCs/>
          <w:sz w:val="24"/>
          <w:szCs w:val="24"/>
          <w:lang w:val="fr-CH"/>
        </w:rPr>
      </w:pPr>
      <w:r w:rsidRPr="00260F2C">
        <w:rPr>
          <w:rFonts w:asciiTheme="minorHAnsi" w:hAnsiTheme="minorHAnsi" w:cstheme="minorHAnsi"/>
          <w:b/>
          <w:iCs/>
          <w:sz w:val="24"/>
          <w:szCs w:val="24"/>
          <w:lang w:val="fr-CH"/>
        </w:rPr>
        <w:t>Berne, 17 août 2022</w:t>
      </w:r>
      <w:r w:rsidRPr="001E3231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: </w:t>
      </w:r>
      <w:r>
        <w:rPr>
          <w:rFonts w:asciiTheme="minorHAnsi" w:hAnsiTheme="minorHAnsi" w:cstheme="minorHAnsi"/>
          <w:b/>
          <w:iCs/>
          <w:sz w:val="24"/>
          <w:szCs w:val="24"/>
          <w:lang w:val="fr-CH"/>
        </w:rPr>
        <w:t>En ce mois d’août, la destination Jura &amp; Trois-Lacs propose aux visiteurs de</w:t>
      </w:r>
      <w:r w:rsidRPr="00167AE4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se cultiver en pleine nature</w:t>
      </w:r>
      <w:r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, de </w:t>
      </w:r>
      <w:r w:rsidRPr="00167AE4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partir à l’aventure en toute tranquillité </w:t>
      </w:r>
      <w:r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et de profiter de la fraicheur des lieux. </w:t>
      </w:r>
    </w:p>
    <w:p w14:paraId="36412E26" w14:textId="77777777" w:rsidR="004016E4" w:rsidRDefault="004016E4" w:rsidP="004016E4">
      <w:pPr>
        <w:spacing w:line="360" w:lineRule="auto"/>
        <w:jc w:val="both"/>
        <w:rPr>
          <w:rFonts w:asciiTheme="minorHAnsi" w:hAnsiTheme="minorHAnsi" w:cstheme="minorHAnsi"/>
          <w:b/>
          <w:iCs/>
          <w:sz w:val="24"/>
          <w:szCs w:val="24"/>
          <w:lang w:val="fr-CH"/>
        </w:rPr>
      </w:pPr>
    </w:p>
    <w:p w14:paraId="7D943D12" w14:textId="77777777" w:rsidR="004016E4" w:rsidRPr="00CE025B" w:rsidRDefault="004016E4" w:rsidP="004016E4">
      <w:pPr>
        <w:spacing w:after="240"/>
        <w:jc w:val="both"/>
        <w:rPr>
          <w:rFonts w:asciiTheme="minorHAnsi" w:hAnsiTheme="minorHAnsi" w:cstheme="minorHAnsi"/>
          <w:bCs/>
          <w:iCs/>
          <w:sz w:val="24"/>
          <w:szCs w:val="24"/>
          <w:lang w:val="fr-CH"/>
        </w:rPr>
      </w:pPr>
      <w:r w:rsidRPr="00CE025B">
        <w:rPr>
          <w:rFonts w:asciiTheme="minorHAnsi" w:hAnsiTheme="minorHAnsi" w:cstheme="minorHAnsi"/>
          <w:bCs/>
          <w:iCs/>
          <w:sz w:val="24"/>
          <w:szCs w:val="24"/>
          <w:lang w:val="fr-CH"/>
        </w:rPr>
        <w:t>La destination Jura &amp; Trois-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>L</w:t>
      </w:r>
      <w:r w:rsidRPr="00CE025B">
        <w:rPr>
          <w:rFonts w:asciiTheme="minorHAnsi" w:hAnsiTheme="minorHAnsi" w:cstheme="minorHAnsi"/>
          <w:bCs/>
          <w:iCs/>
          <w:sz w:val="24"/>
          <w:szCs w:val="24"/>
          <w:lang w:val="fr-CH"/>
        </w:rPr>
        <w:t>acs jouit d’une riche diversité de paysages. Mystiques, panoramiques, charmants, féériques, dépaysants, atypiques, verdoyant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>s ou encore</w:t>
      </w:r>
      <w:r w:rsidRPr="00CE025B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pittoresques sont autant d’adjectifs qui pourraient les décrire. Que ce soit pour une excursion d’une journée ou 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>pour un véritable</w:t>
      </w:r>
      <w:r w:rsidRPr="00CE025B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séjour, il est temps de partir sur les chemins de randonnées et de vélo de la destination Jura &amp; Trois-Lacs pour y découvrir ses diverses curiosités. </w:t>
      </w:r>
    </w:p>
    <w:p w14:paraId="3AF7D081" w14:textId="77777777" w:rsidR="004016E4" w:rsidRDefault="004016E4" w:rsidP="004016E4">
      <w:pPr>
        <w:spacing w:after="240"/>
        <w:jc w:val="both"/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</w:pPr>
      <w:r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  <w:t>Circuits de randonnée rafraichissants</w:t>
      </w:r>
    </w:p>
    <w:p w14:paraId="5006AD2B" w14:textId="77777777" w:rsidR="004016E4" w:rsidRPr="009F413C" w:rsidRDefault="004016E4" w:rsidP="004016E4">
      <w:pPr>
        <w:jc w:val="both"/>
        <w:rPr>
          <w:rFonts w:asciiTheme="minorHAnsi" w:hAnsiTheme="minorHAnsi" w:cstheme="minorHAnsi"/>
          <w:sz w:val="24"/>
          <w:szCs w:val="24"/>
          <w:lang w:val="fr-CH"/>
        </w:rPr>
      </w:pPr>
      <w:r w:rsidRPr="009F413C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De nombreux trésors sont dissimulés dans la destination Jura &amp; Trois-Lacs et n’attendent que d’être </w:t>
      </w:r>
      <w:r w:rsidRPr="00682CAC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décelés. </w:t>
      </w:r>
      <w:r w:rsidRPr="009F413C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C’est le cas </w:t>
      </w:r>
      <w:r w:rsidRPr="00A15123">
        <w:rPr>
          <w:rFonts w:asciiTheme="minorHAnsi" w:hAnsiTheme="minorHAnsi" w:cstheme="minorHAnsi"/>
          <w:bCs/>
          <w:iCs/>
          <w:sz w:val="24"/>
          <w:szCs w:val="24"/>
          <w:lang w:val="fr-CH"/>
        </w:rPr>
        <w:t>notamment des nombreuses gorges qui creusent les paysages de la destination. Non loin de Moutier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>,</w:t>
      </w:r>
      <w:r w:rsidRPr="00A15123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</w:t>
      </w:r>
      <w:r w:rsidRPr="00A15123">
        <w:rPr>
          <w:rFonts w:asciiTheme="minorHAnsi" w:hAnsiTheme="minorHAnsi" w:cstheme="minorHAnsi"/>
          <w:sz w:val="24"/>
          <w:szCs w:val="24"/>
          <w:lang w:val="fr-CH"/>
        </w:rPr>
        <w:t xml:space="preserve">les </w:t>
      </w:r>
      <w:hyperlink r:id="rId6" w:history="1">
        <w:r w:rsidRPr="00A15123">
          <w:rPr>
            <w:rStyle w:val="Hyperlink"/>
            <w:rFonts w:asciiTheme="minorHAnsi" w:hAnsiTheme="minorHAnsi" w:cstheme="minorHAnsi"/>
            <w:sz w:val="24"/>
            <w:szCs w:val="24"/>
            <w:lang w:val="fr-CH"/>
          </w:rPr>
          <w:t xml:space="preserve">gorges de </w:t>
        </w:r>
        <w:proofErr w:type="spellStart"/>
        <w:r w:rsidRPr="00A15123">
          <w:rPr>
            <w:rStyle w:val="Hyperlink"/>
            <w:rFonts w:asciiTheme="minorHAnsi" w:hAnsiTheme="minorHAnsi" w:cstheme="minorHAnsi"/>
            <w:sz w:val="24"/>
            <w:szCs w:val="24"/>
            <w:lang w:val="fr-CH"/>
          </w:rPr>
          <w:t>Perrefitte</w:t>
        </w:r>
        <w:proofErr w:type="spellEnd"/>
      </w:hyperlink>
      <w:r w:rsidRPr="00A15123">
        <w:rPr>
          <w:rFonts w:asciiTheme="minorHAnsi" w:hAnsiTheme="minorHAnsi" w:cstheme="minorHAnsi"/>
          <w:sz w:val="24"/>
          <w:szCs w:val="24"/>
          <w:lang w:val="fr-CH"/>
        </w:rPr>
        <w:t xml:space="preserve"> (BE) au charme à la fois doux et sauvage, traversent une somptueuse</w:t>
      </w:r>
      <w:r w:rsidRPr="009F413C">
        <w:rPr>
          <w:rFonts w:asciiTheme="minorHAnsi" w:hAnsiTheme="minorHAnsi" w:cstheme="minorHAnsi"/>
          <w:sz w:val="24"/>
          <w:szCs w:val="24"/>
          <w:lang w:val="fr-CH"/>
        </w:rPr>
        <w:t xml:space="preserve"> forêt. Plus au sud, les familles seront conquises par les </w:t>
      </w:r>
      <w:hyperlink r:id="rId7" w:history="1">
        <w:r w:rsidRPr="009F413C">
          <w:rPr>
            <w:rStyle w:val="Hyperlink"/>
            <w:rFonts w:asciiTheme="minorHAnsi" w:hAnsiTheme="minorHAnsi" w:cstheme="minorHAnsi"/>
            <w:sz w:val="24"/>
            <w:szCs w:val="24"/>
            <w:lang w:val="fr-CH"/>
          </w:rPr>
          <w:t xml:space="preserve">gorges du </w:t>
        </w:r>
        <w:proofErr w:type="spellStart"/>
        <w:r w:rsidRPr="009F413C">
          <w:rPr>
            <w:rStyle w:val="Hyperlink"/>
            <w:rFonts w:asciiTheme="minorHAnsi" w:hAnsiTheme="minorHAnsi" w:cstheme="minorHAnsi"/>
            <w:sz w:val="24"/>
            <w:szCs w:val="24"/>
            <w:lang w:val="fr-CH"/>
          </w:rPr>
          <w:t>Taubenloch</w:t>
        </w:r>
        <w:proofErr w:type="spellEnd"/>
      </w:hyperlink>
      <w:r w:rsidRPr="009F413C">
        <w:rPr>
          <w:rFonts w:asciiTheme="minorHAnsi" w:hAnsiTheme="minorHAnsi" w:cstheme="minorHAnsi"/>
          <w:sz w:val="24"/>
          <w:szCs w:val="24"/>
          <w:lang w:val="fr-CH"/>
        </w:rPr>
        <w:t xml:space="preserve"> (BE) </w:t>
      </w:r>
      <w:r>
        <w:rPr>
          <w:rFonts w:asciiTheme="minorHAnsi" w:hAnsiTheme="minorHAnsi" w:cstheme="minorHAnsi"/>
          <w:sz w:val="24"/>
          <w:szCs w:val="24"/>
          <w:lang w:val="fr-CH"/>
        </w:rPr>
        <w:t>et leur</w:t>
      </w:r>
      <w:r w:rsidRPr="009F413C">
        <w:rPr>
          <w:rFonts w:asciiTheme="minorHAnsi" w:hAnsiTheme="minorHAnsi" w:cstheme="minorHAnsi"/>
          <w:sz w:val="24"/>
          <w:szCs w:val="24"/>
          <w:lang w:val="fr-CH"/>
        </w:rPr>
        <w:t xml:space="preserve"> jeu d’énigmes à télécharg</w:t>
      </w:r>
      <w:r>
        <w:rPr>
          <w:rFonts w:asciiTheme="minorHAnsi" w:hAnsiTheme="minorHAnsi" w:cstheme="minorHAnsi"/>
          <w:sz w:val="24"/>
          <w:szCs w:val="24"/>
          <w:lang w:val="fr-CH"/>
        </w:rPr>
        <w:t>er qui</w:t>
      </w:r>
      <w:r w:rsidRPr="009F413C">
        <w:rPr>
          <w:rFonts w:asciiTheme="minorHAnsi" w:hAnsiTheme="minorHAnsi" w:cstheme="minorHAnsi"/>
          <w:sz w:val="24"/>
          <w:szCs w:val="24"/>
          <w:lang w:val="fr-CH"/>
        </w:rPr>
        <w:t xml:space="preserve"> agrémente cette randonnée facile. Du côté de Neuchâtel, les </w:t>
      </w:r>
      <w:hyperlink r:id="rId8" w:history="1">
        <w:r w:rsidRPr="009F413C">
          <w:rPr>
            <w:rStyle w:val="Hyperlink"/>
            <w:rFonts w:asciiTheme="minorHAnsi" w:hAnsiTheme="minorHAnsi" w:cstheme="minorHAnsi"/>
            <w:sz w:val="24"/>
            <w:szCs w:val="24"/>
            <w:lang w:val="fr-CH"/>
          </w:rPr>
          <w:t xml:space="preserve">gorges du </w:t>
        </w:r>
        <w:proofErr w:type="spellStart"/>
        <w:r w:rsidRPr="009F413C">
          <w:rPr>
            <w:rStyle w:val="Hyperlink"/>
            <w:rFonts w:asciiTheme="minorHAnsi" w:hAnsiTheme="minorHAnsi" w:cstheme="minorHAnsi"/>
            <w:sz w:val="24"/>
            <w:szCs w:val="24"/>
            <w:lang w:val="fr-CH"/>
          </w:rPr>
          <w:t>Seyon</w:t>
        </w:r>
        <w:proofErr w:type="spellEnd"/>
      </w:hyperlink>
      <w:r w:rsidRPr="009F413C">
        <w:rPr>
          <w:rFonts w:asciiTheme="minorHAnsi" w:hAnsiTheme="minorHAnsi" w:cstheme="minorHAnsi"/>
          <w:sz w:val="24"/>
          <w:szCs w:val="24"/>
          <w:lang w:val="fr-CH"/>
        </w:rPr>
        <w:t xml:space="preserve"> (NE) feront le plaisir des randonneurs. Cette oasis débouche ensuite sur </w:t>
      </w:r>
      <w:proofErr w:type="spellStart"/>
      <w:r w:rsidRPr="009F413C">
        <w:rPr>
          <w:rFonts w:asciiTheme="minorHAnsi" w:hAnsiTheme="minorHAnsi" w:cstheme="minorHAnsi"/>
          <w:sz w:val="24"/>
          <w:szCs w:val="24"/>
          <w:lang w:val="fr-CH"/>
        </w:rPr>
        <w:t>Valangin</w:t>
      </w:r>
      <w:proofErr w:type="spellEnd"/>
      <w:r w:rsidRPr="009F413C">
        <w:rPr>
          <w:rFonts w:asciiTheme="minorHAnsi" w:hAnsiTheme="minorHAnsi" w:cstheme="minorHAnsi"/>
          <w:sz w:val="24"/>
          <w:szCs w:val="24"/>
          <w:lang w:val="fr-CH"/>
        </w:rPr>
        <w:t xml:space="preserve">, son vieux bourg et son </w:t>
      </w:r>
      <w:hyperlink r:id="rId9" w:anchor="/" w:history="1">
        <w:r w:rsidRPr="009F413C">
          <w:rPr>
            <w:rStyle w:val="Hyperlink"/>
            <w:rFonts w:asciiTheme="minorHAnsi" w:hAnsiTheme="minorHAnsi" w:cstheme="minorHAnsi"/>
            <w:sz w:val="24"/>
            <w:szCs w:val="24"/>
            <w:lang w:val="fr-CH"/>
          </w:rPr>
          <w:t>château</w:t>
        </w:r>
      </w:hyperlink>
      <w:r w:rsidRPr="009F413C">
        <w:rPr>
          <w:rFonts w:asciiTheme="minorHAnsi" w:hAnsiTheme="minorHAnsi" w:cstheme="minorHAnsi"/>
          <w:sz w:val="24"/>
          <w:szCs w:val="24"/>
          <w:lang w:val="fr-CH"/>
        </w:rPr>
        <w:t xml:space="preserve">, combinant ainsi à merveille culture et randonnée. Le Jura abrite également de belles sources propices à une </w:t>
      </w:r>
      <w:r>
        <w:rPr>
          <w:rFonts w:asciiTheme="minorHAnsi" w:hAnsiTheme="minorHAnsi" w:cstheme="minorHAnsi"/>
          <w:sz w:val="24"/>
          <w:szCs w:val="24"/>
          <w:lang w:val="fr-CH"/>
        </w:rPr>
        <w:t xml:space="preserve">faune et </w:t>
      </w:r>
      <w:proofErr w:type="gramStart"/>
      <w:r>
        <w:rPr>
          <w:rFonts w:asciiTheme="minorHAnsi" w:hAnsiTheme="minorHAnsi" w:cstheme="minorHAnsi"/>
          <w:sz w:val="24"/>
          <w:szCs w:val="24"/>
          <w:lang w:val="fr-CH"/>
        </w:rPr>
        <w:t>une flore e</w:t>
      </w:r>
      <w:r w:rsidRPr="009F413C">
        <w:rPr>
          <w:rFonts w:asciiTheme="minorHAnsi" w:hAnsiTheme="minorHAnsi" w:cstheme="minorHAnsi"/>
          <w:sz w:val="24"/>
          <w:szCs w:val="24"/>
          <w:lang w:val="fr-CH"/>
        </w:rPr>
        <w:t>xtraordinairement riche</w:t>
      </w:r>
      <w:r>
        <w:rPr>
          <w:rFonts w:asciiTheme="minorHAnsi" w:hAnsiTheme="minorHAnsi" w:cstheme="minorHAnsi"/>
          <w:sz w:val="24"/>
          <w:szCs w:val="24"/>
          <w:lang w:val="fr-CH"/>
        </w:rPr>
        <w:t>s</w:t>
      </w:r>
      <w:proofErr w:type="gramEnd"/>
      <w:r w:rsidRPr="009F413C">
        <w:rPr>
          <w:rFonts w:asciiTheme="minorHAnsi" w:hAnsiTheme="minorHAnsi" w:cstheme="minorHAnsi"/>
          <w:sz w:val="24"/>
          <w:szCs w:val="24"/>
          <w:lang w:val="fr-CH"/>
        </w:rPr>
        <w:t xml:space="preserve">. Parmi elles, les </w:t>
      </w:r>
      <w:hyperlink r:id="rId10" w:history="1">
        <w:r w:rsidRPr="009F413C">
          <w:rPr>
            <w:rStyle w:val="Hyperlink"/>
            <w:rFonts w:asciiTheme="minorHAnsi" w:hAnsiTheme="minorHAnsi" w:cstheme="minorHAnsi"/>
            <w:sz w:val="24"/>
            <w:szCs w:val="24"/>
            <w:lang w:val="fr-CH"/>
          </w:rPr>
          <w:t xml:space="preserve">gorges du </w:t>
        </w:r>
        <w:proofErr w:type="spellStart"/>
        <w:r w:rsidRPr="009F413C">
          <w:rPr>
            <w:rStyle w:val="Hyperlink"/>
            <w:rFonts w:asciiTheme="minorHAnsi" w:hAnsiTheme="minorHAnsi" w:cstheme="minorHAnsi"/>
            <w:sz w:val="24"/>
            <w:szCs w:val="24"/>
            <w:lang w:val="fr-CH"/>
          </w:rPr>
          <w:t>Pichoux</w:t>
        </w:r>
        <w:proofErr w:type="spellEnd"/>
      </w:hyperlink>
      <w:r w:rsidRPr="009F413C">
        <w:rPr>
          <w:rFonts w:asciiTheme="minorHAnsi" w:hAnsiTheme="minorHAnsi" w:cstheme="minorHAnsi"/>
          <w:sz w:val="24"/>
          <w:szCs w:val="24"/>
          <w:lang w:val="fr-CH"/>
        </w:rPr>
        <w:t xml:space="preserve"> (JU), où les visiteurs auront le plaisir de découvrir le Lac Vert, un </w:t>
      </w:r>
      <w:r>
        <w:rPr>
          <w:rFonts w:asciiTheme="minorHAnsi" w:hAnsiTheme="minorHAnsi" w:cstheme="minorHAnsi"/>
          <w:sz w:val="24"/>
          <w:szCs w:val="24"/>
          <w:lang w:val="fr-CH"/>
        </w:rPr>
        <w:t>havre féérique</w:t>
      </w:r>
      <w:r w:rsidRPr="009F413C">
        <w:rPr>
          <w:rFonts w:asciiTheme="minorHAnsi" w:hAnsiTheme="minorHAnsi" w:cstheme="minorHAnsi"/>
          <w:sz w:val="24"/>
          <w:szCs w:val="24"/>
          <w:lang w:val="fr-CH"/>
        </w:rPr>
        <w:t xml:space="preserve"> dans lequel </w:t>
      </w:r>
      <w:r>
        <w:rPr>
          <w:rFonts w:asciiTheme="minorHAnsi" w:hAnsiTheme="minorHAnsi" w:cstheme="minorHAnsi"/>
          <w:sz w:val="24"/>
          <w:szCs w:val="24"/>
          <w:lang w:val="fr-CH"/>
        </w:rPr>
        <w:t xml:space="preserve">une pause </w:t>
      </w:r>
      <w:r w:rsidRPr="009F413C">
        <w:rPr>
          <w:rFonts w:asciiTheme="minorHAnsi" w:hAnsiTheme="minorHAnsi" w:cstheme="minorHAnsi"/>
          <w:sz w:val="24"/>
          <w:szCs w:val="24"/>
          <w:lang w:val="fr-CH"/>
        </w:rPr>
        <w:t>pique-nique</w:t>
      </w:r>
      <w:r>
        <w:rPr>
          <w:rFonts w:asciiTheme="minorHAnsi" w:hAnsiTheme="minorHAnsi" w:cstheme="minorHAnsi"/>
          <w:sz w:val="24"/>
          <w:szCs w:val="24"/>
          <w:lang w:val="fr-CH"/>
        </w:rPr>
        <w:t xml:space="preserve"> sera la bienvenue</w:t>
      </w:r>
      <w:r w:rsidRPr="009F413C">
        <w:rPr>
          <w:rFonts w:asciiTheme="minorHAnsi" w:hAnsiTheme="minorHAnsi" w:cstheme="minorHAnsi"/>
          <w:sz w:val="24"/>
          <w:szCs w:val="24"/>
          <w:lang w:val="fr-CH"/>
        </w:rPr>
        <w:t>.</w:t>
      </w:r>
    </w:p>
    <w:p w14:paraId="2B2E2F54" w14:textId="77777777" w:rsidR="004016E4" w:rsidRDefault="004016E4" w:rsidP="004016E4">
      <w:pPr>
        <w:rPr>
          <w:rFonts w:cs="Arial"/>
          <w:sz w:val="18"/>
          <w:szCs w:val="18"/>
          <w:lang w:val="fr-CH"/>
        </w:rPr>
      </w:pPr>
    </w:p>
    <w:p w14:paraId="25DA61CA" w14:textId="77777777" w:rsidR="004016E4" w:rsidRPr="00A15123" w:rsidRDefault="004016E4" w:rsidP="004016E4">
      <w:pPr>
        <w:jc w:val="both"/>
        <w:rPr>
          <w:rFonts w:asciiTheme="minorHAnsi" w:hAnsiTheme="minorHAnsi" w:cstheme="minorHAnsi"/>
          <w:sz w:val="24"/>
          <w:szCs w:val="24"/>
          <w:lang w:val="fr-CH"/>
        </w:rPr>
      </w:pPr>
      <w:r w:rsidRPr="00A15123">
        <w:rPr>
          <w:rFonts w:asciiTheme="minorHAnsi" w:hAnsiTheme="minorHAnsi" w:cstheme="minorHAnsi"/>
          <w:sz w:val="24"/>
          <w:szCs w:val="24"/>
          <w:lang w:val="fr-CH"/>
        </w:rPr>
        <w:t>Les tréfonds de la Terre de Jura &amp; Trois-Lacs regorge</w:t>
      </w:r>
      <w:r>
        <w:rPr>
          <w:rFonts w:asciiTheme="minorHAnsi" w:hAnsiTheme="minorHAnsi" w:cstheme="minorHAnsi"/>
          <w:sz w:val="24"/>
          <w:szCs w:val="24"/>
          <w:lang w:val="fr-CH"/>
        </w:rPr>
        <w:t>nt</w:t>
      </w:r>
      <w:r w:rsidRPr="00A15123">
        <w:rPr>
          <w:rFonts w:asciiTheme="minorHAnsi" w:hAnsiTheme="minorHAnsi" w:cstheme="minorHAnsi"/>
          <w:sz w:val="24"/>
          <w:szCs w:val="24"/>
          <w:lang w:val="fr-CH"/>
        </w:rPr>
        <w:t xml:space="preserve"> également de merveilles bien gardées telles que les </w:t>
      </w:r>
      <w:hyperlink r:id="rId11" w:history="1">
        <w:r w:rsidRPr="00A15123">
          <w:rPr>
            <w:rStyle w:val="Hyperlink"/>
            <w:rFonts w:asciiTheme="minorHAnsi" w:hAnsiTheme="minorHAnsi" w:cstheme="minorHAnsi"/>
            <w:sz w:val="24"/>
            <w:szCs w:val="24"/>
            <w:lang w:val="fr-CH"/>
          </w:rPr>
          <w:t xml:space="preserve">grottes de </w:t>
        </w:r>
        <w:proofErr w:type="spellStart"/>
        <w:r w:rsidRPr="00A15123">
          <w:rPr>
            <w:rStyle w:val="Hyperlink"/>
            <w:rFonts w:asciiTheme="minorHAnsi" w:hAnsiTheme="minorHAnsi" w:cstheme="minorHAnsi"/>
            <w:sz w:val="24"/>
            <w:szCs w:val="24"/>
            <w:lang w:val="fr-CH"/>
          </w:rPr>
          <w:t>Réclère</w:t>
        </w:r>
        <w:proofErr w:type="spellEnd"/>
      </w:hyperlink>
      <w:r w:rsidRPr="00A15123">
        <w:rPr>
          <w:rFonts w:asciiTheme="minorHAnsi" w:hAnsiTheme="minorHAnsi" w:cstheme="minorHAnsi"/>
          <w:sz w:val="24"/>
          <w:szCs w:val="24"/>
          <w:lang w:val="fr-CH"/>
        </w:rPr>
        <w:t xml:space="preserve"> (JU), les </w:t>
      </w:r>
      <w:hyperlink r:id="rId12" w:anchor="/" w:history="1">
        <w:r w:rsidRPr="00A15123">
          <w:rPr>
            <w:rStyle w:val="Hyperlink"/>
            <w:rFonts w:asciiTheme="minorHAnsi" w:hAnsiTheme="minorHAnsi" w:cstheme="minorHAnsi"/>
            <w:sz w:val="24"/>
            <w:szCs w:val="24"/>
            <w:lang w:val="fr-CH"/>
          </w:rPr>
          <w:t>Mines d’asphalte du Val-de-Travers</w:t>
        </w:r>
      </w:hyperlink>
      <w:r w:rsidRPr="00A15123">
        <w:rPr>
          <w:rFonts w:asciiTheme="minorHAnsi" w:hAnsiTheme="minorHAnsi" w:cstheme="minorHAnsi"/>
          <w:sz w:val="24"/>
          <w:szCs w:val="24"/>
          <w:lang w:val="fr-CH"/>
        </w:rPr>
        <w:t xml:space="preserve"> (NE) ou encore les </w:t>
      </w:r>
      <w:commentRangeStart w:id="0"/>
      <w:r w:rsidRPr="00A15123">
        <w:fldChar w:fldCharType="begin"/>
      </w:r>
      <w:r w:rsidRPr="00A15123">
        <w:rPr>
          <w:rFonts w:asciiTheme="minorHAnsi" w:hAnsiTheme="minorHAnsi" w:cstheme="minorHAnsi"/>
          <w:sz w:val="24"/>
          <w:szCs w:val="24"/>
          <w:lang w:val="fr-CH"/>
        </w:rPr>
        <w:instrText xml:space="preserve"> HYPERLINK "https://www.j3l.ch/fr/F1126/offre-saut-du-doubs-et-moulins-souterrains" \l "/" </w:instrText>
      </w:r>
      <w:r w:rsidRPr="00A15123">
        <w:fldChar w:fldCharType="separate"/>
      </w:r>
      <w:r w:rsidRPr="00A15123">
        <w:rPr>
          <w:rStyle w:val="Hyperlink"/>
          <w:rFonts w:asciiTheme="minorHAnsi" w:hAnsiTheme="minorHAnsi" w:cstheme="minorHAnsi"/>
          <w:sz w:val="24"/>
          <w:szCs w:val="24"/>
          <w:lang w:val="fr-CH"/>
        </w:rPr>
        <w:t>Moulins souterrains du Col-des-Roches</w:t>
      </w:r>
      <w:r w:rsidRPr="00A15123">
        <w:rPr>
          <w:rStyle w:val="Hyperlink"/>
          <w:rFonts w:asciiTheme="minorHAnsi" w:hAnsiTheme="minorHAnsi" w:cstheme="minorHAnsi"/>
          <w:sz w:val="24"/>
          <w:szCs w:val="24"/>
        </w:rPr>
        <w:fldChar w:fldCharType="end"/>
      </w:r>
      <w:commentRangeEnd w:id="0"/>
      <w:r w:rsidRPr="00A15123">
        <w:rPr>
          <w:rStyle w:val="Kommentarzeichen"/>
          <w:rFonts w:asciiTheme="minorHAnsi" w:hAnsiTheme="minorHAnsi" w:cstheme="minorHAnsi"/>
          <w:sz w:val="24"/>
          <w:szCs w:val="24"/>
        </w:rPr>
        <w:commentReference w:id="0"/>
      </w:r>
      <w:r w:rsidRPr="00A15123">
        <w:rPr>
          <w:rFonts w:asciiTheme="minorHAnsi" w:hAnsiTheme="minorHAnsi" w:cstheme="minorHAnsi"/>
          <w:sz w:val="24"/>
          <w:szCs w:val="24"/>
          <w:lang w:val="fr-CH"/>
        </w:rPr>
        <w:t xml:space="preserve"> (NE)</w:t>
      </w:r>
      <w:r>
        <w:rPr>
          <w:rFonts w:asciiTheme="minorHAnsi" w:hAnsiTheme="minorHAnsi" w:cstheme="minorHAnsi"/>
          <w:sz w:val="24"/>
          <w:szCs w:val="24"/>
          <w:lang w:val="fr-CH"/>
        </w:rPr>
        <w:t>. Ces curiosités souterraines sont</w:t>
      </w:r>
      <w:r w:rsidRPr="00A15123">
        <w:rPr>
          <w:rFonts w:asciiTheme="minorHAnsi" w:hAnsiTheme="minorHAnsi" w:cstheme="minorHAnsi"/>
          <w:sz w:val="24"/>
          <w:szCs w:val="24"/>
          <w:lang w:val="fr-CH"/>
        </w:rPr>
        <w:t xml:space="preserve"> l’occasion de partir à l’aventure tout en profitant de la fraicheur des lieux.</w:t>
      </w:r>
    </w:p>
    <w:p w14:paraId="45E645AB" w14:textId="77777777" w:rsidR="004016E4" w:rsidRDefault="004016E4" w:rsidP="004016E4">
      <w:pPr>
        <w:rPr>
          <w:rFonts w:cs="Arial"/>
          <w:sz w:val="18"/>
          <w:szCs w:val="18"/>
          <w:lang w:val="fr-CH"/>
        </w:rPr>
      </w:pPr>
      <w:r>
        <w:rPr>
          <w:rFonts w:cs="Arial"/>
          <w:sz w:val="18"/>
          <w:szCs w:val="18"/>
          <w:lang w:val="fr-CH"/>
        </w:rPr>
        <w:t xml:space="preserve"> </w:t>
      </w:r>
    </w:p>
    <w:p w14:paraId="2E0B8F4F" w14:textId="77777777" w:rsidR="004016E4" w:rsidRDefault="004016E4" w:rsidP="004016E4">
      <w:pPr>
        <w:jc w:val="both"/>
        <w:rPr>
          <w:rFonts w:asciiTheme="minorHAnsi" w:hAnsiTheme="minorHAnsi" w:cstheme="minorHAnsi"/>
          <w:sz w:val="24"/>
          <w:szCs w:val="24"/>
          <w:lang w:val="fr-CH"/>
        </w:rPr>
      </w:pPr>
      <w:r w:rsidRPr="00165D11">
        <w:rPr>
          <w:rFonts w:asciiTheme="minorHAnsi" w:hAnsiTheme="minorHAnsi" w:cstheme="minorHAnsi"/>
          <w:sz w:val="24"/>
          <w:szCs w:val="24"/>
          <w:lang w:val="fr-CH"/>
        </w:rPr>
        <w:t xml:space="preserve">Sur les hauteurs, le Chemin des </w:t>
      </w:r>
      <w:r>
        <w:rPr>
          <w:rFonts w:asciiTheme="minorHAnsi" w:hAnsiTheme="minorHAnsi" w:cstheme="minorHAnsi"/>
          <w:sz w:val="24"/>
          <w:szCs w:val="24"/>
          <w:lang w:val="fr-CH"/>
        </w:rPr>
        <w:t>C</w:t>
      </w:r>
      <w:r w:rsidRPr="00165D11">
        <w:rPr>
          <w:rFonts w:asciiTheme="minorHAnsi" w:hAnsiTheme="minorHAnsi" w:cstheme="minorHAnsi"/>
          <w:sz w:val="24"/>
          <w:szCs w:val="24"/>
          <w:lang w:val="fr-CH"/>
        </w:rPr>
        <w:t xml:space="preserve">rêtes du Jura est composé de 16 étapes reliant Zürich à Genève. </w:t>
      </w:r>
      <w:hyperlink r:id="rId17" w:history="1">
        <w:r w:rsidRPr="00165D11">
          <w:rPr>
            <w:rStyle w:val="Hyperlink"/>
            <w:rFonts w:asciiTheme="minorHAnsi" w:hAnsiTheme="minorHAnsi" w:cstheme="minorHAnsi"/>
            <w:sz w:val="24"/>
            <w:szCs w:val="24"/>
            <w:lang w:val="fr-CH"/>
          </w:rPr>
          <w:t>Cinq d’entre elles</w:t>
        </w:r>
      </w:hyperlink>
      <w:r w:rsidRPr="00165D11">
        <w:rPr>
          <w:rFonts w:asciiTheme="minorHAnsi" w:hAnsiTheme="minorHAnsi" w:cstheme="minorHAnsi"/>
          <w:sz w:val="24"/>
          <w:szCs w:val="24"/>
          <w:lang w:val="fr-CH"/>
        </w:rPr>
        <w:t xml:space="preserve"> se trouvent sur le territoire Jura &amp; Trois-Lacs et offrent des paysages à couper le souffle sur le plateau et les Alpes. </w:t>
      </w:r>
      <w:hyperlink r:id="rId18" w:history="1">
        <w:proofErr w:type="spellStart"/>
        <w:r w:rsidRPr="00165D11">
          <w:rPr>
            <w:rStyle w:val="Hyperlink"/>
            <w:rFonts w:asciiTheme="minorHAnsi" w:hAnsiTheme="minorHAnsi" w:cstheme="minorHAnsi"/>
            <w:sz w:val="24"/>
            <w:szCs w:val="24"/>
            <w:lang w:val="fr-CH"/>
          </w:rPr>
          <w:t>Eurotrek</w:t>
        </w:r>
        <w:proofErr w:type="spellEnd"/>
      </w:hyperlink>
      <w:r w:rsidRPr="00165D11">
        <w:rPr>
          <w:rFonts w:asciiTheme="minorHAnsi" w:hAnsiTheme="minorHAnsi" w:cstheme="minorHAnsi"/>
          <w:sz w:val="24"/>
          <w:szCs w:val="24"/>
          <w:lang w:val="fr-CH"/>
        </w:rPr>
        <w:t xml:space="preserve"> propose même un séjour avec transport des bagages, </w:t>
      </w:r>
      <w:r>
        <w:rPr>
          <w:rFonts w:asciiTheme="minorHAnsi" w:hAnsiTheme="minorHAnsi" w:cstheme="minorHAnsi"/>
          <w:sz w:val="24"/>
          <w:szCs w:val="24"/>
          <w:lang w:val="fr-CH"/>
        </w:rPr>
        <w:t xml:space="preserve">en partant </w:t>
      </w:r>
      <w:r w:rsidRPr="00165D11">
        <w:rPr>
          <w:rFonts w:asciiTheme="minorHAnsi" w:hAnsiTheme="minorHAnsi" w:cstheme="minorHAnsi"/>
          <w:sz w:val="24"/>
          <w:szCs w:val="24"/>
          <w:lang w:val="fr-CH"/>
        </w:rPr>
        <w:t xml:space="preserve">du </w:t>
      </w:r>
      <w:proofErr w:type="spellStart"/>
      <w:r w:rsidRPr="00165D11">
        <w:rPr>
          <w:rFonts w:asciiTheme="minorHAnsi" w:hAnsiTheme="minorHAnsi" w:cstheme="minorHAnsi"/>
          <w:sz w:val="24"/>
          <w:szCs w:val="24"/>
          <w:lang w:val="fr-CH"/>
        </w:rPr>
        <w:t>Weissenstein</w:t>
      </w:r>
      <w:proofErr w:type="spellEnd"/>
      <w:r w:rsidRPr="00165D11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fr-CH"/>
        </w:rPr>
        <w:t>pour rejoindre le</w:t>
      </w:r>
      <w:r w:rsidRPr="00165D11">
        <w:rPr>
          <w:rFonts w:asciiTheme="minorHAnsi" w:hAnsiTheme="minorHAnsi" w:cstheme="minorHAnsi"/>
          <w:sz w:val="24"/>
          <w:szCs w:val="24"/>
          <w:lang w:val="fr-CH"/>
        </w:rPr>
        <w:t xml:space="preserve"> Val-de-Travers, pays de l’absinthe et du Creux du Van.</w:t>
      </w:r>
    </w:p>
    <w:p w14:paraId="0C85898B" w14:textId="77777777" w:rsidR="004016E4" w:rsidRPr="00A97A1C" w:rsidRDefault="004016E4" w:rsidP="004016E4">
      <w:pPr>
        <w:rPr>
          <w:rFonts w:cs="Arial"/>
          <w:sz w:val="18"/>
          <w:szCs w:val="18"/>
          <w:lang w:val="fr-CH"/>
        </w:rPr>
      </w:pPr>
    </w:p>
    <w:p w14:paraId="79FA43AD" w14:textId="77777777" w:rsidR="004016E4" w:rsidRDefault="004016E4" w:rsidP="004016E4">
      <w:pPr>
        <w:spacing w:after="240"/>
        <w:jc w:val="both"/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</w:pPr>
      <w:r w:rsidRPr="00A15123"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  <w:t xml:space="preserve">Deux roues </w:t>
      </w:r>
      <w:r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  <w:t xml:space="preserve">pour </w:t>
      </w:r>
      <w:r w:rsidRPr="00A15123"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  <w:t>de nombreux itinéraires</w:t>
      </w:r>
    </w:p>
    <w:p w14:paraId="11034E2B" w14:textId="77777777" w:rsidR="004016E4" w:rsidRPr="00165D11" w:rsidRDefault="004016E4" w:rsidP="004016E4">
      <w:pPr>
        <w:jc w:val="both"/>
        <w:rPr>
          <w:rFonts w:asciiTheme="minorHAnsi" w:hAnsiTheme="minorHAnsi" w:cstheme="minorHAnsi"/>
          <w:sz w:val="24"/>
          <w:szCs w:val="24"/>
          <w:lang w:val="fr-CH"/>
        </w:rPr>
      </w:pPr>
      <w:r w:rsidRPr="00A15123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Grâce aux nombreux </w:t>
      </w:r>
      <w:hyperlink r:id="rId19" w:history="1">
        <w:r w:rsidRPr="00A15123">
          <w:rPr>
            <w:rStyle w:val="Hyperlink"/>
            <w:rFonts w:asciiTheme="minorHAnsi" w:hAnsiTheme="minorHAnsi" w:cstheme="minorHAnsi"/>
            <w:bCs/>
            <w:iCs/>
            <w:sz w:val="24"/>
            <w:szCs w:val="24"/>
            <w:lang w:val="fr-CH"/>
          </w:rPr>
          <w:t>itinéraires vélo</w:t>
        </w:r>
      </w:hyperlink>
      <w:r w:rsidRPr="00A15123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qu’offre la destination Jura &amp; Trois-lacs, les cyclistes aguerris ainsi que les plus novices trouveront sans aucun doute leur bonheur. La </w:t>
      </w:r>
      <w:hyperlink r:id="rId20" w:history="1">
        <w:r w:rsidRPr="00A15123">
          <w:rPr>
            <w:rStyle w:val="Hyperlink"/>
            <w:rFonts w:asciiTheme="minorHAnsi" w:hAnsiTheme="minorHAnsi" w:cstheme="minorHAnsi"/>
            <w:sz w:val="24"/>
            <w:szCs w:val="24"/>
            <w:lang w:val="fr-CH"/>
          </w:rPr>
          <w:t xml:space="preserve">Boucle sur la montagne de </w:t>
        </w:r>
        <w:proofErr w:type="spellStart"/>
        <w:r w:rsidRPr="00A15123">
          <w:rPr>
            <w:rStyle w:val="Hyperlink"/>
            <w:rFonts w:asciiTheme="minorHAnsi" w:hAnsiTheme="minorHAnsi" w:cstheme="minorHAnsi"/>
            <w:sz w:val="24"/>
            <w:szCs w:val="24"/>
            <w:lang w:val="fr-CH"/>
          </w:rPr>
          <w:t>Douanne</w:t>
        </w:r>
        <w:proofErr w:type="spellEnd"/>
      </w:hyperlink>
      <w:r w:rsidRPr="00A15123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a d’ailleurs récemment été inauguré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e. Ce circuit </w:t>
      </w:r>
      <w:r w:rsidRPr="00A15123">
        <w:rPr>
          <w:rFonts w:asciiTheme="minorHAnsi" w:hAnsiTheme="minorHAnsi" w:cstheme="minorHAnsi"/>
          <w:bCs/>
          <w:iCs/>
          <w:sz w:val="24"/>
          <w:szCs w:val="24"/>
          <w:lang w:val="fr-CH"/>
        </w:rPr>
        <w:t>entre pâturages et forets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>,</w:t>
      </w:r>
      <w:r w:rsidRPr="00A15123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surplomb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>e</w:t>
      </w:r>
      <w:r w:rsidRPr="00A15123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le lac de Bienne. Le </w:t>
      </w:r>
      <w:hyperlink r:id="rId21" w:history="1">
        <w:r w:rsidRPr="00A15123">
          <w:rPr>
            <w:rStyle w:val="Hyperlink"/>
            <w:rFonts w:asciiTheme="minorHAnsi" w:hAnsiTheme="minorHAnsi" w:cstheme="minorHAnsi"/>
            <w:sz w:val="24"/>
            <w:szCs w:val="24"/>
            <w:lang w:val="fr-CH"/>
          </w:rPr>
          <w:t>tour du lac de Neuchâtel</w:t>
        </w:r>
      </w:hyperlink>
      <w:r w:rsidRPr="00A15123">
        <w:rPr>
          <w:rFonts w:asciiTheme="minorHAnsi" w:hAnsiTheme="minorHAnsi" w:cstheme="minorHAnsi"/>
          <w:bCs/>
          <w:iCs/>
          <w:sz w:val="24"/>
          <w:szCs w:val="24"/>
          <w:lang w:val="fr-CH"/>
        </w:rPr>
        <w:t>, long d’environ 1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>1</w:t>
      </w:r>
      <w:r w:rsidRPr="00A15123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0 km 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>peut être é</w:t>
      </w:r>
      <w:r w:rsidRPr="00A15123">
        <w:rPr>
          <w:rFonts w:asciiTheme="minorHAnsi" w:hAnsiTheme="minorHAnsi" w:cstheme="minorHAnsi"/>
          <w:bCs/>
          <w:iCs/>
          <w:sz w:val="24"/>
          <w:szCs w:val="24"/>
          <w:lang w:val="fr-CH"/>
        </w:rPr>
        <w:t>court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>é</w:t>
      </w:r>
      <w:r w:rsidRPr="00A15123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grâce aux différents embarcadères qui permettront aux voyageurs de profiter d’une croisière sur le lac (selon disponibilité)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>.</w:t>
      </w:r>
      <w:r w:rsidRPr="00A15123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Il peut également être </w:t>
      </w:r>
      <w:r w:rsidRPr="00A15123">
        <w:rPr>
          <w:rFonts w:asciiTheme="minorHAnsi" w:hAnsiTheme="minorHAnsi" w:cstheme="minorHAnsi"/>
          <w:bCs/>
          <w:iCs/>
          <w:sz w:val="24"/>
          <w:szCs w:val="24"/>
          <w:lang w:val="fr-CH"/>
        </w:rPr>
        <w:t>parcour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>u</w:t>
      </w:r>
      <w:r w:rsidRPr="00A15123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en plusieurs étapes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, </w:t>
      </w:r>
      <w:r w:rsidRPr="00A15123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profitant 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ainsi </w:t>
      </w:r>
      <w:r w:rsidRPr="00A15123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d’une nuit atypique sous un tipi du </w:t>
      </w:r>
      <w:hyperlink r:id="rId22" w:history="1">
        <w:r w:rsidRPr="00A15123">
          <w:rPr>
            <w:rStyle w:val="Hyperlink"/>
            <w:rFonts w:asciiTheme="minorHAnsi" w:hAnsiTheme="minorHAnsi" w:cstheme="minorHAnsi"/>
            <w:sz w:val="24"/>
            <w:szCs w:val="24"/>
            <w:lang w:val="fr-CH"/>
          </w:rPr>
          <w:t xml:space="preserve">village lacustre de </w:t>
        </w:r>
        <w:proofErr w:type="spellStart"/>
        <w:r w:rsidRPr="00A15123">
          <w:rPr>
            <w:rStyle w:val="Hyperlink"/>
            <w:rFonts w:asciiTheme="minorHAnsi" w:hAnsiTheme="minorHAnsi" w:cstheme="minorHAnsi"/>
            <w:sz w:val="24"/>
            <w:szCs w:val="24"/>
            <w:lang w:val="fr-CH"/>
          </w:rPr>
          <w:t>Gletterens</w:t>
        </w:r>
        <w:proofErr w:type="spellEnd"/>
      </w:hyperlink>
      <w:r w:rsidRPr="00A15123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. Quant à la </w:t>
      </w:r>
      <w:hyperlink r:id="rId23" w:history="1">
        <w:r w:rsidRPr="00A15123">
          <w:rPr>
            <w:rStyle w:val="Hyperlink"/>
            <w:rFonts w:asciiTheme="minorHAnsi" w:hAnsiTheme="minorHAnsi" w:cstheme="minorHAnsi"/>
            <w:sz w:val="24"/>
            <w:szCs w:val="24"/>
            <w:lang w:val="fr-CH"/>
          </w:rPr>
          <w:t>route des plages</w:t>
        </w:r>
      </w:hyperlink>
      <w:r w:rsidRPr="00A15123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(NE) reliant St-Blaise à Bevaix, 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>elle</w:t>
      </w:r>
      <w:r w:rsidRPr="00A15123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offre de nombreux spots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propices à la baignade</w:t>
      </w:r>
      <w:r w:rsidRPr="00A15123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ou 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à une pause </w:t>
      </w:r>
      <w:r w:rsidRPr="00A15123">
        <w:rPr>
          <w:rFonts w:asciiTheme="minorHAnsi" w:hAnsiTheme="minorHAnsi" w:cstheme="minorHAnsi"/>
          <w:bCs/>
          <w:iCs/>
          <w:sz w:val="24"/>
          <w:szCs w:val="24"/>
          <w:lang w:val="fr-CH"/>
        </w:rPr>
        <w:t>pique-nique. Accessible à tous, l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>’une des étapes de la</w:t>
      </w:r>
      <w:r w:rsidRPr="00A15123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</w:t>
      </w:r>
      <w:hyperlink r:id="rId24" w:history="1">
        <w:r w:rsidRPr="00A15123">
          <w:rPr>
            <w:rStyle w:val="Hyperlink"/>
            <w:rFonts w:asciiTheme="minorHAnsi" w:hAnsiTheme="minorHAnsi" w:cstheme="minorHAnsi"/>
            <w:sz w:val="24"/>
            <w:szCs w:val="24"/>
            <w:lang w:val="fr-CH"/>
          </w:rPr>
          <w:t xml:space="preserve">Route de l’Aar </w:t>
        </w:r>
      </w:hyperlink>
      <w:r w:rsidRPr="00A15123">
        <w:rPr>
          <w:rFonts w:asciiTheme="minorHAnsi" w:hAnsiTheme="minorHAnsi" w:cstheme="minorHAnsi"/>
          <w:sz w:val="24"/>
          <w:szCs w:val="24"/>
          <w:lang w:val="fr-CH"/>
        </w:rPr>
        <w:t xml:space="preserve"> (BE)</w:t>
      </w:r>
      <w:r w:rsidRPr="00A15123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relie la jolie cité bilingue de Bienne à la cité baroque de Soleure. 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Le parcours aisé de </w:t>
      </w:r>
      <w:hyperlink r:id="rId25" w:history="1">
        <w:r w:rsidRPr="004E4C10">
          <w:rPr>
            <w:rStyle w:val="Hyperlink"/>
            <w:rFonts w:asciiTheme="minorHAnsi" w:hAnsiTheme="minorHAnsi" w:cstheme="minorHAnsi"/>
            <w:bCs/>
            <w:iCs/>
            <w:sz w:val="24"/>
            <w:szCs w:val="24"/>
            <w:lang w:val="fr-CH"/>
          </w:rPr>
          <w:t>St-</w:t>
        </w:r>
        <w:proofErr w:type="spellStart"/>
        <w:r w:rsidRPr="004E4C10">
          <w:rPr>
            <w:rStyle w:val="Hyperlink"/>
            <w:rFonts w:asciiTheme="minorHAnsi" w:hAnsiTheme="minorHAnsi" w:cstheme="minorHAnsi"/>
            <w:bCs/>
            <w:iCs/>
            <w:sz w:val="24"/>
            <w:szCs w:val="24"/>
            <w:lang w:val="fr-CH"/>
          </w:rPr>
          <w:t>Ursanne</w:t>
        </w:r>
        <w:proofErr w:type="spellEnd"/>
      </w:hyperlink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</w:t>
      </w:r>
      <w:r w:rsidRPr="004E4C10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invite 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également </w:t>
      </w:r>
      <w:r w:rsidRPr="004E4C10">
        <w:rPr>
          <w:rFonts w:asciiTheme="minorHAnsi" w:hAnsiTheme="minorHAnsi" w:cstheme="minorHAnsi"/>
          <w:bCs/>
          <w:iCs/>
          <w:sz w:val="24"/>
          <w:szCs w:val="24"/>
          <w:lang w:val="fr-CH"/>
        </w:rPr>
        <w:t>les cyclistes à découvrir cette région où coule paisiblement le Doubs.</w:t>
      </w:r>
      <w:r w:rsidRPr="00D60EF9">
        <w:rPr>
          <w:rFonts w:cs="Arial"/>
          <w:sz w:val="18"/>
          <w:szCs w:val="18"/>
          <w:lang w:val="fr-CH"/>
        </w:rPr>
        <w:t xml:space="preserve"> </w:t>
      </w:r>
      <w:r w:rsidRPr="00165D11">
        <w:rPr>
          <w:rFonts w:asciiTheme="minorHAnsi" w:hAnsiTheme="minorHAnsi" w:cstheme="minorHAnsi"/>
          <w:sz w:val="24"/>
          <w:szCs w:val="24"/>
          <w:lang w:val="fr-CH"/>
        </w:rPr>
        <w:t xml:space="preserve">Les </w:t>
      </w:r>
      <w:r>
        <w:rPr>
          <w:rFonts w:asciiTheme="minorHAnsi" w:hAnsiTheme="minorHAnsi" w:cstheme="minorHAnsi"/>
          <w:sz w:val="24"/>
          <w:szCs w:val="24"/>
          <w:lang w:val="fr-CH"/>
        </w:rPr>
        <w:t xml:space="preserve">amateurs de gastronomie locale </w:t>
      </w:r>
      <w:r w:rsidRPr="00165D11">
        <w:rPr>
          <w:rFonts w:asciiTheme="minorHAnsi" w:hAnsiTheme="minorHAnsi" w:cstheme="minorHAnsi"/>
          <w:sz w:val="24"/>
          <w:szCs w:val="24"/>
          <w:lang w:val="fr-CH"/>
        </w:rPr>
        <w:t>seront</w:t>
      </w:r>
      <w:r>
        <w:rPr>
          <w:rFonts w:asciiTheme="minorHAnsi" w:hAnsiTheme="minorHAnsi" w:cstheme="minorHAnsi"/>
          <w:sz w:val="24"/>
          <w:szCs w:val="24"/>
          <w:lang w:val="fr-CH"/>
        </w:rPr>
        <w:t xml:space="preserve"> eux aussi</w:t>
      </w:r>
      <w:r w:rsidRPr="00165D11">
        <w:rPr>
          <w:rFonts w:asciiTheme="minorHAnsi" w:hAnsiTheme="minorHAnsi" w:cstheme="minorHAnsi"/>
          <w:sz w:val="24"/>
          <w:szCs w:val="24"/>
          <w:lang w:val="fr-CH"/>
        </w:rPr>
        <w:t xml:space="preserve"> comblés par une sortie à vélo gourmande. La Maison de la Tête de Moine propose une escapade en </w:t>
      </w:r>
      <w:hyperlink r:id="rId26" w:history="1">
        <w:r w:rsidRPr="00165D11">
          <w:rPr>
            <w:rStyle w:val="Hyperlink"/>
            <w:rFonts w:asciiTheme="minorHAnsi" w:hAnsiTheme="minorHAnsi" w:cstheme="minorHAnsi"/>
            <w:sz w:val="24"/>
            <w:szCs w:val="24"/>
            <w:lang w:val="fr-CH"/>
          </w:rPr>
          <w:t>e-bike</w:t>
        </w:r>
      </w:hyperlink>
      <w:r w:rsidRPr="00165D11">
        <w:rPr>
          <w:rFonts w:asciiTheme="minorHAnsi" w:hAnsiTheme="minorHAnsi" w:cstheme="minorHAnsi"/>
          <w:sz w:val="24"/>
          <w:szCs w:val="24"/>
          <w:lang w:val="fr-CH"/>
        </w:rPr>
        <w:t xml:space="preserve"> avec kit de fondue à la Tête de Moine. Rien de tel que de profiter d’une pause au pied d’un sapin </w:t>
      </w:r>
      <w:r>
        <w:rPr>
          <w:rFonts w:asciiTheme="minorHAnsi" w:hAnsiTheme="minorHAnsi" w:cstheme="minorHAnsi"/>
          <w:sz w:val="24"/>
          <w:szCs w:val="24"/>
          <w:lang w:val="fr-CH"/>
        </w:rPr>
        <w:t xml:space="preserve">pour </w:t>
      </w:r>
      <w:r w:rsidRPr="00165D11">
        <w:rPr>
          <w:rFonts w:asciiTheme="minorHAnsi" w:hAnsiTheme="minorHAnsi" w:cstheme="minorHAnsi"/>
          <w:sz w:val="24"/>
          <w:szCs w:val="24"/>
          <w:lang w:val="fr-CH"/>
        </w:rPr>
        <w:t xml:space="preserve">déguster cette spécialité locale. Une remorque peut être louée pour </w:t>
      </w:r>
      <w:r>
        <w:rPr>
          <w:rFonts w:asciiTheme="minorHAnsi" w:hAnsiTheme="minorHAnsi" w:cstheme="minorHAnsi"/>
          <w:sz w:val="24"/>
          <w:szCs w:val="24"/>
          <w:lang w:val="fr-CH"/>
        </w:rPr>
        <w:t>emmener ses enfants dans cette aventure</w:t>
      </w:r>
      <w:r w:rsidRPr="00165D11">
        <w:rPr>
          <w:rFonts w:asciiTheme="minorHAnsi" w:hAnsiTheme="minorHAnsi" w:cstheme="minorHAnsi"/>
          <w:sz w:val="24"/>
          <w:szCs w:val="24"/>
          <w:lang w:val="fr-CH"/>
        </w:rPr>
        <w:t xml:space="preserve">. </w:t>
      </w:r>
    </w:p>
    <w:p w14:paraId="46DA8716" w14:textId="77777777" w:rsidR="004016E4" w:rsidRDefault="004016E4" w:rsidP="004016E4">
      <w:pPr>
        <w:jc w:val="both"/>
        <w:rPr>
          <w:rFonts w:cs="Arial"/>
          <w:sz w:val="18"/>
          <w:szCs w:val="18"/>
          <w:lang w:val="fr-CH"/>
        </w:rPr>
      </w:pPr>
    </w:p>
    <w:p w14:paraId="487D2B10" w14:textId="77777777" w:rsidR="004016E4" w:rsidRPr="006535F2" w:rsidRDefault="004016E4" w:rsidP="004016E4">
      <w:pPr>
        <w:spacing w:after="240"/>
        <w:jc w:val="both"/>
        <w:rPr>
          <w:rStyle w:val="Fett"/>
          <w:rFonts w:asciiTheme="minorHAnsi" w:hAnsiTheme="minorHAnsi" w:cstheme="minorHAnsi"/>
          <w:b w:val="0"/>
          <w:bCs w:val="0"/>
          <w:color w:val="FF0000"/>
          <w:sz w:val="24"/>
          <w:szCs w:val="24"/>
          <w:lang w:val="fr-CH"/>
        </w:rPr>
      </w:pPr>
      <w:r w:rsidRPr="00D85385"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  <w:t>Sur les chemins de VTT</w:t>
      </w:r>
    </w:p>
    <w:p w14:paraId="04E9D703" w14:textId="77777777" w:rsidR="004016E4" w:rsidRPr="00BF7F30" w:rsidRDefault="004016E4" w:rsidP="004016E4">
      <w:pPr>
        <w:jc w:val="both"/>
        <w:rPr>
          <w:rFonts w:asciiTheme="minorHAnsi" w:hAnsiTheme="minorHAnsi" w:cstheme="minorHAnsi"/>
          <w:bCs/>
          <w:iCs/>
          <w:sz w:val="24"/>
          <w:szCs w:val="24"/>
          <w:lang w:val="fr-CH"/>
        </w:rPr>
      </w:pPr>
      <w:r w:rsidRPr="00A04300">
        <w:rPr>
          <w:rFonts w:asciiTheme="minorHAnsi" w:hAnsiTheme="minorHAnsi" w:cstheme="minorHAnsi"/>
          <w:bCs/>
          <w:iCs/>
          <w:sz w:val="24"/>
          <w:szCs w:val="24"/>
          <w:lang w:val="fr-CH"/>
        </w:rPr>
        <w:t>Les vététistes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seront également conquis par les nombreux circuits </w:t>
      </w:r>
      <w:hyperlink r:id="rId27" w:history="1">
        <w:r w:rsidRPr="00A15123">
          <w:rPr>
            <w:rStyle w:val="Hyperlink"/>
            <w:rFonts w:asciiTheme="minorHAnsi" w:hAnsiTheme="minorHAnsi" w:cstheme="minorHAnsi"/>
            <w:bCs/>
            <w:iCs/>
            <w:sz w:val="24"/>
            <w:szCs w:val="24"/>
            <w:lang w:val="fr-CH"/>
          </w:rPr>
          <w:t>VTT</w:t>
        </w:r>
      </w:hyperlink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>. Ils</w:t>
      </w:r>
      <w:r w:rsidRPr="00A04300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trouveront 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par exemple </w:t>
      </w:r>
      <w:r w:rsidRPr="00A04300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leur bonheur 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>le long de la</w:t>
      </w:r>
      <w:r w:rsidRPr="00A04300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</w:t>
      </w:r>
      <w:hyperlink r:id="rId28" w:history="1">
        <w:proofErr w:type="spellStart"/>
        <w:r w:rsidRPr="00A04300">
          <w:rPr>
            <w:rStyle w:val="Hyperlink"/>
            <w:rFonts w:asciiTheme="minorHAnsi" w:hAnsiTheme="minorHAnsi" w:cstheme="minorHAnsi"/>
            <w:sz w:val="24"/>
            <w:szCs w:val="24"/>
            <w:lang w:val="fr-CH"/>
          </w:rPr>
          <w:t>Jurassic</w:t>
        </w:r>
        <w:proofErr w:type="spellEnd"/>
        <w:r w:rsidRPr="00A04300">
          <w:rPr>
            <w:rStyle w:val="Hyperlink"/>
            <w:rFonts w:asciiTheme="minorHAnsi" w:hAnsiTheme="minorHAnsi" w:cstheme="minorHAnsi"/>
            <w:sz w:val="24"/>
            <w:szCs w:val="24"/>
            <w:lang w:val="fr-CH"/>
          </w:rPr>
          <w:t xml:space="preserve"> Bike</w:t>
        </w:r>
      </w:hyperlink>
      <w:r w:rsidRPr="00A04300">
        <w:rPr>
          <w:rFonts w:asciiTheme="minorHAnsi" w:hAnsiTheme="minorHAnsi" w:cstheme="minorHAnsi"/>
          <w:sz w:val="24"/>
          <w:szCs w:val="24"/>
          <w:lang w:val="fr-CH"/>
        </w:rPr>
        <w:t xml:space="preserve"> (JU), ce parcours qui les emmène sur les traces des dinosaures au cœur de l’</w:t>
      </w:r>
      <w:proofErr w:type="spellStart"/>
      <w:r w:rsidRPr="00A04300">
        <w:rPr>
          <w:rFonts w:asciiTheme="minorHAnsi" w:hAnsiTheme="minorHAnsi" w:cstheme="minorHAnsi"/>
          <w:sz w:val="24"/>
          <w:szCs w:val="24"/>
          <w:lang w:val="fr-CH"/>
        </w:rPr>
        <w:t>Ajoie</w:t>
      </w:r>
      <w:proofErr w:type="spellEnd"/>
      <w:r w:rsidRPr="00A04300">
        <w:rPr>
          <w:rFonts w:asciiTheme="minorHAnsi" w:hAnsiTheme="minorHAnsi" w:cstheme="minorHAnsi"/>
          <w:sz w:val="24"/>
          <w:szCs w:val="24"/>
          <w:lang w:val="fr-CH"/>
        </w:rPr>
        <w:t xml:space="preserve">. </w:t>
      </w:r>
      <w:r>
        <w:rPr>
          <w:rFonts w:asciiTheme="minorHAnsi" w:hAnsiTheme="minorHAnsi" w:cstheme="minorHAnsi"/>
          <w:sz w:val="24"/>
          <w:szCs w:val="24"/>
          <w:lang w:val="fr-CH"/>
        </w:rPr>
        <w:t xml:space="preserve">Sur l’exigeante </w:t>
      </w:r>
      <w:hyperlink r:id="rId29" w:history="1">
        <w:r w:rsidRPr="00A04300">
          <w:rPr>
            <w:rStyle w:val="Hyperlink"/>
            <w:rFonts w:asciiTheme="minorHAnsi" w:hAnsiTheme="minorHAnsi" w:cstheme="minorHAnsi"/>
            <w:sz w:val="24"/>
            <w:szCs w:val="24"/>
            <w:lang w:val="fr-CH"/>
          </w:rPr>
          <w:t xml:space="preserve">Boucle sur le </w:t>
        </w:r>
        <w:proofErr w:type="spellStart"/>
        <w:r w:rsidRPr="00A04300">
          <w:rPr>
            <w:rStyle w:val="Hyperlink"/>
            <w:rFonts w:asciiTheme="minorHAnsi" w:hAnsiTheme="minorHAnsi" w:cstheme="minorHAnsi"/>
            <w:sz w:val="24"/>
            <w:szCs w:val="24"/>
            <w:lang w:val="fr-CH"/>
          </w:rPr>
          <w:t>Montoz</w:t>
        </w:r>
        <w:proofErr w:type="spellEnd"/>
      </w:hyperlink>
      <w:r w:rsidRPr="00A04300">
        <w:rPr>
          <w:rFonts w:asciiTheme="minorHAnsi" w:hAnsiTheme="minorHAnsi" w:cstheme="minorHAnsi"/>
          <w:sz w:val="24"/>
          <w:szCs w:val="24"/>
          <w:lang w:val="fr-CH"/>
        </w:rPr>
        <w:t xml:space="preserve"> (BE)</w:t>
      </w:r>
      <w:r>
        <w:rPr>
          <w:rFonts w:asciiTheme="minorHAnsi" w:hAnsiTheme="minorHAnsi" w:cstheme="minorHAnsi"/>
          <w:sz w:val="24"/>
          <w:szCs w:val="24"/>
          <w:lang w:val="fr-CH"/>
        </w:rPr>
        <w:t xml:space="preserve">, </w:t>
      </w:r>
      <w:r w:rsidRPr="0055096B">
        <w:rPr>
          <w:rFonts w:asciiTheme="minorHAnsi" w:hAnsiTheme="minorHAnsi" w:cstheme="minorHAnsi"/>
          <w:sz w:val="24"/>
          <w:szCs w:val="24"/>
          <w:lang w:val="fr-CH"/>
        </w:rPr>
        <w:t>les cyclistes expérimentés seront récompensés par la vue panoramique qui les attend et profiteront d’une des métairies le temps d’une pause bien méritée</w:t>
      </w:r>
      <w:r>
        <w:rPr>
          <w:rFonts w:asciiTheme="minorHAnsi" w:hAnsiTheme="minorHAnsi" w:cstheme="minorHAnsi"/>
          <w:sz w:val="24"/>
          <w:szCs w:val="24"/>
          <w:lang w:val="fr-CH"/>
        </w:rPr>
        <w:t>.</w:t>
      </w:r>
      <w:r w:rsidRPr="00A04300">
        <w:rPr>
          <w:rFonts w:asciiTheme="minorHAnsi" w:hAnsiTheme="minorHAnsi" w:cstheme="minorHAnsi"/>
          <w:sz w:val="24"/>
          <w:szCs w:val="24"/>
          <w:lang w:val="fr-CH"/>
        </w:rPr>
        <w:t xml:space="preserve"> Finalement, située dans la va</w:t>
      </w:r>
      <w:r>
        <w:rPr>
          <w:rFonts w:asciiTheme="minorHAnsi" w:hAnsiTheme="minorHAnsi" w:cstheme="minorHAnsi"/>
          <w:sz w:val="24"/>
          <w:szCs w:val="24"/>
          <w:lang w:val="fr-CH"/>
        </w:rPr>
        <w:t>l</w:t>
      </w:r>
      <w:r w:rsidRPr="00A04300">
        <w:rPr>
          <w:rFonts w:asciiTheme="minorHAnsi" w:hAnsiTheme="minorHAnsi" w:cstheme="minorHAnsi"/>
          <w:sz w:val="24"/>
          <w:szCs w:val="24"/>
          <w:lang w:val="fr-CH"/>
        </w:rPr>
        <w:t xml:space="preserve">lée de </w:t>
      </w:r>
      <w:r>
        <w:rPr>
          <w:rFonts w:asciiTheme="minorHAnsi" w:hAnsiTheme="minorHAnsi" w:cstheme="minorHAnsi"/>
          <w:sz w:val="24"/>
          <w:szCs w:val="24"/>
          <w:lang w:val="fr-CH"/>
        </w:rPr>
        <w:t>L</w:t>
      </w:r>
      <w:r w:rsidRPr="00A04300">
        <w:rPr>
          <w:rFonts w:asciiTheme="minorHAnsi" w:hAnsiTheme="minorHAnsi" w:cstheme="minorHAnsi"/>
          <w:sz w:val="24"/>
          <w:szCs w:val="24"/>
          <w:lang w:val="fr-CH"/>
        </w:rPr>
        <w:t xml:space="preserve">a </w:t>
      </w:r>
      <w:proofErr w:type="spellStart"/>
      <w:r w:rsidRPr="00A04300">
        <w:rPr>
          <w:rFonts w:asciiTheme="minorHAnsi" w:hAnsiTheme="minorHAnsi" w:cstheme="minorHAnsi"/>
          <w:sz w:val="24"/>
          <w:szCs w:val="24"/>
          <w:lang w:val="fr-CH"/>
        </w:rPr>
        <w:t>Brévine</w:t>
      </w:r>
      <w:proofErr w:type="spellEnd"/>
      <w:r w:rsidRPr="00A04300">
        <w:rPr>
          <w:rFonts w:asciiTheme="minorHAnsi" w:hAnsiTheme="minorHAnsi" w:cstheme="minorHAnsi"/>
          <w:sz w:val="24"/>
          <w:szCs w:val="24"/>
          <w:lang w:val="fr-CH"/>
        </w:rPr>
        <w:t xml:space="preserve">, la </w:t>
      </w:r>
      <w:hyperlink r:id="rId30" w:history="1">
        <w:r w:rsidRPr="00A04300">
          <w:rPr>
            <w:rStyle w:val="Hyperlink"/>
            <w:rFonts w:asciiTheme="minorHAnsi" w:hAnsiTheme="minorHAnsi" w:cstheme="minorHAnsi"/>
            <w:sz w:val="24"/>
            <w:szCs w:val="24"/>
            <w:lang w:val="fr-CH"/>
          </w:rPr>
          <w:t>Sibérie bike</w:t>
        </w:r>
      </w:hyperlink>
      <w:r w:rsidRPr="00A04300">
        <w:rPr>
          <w:rFonts w:asciiTheme="minorHAnsi" w:hAnsiTheme="minorHAnsi" w:cstheme="minorHAnsi"/>
          <w:sz w:val="24"/>
          <w:szCs w:val="24"/>
          <w:lang w:val="fr-CH"/>
        </w:rPr>
        <w:t xml:space="preserve"> (NE), vallonnée et régulière, transportera les cyclistes bien </w:t>
      </w:r>
      <w:r>
        <w:rPr>
          <w:rFonts w:asciiTheme="minorHAnsi" w:hAnsiTheme="minorHAnsi" w:cstheme="minorHAnsi"/>
          <w:sz w:val="24"/>
          <w:szCs w:val="24"/>
          <w:lang w:val="fr-CH"/>
        </w:rPr>
        <w:t>au-delà</w:t>
      </w:r>
      <w:r w:rsidRPr="00A04300">
        <w:rPr>
          <w:rFonts w:asciiTheme="minorHAnsi" w:hAnsiTheme="minorHAnsi" w:cstheme="minorHAnsi"/>
          <w:sz w:val="24"/>
          <w:szCs w:val="24"/>
          <w:lang w:val="fr-CH"/>
        </w:rPr>
        <w:t xml:space="preserve"> des frontières</w:t>
      </w:r>
      <w:r>
        <w:rPr>
          <w:rFonts w:asciiTheme="minorHAnsi" w:hAnsiTheme="minorHAnsi" w:cstheme="minorHAnsi"/>
          <w:sz w:val="24"/>
          <w:szCs w:val="24"/>
          <w:lang w:val="fr-CH"/>
        </w:rPr>
        <w:t xml:space="preserve"> dans un parcours plutôt relevé.</w:t>
      </w:r>
    </w:p>
    <w:p w14:paraId="19EA4B89" w14:textId="77777777" w:rsidR="004016E4" w:rsidRPr="00D60EF9" w:rsidRDefault="004016E4" w:rsidP="004016E4">
      <w:pPr>
        <w:rPr>
          <w:rFonts w:cs="Arial"/>
          <w:sz w:val="18"/>
          <w:szCs w:val="18"/>
          <w:lang w:val="fr-CH"/>
        </w:rPr>
      </w:pPr>
    </w:p>
    <w:p w14:paraId="4C607826" w14:textId="77777777" w:rsidR="004016E4" w:rsidRPr="00B65C41" w:rsidRDefault="004016E4" w:rsidP="004016E4">
      <w:pPr>
        <w:spacing w:after="240"/>
        <w:jc w:val="both"/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</w:pPr>
      <w:r w:rsidRPr="00B65C41"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  <w:t>Manifestations</w:t>
      </w:r>
    </w:p>
    <w:p w14:paraId="2BEE182E" w14:textId="77777777" w:rsidR="004016E4" w:rsidRDefault="004016E4" w:rsidP="004016E4">
      <w:pPr>
        <w:jc w:val="both"/>
        <w:rPr>
          <w:rFonts w:asciiTheme="minorHAnsi" w:hAnsiTheme="minorHAnsi" w:cstheme="minorHAnsi"/>
          <w:sz w:val="24"/>
          <w:szCs w:val="24"/>
          <w:lang w:val="fr-CH"/>
        </w:rPr>
      </w:pPr>
      <w:r w:rsidRPr="00260F2C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Au cœur de cette destination culturelle et animée que représente Jura &amp; Trois-Lacs, </w:t>
      </w:r>
      <w:hyperlink r:id="rId31" w:history="1">
        <w:r w:rsidRPr="00260F2C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différentes manifestations</w:t>
        </w:r>
      </w:hyperlink>
      <w:r w:rsidRPr="00260F2C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sportives, culturelles ou festives prennent place toute l’année.</w:t>
      </w:r>
      <w:r w:rsidRPr="00165D11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Jusqu’au 30 octobre 2022, l’exposition en plein air « </w:t>
      </w:r>
      <w:hyperlink r:id="rId32" w:history="1">
        <w:r w:rsidRPr="00165D11">
          <w:rPr>
            <w:rStyle w:val="Hyperlink"/>
            <w:rFonts w:asciiTheme="minorHAnsi" w:hAnsiTheme="minorHAnsi" w:cstheme="minorHAnsi"/>
            <w:sz w:val="24"/>
            <w:szCs w:val="24"/>
            <w:lang w:val="fr-CH"/>
          </w:rPr>
          <w:t>Les traverses de Tramelan, des espaces à partager</w:t>
        </w:r>
      </w:hyperlink>
      <w:r w:rsidRPr="00165D11">
        <w:rPr>
          <w:rStyle w:val="Hyperlink"/>
          <w:rFonts w:asciiTheme="minorHAnsi" w:hAnsiTheme="minorHAnsi" w:cstheme="minorHAnsi"/>
          <w:sz w:val="24"/>
          <w:szCs w:val="24"/>
          <w:lang w:val="fr-CH"/>
        </w:rPr>
        <w:t xml:space="preserve">» </w:t>
      </w:r>
      <w:r w:rsidRPr="00165D11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invite les visiteurs à </w:t>
      </w:r>
      <w:r w:rsidRPr="00165D11">
        <w:rPr>
          <w:rFonts w:asciiTheme="minorHAnsi" w:hAnsiTheme="minorHAnsi" w:cstheme="minorHAnsi"/>
          <w:sz w:val="24"/>
          <w:szCs w:val="24"/>
          <w:lang w:val="fr-CH"/>
        </w:rPr>
        <w:t>une réflexion liée aux défis urbanistiques</w:t>
      </w:r>
      <w:r>
        <w:rPr>
          <w:rFonts w:asciiTheme="minorHAnsi" w:hAnsiTheme="minorHAnsi" w:cstheme="minorHAnsi"/>
          <w:sz w:val="24"/>
          <w:szCs w:val="24"/>
          <w:lang w:val="fr-CH"/>
        </w:rPr>
        <w:t>.</w:t>
      </w:r>
      <w:r w:rsidRPr="00165D11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  <w:lang w:val="fr-CH"/>
        </w:rPr>
        <w:t>L’exposition propose</w:t>
      </w:r>
      <w:r w:rsidRPr="00165D11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un </w:t>
      </w:r>
      <w:r w:rsidRPr="00165D11">
        <w:rPr>
          <w:rFonts w:asciiTheme="minorHAnsi" w:hAnsiTheme="minorHAnsi" w:cstheme="minorHAnsi"/>
          <w:sz w:val="24"/>
          <w:szCs w:val="24"/>
          <w:lang w:val="fr-CH"/>
        </w:rPr>
        <w:t>parcours découverte le long des chemins de traverses, ces petites routes piétonnes qui parsèment Tramelan (BE) permett</w:t>
      </w:r>
      <w:r>
        <w:rPr>
          <w:rFonts w:asciiTheme="minorHAnsi" w:hAnsiTheme="minorHAnsi" w:cstheme="minorHAnsi"/>
          <w:sz w:val="24"/>
          <w:szCs w:val="24"/>
          <w:lang w:val="fr-CH"/>
        </w:rPr>
        <w:t>a</w:t>
      </w:r>
      <w:r w:rsidRPr="00165D11">
        <w:rPr>
          <w:rFonts w:asciiTheme="minorHAnsi" w:hAnsiTheme="minorHAnsi" w:cstheme="minorHAnsi"/>
          <w:sz w:val="24"/>
          <w:szCs w:val="24"/>
          <w:lang w:val="fr-CH"/>
        </w:rPr>
        <w:t>nt de relier les quartiers en évitant le trafic routier. Du côté de Neuchâtel,</w:t>
      </w:r>
      <w:r>
        <w:rPr>
          <w:rFonts w:asciiTheme="minorHAnsi" w:hAnsiTheme="minorHAnsi" w:cstheme="minorHAnsi"/>
          <w:sz w:val="24"/>
          <w:szCs w:val="24"/>
          <w:lang w:val="fr-CH"/>
        </w:rPr>
        <w:t xml:space="preserve"> a lieu</w:t>
      </w:r>
      <w:r w:rsidRPr="00165D11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fr-CH"/>
        </w:rPr>
        <w:t>l’</w:t>
      </w:r>
      <w:r w:rsidRPr="00165D11">
        <w:rPr>
          <w:rFonts w:asciiTheme="minorHAnsi" w:hAnsiTheme="minorHAnsi" w:cstheme="minorHAnsi"/>
          <w:sz w:val="24"/>
          <w:szCs w:val="24"/>
          <w:lang w:val="fr-CH"/>
        </w:rPr>
        <w:t>exposition</w:t>
      </w:r>
      <w:r>
        <w:rPr>
          <w:rFonts w:asciiTheme="minorHAnsi" w:hAnsiTheme="minorHAnsi" w:cstheme="minorHAnsi"/>
          <w:sz w:val="24"/>
          <w:szCs w:val="24"/>
          <w:lang w:val="fr-CH"/>
        </w:rPr>
        <w:t xml:space="preserve"> extérieure</w:t>
      </w:r>
      <w:r w:rsidRPr="00165D11">
        <w:rPr>
          <w:rFonts w:asciiTheme="minorHAnsi" w:hAnsiTheme="minorHAnsi" w:cstheme="minorHAnsi"/>
          <w:sz w:val="24"/>
          <w:szCs w:val="24"/>
          <w:lang w:val="fr-CH"/>
        </w:rPr>
        <w:t xml:space="preserve"> de photographie </w:t>
      </w:r>
      <w:r>
        <w:rPr>
          <w:rFonts w:asciiTheme="minorHAnsi" w:hAnsiTheme="minorHAnsi" w:cstheme="minorHAnsi"/>
          <w:sz w:val="24"/>
          <w:szCs w:val="24"/>
          <w:lang w:val="fr-CH"/>
        </w:rPr>
        <w:t>« </w:t>
      </w:r>
      <w:hyperlink r:id="rId33" w:history="1">
        <w:r w:rsidRPr="00165D11">
          <w:rPr>
            <w:rStyle w:val="Hyperlink"/>
            <w:rFonts w:asciiTheme="minorHAnsi" w:hAnsiTheme="minorHAnsi" w:cstheme="minorHAnsi"/>
            <w:sz w:val="24"/>
            <w:szCs w:val="24"/>
            <w:lang w:val="fr-CH"/>
          </w:rPr>
          <w:t>Le paysage dans tous ses états</w:t>
        </w:r>
      </w:hyperlink>
      <w:r>
        <w:rPr>
          <w:rFonts w:asciiTheme="minorHAnsi" w:hAnsiTheme="minorHAnsi" w:cstheme="minorHAnsi"/>
          <w:sz w:val="24"/>
          <w:szCs w:val="24"/>
          <w:lang w:val="fr-CH"/>
        </w:rPr>
        <w:t xml:space="preserve"> », </w:t>
      </w:r>
      <w:r w:rsidRPr="00165D11">
        <w:rPr>
          <w:rFonts w:asciiTheme="minorHAnsi" w:hAnsiTheme="minorHAnsi" w:cstheme="minorHAnsi"/>
          <w:sz w:val="24"/>
          <w:szCs w:val="24"/>
          <w:lang w:val="fr-CH"/>
        </w:rPr>
        <w:t xml:space="preserve">située à </w:t>
      </w:r>
      <w:proofErr w:type="spellStart"/>
      <w:r w:rsidRPr="00165D11">
        <w:rPr>
          <w:rFonts w:asciiTheme="minorHAnsi" w:hAnsiTheme="minorHAnsi" w:cstheme="minorHAnsi"/>
          <w:sz w:val="24"/>
          <w:szCs w:val="24"/>
          <w:lang w:val="fr-CH"/>
        </w:rPr>
        <w:t>Evologia</w:t>
      </w:r>
      <w:proofErr w:type="spellEnd"/>
      <w:r>
        <w:rPr>
          <w:rFonts w:asciiTheme="minorHAnsi" w:hAnsiTheme="minorHAnsi" w:cstheme="minorHAnsi"/>
          <w:sz w:val="24"/>
          <w:szCs w:val="24"/>
          <w:lang w:val="fr-CH"/>
        </w:rPr>
        <w:t>. Ce</w:t>
      </w:r>
      <w:r w:rsidRPr="00165D11">
        <w:rPr>
          <w:rFonts w:asciiTheme="minorHAnsi" w:hAnsiTheme="minorHAnsi" w:cstheme="minorHAnsi"/>
          <w:sz w:val="24"/>
          <w:szCs w:val="24"/>
          <w:lang w:val="fr-CH"/>
        </w:rPr>
        <w:t xml:space="preserve"> parc naturel et culturel abrit</w:t>
      </w:r>
      <w:r>
        <w:rPr>
          <w:rFonts w:asciiTheme="minorHAnsi" w:hAnsiTheme="minorHAnsi" w:cstheme="minorHAnsi"/>
          <w:sz w:val="24"/>
          <w:szCs w:val="24"/>
          <w:lang w:val="fr-CH"/>
        </w:rPr>
        <w:t>e</w:t>
      </w:r>
      <w:r w:rsidRPr="00165D11">
        <w:rPr>
          <w:rFonts w:asciiTheme="minorHAnsi" w:hAnsiTheme="minorHAnsi" w:cstheme="minorHAnsi"/>
          <w:sz w:val="24"/>
          <w:szCs w:val="24"/>
          <w:lang w:val="fr-CH"/>
        </w:rPr>
        <w:t xml:space="preserve"> notamment les « </w:t>
      </w:r>
      <w:hyperlink r:id="rId34" w:history="1">
        <w:r w:rsidRPr="00165D11">
          <w:rPr>
            <w:rStyle w:val="Hyperlink"/>
            <w:rFonts w:asciiTheme="minorHAnsi" w:hAnsiTheme="minorHAnsi" w:cstheme="minorHAnsi"/>
            <w:sz w:val="24"/>
            <w:szCs w:val="24"/>
            <w:lang w:val="fr-CH"/>
          </w:rPr>
          <w:t>Jardins extraordinaires </w:t>
        </w:r>
      </w:hyperlink>
      <w:r w:rsidRPr="00165D11">
        <w:rPr>
          <w:rFonts w:asciiTheme="minorHAnsi" w:hAnsiTheme="minorHAnsi" w:cstheme="minorHAnsi"/>
          <w:sz w:val="24"/>
          <w:szCs w:val="24"/>
          <w:lang w:val="fr-CH"/>
        </w:rPr>
        <w:t xml:space="preserve">» </w:t>
      </w:r>
      <w:r>
        <w:rPr>
          <w:rFonts w:asciiTheme="minorHAnsi" w:hAnsiTheme="minorHAnsi" w:cstheme="minorHAnsi"/>
          <w:sz w:val="24"/>
          <w:szCs w:val="24"/>
          <w:lang w:val="fr-CH"/>
        </w:rPr>
        <w:t xml:space="preserve">où sont </w:t>
      </w:r>
      <w:r w:rsidRPr="00165D11">
        <w:rPr>
          <w:rFonts w:asciiTheme="minorHAnsi" w:hAnsiTheme="minorHAnsi" w:cstheme="minorHAnsi"/>
          <w:sz w:val="24"/>
          <w:szCs w:val="24"/>
          <w:lang w:val="fr-CH"/>
        </w:rPr>
        <w:t>présent</w:t>
      </w:r>
      <w:r>
        <w:rPr>
          <w:rFonts w:asciiTheme="minorHAnsi" w:hAnsiTheme="minorHAnsi" w:cstheme="minorHAnsi"/>
          <w:sz w:val="24"/>
          <w:szCs w:val="24"/>
          <w:lang w:val="fr-CH"/>
        </w:rPr>
        <w:t>ées</w:t>
      </w:r>
      <w:r w:rsidRPr="00165D11">
        <w:rPr>
          <w:rFonts w:asciiTheme="minorHAnsi" w:hAnsiTheme="minorHAnsi" w:cstheme="minorHAnsi"/>
          <w:sz w:val="24"/>
          <w:szCs w:val="24"/>
          <w:lang w:val="fr-CH"/>
        </w:rPr>
        <w:t xml:space="preserve"> des œuvres artistiques éphémères jusqu’au 07 novembre 2022.</w:t>
      </w:r>
      <w:r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Pr="00AE2219">
        <w:rPr>
          <w:rFonts w:asciiTheme="minorHAnsi" w:hAnsiTheme="minorHAnsi" w:cstheme="minorHAnsi"/>
          <w:sz w:val="24"/>
          <w:szCs w:val="24"/>
          <w:lang w:val="fr-CH"/>
        </w:rPr>
        <w:t xml:space="preserve">Les curieux pourront aussi visiter la </w:t>
      </w:r>
      <w:hyperlink r:id="rId35" w:history="1">
        <w:r w:rsidRPr="00F56BE4">
          <w:rPr>
            <w:rStyle w:val="Hyperlink"/>
            <w:rFonts w:asciiTheme="minorHAnsi" w:hAnsiTheme="minorHAnsi" w:cstheme="minorHAnsi"/>
            <w:sz w:val="24"/>
            <w:szCs w:val="24"/>
            <w:lang w:val="fr-CH"/>
          </w:rPr>
          <w:t>Nef</w:t>
        </w:r>
      </w:hyperlink>
      <w:r w:rsidRPr="00AE2219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fr-CH"/>
        </w:rPr>
        <w:t xml:space="preserve">au </w:t>
      </w:r>
      <w:r w:rsidRPr="00AE2219">
        <w:rPr>
          <w:rFonts w:asciiTheme="minorHAnsi" w:hAnsiTheme="minorHAnsi" w:cstheme="minorHAnsi"/>
          <w:sz w:val="24"/>
          <w:szCs w:val="24"/>
          <w:lang w:val="fr-CH"/>
        </w:rPr>
        <w:t xml:space="preserve">Noirmont (JU), aménagée en un lieu d’exposition incongru. Une douzaine d’artistes ont été invités à se pencher sur la notion de </w:t>
      </w:r>
      <w:r w:rsidRPr="00165D11">
        <w:rPr>
          <w:rFonts w:asciiTheme="minorHAnsi" w:hAnsiTheme="minorHAnsi" w:cstheme="minorHAnsi"/>
          <w:sz w:val="24"/>
          <w:szCs w:val="24"/>
          <w:lang w:val="fr-CH"/>
        </w:rPr>
        <w:t>« </w:t>
      </w:r>
      <w:hyperlink r:id="rId36" w:history="1">
        <w:r w:rsidRPr="00165D11">
          <w:rPr>
            <w:rStyle w:val="Hyperlink"/>
            <w:rFonts w:asciiTheme="minorHAnsi" w:hAnsiTheme="minorHAnsi" w:cstheme="minorHAnsi"/>
            <w:sz w:val="24"/>
            <w:szCs w:val="24"/>
            <w:lang w:val="fr-CH"/>
          </w:rPr>
          <w:t>cabane </w:t>
        </w:r>
      </w:hyperlink>
      <w:r w:rsidRPr="00165D11">
        <w:rPr>
          <w:rFonts w:asciiTheme="minorHAnsi" w:hAnsiTheme="minorHAnsi" w:cstheme="minorHAnsi"/>
          <w:sz w:val="24"/>
          <w:szCs w:val="24"/>
          <w:lang w:val="fr-CH"/>
        </w:rPr>
        <w:t xml:space="preserve">»  </w:t>
      </w:r>
      <w:r w:rsidRPr="00AE2219">
        <w:rPr>
          <w:rFonts w:asciiTheme="minorHAnsi" w:hAnsiTheme="minorHAnsi" w:cstheme="minorHAnsi"/>
          <w:sz w:val="24"/>
          <w:szCs w:val="24"/>
          <w:lang w:val="fr-CH"/>
        </w:rPr>
        <w:t>dont les aspects peuvent être divers.</w:t>
      </w:r>
      <w:r w:rsidRPr="00223388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fr-CH"/>
        </w:rPr>
        <w:t>Q</w:t>
      </w:r>
      <w:r w:rsidRPr="00165D11">
        <w:rPr>
          <w:rFonts w:asciiTheme="minorHAnsi" w:hAnsiTheme="minorHAnsi" w:cstheme="minorHAnsi"/>
          <w:sz w:val="24"/>
          <w:szCs w:val="24"/>
          <w:lang w:val="fr-CH"/>
        </w:rPr>
        <w:t>u’elle soit refuge, poste d’observation, cosy ou spartiate</w:t>
      </w:r>
      <w:r>
        <w:rPr>
          <w:rFonts w:asciiTheme="minorHAnsi" w:hAnsiTheme="minorHAnsi" w:cstheme="minorHAnsi"/>
          <w:sz w:val="24"/>
          <w:szCs w:val="24"/>
          <w:lang w:val="fr-CH"/>
        </w:rPr>
        <w:t>, l</w:t>
      </w:r>
      <w:r w:rsidRPr="00AE2219">
        <w:rPr>
          <w:rFonts w:asciiTheme="minorHAnsi" w:hAnsiTheme="minorHAnsi" w:cstheme="minorHAnsi"/>
          <w:sz w:val="24"/>
          <w:szCs w:val="24"/>
          <w:lang w:val="fr-CH"/>
        </w:rPr>
        <w:t xml:space="preserve">’exposition aborde la cabane à travers ses différents usages. </w:t>
      </w:r>
    </w:p>
    <w:p w14:paraId="68227666" w14:textId="77777777" w:rsidR="004016E4" w:rsidRPr="00165D11" w:rsidRDefault="004016E4" w:rsidP="004016E4">
      <w:pPr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14:paraId="0D251128" w14:textId="77777777" w:rsidR="004016E4" w:rsidRPr="00260F2C" w:rsidRDefault="004016E4" w:rsidP="004016E4">
      <w:pPr>
        <w:spacing w:after="240"/>
        <w:jc w:val="both"/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</w:pPr>
      <w:r w:rsidRPr="00260F2C"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  <w:t>Besoin d'inspiration</w:t>
      </w:r>
    </w:p>
    <w:p w14:paraId="620FE6CC" w14:textId="77777777" w:rsidR="004016E4" w:rsidRPr="002D45A2" w:rsidRDefault="004016E4" w:rsidP="004016E4">
      <w:pPr>
        <w:spacing w:line="432" w:lineRule="auto"/>
        <w:jc w:val="both"/>
        <w:rPr>
          <w:rFonts w:asciiTheme="minorHAnsi" w:hAnsiTheme="minorHAnsi" w:cstheme="minorHAnsi"/>
          <w:bCs/>
          <w:sz w:val="24"/>
          <w:szCs w:val="24"/>
          <w:lang w:val="fr-CH"/>
        </w:rPr>
      </w:pPr>
      <w:r w:rsidRPr="00260F2C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En collaboration avec ses partenaires, Jura &amp; Trois-Lacs a mis en place une série d’offres de séjours, pour tous les goûts et toutes les bourses. Laissez-vous tenter par les </w:t>
      </w:r>
      <w:hyperlink r:id="rId37" w:history="1">
        <w:r w:rsidRPr="00260F2C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offres combinées proposées</w:t>
        </w:r>
      </w:hyperlink>
      <w:r w:rsidRPr="00260F2C">
        <w:rPr>
          <w:rFonts w:asciiTheme="minorHAnsi" w:hAnsiTheme="minorHAnsi" w:cstheme="minorHAnsi"/>
          <w:bCs/>
          <w:sz w:val="24"/>
          <w:szCs w:val="24"/>
          <w:lang w:val="fr-CH"/>
        </w:rPr>
        <w:t>.</w:t>
      </w:r>
    </w:p>
    <w:p w14:paraId="171613F4" w14:textId="77777777" w:rsidR="004016E4" w:rsidRPr="00260F2C" w:rsidRDefault="004016E4" w:rsidP="004016E4">
      <w:pPr>
        <w:spacing w:line="432" w:lineRule="auto"/>
        <w:jc w:val="both"/>
        <w:rPr>
          <w:rFonts w:asciiTheme="minorHAnsi" w:hAnsiTheme="minorHAnsi" w:cstheme="minorHAnsi"/>
          <w:bCs/>
          <w:sz w:val="24"/>
          <w:szCs w:val="24"/>
          <w:lang w:val="fr-CH"/>
        </w:rPr>
      </w:pPr>
      <w:r w:rsidRPr="00260F2C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Un </w:t>
      </w:r>
      <w:hyperlink r:id="rId38" w:history="1">
        <w:r w:rsidRPr="00260F2C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shop en ligne</w:t>
        </w:r>
      </w:hyperlink>
      <w:r w:rsidRPr="00260F2C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permet également de sélectionner des activités, de les réserver et les payer en quelques clics. Il n’y a plus qu’à profiter !</w:t>
      </w:r>
    </w:p>
    <w:p w14:paraId="45082413" w14:textId="77777777" w:rsidR="004016E4" w:rsidRPr="00260F2C" w:rsidRDefault="004016E4" w:rsidP="004016E4">
      <w:pPr>
        <w:spacing w:line="432" w:lineRule="auto"/>
        <w:jc w:val="both"/>
        <w:rPr>
          <w:rFonts w:asciiTheme="minorHAnsi" w:hAnsiTheme="minorHAnsi" w:cstheme="minorHAnsi"/>
          <w:bCs/>
          <w:sz w:val="24"/>
          <w:szCs w:val="24"/>
          <w:lang w:val="fr-CH"/>
        </w:rPr>
      </w:pPr>
      <w:r w:rsidRPr="00260F2C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Et pour ne rien louper des nouveautés, la </w:t>
      </w:r>
      <w:hyperlink r:id="rId39" w:history="1">
        <w:r w:rsidRPr="00260F2C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newsletter de Jura &amp; Trois-Lacs</w:t>
        </w:r>
      </w:hyperlink>
      <w:r w:rsidRPr="00260F2C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regorge d’idées d’excursion et de découvertes.</w:t>
      </w:r>
    </w:p>
    <w:p w14:paraId="645CBBBA" w14:textId="77777777" w:rsidR="004016E4" w:rsidRPr="00D60EF9" w:rsidRDefault="004016E4" w:rsidP="004016E4">
      <w:pPr>
        <w:spacing w:line="432" w:lineRule="auto"/>
        <w:jc w:val="both"/>
        <w:rPr>
          <w:rFonts w:asciiTheme="minorHAnsi" w:hAnsiTheme="minorHAnsi" w:cstheme="minorHAnsi"/>
          <w:bCs/>
          <w:sz w:val="24"/>
          <w:szCs w:val="24"/>
          <w:highlight w:val="yellow"/>
          <w:lang w:val="fr-CH"/>
        </w:rPr>
      </w:pPr>
    </w:p>
    <w:p w14:paraId="549AABB5" w14:textId="77777777" w:rsidR="004016E4" w:rsidRPr="00260F2C" w:rsidRDefault="004016E4" w:rsidP="004016E4">
      <w:pPr>
        <w:spacing w:after="240"/>
        <w:jc w:val="both"/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</w:pPr>
      <w:r w:rsidRPr="00260F2C"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  <w:t>Avantages et gratuités dès une nuitée</w:t>
      </w:r>
    </w:p>
    <w:p w14:paraId="4CBA1020" w14:textId="77777777" w:rsidR="004016E4" w:rsidRPr="00260F2C" w:rsidRDefault="004016E4" w:rsidP="004016E4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  <w:lang w:val="fr-CH"/>
        </w:rPr>
      </w:pPr>
      <w:r w:rsidRPr="00260F2C">
        <w:rPr>
          <w:rFonts w:asciiTheme="minorHAnsi" w:hAnsiTheme="minorHAnsi" w:cstheme="minorHAnsi"/>
          <w:bCs/>
          <w:sz w:val="24"/>
          <w:szCs w:val="24"/>
          <w:lang w:val="fr-CH"/>
        </w:rPr>
        <w:t>Séjourner dans la région de Jura &amp; Trois-Lacs peut également être source d’opportunités ! Des cartes d’hôtes offrant des gratuités ou des réductions permettent de se déplacer et/ou de découvrir de nombreuses activités à prix tout doux voire offerts. Plus d’informations sur les cartes d’hôtes et les avantages en cliquant sur ce lien :</w:t>
      </w:r>
    </w:p>
    <w:p w14:paraId="19097F82" w14:textId="77777777" w:rsidR="004016E4" w:rsidRPr="00260F2C" w:rsidRDefault="004016E4" w:rsidP="004016E4">
      <w:pPr>
        <w:jc w:val="both"/>
        <w:rPr>
          <w:rStyle w:val="Hyperlink"/>
          <w:rFonts w:asciiTheme="minorHAnsi" w:hAnsiTheme="minorHAnsi" w:cstheme="minorHAnsi"/>
          <w:bCs/>
          <w:sz w:val="24"/>
          <w:szCs w:val="24"/>
          <w:lang w:val="fr-CH"/>
        </w:rPr>
      </w:pPr>
      <w:hyperlink r:id="rId40" w:history="1">
        <w:r w:rsidRPr="00260F2C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www.j3l.ch/avantages</w:t>
        </w:r>
      </w:hyperlink>
    </w:p>
    <w:p w14:paraId="1C6D5693" w14:textId="77777777" w:rsidR="004016E4" w:rsidRPr="00D60EF9" w:rsidRDefault="004016E4" w:rsidP="004016E4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  <w:highlight w:val="yellow"/>
          <w:lang w:val="fr-CH"/>
        </w:rPr>
      </w:pPr>
    </w:p>
    <w:p w14:paraId="299F0FA8" w14:textId="77777777" w:rsidR="004016E4" w:rsidRPr="001F65FC" w:rsidRDefault="004016E4" w:rsidP="004016E4">
      <w:pPr>
        <w:spacing w:line="360" w:lineRule="auto"/>
        <w:rPr>
          <w:rFonts w:asciiTheme="minorHAnsi" w:hAnsiTheme="minorHAnsi" w:cstheme="minorHAnsi"/>
          <w:bCs/>
          <w:sz w:val="24"/>
          <w:szCs w:val="24"/>
          <w:lang w:val="fr-CH"/>
        </w:rPr>
      </w:pPr>
      <w:bookmarkStart w:id="1" w:name="_Hlk89425288"/>
      <w:r w:rsidRPr="00260F2C">
        <w:rPr>
          <w:rFonts w:asciiTheme="minorHAnsi" w:hAnsiTheme="minorHAnsi" w:cstheme="minorHAnsi"/>
          <w:sz w:val="24"/>
          <w:szCs w:val="24"/>
          <w:lang w:val="fr-CH"/>
        </w:rPr>
        <w:t>Vous trouverez des photos avec leur Copyright respectif sur le lien suivant</w:t>
      </w:r>
      <w:r w:rsidRPr="001F65FC">
        <w:rPr>
          <w:rFonts w:asciiTheme="minorHAnsi" w:hAnsiTheme="minorHAnsi" w:cstheme="minorHAnsi"/>
          <w:sz w:val="24"/>
          <w:szCs w:val="24"/>
          <w:lang w:val="fr-CH"/>
        </w:rPr>
        <w:t> :</w:t>
      </w:r>
      <w:bookmarkEnd w:id="1"/>
      <w:r w:rsidRPr="001F65FC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hyperlink r:id="rId41" w:history="1">
        <w:r w:rsidRPr="008A7F83">
          <w:rPr>
            <w:rStyle w:val="Hyperlink"/>
            <w:rFonts w:asciiTheme="minorHAnsi" w:hAnsiTheme="minorHAnsi" w:cstheme="minorHAnsi"/>
            <w:sz w:val="24"/>
            <w:szCs w:val="24"/>
            <w:lang w:val="fr-CH"/>
          </w:rPr>
          <w:t>https://we.tl/t-se2tnNW94v</w:t>
        </w:r>
      </w:hyperlink>
      <w:r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</w:p>
    <w:p w14:paraId="56287A18" w14:textId="77777777" w:rsidR="004016E4" w:rsidRPr="00EF71E7" w:rsidRDefault="004016E4" w:rsidP="004016E4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  <w:lang w:val="fr-CH"/>
        </w:rPr>
      </w:pPr>
    </w:p>
    <w:p w14:paraId="69E0D14B" w14:textId="77777777" w:rsidR="004016E4" w:rsidRPr="00260F2C" w:rsidRDefault="004016E4" w:rsidP="004016E4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val="fr-CH"/>
        </w:rPr>
      </w:pPr>
      <w:r w:rsidRPr="00260F2C">
        <w:rPr>
          <w:rFonts w:asciiTheme="minorHAnsi" w:hAnsiTheme="minorHAnsi" w:cstheme="minorHAnsi"/>
          <w:b/>
          <w:sz w:val="20"/>
          <w:szCs w:val="20"/>
          <w:lang w:val="fr-CH"/>
        </w:rPr>
        <w:t>Pour de plus amples informations (média) :</w:t>
      </w:r>
      <w:r w:rsidRPr="00260F2C">
        <w:rPr>
          <w:rFonts w:asciiTheme="minorHAnsi" w:hAnsiTheme="minorHAnsi" w:cstheme="minorHAnsi"/>
          <w:sz w:val="20"/>
          <w:szCs w:val="20"/>
          <w:lang w:val="fr-CH"/>
        </w:rPr>
        <w:br/>
        <w:t xml:space="preserve">Ursula Krebs &amp; Chloé Vorpe, service de presse Jura &amp; Trois-Lacs </w:t>
      </w:r>
    </w:p>
    <w:p w14:paraId="70CA1DA2" w14:textId="77777777" w:rsidR="004016E4" w:rsidRPr="00B305F9" w:rsidRDefault="004016E4" w:rsidP="004016E4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val="fr-CH"/>
        </w:rPr>
      </w:pPr>
      <w:r w:rsidRPr="00260F2C">
        <w:rPr>
          <w:rFonts w:asciiTheme="minorHAnsi" w:hAnsiTheme="minorHAnsi" w:cstheme="minorHAnsi"/>
          <w:sz w:val="20"/>
          <w:szCs w:val="20"/>
          <w:lang w:val="de-CH"/>
        </w:rPr>
        <w:t xml:space="preserve">c/o Gretz Communications AG, Zähringerstr. </w:t>
      </w:r>
      <w:r w:rsidRPr="00260F2C">
        <w:rPr>
          <w:rFonts w:asciiTheme="minorHAnsi" w:hAnsiTheme="minorHAnsi" w:cstheme="minorHAnsi"/>
          <w:sz w:val="20"/>
          <w:szCs w:val="20"/>
          <w:lang w:val="fr-CH"/>
        </w:rPr>
        <w:t xml:space="preserve">16, 3012 Bern, </w:t>
      </w:r>
      <w:r w:rsidRPr="00260F2C">
        <w:rPr>
          <w:rFonts w:asciiTheme="minorHAnsi" w:hAnsiTheme="minorHAnsi" w:cstheme="minorHAnsi"/>
          <w:sz w:val="20"/>
          <w:szCs w:val="20"/>
          <w:lang w:val="fr-CH"/>
        </w:rPr>
        <w:br/>
        <w:t xml:space="preserve">Téléphone 031 300 30 70, E-Mail: </w:t>
      </w:r>
      <w:hyperlink r:id="rId42" w:history="1">
        <w:r w:rsidRPr="00260F2C">
          <w:rPr>
            <w:rStyle w:val="Hyperlink"/>
            <w:rFonts w:asciiTheme="minorHAnsi" w:eastAsia="Calibri" w:hAnsiTheme="minorHAnsi" w:cstheme="minorHAnsi"/>
            <w:bCs/>
            <w:sz w:val="20"/>
            <w:szCs w:val="20"/>
            <w:lang w:val="fr-CH"/>
          </w:rPr>
          <w:t>info@gretzcom.ch</w:t>
        </w:r>
      </w:hyperlink>
      <w:r w:rsidRPr="00260F2C">
        <w:rPr>
          <w:rFonts w:asciiTheme="minorHAnsi" w:hAnsiTheme="minorHAnsi" w:cstheme="minorHAnsi"/>
          <w:sz w:val="20"/>
          <w:szCs w:val="20"/>
          <w:lang w:val="fr-CH"/>
        </w:rPr>
        <w:t xml:space="preserve"> </w:t>
      </w:r>
      <w:r w:rsidRPr="00260F2C">
        <w:rPr>
          <w:rFonts w:asciiTheme="minorHAnsi" w:hAnsiTheme="minorHAnsi" w:cstheme="minorHAnsi"/>
          <w:sz w:val="20"/>
          <w:szCs w:val="20"/>
          <w:lang w:val="fr-CH"/>
        </w:rPr>
        <w:br/>
        <w:t xml:space="preserve">Internet: </w:t>
      </w:r>
      <w:hyperlink r:id="rId43" w:history="1">
        <w:r w:rsidRPr="00260F2C">
          <w:rPr>
            <w:rStyle w:val="Hyperlink"/>
            <w:rFonts w:asciiTheme="minorHAnsi" w:eastAsia="Calibri" w:hAnsiTheme="minorHAnsi" w:cstheme="minorHAnsi"/>
            <w:sz w:val="20"/>
            <w:szCs w:val="20"/>
            <w:lang w:val="fr-CH"/>
          </w:rPr>
          <w:t>j3l.ch</w:t>
        </w:r>
      </w:hyperlink>
      <w:r w:rsidRPr="007377E9">
        <w:rPr>
          <w:rFonts w:asciiTheme="minorHAnsi" w:hAnsiTheme="minorHAnsi" w:cstheme="minorHAnsi"/>
          <w:sz w:val="20"/>
          <w:szCs w:val="20"/>
          <w:lang w:val="fr-CH"/>
        </w:rPr>
        <w:t xml:space="preserve"> </w:t>
      </w:r>
    </w:p>
    <w:p w14:paraId="518DD44F" w14:textId="77777777" w:rsidR="00303918" w:rsidRDefault="00303918"/>
    <w:sectPr w:rsidR="00303918" w:rsidSect="0037770E">
      <w:headerReference w:type="default" r:id="rId44"/>
      <w:pgSz w:w="11906" w:h="16838"/>
      <w:pgMar w:top="1985" w:right="1418" w:bottom="1134" w:left="1418" w:header="426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hloé Vorpe (Gretz Communications AG)" w:date="2022-08-10T10:43:00Z" w:initials="CV">
    <w:p w14:paraId="14DFC591" w14:textId="77777777" w:rsidR="004016E4" w:rsidRPr="00A97A1C" w:rsidRDefault="004016E4" w:rsidP="004016E4">
      <w:pPr>
        <w:rPr>
          <w:rFonts w:cs="Arial"/>
          <w:sz w:val="18"/>
          <w:szCs w:val="18"/>
          <w:lang w:val="fr-CH"/>
        </w:rPr>
      </w:pPr>
      <w:r w:rsidRPr="00EA56C9">
        <w:rPr>
          <w:rStyle w:val="Kommentarzeichen"/>
        </w:rPr>
        <w:annotationRef/>
      </w:r>
      <w:r w:rsidRPr="00EA56C9">
        <w:rPr>
          <w:rFonts w:cs="Arial"/>
          <w:sz w:val="18"/>
          <w:szCs w:val="18"/>
          <w:lang w:val="fr-CH"/>
        </w:rPr>
        <w:t>Attention : actuellement le Saut du Doubs est à sec… A voir d’ici l’envoi du CP en août si ça a remonté. Si non, ne mettre que les Moulins souterrains (</w:t>
      </w:r>
      <w:hyperlink r:id="rId1" w:history="1">
        <w:r w:rsidRPr="00EA56C9">
          <w:rPr>
            <w:rStyle w:val="Hyperlink"/>
            <w:rFonts w:cs="Arial"/>
            <w:sz w:val="18"/>
            <w:szCs w:val="18"/>
            <w:lang w:val="fr-CH"/>
          </w:rPr>
          <w:t>lien</w:t>
        </w:r>
      </w:hyperlink>
      <w:r w:rsidRPr="00EA56C9">
        <w:rPr>
          <w:rFonts w:cs="Arial"/>
          <w:sz w:val="18"/>
          <w:szCs w:val="18"/>
          <w:lang w:val="fr-CH"/>
        </w:rPr>
        <w:t>).</w:t>
      </w:r>
    </w:p>
    <w:p w14:paraId="67AB0CF0" w14:textId="77777777" w:rsidR="004016E4" w:rsidRDefault="004016E4" w:rsidP="004016E4">
      <w:pPr>
        <w:pStyle w:val="Kommentar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7AB0CF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E0A4A" w16cex:dateUtc="2022-08-10T08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AB0CF0" w16cid:durableId="269E0A4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7BC5F" w14:textId="77777777" w:rsidR="004016E4" w:rsidRDefault="004016E4" w:rsidP="004016E4">
      <w:r>
        <w:separator/>
      </w:r>
    </w:p>
  </w:endnote>
  <w:endnote w:type="continuationSeparator" w:id="0">
    <w:p w14:paraId="33366361" w14:textId="77777777" w:rsidR="004016E4" w:rsidRDefault="004016E4" w:rsidP="0040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131C5" w14:textId="77777777" w:rsidR="004016E4" w:rsidRDefault="004016E4" w:rsidP="004016E4">
      <w:r>
        <w:separator/>
      </w:r>
    </w:p>
  </w:footnote>
  <w:footnote w:type="continuationSeparator" w:id="0">
    <w:p w14:paraId="10F37D3F" w14:textId="77777777" w:rsidR="004016E4" w:rsidRDefault="004016E4" w:rsidP="00401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C350C" w14:textId="77777777" w:rsidR="00D02006" w:rsidRPr="00850AA6" w:rsidRDefault="004016E4" w:rsidP="00850AA6">
    <w:pPr>
      <w:pStyle w:val="Kopfzeile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D954AB" wp14:editId="73921A6E">
          <wp:simplePos x="0" y="0"/>
          <wp:positionH relativeFrom="margin">
            <wp:posOffset>4138295</wp:posOffset>
          </wp:positionH>
          <wp:positionV relativeFrom="paragraph">
            <wp:posOffset>269240</wp:posOffset>
          </wp:positionV>
          <wp:extent cx="1619250" cy="486410"/>
          <wp:effectExtent l="0" t="0" r="0" b="8890"/>
          <wp:wrapTight wrapText="bothSides">
            <wp:wrapPolygon edited="0">
              <wp:start x="0" y="0"/>
              <wp:lineTo x="0" y="21149"/>
              <wp:lineTo x="21346" y="21149"/>
              <wp:lineTo x="2134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loé Vorpe (Gretz Communications AG)">
    <w15:presenceInfo w15:providerId="AD" w15:userId="S-1-5-21-3090706631-4063510836-3678313177-41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 w:comments="0" w:insDel="0"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E4"/>
    <w:rsid w:val="00303918"/>
    <w:rsid w:val="0040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D1070B"/>
  <w15:chartTrackingRefBased/>
  <w15:docId w15:val="{03943248-9CC1-4586-92E1-7A5EC7AC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016E4"/>
    <w:rPr>
      <w:rFonts w:ascii="Arial" w:eastAsia="Calibri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4016E4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016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016E4"/>
    <w:rPr>
      <w:rFonts w:ascii="Arial" w:eastAsia="Calibri" w:hAnsi="Arial" w:cs="Times New Roman"/>
    </w:rPr>
  </w:style>
  <w:style w:type="paragraph" w:styleId="KeinLeerraum">
    <w:name w:val="No Spacing"/>
    <w:uiPriority w:val="1"/>
    <w:qFormat/>
    <w:rsid w:val="004016E4"/>
    <w:rPr>
      <w:rFonts w:ascii="Times New Roman" w:eastAsia="Times New Roman" w:hAnsi="Times New Roman" w:cs="Times New Roman"/>
      <w:sz w:val="24"/>
      <w:szCs w:val="24"/>
      <w:lang w:val="hr-HR"/>
    </w:rPr>
  </w:style>
  <w:style w:type="character" w:styleId="Fett">
    <w:name w:val="Strong"/>
    <w:basedOn w:val="Absatz-Standardschriftart"/>
    <w:uiPriority w:val="22"/>
    <w:qFormat/>
    <w:rsid w:val="004016E4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016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016E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016E4"/>
    <w:rPr>
      <w:rFonts w:ascii="Arial" w:eastAsia="Calibri" w:hAnsi="Arial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4016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016E4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3l.ch/fr/P33494/moulins-souterrains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3l.ch/fr/V2296/gorges-du-seyon" TargetMode="External"/><Relationship Id="rId13" Type="http://schemas.openxmlformats.org/officeDocument/2006/relationships/comments" Target="comments.xml"/><Relationship Id="rId18" Type="http://schemas.openxmlformats.org/officeDocument/2006/relationships/hyperlink" Target="https://www.eurotrek.ch/fr/activites/randonnee/suisse/randonnee-chemin-des-cretes-du-jura-solothurn-couvet54" TargetMode="External"/><Relationship Id="rId26" Type="http://schemas.openxmlformats.org/officeDocument/2006/relationships/hyperlink" Target="https://maisondelatetedemoine.ch/fr/location" TargetMode="External"/><Relationship Id="rId39" Type="http://schemas.openxmlformats.org/officeDocument/2006/relationships/hyperlink" Target="https://www.j3l.ch/fr/Z12701/inscription-a-la-newslette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j3l.ch/fr/V1623/tour-du-lac-de-neuchatel?regionFilters%5b%5d=0&amp;regionFilters%5b%5d=2&amp;regionFilters%5b%5d=3" TargetMode="External"/><Relationship Id="rId34" Type="http://schemas.openxmlformats.org/officeDocument/2006/relationships/hyperlink" Target="https://www.j3l.ch/fr/P47558/les-jardins-extraordinaires" TargetMode="External"/><Relationship Id="rId42" Type="http://schemas.openxmlformats.org/officeDocument/2006/relationships/hyperlink" Target="mailto:info@gretzcom.ch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j3l.ch/fr/P79911/enigmes-dans-les-gorges-du-taubenloch" TargetMode="External"/><Relationship Id="rId12" Type="http://schemas.openxmlformats.org/officeDocument/2006/relationships/hyperlink" Target="https://www.j3l.ch/fr/F628/visite-des-mines-d-asphalte-de-la-presta" TargetMode="External"/><Relationship Id="rId17" Type="http://schemas.openxmlformats.org/officeDocument/2006/relationships/hyperlink" Target="https://www.j3l.ch/fr/Z10914/chemin-des-cretes-du-jura-route-n-5" TargetMode="External"/><Relationship Id="rId25" Type="http://schemas.openxmlformats.org/officeDocument/2006/relationships/hyperlink" Target="https://www.j3l.ch/fr/V1698/e-bike-st-ursanne?regionFilters%5b%5d=1" TargetMode="External"/><Relationship Id="rId33" Type="http://schemas.openxmlformats.org/officeDocument/2006/relationships/hyperlink" Target="https://www.j3l.ch/fr/P100000/exposition-le-paysage-dans-tous-ses-etats?regionFilters%5b%5d=0&amp;regionFilters%5b%5d=1&amp;regionFilters%5b%5d=2&amp;regionFilters%5b%5d=3" TargetMode="External"/><Relationship Id="rId38" Type="http://schemas.openxmlformats.org/officeDocument/2006/relationships/hyperlink" Target="https://www.j3l.ch/fr/Z14082/booking?bounds=6.26943+46.56170+7.75743+47.54860" TargetMode="External"/><Relationship Id="rId46" Type="http://schemas.microsoft.com/office/2011/relationships/people" Target="people.xml"/><Relationship Id="rId2" Type="http://schemas.openxmlformats.org/officeDocument/2006/relationships/settings" Target="settings.xml"/><Relationship Id="rId16" Type="http://schemas.microsoft.com/office/2018/08/relationships/commentsExtensible" Target="commentsExtensible.xml"/><Relationship Id="rId20" Type="http://schemas.openxmlformats.org/officeDocument/2006/relationships/hyperlink" Target="https://www.j3l.ch/fr/V1577/montagne-de-douanne?regionFilters%5b%5d=3" TargetMode="External"/><Relationship Id="rId29" Type="http://schemas.openxmlformats.org/officeDocument/2006/relationships/hyperlink" Target="https://www.j3l.ch/fr/V1640/n0-865-montoz?regionFilters%5b%5d=0&amp;regionFilters%5b%5d=1&amp;regionFilters%5b%5d=2&amp;regionFilters%5b%5d=3" TargetMode="External"/><Relationship Id="rId41" Type="http://schemas.openxmlformats.org/officeDocument/2006/relationships/hyperlink" Target="https://we.tl/t-se2tnNW94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j3l.ch/fr/P33292/gorges-de-perrefitte" TargetMode="External"/><Relationship Id="rId11" Type="http://schemas.openxmlformats.org/officeDocument/2006/relationships/hyperlink" Target="https://www.j3l.ch/fr/P33247/les-grottes-de-reclere" TargetMode="External"/><Relationship Id="rId24" Type="http://schemas.openxmlformats.org/officeDocument/2006/relationships/hyperlink" Target="https://www.j3l.ch/fr/V1997/route-de-l-aar?regionFilters%5b%5d=0&amp;regionFilters%5b%5d=2&amp;regionFilters%5b%5d=3" TargetMode="External"/><Relationship Id="rId32" Type="http://schemas.openxmlformats.org/officeDocument/2006/relationships/hyperlink" Target="https://www.j3l.ch/fr/P100192/exposition-en-plein-air-les-traverses-de-tramelan-des-espaces-a-partager?regionFilters%5b%5d=0&amp;regionFilters%5b%5d=1&amp;regionFilters%5b%5d=2&amp;regionFilters%5b%5d=3" TargetMode="External"/><Relationship Id="rId37" Type="http://schemas.openxmlformats.org/officeDocument/2006/relationships/hyperlink" Target="https://www.j3l.ch/fr/Z10485/idees-excursions?bounds=6.44612+46.66385+7.62790+47.53262" TargetMode="External"/><Relationship Id="rId40" Type="http://schemas.openxmlformats.org/officeDocument/2006/relationships/hyperlink" Target="http://www.j3l.ch/avantages" TargetMode="Externa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microsoft.com/office/2016/09/relationships/commentsIds" Target="commentsIds.xml"/><Relationship Id="rId23" Type="http://schemas.openxmlformats.org/officeDocument/2006/relationships/hyperlink" Target="https://www.j3l.ch/fr/V1734/la-route-des-plages?regionFilters%5b%5d=0&amp;regionFilters%5b%5d=2&amp;regionFilters%5b%5d=3" TargetMode="External"/><Relationship Id="rId28" Type="http://schemas.openxmlformats.org/officeDocument/2006/relationships/hyperlink" Target="https://www.j3l.ch/fr/V2068/jurassic-bike?regionFilters%5b%5d=0&amp;regionFilters%5b%5d=1&amp;regionFilters%5b%5d=2&amp;regionFilters%5b%5d=3" TargetMode="External"/><Relationship Id="rId36" Type="http://schemas.openxmlformats.org/officeDocument/2006/relationships/hyperlink" Target="https://www.j3l.ch/fr/P101526/cabane-exposition-de-la-nef" TargetMode="External"/><Relationship Id="rId10" Type="http://schemas.openxmlformats.org/officeDocument/2006/relationships/hyperlink" Target="https://www.j3l.ch/fr/P33243/gorges-du-pichoux-et-lac-vert" TargetMode="External"/><Relationship Id="rId19" Type="http://schemas.openxmlformats.org/officeDocument/2006/relationships/hyperlink" Target="https://www.j3l.ch/fr/Z10358/velo?region=5%7E6%7E7%7E8&amp;bounds=6.47181+46.47795+8.73871+47.97651" TargetMode="External"/><Relationship Id="rId31" Type="http://schemas.openxmlformats.org/officeDocument/2006/relationships/hyperlink" Target="https://www.j3l.ch/fr/Z10387/manifestations-principales?bounds=6.42810+46.67350+7.50799+47.48993" TargetMode="External"/><Relationship Id="rId44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j3l.ch/fr/F985/entree-au-chateau-de-valangin" TargetMode="External"/><Relationship Id="rId14" Type="http://schemas.microsoft.com/office/2011/relationships/commentsExtended" Target="commentsExtended.xml"/><Relationship Id="rId22" Type="http://schemas.openxmlformats.org/officeDocument/2006/relationships/hyperlink" Target="https://www.j3l.ch/fr/P7513/village-lacustre-de-gletterens" TargetMode="External"/><Relationship Id="rId27" Type="http://schemas.openxmlformats.org/officeDocument/2006/relationships/hyperlink" Target="https://www.j3l.ch/fr/Z10359/vtt?bounds=6.04121+46.46709+7.68889+47.56073&amp;region=5%7E6%7E7%7E8" TargetMode="External"/><Relationship Id="rId30" Type="http://schemas.openxmlformats.org/officeDocument/2006/relationships/hyperlink" Target="https://www.j3l.ch/fr/V2427/la-siberie-bike?regionFilters%5b%5d=0&amp;regionFilters%5b%5d=1&amp;regionFilters%5b%5d=2&amp;regionFilters%5b%5d=3" TargetMode="External"/><Relationship Id="rId35" Type="http://schemas.openxmlformats.org/officeDocument/2006/relationships/hyperlink" Target="https://www.j3l.ch/fr/P69033/la-nef" TargetMode="External"/><Relationship Id="rId43" Type="http://schemas.openxmlformats.org/officeDocument/2006/relationships/hyperlink" Target="http://www.j3l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1411</Words>
  <Characters>8890</Characters>
  <Application>Microsoft Office Word</Application>
  <DocSecurity>0</DocSecurity>
  <Lines>74</Lines>
  <Paragraphs>20</Paragraphs>
  <ScaleCrop>false</ScaleCrop>
  <Company/>
  <LinksUpToDate>false</LinksUpToDate>
  <CharactersWithSpaces>10281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Ponce (Gretz Communications AG)</dc:creator>
  <cp:keywords/>
  <dc:description/>
  <cp:lastModifiedBy>Benjamin Ponce (Gretz Communications AG)</cp:lastModifiedBy>
  <cp:revision>1</cp:revision>
  <dcterms:created xsi:type="dcterms:W3CDTF">2022-08-18T11:13:00Z</dcterms:created>
  <dcterms:modified xsi:type="dcterms:W3CDTF">2022-08-18T11:14:00Z</dcterms:modified>
</cp:coreProperties>
</file>