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C81CD" w14:textId="0E979837" w:rsidR="00D17914" w:rsidRPr="00D17914" w:rsidRDefault="00D17914" w:rsidP="00C50813">
      <w:pPr>
        <w:spacing w:after="0" w:line="276" w:lineRule="auto"/>
        <w:rPr>
          <w:rFonts w:ascii="Arial" w:hAnsi="Arial" w:cs="Arial"/>
          <w:b/>
          <w:bCs/>
          <w:sz w:val="32"/>
          <w:szCs w:val="28"/>
          <w:lang w:val="fr-CH"/>
        </w:rPr>
      </w:pPr>
      <w:r w:rsidRPr="00D17914">
        <w:rPr>
          <w:rFonts w:ascii="Arial" w:hAnsi="Arial" w:cs="Arial"/>
          <w:b/>
          <w:bCs/>
          <w:sz w:val="32"/>
          <w:szCs w:val="28"/>
          <w:lang w:val="fr-CH"/>
        </w:rPr>
        <w:t>Communiqué de presse</w:t>
      </w:r>
    </w:p>
    <w:p w14:paraId="5049C76F" w14:textId="3F61A7BD" w:rsidR="00C0761E" w:rsidRPr="00A64CE0" w:rsidRDefault="00D27E79" w:rsidP="00AB436E">
      <w:pPr>
        <w:spacing w:after="120" w:line="276" w:lineRule="auto"/>
        <w:rPr>
          <w:rFonts w:ascii="Arial" w:hAnsi="Arial" w:cs="Arial"/>
          <w:b/>
          <w:bCs/>
          <w:sz w:val="28"/>
          <w:szCs w:val="28"/>
          <w:lang w:val="fr-CH"/>
        </w:rPr>
      </w:pPr>
      <w:r w:rsidRPr="00A64CE0">
        <w:rPr>
          <w:rFonts w:ascii="Arial" w:hAnsi="Arial" w:cs="Arial"/>
          <w:b/>
          <w:bCs/>
          <w:sz w:val="28"/>
          <w:szCs w:val="28"/>
          <w:lang w:val="fr-CH"/>
        </w:rPr>
        <w:t xml:space="preserve">Türkiye : </w:t>
      </w:r>
      <w:r w:rsidR="00CD00FE" w:rsidRPr="00A64CE0">
        <w:rPr>
          <w:rFonts w:ascii="Arial" w:hAnsi="Arial" w:cs="Arial"/>
          <w:b/>
          <w:bCs/>
          <w:sz w:val="28"/>
          <w:szCs w:val="28"/>
          <w:lang w:val="fr-CH"/>
        </w:rPr>
        <w:t xml:space="preserve">Les 5 plus beaux itinéraires de road trip </w:t>
      </w:r>
      <w:r w:rsidR="0063034F" w:rsidRPr="00A64CE0">
        <w:rPr>
          <w:rFonts w:ascii="Arial" w:hAnsi="Arial" w:cs="Arial"/>
          <w:b/>
          <w:bCs/>
          <w:sz w:val="28"/>
          <w:szCs w:val="28"/>
          <w:lang w:val="fr-CH"/>
        </w:rPr>
        <w:t>au cœur de</w:t>
      </w:r>
      <w:r w:rsidR="00CD00FE" w:rsidRPr="00A64CE0">
        <w:rPr>
          <w:rFonts w:ascii="Arial" w:hAnsi="Arial" w:cs="Arial"/>
          <w:b/>
          <w:bCs/>
          <w:sz w:val="28"/>
          <w:szCs w:val="28"/>
          <w:lang w:val="fr-CH"/>
        </w:rPr>
        <w:t xml:space="preserve"> paysages extraordinaires mettant en valeur </w:t>
      </w:r>
      <w:r w:rsidR="00D33D38" w:rsidRPr="00A64CE0">
        <w:rPr>
          <w:rFonts w:ascii="Arial" w:hAnsi="Arial" w:cs="Arial"/>
          <w:b/>
          <w:bCs/>
          <w:sz w:val="28"/>
          <w:szCs w:val="28"/>
          <w:lang w:val="fr-CH"/>
        </w:rPr>
        <w:t>l</w:t>
      </w:r>
      <w:r w:rsidR="00CD00FE" w:rsidRPr="00A64CE0">
        <w:rPr>
          <w:rFonts w:ascii="Arial" w:hAnsi="Arial" w:cs="Arial"/>
          <w:b/>
          <w:bCs/>
          <w:sz w:val="28"/>
          <w:szCs w:val="28"/>
          <w:lang w:val="fr-CH"/>
        </w:rPr>
        <w:t>es forêts, les mers et les villes anciennes</w:t>
      </w:r>
      <w:r w:rsidR="00D17914" w:rsidRPr="00A64CE0">
        <w:rPr>
          <w:rFonts w:ascii="Arial" w:hAnsi="Arial" w:cs="Arial"/>
          <w:b/>
          <w:bCs/>
          <w:sz w:val="28"/>
          <w:szCs w:val="28"/>
          <w:lang w:val="fr-CH"/>
        </w:rPr>
        <w:t> !</w:t>
      </w:r>
    </w:p>
    <w:p w14:paraId="62753516" w14:textId="68AE4A44" w:rsidR="00CD00FE" w:rsidRPr="001A70CB" w:rsidRDefault="00D27E79" w:rsidP="001A70CB">
      <w:pPr>
        <w:spacing w:after="0" w:line="360" w:lineRule="auto"/>
        <w:jc w:val="both"/>
        <w:rPr>
          <w:rFonts w:ascii="Arial" w:eastAsia="Calibri" w:hAnsi="Arial" w:cs="Arial"/>
          <w:b/>
          <w:bCs/>
          <w:lang w:val="fr-CH"/>
        </w:rPr>
      </w:pPr>
      <w:r w:rsidRPr="001A70CB">
        <w:rPr>
          <w:rFonts w:ascii="Arial" w:eastAsia="Calibri" w:hAnsi="Arial" w:cs="Arial"/>
          <w:b/>
          <w:bCs/>
          <w:lang w:val="fr-CH"/>
        </w:rPr>
        <w:t xml:space="preserve">Berne/Zürich, 23 juin 2022. </w:t>
      </w:r>
      <w:r w:rsidR="00CD00FE" w:rsidRPr="001A70CB">
        <w:rPr>
          <w:rFonts w:ascii="Arial" w:eastAsia="Calibri" w:hAnsi="Arial" w:cs="Arial"/>
          <w:b/>
          <w:bCs/>
          <w:lang w:val="fr-CH"/>
        </w:rPr>
        <w:t>Quelle que soit la destination, on dit souvent qu</w:t>
      </w:r>
      <w:r w:rsidR="00941DD4" w:rsidRPr="001A70CB">
        <w:rPr>
          <w:rFonts w:ascii="Arial" w:eastAsia="Calibri" w:hAnsi="Arial" w:cs="Arial"/>
          <w:b/>
          <w:bCs/>
          <w:lang w:val="fr-CH"/>
        </w:rPr>
        <w:t xml:space="preserve">e le plus beau est le chemin qui </w:t>
      </w:r>
      <w:r w:rsidR="00DD26A4" w:rsidRPr="001A70CB">
        <w:rPr>
          <w:rFonts w:ascii="Arial" w:eastAsia="Calibri" w:hAnsi="Arial" w:cs="Arial"/>
          <w:b/>
          <w:bCs/>
          <w:lang w:val="fr-CH"/>
        </w:rPr>
        <w:t>nous y mène</w:t>
      </w:r>
      <w:r w:rsidR="00941DD4" w:rsidRPr="001A70CB">
        <w:rPr>
          <w:rFonts w:ascii="Arial" w:eastAsia="Calibri" w:hAnsi="Arial" w:cs="Arial"/>
          <w:b/>
          <w:bCs/>
          <w:lang w:val="fr-CH"/>
        </w:rPr>
        <w:t xml:space="preserve">. </w:t>
      </w:r>
      <w:r w:rsidR="00CD00FE" w:rsidRPr="001A70CB">
        <w:rPr>
          <w:rFonts w:ascii="Arial" w:eastAsia="Calibri" w:hAnsi="Arial" w:cs="Arial"/>
          <w:b/>
          <w:bCs/>
          <w:lang w:val="fr-CH"/>
        </w:rPr>
        <w:t xml:space="preserve"> La </w:t>
      </w:r>
      <w:r w:rsidR="00C50813" w:rsidRPr="001A70CB">
        <w:rPr>
          <w:rFonts w:ascii="Arial" w:eastAsia="Calibri" w:hAnsi="Arial" w:cs="Arial"/>
          <w:b/>
          <w:bCs/>
          <w:lang w:val="fr-CH"/>
        </w:rPr>
        <w:t>Türkiye</w:t>
      </w:r>
      <w:r w:rsidR="00CD00FE" w:rsidRPr="001A70CB">
        <w:rPr>
          <w:rFonts w:ascii="Arial" w:eastAsia="Calibri" w:hAnsi="Arial" w:cs="Arial"/>
          <w:b/>
          <w:bCs/>
          <w:lang w:val="fr-CH"/>
        </w:rPr>
        <w:t xml:space="preserve"> offre </w:t>
      </w:r>
      <w:r w:rsidR="00941DD4" w:rsidRPr="001A70CB">
        <w:rPr>
          <w:rFonts w:ascii="Arial" w:eastAsia="Calibri" w:hAnsi="Arial" w:cs="Arial"/>
          <w:b/>
          <w:bCs/>
          <w:lang w:val="fr-CH"/>
        </w:rPr>
        <w:t xml:space="preserve">ce qu’il y a de mieux tant au niveau du </w:t>
      </w:r>
      <w:r w:rsidR="00AE31B4" w:rsidRPr="001A70CB">
        <w:rPr>
          <w:rFonts w:ascii="Arial" w:eastAsia="Calibri" w:hAnsi="Arial" w:cs="Arial"/>
          <w:b/>
          <w:bCs/>
          <w:lang w:val="fr-CH"/>
        </w:rPr>
        <w:t>trajet</w:t>
      </w:r>
      <w:r w:rsidR="00941DD4" w:rsidRPr="001A70CB">
        <w:rPr>
          <w:rFonts w:ascii="Arial" w:eastAsia="Calibri" w:hAnsi="Arial" w:cs="Arial"/>
          <w:b/>
          <w:bCs/>
          <w:lang w:val="fr-CH"/>
        </w:rPr>
        <w:t xml:space="preserve"> qu</w:t>
      </w:r>
      <w:r w:rsidR="00D33D38" w:rsidRPr="001A70CB">
        <w:rPr>
          <w:rFonts w:ascii="Arial" w:eastAsia="Calibri" w:hAnsi="Arial" w:cs="Arial"/>
          <w:b/>
          <w:bCs/>
          <w:lang w:val="fr-CH"/>
        </w:rPr>
        <w:t xml:space="preserve">’au niveau </w:t>
      </w:r>
      <w:r w:rsidR="00CD00FE" w:rsidRPr="001A70CB">
        <w:rPr>
          <w:rFonts w:ascii="Arial" w:eastAsia="Calibri" w:hAnsi="Arial" w:cs="Arial"/>
          <w:b/>
          <w:bCs/>
          <w:lang w:val="fr-CH"/>
        </w:rPr>
        <w:t>de</w:t>
      </w:r>
      <w:r w:rsidR="00941DD4" w:rsidRPr="001A70CB">
        <w:rPr>
          <w:rFonts w:ascii="Arial" w:eastAsia="Calibri" w:hAnsi="Arial" w:cs="Arial"/>
          <w:b/>
          <w:bCs/>
          <w:lang w:val="fr-CH"/>
        </w:rPr>
        <w:t xml:space="preserve"> la destination</w:t>
      </w:r>
      <w:r w:rsidR="00CD00FE" w:rsidRPr="001A70CB">
        <w:rPr>
          <w:rFonts w:ascii="Arial" w:eastAsia="Calibri" w:hAnsi="Arial" w:cs="Arial"/>
          <w:b/>
          <w:bCs/>
          <w:lang w:val="fr-CH"/>
        </w:rPr>
        <w:t>. Bordé par la Méditerranée, la mer Égée et la mer Noire, ce paradis</w:t>
      </w:r>
      <w:r w:rsidR="00AE31B4" w:rsidRPr="001A70CB">
        <w:rPr>
          <w:rFonts w:ascii="Arial" w:eastAsia="Calibri" w:hAnsi="Arial" w:cs="Arial"/>
          <w:b/>
          <w:bCs/>
          <w:lang w:val="fr-CH"/>
        </w:rPr>
        <w:t xml:space="preserve"> terrestre</w:t>
      </w:r>
      <w:r w:rsidR="00CD00FE" w:rsidRPr="001A70CB">
        <w:rPr>
          <w:rFonts w:ascii="Arial" w:eastAsia="Calibri" w:hAnsi="Arial" w:cs="Arial"/>
          <w:b/>
          <w:bCs/>
          <w:lang w:val="fr-CH"/>
        </w:rPr>
        <w:t xml:space="preserve"> offre des vues imprenables et de</w:t>
      </w:r>
      <w:r w:rsidR="00760C33" w:rsidRPr="001A70CB">
        <w:rPr>
          <w:rFonts w:ascii="Arial" w:eastAsia="Calibri" w:hAnsi="Arial" w:cs="Arial"/>
          <w:b/>
          <w:bCs/>
          <w:lang w:val="fr-CH"/>
        </w:rPr>
        <w:t xml:space="preserve"> riches</w:t>
      </w:r>
      <w:r w:rsidR="00CD00FE" w:rsidRPr="001A70CB">
        <w:rPr>
          <w:rFonts w:ascii="Arial" w:eastAsia="Calibri" w:hAnsi="Arial" w:cs="Arial"/>
          <w:b/>
          <w:bCs/>
          <w:lang w:val="fr-CH"/>
        </w:rPr>
        <w:t xml:space="preserve"> paysages, des trésors historiques</w:t>
      </w:r>
      <w:r w:rsidR="00941DD4" w:rsidRPr="001A70CB">
        <w:rPr>
          <w:rFonts w:ascii="Arial" w:eastAsia="Calibri" w:hAnsi="Arial" w:cs="Arial"/>
          <w:b/>
          <w:bCs/>
          <w:lang w:val="fr-CH"/>
        </w:rPr>
        <w:t xml:space="preserve"> et </w:t>
      </w:r>
      <w:r w:rsidR="00CD00FE" w:rsidRPr="001A70CB">
        <w:rPr>
          <w:rFonts w:ascii="Arial" w:eastAsia="Calibri" w:hAnsi="Arial" w:cs="Arial"/>
          <w:b/>
          <w:bCs/>
          <w:lang w:val="fr-CH"/>
        </w:rPr>
        <w:t>des spécialités locales qui</w:t>
      </w:r>
      <w:r w:rsidR="00941DD4" w:rsidRPr="001A70CB">
        <w:rPr>
          <w:rFonts w:ascii="Arial" w:eastAsia="Calibri" w:hAnsi="Arial" w:cs="Arial"/>
          <w:b/>
          <w:bCs/>
          <w:lang w:val="fr-CH"/>
        </w:rPr>
        <w:t xml:space="preserve"> rendent le voyage magnifique.</w:t>
      </w:r>
      <w:r w:rsidR="00CD00FE" w:rsidRPr="001A70CB">
        <w:rPr>
          <w:rFonts w:ascii="Arial" w:eastAsia="Calibri" w:hAnsi="Arial" w:cs="Arial"/>
          <w:b/>
          <w:bCs/>
          <w:lang w:val="fr-CH"/>
        </w:rPr>
        <w:t xml:space="preserve"> </w:t>
      </w:r>
      <w:r w:rsidR="00D33D38" w:rsidRPr="001A70CB">
        <w:rPr>
          <w:rFonts w:ascii="Arial" w:eastAsia="Calibri" w:hAnsi="Arial" w:cs="Arial"/>
          <w:b/>
          <w:bCs/>
          <w:lang w:val="fr-CH"/>
        </w:rPr>
        <w:t>E</w:t>
      </w:r>
      <w:r w:rsidR="00CD00FE" w:rsidRPr="001A70CB">
        <w:rPr>
          <w:rFonts w:ascii="Arial" w:eastAsia="Calibri" w:hAnsi="Arial" w:cs="Arial"/>
          <w:b/>
          <w:bCs/>
          <w:lang w:val="fr-CH"/>
        </w:rPr>
        <w:t xml:space="preserve">n voiture ou en caravane, entre amis ou en famille, </w:t>
      </w:r>
      <w:r w:rsidR="00D33D38" w:rsidRPr="001A70CB">
        <w:rPr>
          <w:rFonts w:ascii="Arial" w:eastAsia="Calibri" w:hAnsi="Arial" w:cs="Arial"/>
          <w:b/>
          <w:bCs/>
          <w:lang w:val="fr-CH"/>
        </w:rPr>
        <w:t>l</w:t>
      </w:r>
      <w:r w:rsidR="00CD00FE" w:rsidRPr="001A70CB">
        <w:rPr>
          <w:rFonts w:ascii="Arial" w:eastAsia="Calibri" w:hAnsi="Arial" w:cs="Arial"/>
          <w:b/>
          <w:bCs/>
          <w:lang w:val="fr-CH"/>
        </w:rPr>
        <w:t xml:space="preserve">es cinq itinéraires </w:t>
      </w:r>
      <w:r w:rsidR="00D33D38" w:rsidRPr="001A70CB">
        <w:rPr>
          <w:rFonts w:ascii="Arial" w:eastAsia="Calibri" w:hAnsi="Arial" w:cs="Arial"/>
          <w:b/>
          <w:bCs/>
          <w:lang w:val="fr-CH"/>
        </w:rPr>
        <w:t xml:space="preserve">suivants </w:t>
      </w:r>
      <w:r w:rsidR="00E11020" w:rsidRPr="001A70CB">
        <w:rPr>
          <w:rFonts w:ascii="Arial" w:eastAsia="Calibri" w:hAnsi="Arial" w:cs="Arial"/>
          <w:b/>
          <w:bCs/>
          <w:lang w:val="fr-CH"/>
        </w:rPr>
        <w:t xml:space="preserve">promettent un </w:t>
      </w:r>
      <w:r w:rsidR="00CD00FE" w:rsidRPr="001A70CB">
        <w:rPr>
          <w:rFonts w:ascii="Arial" w:eastAsia="Calibri" w:hAnsi="Arial" w:cs="Arial"/>
          <w:b/>
          <w:bCs/>
          <w:lang w:val="fr-CH"/>
        </w:rPr>
        <w:t xml:space="preserve">été spectaculaire. </w:t>
      </w:r>
    </w:p>
    <w:p w14:paraId="6F2BB123" w14:textId="7A71C867" w:rsidR="0006786E" w:rsidRPr="00A64CE0" w:rsidRDefault="007D03EA" w:rsidP="00A64CE0">
      <w:pPr>
        <w:pStyle w:val="KeinLeerraum"/>
        <w:spacing w:after="120" w:line="300" w:lineRule="exact"/>
        <w:jc w:val="both"/>
        <w:rPr>
          <w:rFonts w:ascii="Arial" w:hAnsi="Arial" w:cs="Arial"/>
          <w:b/>
          <w:bCs/>
          <w:sz w:val="22"/>
          <w:szCs w:val="22"/>
          <w:lang w:val="fr-CH"/>
        </w:rPr>
      </w:pPr>
      <w:r w:rsidRPr="00A64CE0">
        <w:rPr>
          <w:rFonts w:ascii="Arial" w:hAnsi="Arial" w:cs="Arial"/>
          <w:b/>
          <w:bCs/>
          <w:sz w:val="22"/>
          <w:szCs w:val="22"/>
          <w:lang w:val="fr-CH"/>
        </w:rPr>
        <w:t xml:space="preserve">Çanakkale </w:t>
      </w:r>
      <w:r w:rsidRPr="00A64CE0">
        <w:rPr>
          <w:rFonts w:ascii="Arial" w:hAnsi="Arial" w:cs="Arial"/>
          <w:b/>
          <w:bCs/>
          <w:sz w:val="22"/>
          <w:szCs w:val="22"/>
          <w:lang w:val="fr-CH"/>
        </w:rPr>
        <w:sym w:font="Wingdings" w:char="F0E0"/>
      </w:r>
      <w:r w:rsidRPr="00A64CE0">
        <w:rPr>
          <w:rFonts w:ascii="Arial" w:hAnsi="Arial" w:cs="Arial"/>
          <w:b/>
          <w:bCs/>
          <w:sz w:val="22"/>
          <w:szCs w:val="22"/>
          <w:lang w:val="fr-CH"/>
        </w:rPr>
        <w:t xml:space="preserve"> </w:t>
      </w:r>
      <w:proofErr w:type="spellStart"/>
      <w:r w:rsidRPr="00A64CE0">
        <w:rPr>
          <w:rFonts w:ascii="Arial" w:hAnsi="Arial" w:cs="Arial"/>
          <w:b/>
          <w:bCs/>
          <w:sz w:val="22"/>
          <w:szCs w:val="22"/>
          <w:lang w:val="fr-CH"/>
        </w:rPr>
        <w:t>Ayvalık</w:t>
      </w:r>
      <w:proofErr w:type="spellEnd"/>
      <w:r w:rsidRPr="00A64CE0">
        <w:rPr>
          <w:rFonts w:ascii="Arial" w:hAnsi="Arial" w:cs="Arial"/>
          <w:b/>
          <w:bCs/>
          <w:sz w:val="22"/>
          <w:szCs w:val="22"/>
          <w:lang w:val="fr-CH"/>
        </w:rPr>
        <w:t xml:space="preserve"> </w:t>
      </w:r>
    </w:p>
    <w:p w14:paraId="38B37885" w14:textId="2061EE8D" w:rsidR="00CD00FE" w:rsidRPr="00A64CE0" w:rsidRDefault="00CD00FE" w:rsidP="00A64CE0">
      <w:pPr>
        <w:pStyle w:val="KeinLeerraum"/>
        <w:spacing w:after="120" w:line="300" w:lineRule="exact"/>
        <w:jc w:val="both"/>
        <w:rPr>
          <w:rFonts w:ascii="Arial" w:hAnsi="Arial" w:cs="Arial"/>
          <w:sz w:val="22"/>
          <w:szCs w:val="22"/>
          <w:lang w:val="fr-CH"/>
        </w:rPr>
      </w:pPr>
      <w:r w:rsidRPr="00A64CE0">
        <w:rPr>
          <w:rFonts w:ascii="Arial" w:hAnsi="Arial" w:cs="Arial"/>
          <w:sz w:val="22"/>
          <w:szCs w:val="22"/>
          <w:lang w:val="fr-CH"/>
        </w:rPr>
        <w:t xml:space="preserve">Çanakkale, point de départ de </w:t>
      </w:r>
      <w:r w:rsidR="00941DD4" w:rsidRPr="00A64CE0">
        <w:rPr>
          <w:rFonts w:ascii="Arial" w:hAnsi="Arial" w:cs="Arial"/>
          <w:sz w:val="22"/>
          <w:szCs w:val="22"/>
          <w:lang w:val="fr-CH"/>
        </w:rPr>
        <w:t xml:space="preserve">cet </w:t>
      </w:r>
      <w:r w:rsidRPr="00A64CE0">
        <w:rPr>
          <w:rFonts w:ascii="Arial" w:hAnsi="Arial" w:cs="Arial"/>
          <w:sz w:val="22"/>
          <w:szCs w:val="22"/>
          <w:lang w:val="fr-CH"/>
        </w:rPr>
        <w:t xml:space="preserve">itinéraire, est un </w:t>
      </w:r>
      <w:r w:rsidR="00941DD4" w:rsidRPr="00A64CE0">
        <w:rPr>
          <w:rFonts w:ascii="Arial" w:hAnsi="Arial" w:cs="Arial"/>
          <w:sz w:val="22"/>
          <w:szCs w:val="22"/>
          <w:lang w:val="fr-CH"/>
        </w:rPr>
        <w:t>site historique fascinant</w:t>
      </w:r>
      <w:r w:rsidRPr="00A64CE0">
        <w:rPr>
          <w:rFonts w:ascii="Arial" w:hAnsi="Arial" w:cs="Arial"/>
          <w:sz w:val="22"/>
          <w:szCs w:val="22"/>
          <w:lang w:val="fr-CH"/>
        </w:rPr>
        <w:t xml:space="preserve">, surtout </w:t>
      </w:r>
      <w:r w:rsidR="00082126" w:rsidRPr="00A64CE0">
        <w:rPr>
          <w:rFonts w:ascii="Arial" w:hAnsi="Arial" w:cs="Arial"/>
          <w:sz w:val="22"/>
          <w:szCs w:val="22"/>
          <w:lang w:val="fr-CH"/>
        </w:rPr>
        <w:t xml:space="preserve">lorsqu’elle est rejointe </w:t>
      </w:r>
      <w:r w:rsidRPr="00A64CE0">
        <w:rPr>
          <w:rFonts w:ascii="Arial" w:hAnsi="Arial" w:cs="Arial"/>
          <w:sz w:val="22"/>
          <w:szCs w:val="22"/>
          <w:lang w:val="fr-CH"/>
        </w:rPr>
        <w:t xml:space="preserve">en traversant la péninsule de Gallipoli, couverte de forêts. Dans l'ancienne Çanakkale, où subsistent des traces des épopées de l'Iliade et de l'Odyssée d'Homère, les visiteurs peuvent </w:t>
      </w:r>
      <w:r w:rsidR="00941DD4" w:rsidRPr="00A64CE0">
        <w:rPr>
          <w:rFonts w:ascii="Arial" w:hAnsi="Arial" w:cs="Arial"/>
          <w:sz w:val="22"/>
          <w:szCs w:val="22"/>
          <w:lang w:val="fr-CH"/>
        </w:rPr>
        <w:t xml:space="preserve">en apprendre davantage sur </w:t>
      </w:r>
      <w:r w:rsidRPr="00A64CE0">
        <w:rPr>
          <w:rFonts w:ascii="Arial" w:hAnsi="Arial" w:cs="Arial"/>
          <w:sz w:val="22"/>
          <w:szCs w:val="22"/>
          <w:lang w:val="fr-CH"/>
        </w:rPr>
        <w:t xml:space="preserve">l'histoire de la région. </w:t>
      </w:r>
      <w:r w:rsidR="00941DD4" w:rsidRPr="00A64CE0">
        <w:rPr>
          <w:rFonts w:ascii="Arial" w:hAnsi="Arial" w:cs="Arial"/>
          <w:sz w:val="22"/>
          <w:szCs w:val="22"/>
          <w:lang w:val="fr-CH"/>
        </w:rPr>
        <w:t>A</w:t>
      </w:r>
      <w:r w:rsidRPr="00A64CE0">
        <w:rPr>
          <w:rFonts w:ascii="Arial" w:hAnsi="Arial" w:cs="Arial"/>
          <w:sz w:val="22"/>
          <w:szCs w:val="22"/>
          <w:lang w:val="fr-CH"/>
        </w:rPr>
        <w:t xml:space="preserve"> l'extérieur de l'ancienne ville de Troie</w:t>
      </w:r>
      <w:r w:rsidR="00ED1A7B" w:rsidRPr="00A64CE0">
        <w:rPr>
          <w:rFonts w:ascii="Arial" w:hAnsi="Arial" w:cs="Arial"/>
          <w:sz w:val="22"/>
          <w:szCs w:val="22"/>
          <w:lang w:val="fr-CH"/>
        </w:rPr>
        <w:t>,</w:t>
      </w:r>
      <w:r w:rsidRPr="00A64CE0">
        <w:rPr>
          <w:rFonts w:ascii="Arial" w:hAnsi="Arial" w:cs="Arial"/>
          <w:sz w:val="22"/>
          <w:szCs w:val="22"/>
          <w:lang w:val="fr-CH"/>
        </w:rPr>
        <w:t xml:space="preserve"> se trouve le </w:t>
      </w:r>
      <w:r w:rsidR="00B20CF0" w:rsidRPr="00A64CE0">
        <w:rPr>
          <w:rFonts w:ascii="Arial" w:hAnsi="Arial" w:cs="Arial"/>
          <w:sz w:val="22"/>
          <w:szCs w:val="22"/>
          <w:lang w:val="fr-CH"/>
        </w:rPr>
        <w:t>formidable</w:t>
      </w:r>
      <w:r w:rsidRPr="00A64CE0">
        <w:rPr>
          <w:rFonts w:ascii="Arial" w:hAnsi="Arial" w:cs="Arial"/>
          <w:sz w:val="22"/>
          <w:szCs w:val="22"/>
          <w:lang w:val="fr-CH"/>
        </w:rPr>
        <w:t xml:space="preserve"> musée de Troie, lauréat du </w:t>
      </w:r>
      <w:r w:rsidR="006102B6" w:rsidRPr="00A64CE0">
        <w:rPr>
          <w:rFonts w:ascii="Arial" w:hAnsi="Arial" w:cs="Arial"/>
          <w:sz w:val="22"/>
          <w:szCs w:val="22"/>
          <w:lang w:val="fr-CH"/>
        </w:rPr>
        <w:t>« </w:t>
      </w:r>
      <w:r w:rsidR="00EE016A" w:rsidRPr="00A64CE0">
        <w:rPr>
          <w:rFonts w:ascii="Arial" w:hAnsi="Arial" w:cs="Arial"/>
          <w:sz w:val="22"/>
          <w:szCs w:val="22"/>
          <w:lang w:val="fr-CH"/>
        </w:rPr>
        <w:t xml:space="preserve">Prix du musée </w:t>
      </w:r>
      <w:r w:rsidR="006102B6" w:rsidRPr="00A64CE0">
        <w:rPr>
          <w:rFonts w:ascii="Arial" w:hAnsi="Arial" w:cs="Arial"/>
          <w:sz w:val="22"/>
          <w:szCs w:val="22"/>
          <w:lang w:val="fr-CH"/>
        </w:rPr>
        <w:t xml:space="preserve">européen </w:t>
      </w:r>
      <w:r w:rsidR="00EE016A" w:rsidRPr="00A64CE0">
        <w:rPr>
          <w:rFonts w:ascii="Arial" w:hAnsi="Arial" w:cs="Arial"/>
          <w:sz w:val="22"/>
          <w:szCs w:val="22"/>
          <w:lang w:val="fr-CH"/>
        </w:rPr>
        <w:t>de l'année 2020</w:t>
      </w:r>
      <w:r w:rsidR="006102B6" w:rsidRPr="00A64CE0">
        <w:rPr>
          <w:rFonts w:ascii="Arial" w:hAnsi="Arial" w:cs="Arial"/>
          <w:sz w:val="22"/>
          <w:szCs w:val="22"/>
          <w:lang w:val="fr-CH"/>
        </w:rPr>
        <w:t> » avec « mention spéciale » et le « </w:t>
      </w:r>
      <w:r w:rsidRPr="00A64CE0">
        <w:rPr>
          <w:rFonts w:ascii="Arial" w:hAnsi="Arial" w:cs="Arial"/>
          <w:sz w:val="22"/>
          <w:szCs w:val="22"/>
          <w:lang w:val="fr-CH"/>
        </w:rPr>
        <w:t>Prix spécial de l'Académie européenne des musées 2020/2021</w:t>
      </w:r>
      <w:r w:rsidR="006102B6" w:rsidRPr="00A64CE0">
        <w:rPr>
          <w:rFonts w:ascii="Arial" w:hAnsi="Arial" w:cs="Arial"/>
          <w:sz w:val="22"/>
          <w:szCs w:val="22"/>
          <w:lang w:val="fr-CH"/>
        </w:rPr>
        <w:t> »</w:t>
      </w:r>
      <w:r w:rsidRPr="00A64CE0">
        <w:rPr>
          <w:rFonts w:ascii="Arial" w:hAnsi="Arial" w:cs="Arial"/>
          <w:sz w:val="22"/>
          <w:szCs w:val="22"/>
          <w:lang w:val="fr-CH"/>
        </w:rPr>
        <w:t xml:space="preserve">. </w:t>
      </w:r>
    </w:p>
    <w:p w14:paraId="6151E303" w14:textId="4BF5138D" w:rsidR="00CD00FE" w:rsidRPr="00A64CE0" w:rsidRDefault="00CD00FE" w:rsidP="00A64CE0">
      <w:pPr>
        <w:pStyle w:val="KeinLeerraum"/>
        <w:spacing w:after="120" w:line="300" w:lineRule="exact"/>
        <w:jc w:val="both"/>
        <w:rPr>
          <w:rFonts w:ascii="Arial" w:hAnsi="Arial" w:cs="Arial"/>
          <w:sz w:val="22"/>
          <w:szCs w:val="22"/>
          <w:lang w:val="fr-CH"/>
        </w:rPr>
      </w:pPr>
      <w:r w:rsidRPr="00A64CE0">
        <w:rPr>
          <w:rFonts w:ascii="Arial" w:hAnsi="Arial" w:cs="Arial"/>
          <w:sz w:val="22"/>
          <w:szCs w:val="22"/>
          <w:lang w:val="fr-CH"/>
        </w:rPr>
        <w:t xml:space="preserve">L'ancienne ville de Troie est également la première étape de la Route d'Énée, le premier et unique itinéraire culturel </w:t>
      </w:r>
      <w:r w:rsidR="00F41A55" w:rsidRPr="00A64CE0">
        <w:rPr>
          <w:rFonts w:ascii="Arial" w:hAnsi="Arial" w:cs="Arial"/>
          <w:sz w:val="22"/>
          <w:szCs w:val="22"/>
          <w:lang w:val="fr-CH"/>
        </w:rPr>
        <w:t>au départ de Türkiye, certifié</w:t>
      </w:r>
      <w:r w:rsidRPr="00A64CE0">
        <w:rPr>
          <w:rFonts w:ascii="Arial" w:hAnsi="Arial" w:cs="Arial"/>
          <w:sz w:val="22"/>
          <w:szCs w:val="22"/>
          <w:lang w:val="fr-CH"/>
        </w:rPr>
        <w:t xml:space="preserve"> par le Conseil de l'Europe. </w:t>
      </w:r>
      <w:r w:rsidR="00A16EAB" w:rsidRPr="00A64CE0">
        <w:rPr>
          <w:rFonts w:ascii="Arial" w:hAnsi="Arial" w:cs="Arial"/>
          <w:sz w:val="22"/>
          <w:szCs w:val="22"/>
          <w:lang w:val="fr-CH"/>
        </w:rPr>
        <w:t>Selon la légende,</w:t>
      </w:r>
      <w:r w:rsidRPr="00A64CE0">
        <w:rPr>
          <w:rFonts w:ascii="Arial" w:hAnsi="Arial" w:cs="Arial"/>
          <w:sz w:val="22"/>
          <w:szCs w:val="22"/>
          <w:lang w:val="fr-CH"/>
        </w:rPr>
        <w:t xml:space="preserve"> Énée </w:t>
      </w:r>
      <w:r w:rsidR="00A16EAB" w:rsidRPr="00A64CE0">
        <w:rPr>
          <w:rFonts w:ascii="Arial" w:hAnsi="Arial" w:cs="Arial"/>
          <w:sz w:val="22"/>
          <w:szCs w:val="22"/>
          <w:lang w:val="fr-CH"/>
        </w:rPr>
        <w:t>(</w:t>
      </w:r>
      <w:r w:rsidRPr="00A64CE0">
        <w:rPr>
          <w:rFonts w:ascii="Arial" w:hAnsi="Arial" w:cs="Arial"/>
          <w:sz w:val="22"/>
          <w:szCs w:val="22"/>
          <w:lang w:val="fr-CH"/>
        </w:rPr>
        <w:t>l'ancêtre de Rémus et Romulus, le</w:t>
      </w:r>
      <w:r w:rsidR="00BC2486" w:rsidRPr="00A64CE0">
        <w:rPr>
          <w:rFonts w:ascii="Arial" w:hAnsi="Arial" w:cs="Arial"/>
          <w:sz w:val="22"/>
          <w:szCs w:val="22"/>
          <w:lang w:val="fr-CH"/>
        </w:rPr>
        <w:t>s</w:t>
      </w:r>
      <w:r w:rsidRPr="00A64CE0">
        <w:rPr>
          <w:rFonts w:ascii="Arial" w:hAnsi="Arial" w:cs="Arial"/>
          <w:sz w:val="22"/>
          <w:szCs w:val="22"/>
          <w:lang w:val="fr-CH"/>
        </w:rPr>
        <w:t xml:space="preserve"> fondateur</w:t>
      </w:r>
      <w:r w:rsidR="00BC2486" w:rsidRPr="00A64CE0">
        <w:rPr>
          <w:rFonts w:ascii="Arial" w:hAnsi="Arial" w:cs="Arial"/>
          <w:sz w:val="22"/>
          <w:szCs w:val="22"/>
          <w:lang w:val="fr-CH"/>
        </w:rPr>
        <w:t>s</w:t>
      </w:r>
      <w:r w:rsidRPr="00A64CE0">
        <w:rPr>
          <w:rFonts w:ascii="Arial" w:hAnsi="Arial" w:cs="Arial"/>
          <w:sz w:val="22"/>
          <w:szCs w:val="22"/>
          <w:lang w:val="fr-CH"/>
        </w:rPr>
        <w:t xml:space="preserve"> de Rome</w:t>
      </w:r>
      <w:r w:rsidR="00A16EAB" w:rsidRPr="00A64CE0">
        <w:rPr>
          <w:rFonts w:ascii="Arial" w:hAnsi="Arial" w:cs="Arial"/>
          <w:sz w:val="22"/>
          <w:szCs w:val="22"/>
          <w:lang w:val="fr-CH"/>
        </w:rPr>
        <w:t xml:space="preserve">) </w:t>
      </w:r>
      <w:r w:rsidRPr="00A64CE0">
        <w:rPr>
          <w:rFonts w:ascii="Arial" w:hAnsi="Arial" w:cs="Arial"/>
          <w:sz w:val="22"/>
          <w:szCs w:val="22"/>
          <w:lang w:val="fr-CH"/>
        </w:rPr>
        <w:t xml:space="preserve">aurait fui la ville </w:t>
      </w:r>
      <w:r w:rsidR="004C3EEB" w:rsidRPr="00A64CE0">
        <w:rPr>
          <w:rFonts w:ascii="Arial" w:hAnsi="Arial" w:cs="Arial"/>
          <w:sz w:val="22"/>
          <w:szCs w:val="22"/>
          <w:lang w:val="fr-CH"/>
        </w:rPr>
        <w:t xml:space="preserve">de Troie </w:t>
      </w:r>
      <w:r w:rsidR="00A16EAB" w:rsidRPr="00A64CE0">
        <w:rPr>
          <w:rFonts w:ascii="Arial" w:hAnsi="Arial" w:cs="Arial"/>
          <w:sz w:val="22"/>
          <w:szCs w:val="22"/>
          <w:lang w:val="fr-CH"/>
        </w:rPr>
        <w:t xml:space="preserve">enflammée </w:t>
      </w:r>
      <w:r w:rsidRPr="00A64CE0">
        <w:rPr>
          <w:rFonts w:ascii="Arial" w:hAnsi="Arial" w:cs="Arial"/>
          <w:sz w:val="22"/>
          <w:szCs w:val="22"/>
          <w:lang w:val="fr-CH"/>
        </w:rPr>
        <w:t xml:space="preserve">avec son père et son fils, traversant la Grèce, l'Albanie et la Tunisie, pour </w:t>
      </w:r>
      <w:r w:rsidR="00E20604" w:rsidRPr="00A64CE0">
        <w:rPr>
          <w:rFonts w:ascii="Arial" w:hAnsi="Arial" w:cs="Arial"/>
          <w:sz w:val="22"/>
          <w:szCs w:val="22"/>
          <w:lang w:val="fr-CH"/>
        </w:rPr>
        <w:t>rejoindre l’</w:t>
      </w:r>
      <w:r w:rsidR="004C3EEB" w:rsidRPr="00A64CE0">
        <w:rPr>
          <w:rFonts w:ascii="Arial" w:hAnsi="Arial" w:cs="Arial"/>
          <w:sz w:val="22"/>
          <w:szCs w:val="22"/>
          <w:lang w:val="fr-CH"/>
        </w:rPr>
        <w:t>Italie. Cette épopée aurait eu lieu</w:t>
      </w:r>
      <w:r w:rsidRPr="00A64CE0">
        <w:rPr>
          <w:rFonts w:ascii="Arial" w:hAnsi="Arial" w:cs="Arial"/>
          <w:sz w:val="22"/>
          <w:szCs w:val="22"/>
          <w:lang w:val="fr-CH"/>
        </w:rPr>
        <w:t xml:space="preserve"> </w:t>
      </w:r>
      <w:r w:rsidR="00E20604" w:rsidRPr="00A64CE0">
        <w:rPr>
          <w:rFonts w:ascii="Arial" w:hAnsi="Arial" w:cs="Arial"/>
          <w:sz w:val="22"/>
          <w:szCs w:val="22"/>
          <w:lang w:val="fr-CH"/>
        </w:rPr>
        <w:t>à bord de</w:t>
      </w:r>
      <w:r w:rsidRPr="00A64CE0">
        <w:rPr>
          <w:rFonts w:ascii="Arial" w:hAnsi="Arial" w:cs="Arial"/>
          <w:sz w:val="22"/>
          <w:szCs w:val="22"/>
          <w:lang w:val="fr-CH"/>
        </w:rPr>
        <w:t xml:space="preserve"> bateaux construits avec des bois du mont Ida, </w:t>
      </w:r>
      <w:r w:rsidR="00D71416" w:rsidRPr="00A64CE0">
        <w:rPr>
          <w:rFonts w:ascii="Arial" w:hAnsi="Arial" w:cs="Arial"/>
          <w:sz w:val="22"/>
          <w:szCs w:val="22"/>
          <w:lang w:val="fr-CH"/>
        </w:rPr>
        <w:t xml:space="preserve">situé dans </w:t>
      </w:r>
      <w:r w:rsidRPr="00A64CE0">
        <w:rPr>
          <w:rFonts w:ascii="Arial" w:hAnsi="Arial" w:cs="Arial"/>
          <w:sz w:val="22"/>
          <w:szCs w:val="22"/>
          <w:lang w:val="fr-CH"/>
        </w:rPr>
        <w:t xml:space="preserve">la région de l'ancienne ville d'Antandros. </w:t>
      </w:r>
      <w:r w:rsidR="004C3EEB" w:rsidRPr="00A64CE0">
        <w:rPr>
          <w:rFonts w:ascii="Arial" w:hAnsi="Arial" w:cs="Arial"/>
          <w:sz w:val="22"/>
          <w:szCs w:val="22"/>
          <w:lang w:val="fr-CH"/>
        </w:rPr>
        <w:t xml:space="preserve">Cette </w:t>
      </w:r>
      <w:r w:rsidRPr="00A64CE0">
        <w:rPr>
          <w:rFonts w:ascii="Arial" w:hAnsi="Arial" w:cs="Arial"/>
          <w:sz w:val="22"/>
          <w:szCs w:val="22"/>
          <w:lang w:val="fr-CH"/>
        </w:rPr>
        <w:t xml:space="preserve">région réunit des sites naturels et archéologiques </w:t>
      </w:r>
      <w:r w:rsidR="004C3EEB" w:rsidRPr="00A64CE0">
        <w:rPr>
          <w:rFonts w:ascii="Arial" w:hAnsi="Arial" w:cs="Arial"/>
          <w:sz w:val="22"/>
          <w:szCs w:val="22"/>
          <w:lang w:val="fr-CH"/>
        </w:rPr>
        <w:t>ainsi que</w:t>
      </w:r>
      <w:r w:rsidRPr="00A64CE0">
        <w:rPr>
          <w:rFonts w:ascii="Arial" w:hAnsi="Arial" w:cs="Arial"/>
          <w:sz w:val="22"/>
          <w:szCs w:val="22"/>
          <w:lang w:val="fr-CH"/>
        </w:rPr>
        <w:t xml:space="preserve"> des paysages ruraux</w:t>
      </w:r>
      <w:r w:rsidR="004C3EEB" w:rsidRPr="00A64CE0">
        <w:rPr>
          <w:rFonts w:ascii="Arial" w:hAnsi="Arial" w:cs="Arial"/>
          <w:sz w:val="22"/>
          <w:szCs w:val="22"/>
          <w:lang w:val="fr-CH"/>
        </w:rPr>
        <w:t xml:space="preserve"> </w:t>
      </w:r>
      <w:r w:rsidRPr="00A64CE0">
        <w:rPr>
          <w:rFonts w:ascii="Arial" w:hAnsi="Arial" w:cs="Arial"/>
          <w:sz w:val="22"/>
          <w:szCs w:val="22"/>
          <w:lang w:val="fr-CH"/>
        </w:rPr>
        <w:t xml:space="preserve">dont certains sont </w:t>
      </w:r>
      <w:r w:rsidR="00D71416" w:rsidRPr="00A64CE0">
        <w:rPr>
          <w:rFonts w:ascii="Arial" w:hAnsi="Arial" w:cs="Arial"/>
          <w:sz w:val="22"/>
          <w:szCs w:val="22"/>
          <w:lang w:val="fr-CH"/>
        </w:rPr>
        <w:t>classés</w:t>
      </w:r>
      <w:r w:rsidRPr="00A64CE0">
        <w:rPr>
          <w:rFonts w:ascii="Arial" w:hAnsi="Arial" w:cs="Arial"/>
          <w:sz w:val="22"/>
          <w:szCs w:val="22"/>
          <w:lang w:val="fr-CH"/>
        </w:rPr>
        <w:t xml:space="preserve"> </w:t>
      </w:r>
      <w:r w:rsidR="00D71416" w:rsidRPr="00A64CE0">
        <w:rPr>
          <w:rFonts w:ascii="Arial" w:hAnsi="Arial" w:cs="Arial"/>
          <w:sz w:val="22"/>
          <w:szCs w:val="22"/>
          <w:lang w:val="fr-CH"/>
        </w:rPr>
        <w:t xml:space="preserve">au </w:t>
      </w:r>
      <w:r w:rsidRPr="00A64CE0">
        <w:rPr>
          <w:rFonts w:ascii="Arial" w:hAnsi="Arial" w:cs="Arial"/>
          <w:sz w:val="22"/>
          <w:szCs w:val="22"/>
          <w:lang w:val="fr-CH"/>
        </w:rPr>
        <w:t xml:space="preserve">patrimoine mondial de l'UNESCO. </w:t>
      </w:r>
    </w:p>
    <w:p w14:paraId="1310EE42" w14:textId="23040F6C" w:rsidR="00CD00FE" w:rsidRPr="00A64CE0" w:rsidRDefault="00CD00FE" w:rsidP="00A64CE0">
      <w:pPr>
        <w:pStyle w:val="KeinLeerraum"/>
        <w:spacing w:after="120" w:line="300" w:lineRule="exact"/>
        <w:jc w:val="both"/>
        <w:rPr>
          <w:rFonts w:ascii="Arial" w:hAnsi="Arial" w:cs="Arial"/>
          <w:sz w:val="22"/>
          <w:szCs w:val="22"/>
          <w:lang w:val="fr-CH"/>
        </w:rPr>
      </w:pPr>
      <w:r w:rsidRPr="00A64CE0">
        <w:rPr>
          <w:rFonts w:ascii="Arial" w:hAnsi="Arial" w:cs="Arial"/>
          <w:sz w:val="22"/>
          <w:szCs w:val="22"/>
          <w:lang w:val="fr-CH"/>
        </w:rPr>
        <w:t xml:space="preserve">Au sud de Çanakkale, à </w:t>
      </w:r>
      <w:proofErr w:type="spellStart"/>
      <w:r w:rsidRPr="00A64CE0">
        <w:rPr>
          <w:rFonts w:ascii="Arial" w:hAnsi="Arial" w:cs="Arial"/>
          <w:sz w:val="22"/>
          <w:szCs w:val="22"/>
          <w:lang w:val="fr-CH"/>
        </w:rPr>
        <w:t>Ayvacık</w:t>
      </w:r>
      <w:proofErr w:type="spellEnd"/>
      <w:r w:rsidRPr="00A64CE0">
        <w:rPr>
          <w:rFonts w:ascii="Arial" w:hAnsi="Arial" w:cs="Arial"/>
          <w:sz w:val="22"/>
          <w:szCs w:val="22"/>
          <w:lang w:val="fr-CH"/>
        </w:rPr>
        <w:t xml:space="preserve">, se </w:t>
      </w:r>
      <w:r w:rsidR="00925BF2" w:rsidRPr="00A64CE0">
        <w:rPr>
          <w:rFonts w:ascii="Arial" w:hAnsi="Arial" w:cs="Arial"/>
          <w:sz w:val="22"/>
          <w:szCs w:val="22"/>
          <w:lang w:val="fr-CH"/>
        </w:rPr>
        <w:t>situe</w:t>
      </w:r>
      <w:r w:rsidRPr="00A64CE0">
        <w:rPr>
          <w:rFonts w:ascii="Arial" w:hAnsi="Arial" w:cs="Arial"/>
          <w:sz w:val="22"/>
          <w:szCs w:val="22"/>
          <w:lang w:val="fr-CH"/>
        </w:rPr>
        <w:t xml:space="preserve"> la ville antique d'Assos. Après</w:t>
      </w:r>
      <w:r w:rsidR="00FD0455" w:rsidRPr="00A64CE0">
        <w:rPr>
          <w:rFonts w:ascii="Arial" w:hAnsi="Arial" w:cs="Arial"/>
          <w:sz w:val="22"/>
          <w:szCs w:val="22"/>
          <w:lang w:val="fr-CH"/>
        </w:rPr>
        <w:t xml:space="preserve"> s’être </w:t>
      </w:r>
      <w:r w:rsidRPr="00A64CE0">
        <w:rPr>
          <w:rFonts w:ascii="Arial" w:hAnsi="Arial" w:cs="Arial"/>
          <w:sz w:val="22"/>
          <w:szCs w:val="22"/>
          <w:lang w:val="fr-CH"/>
        </w:rPr>
        <w:t xml:space="preserve">prélassés le long des baies et des plages désertes d'Assos, </w:t>
      </w:r>
      <w:r w:rsidR="00FD0455" w:rsidRPr="00A64CE0">
        <w:rPr>
          <w:rFonts w:ascii="Arial" w:hAnsi="Arial" w:cs="Arial"/>
          <w:sz w:val="22"/>
          <w:szCs w:val="22"/>
          <w:lang w:val="fr-CH"/>
        </w:rPr>
        <w:t xml:space="preserve">les visiteurs apprécieront de se rendre dans </w:t>
      </w:r>
      <w:r w:rsidR="00925BF2" w:rsidRPr="00A64CE0">
        <w:rPr>
          <w:rFonts w:ascii="Arial" w:hAnsi="Arial" w:cs="Arial"/>
          <w:sz w:val="22"/>
          <w:szCs w:val="22"/>
          <w:lang w:val="fr-CH"/>
        </w:rPr>
        <w:t>les</w:t>
      </w:r>
      <w:r w:rsidR="00FD0455" w:rsidRPr="00A64CE0">
        <w:rPr>
          <w:rFonts w:ascii="Arial" w:hAnsi="Arial" w:cs="Arial"/>
          <w:sz w:val="22"/>
          <w:szCs w:val="22"/>
          <w:lang w:val="fr-CH"/>
        </w:rPr>
        <w:t xml:space="preserve"> </w:t>
      </w:r>
      <w:r w:rsidRPr="00A64CE0">
        <w:rPr>
          <w:rFonts w:ascii="Arial" w:hAnsi="Arial" w:cs="Arial"/>
          <w:sz w:val="22"/>
          <w:szCs w:val="22"/>
          <w:lang w:val="fr-CH"/>
        </w:rPr>
        <w:t>villages de la région</w:t>
      </w:r>
      <w:r w:rsidR="00925BF2" w:rsidRPr="00A64CE0">
        <w:rPr>
          <w:rFonts w:ascii="Arial" w:hAnsi="Arial" w:cs="Arial"/>
          <w:sz w:val="22"/>
          <w:szCs w:val="22"/>
          <w:lang w:val="fr-CH"/>
        </w:rPr>
        <w:t xml:space="preserve"> réputés pour leurs </w:t>
      </w:r>
      <w:r w:rsidRPr="00A64CE0">
        <w:rPr>
          <w:rFonts w:ascii="Arial" w:hAnsi="Arial" w:cs="Arial"/>
          <w:sz w:val="22"/>
          <w:szCs w:val="22"/>
          <w:lang w:val="fr-CH"/>
        </w:rPr>
        <w:t xml:space="preserve">pittoresques maisons en pierre. Puis à </w:t>
      </w:r>
      <w:proofErr w:type="spellStart"/>
      <w:r w:rsidRPr="00A64CE0">
        <w:rPr>
          <w:rFonts w:ascii="Arial" w:hAnsi="Arial" w:cs="Arial"/>
          <w:sz w:val="22"/>
          <w:szCs w:val="22"/>
          <w:lang w:val="fr-CH"/>
        </w:rPr>
        <w:t>Sivrice</w:t>
      </w:r>
      <w:proofErr w:type="spellEnd"/>
      <w:r w:rsidRPr="00A64CE0">
        <w:rPr>
          <w:rFonts w:ascii="Arial" w:hAnsi="Arial" w:cs="Arial"/>
          <w:sz w:val="22"/>
          <w:szCs w:val="22"/>
          <w:lang w:val="fr-CH"/>
        </w:rPr>
        <w:t xml:space="preserve">, la célèbre baie d'Assos </w:t>
      </w:r>
      <w:r w:rsidR="00FD0455" w:rsidRPr="00A64CE0">
        <w:rPr>
          <w:rFonts w:ascii="Arial" w:hAnsi="Arial" w:cs="Arial"/>
          <w:sz w:val="22"/>
          <w:szCs w:val="22"/>
          <w:lang w:val="fr-CH"/>
        </w:rPr>
        <w:t xml:space="preserve">promet </w:t>
      </w:r>
      <w:r w:rsidRPr="00A64CE0">
        <w:rPr>
          <w:rFonts w:ascii="Arial" w:hAnsi="Arial" w:cs="Arial"/>
          <w:sz w:val="22"/>
          <w:szCs w:val="22"/>
          <w:lang w:val="fr-CH"/>
        </w:rPr>
        <w:t xml:space="preserve">une expérience de </w:t>
      </w:r>
      <w:proofErr w:type="spellStart"/>
      <w:r w:rsidRPr="00A64CE0">
        <w:rPr>
          <w:rFonts w:ascii="Arial" w:hAnsi="Arial" w:cs="Arial"/>
          <w:sz w:val="22"/>
          <w:szCs w:val="22"/>
          <w:lang w:val="fr-CH"/>
        </w:rPr>
        <w:t>glamping</w:t>
      </w:r>
      <w:proofErr w:type="spellEnd"/>
      <w:r w:rsidRPr="00A64CE0">
        <w:rPr>
          <w:rFonts w:ascii="Arial" w:hAnsi="Arial" w:cs="Arial"/>
          <w:sz w:val="22"/>
          <w:szCs w:val="22"/>
          <w:lang w:val="fr-CH"/>
        </w:rPr>
        <w:t xml:space="preserve"> inoubliable. Entouré d'oliviers, le mont Ida, icône des épopées d'Homère, est l'endroit idéal pour une soirée en tête-à-tête avec la nature. Sur le chemin d'</w:t>
      </w:r>
      <w:proofErr w:type="spellStart"/>
      <w:r w:rsidRPr="00A64CE0">
        <w:rPr>
          <w:rFonts w:ascii="Arial" w:hAnsi="Arial" w:cs="Arial"/>
          <w:sz w:val="22"/>
          <w:szCs w:val="22"/>
          <w:lang w:val="fr-CH"/>
        </w:rPr>
        <w:t>Ayvalık</w:t>
      </w:r>
      <w:proofErr w:type="spellEnd"/>
      <w:r w:rsidRPr="00A64CE0">
        <w:rPr>
          <w:rFonts w:ascii="Arial" w:hAnsi="Arial" w:cs="Arial"/>
          <w:sz w:val="22"/>
          <w:szCs w:val="22"/>
          <w:lang w:val="fr-CH"/>
        </w:rPr>
        <w:t>, se trouve la charmante ville balnéaire d'</w:t>
      </w:r>
      <w:proofErr w:type="spellStart"/>
      <w:r w:rsidRPr="00A64CE0">
        <w:rPr>
          <w:rFonts w:ascii="Arial" w:hAnsi="Arial" w:cs="Arial"/>
          <w:sz w:val="22"/>
          <w:szCs w:val="22"/>
          <w:lang w:val="fr-CH"/>
        </w:rPr>
        <w:t>Altınoluk</w:t>
      </w:r>
      <w:proofErr w:type="spellEnd"/>
      <w:r w:rsidRPr="00A64CE0">
        <w:rPr>
          <w:rFonts w:ascii="Arial" w:hAnsi="Arial" w:cs="Arial"/>
          <w:sz w:val="22"/>
          <w:szCs w:val="22"/>
          <w:lang w:val="fr-CH"/>
        </w:rPr>
        <w:t xml:space="preserve"> dans le district d'</w:t>
      </w:r>
      <w:proofErr w:type="spellStart"/>
      <w:r w:rsidRPr="00A64CE0">
        <w:rPr>
          <w:rFonts w:ascii="Arial" w:hAnsi="Arial" w:cs="Arial"/>
          <w:sz w:val="22"/>
          <w:szCs w:val="22"/>
          <w:lang w:val="fr-CH"/>
        </w:rPr>
        <w:t>Edremit</w:t>
      </w:r>
      <w:proofErr w:type="spellEnd"/>
      <w:r w:rsidRPr="00A64CE0">
        <w:rPr>
          <w:rFonts w:ascii="Arial" w:hAnsi="Arial" w:cs="Arial"/>
          <w:sz w:val="22"/>
          <w:szCs w:val="22"/>
          <w:lang w:val="fr-CH"/>
        </w:rPr>
        <w:t xml:space="preserve">. </w:t>
      </w:r>
      <w:r w:rsidR="001D0C41" w:rsidRPr="00A64CE0">
        <w:rPr>
          <w:rFonts w:ascii="Arial" w:hAnsi="Arial" w:cs="Arial"/>
          <w:sz w:val="22"/>
          <w:szCs w:val="22"/>
          <w:lang w:val="fr-CH"/>
        </w:rPr>
        <w:t>On compte parmi ces terres fertiles,</w:t>
      </w:r>
      <w:r w:rsidRPr="00A64CE0">
        <w:rPr>
          <w:rFonts w:ascii="Arial" w:hAnsi="Arial" w:cs="Arial"/>
          <w:sz w:val="22"/>
          <w:szCs w:val="22"/>
          <w:lang w:val="fr-CH"/>
        </w:rPr>
        <w:t xml:space="preserve"> le parc national du mont Ida, la cascade de </w:t>
      </w:r>
      <w:proofErr w:type="spellStart"/>
      <w:r w:rsidRPr="00A64CE0">
        <w:rPr>
          <w:rFonts w:ascii="Arial" w:hAnsi="Arial" w:cs="Arial"/>
          <w:sz w:val="22"/>
          <w:szCs w:val="22"/>
          <w:lang w:val="fr-CH"/>
        </w:rPr>
        <w:t>Sütüven</w:t>
      </w:r>
      <w:proofErr w:type="spellEnd"/>
      <w:r w:rsidRPr="00A64CE0">
        <w:rPr>
          <w:rFonts w:ascii="Arial" w:hAnsi="Arial" w:cs="Arial"/>
          <w:sz w:val="22"/>
          <w:szCs w:val="22"/>
          <w:lang w:val="fr-CH"/>
        </w:rPr>
        <w:t xml:space="preserve">, l'étang de </w:t>
      </w:r>
      <w:proofErr w:type="spellStart"/>
      <w:r w:rsidRPr="00A64CE0">
        <w:rPr>
          <w:rFonts w:ascii="Arial" w:hAnsi="Arial" w:cs="Arial"/>
          <w:sz w:val="22"/>
          <w:szCs w:val="22"/>
          <w:lang w:val="fr-CH"/>
        </w:rPr>
        <w:t>Hasanboğdu</w:t>
      </w:r>
      <w:proofErr w:type="spellEnd"/>
      <w:r w:rsidRPr="00A64CE0">
        <w:rPr>
          <w:rFonts w:ascii="Arial" w:hAnsi="Arial" w:cs="Arial"/>
          <w:sz w:val="22"/>
          <w:szCs w:val="22"/>
          <w:lang w:val="fr-CH"/>
        </w:rPr>
        <w:t xml:space="preserve"> et le canyon de </w:t>
      </w:r>
      <w:proofErr w:type="spellStart"/>
      <w:r w:rsidRPr="00A64CE0">
        <w:rPr>
          <w:rFonts w:ascii="Arial" w:hAnsi="Arial" w:cs="Arial"/>
          <w:sz w:val="22"/>
          <w:szCs w:val="22"/>
          <w:lang w:val="fr-CH"/>
        </w:rPr>
        <w:t>Şahinderesi</w:t>
      </w:r>
      <w:proofErr w:type="spellEnd"/>
      <w:r w:rsidR="001D0C41" w:rsidRPr="00A64CE0">
        <w:rPr>
          <w:rFonts w:ascii="Arial" w:hAnsi="Arial" w:cs="Arial"/>
          <w:sz w:val="22"/>
          <w:szCs w:val="22"/>
          <w:lang w:val="fr-CH"/>
        </w:rPr>
        <w:t>. Ces lieux</w:t>
      </w:r>
      <w:r w:rsidRPr="00A64CE0">
        <w:rPr>
          <w:rFonts w:ascii="Arial" w:hAnsi="Arial" w:cs="Arial"/>
          <w:sz w:val="22"/>
          <w:szCs w:val="22"/>
          <w:lang w:val="fr-CH"/>
        </w:rPr>
        <w:t xml:space="preserve"> accueillent également d'importants centres thermaux</w:t>
      </w:r>
      <w:r w:rsidR="00642902" w:rsidRPr="00A64CE0">
        <w:rPr>
          <w:rFonts w:ascii="Arial" w:hAnsi="Arial" w:cs="Arial"/>
          <w:sz w:val="22"/>
          <w:szCs w:val="22"/>
          <w:lang w:val="fr-CH"/>
        </w:rPr>
        <w:t xml:space="preserve"> </w:t>
      </w:r>
      <w:r w:rsidR="001D0C41" w:rsidRPr="00A64CE0">
        <w:rPr>
          <w:rFonts w:ascii="Arial" w:hAnsi="Arial" w:cs="Arial"/>
          <w:sz w:val="22"/>
          <w:szCs w:val="22"/>
          <w:lang w:val="fr-CH"/>
        </w:rPr>
        <w:t>prisés</w:t>
      </w:r>
      <w:r w:rsidR="00642902" w:rsidRPr="00A64CE0">
        <w:rPr>
          <w:rFonts w:ascii="Arial" w:hAnsi="Arial" w:cs="Arial"/>
          <w:sz w:val="22"/>
          <w:szCs w:val="22"/>
          <w:lang w:val="fr-CH"/>
        </w:rPr>
        <w:t xml:space="preserve"> </w:t>
      </w:r>
      <w:r w:rsidR="001D0C41" w:rsidRPr="00A64CE0">
        <w:rPr>
          <w:rFonts w:ascii="Arial" w:hAnsi="Arial" w:cs="Arial"/>
          <w:sz w:val="22"/>
          <w:szCs w:val="22"/>
          <w:lang w:val="fr-CH"/>
        </w:rPr>
        <w:t>par</w:t>
      </w:r>
      <w:r w:rsidR="00642902" w:rsidRPr="00A64CE0">
        <w:rPr>
          <w:rFonts w:ascii="Arial" w:hAnsi="Arial" w:cs="Arial"/>
          <w:sz w:val="22"/>
          <w:szCs w:val="22"/>
          <w:lang w:val="fr-CH"/>
        </w:rPr>
        <w:t xml:space="preserve"> touristes du monde entier, notamment dans l</w:t>
      </w:r>
      <w:r w:rsidRPr="00A64CE0">
        <w:rPr>
          <w:rFonts w:ascii="Arial" w:hAnsi="Arial" w:cs="Arial"/>
          <w:sz w:val="22"/>
          <w:szCs w:val="22"/>
          <w:lang w:val="fr-CH"/>
        </w:rPr>
        <w:t xml:space="preserve">a région de </w:t>
      </w:r>
      <w:proofErr w:type="spellStart"/>
      <w:r w:rsidRPr="00A64CE0">
        <w:rPr>
          <w:rFonts w:ascii="Arial" w:hAnsi="Arial" w:cs="Arial"/>
          <w:sz w:val="22"/>
          <w:szCs w:val="22"/>
          <w:lang w:val="fr-CH"/>
        </w:rPr>
        <w:t>Güre</w:t>
      </w:r>
      <w:proofErr w:type="spellEnd"/>
      <w:r w:rsidRPr="00A64CE0">
        <w:rPr>
          <w:rFonts w:ascii="Arial" w:hAnsi="Arial" w:cs="Arial"/>
          <w:sz w:val="22"/>
          <w:szCs w:val="22"/>
          <w:lang w:val="fr-CH"/>
        </w:rPr>
        <w:t xml:space="preserve">. </w:t>
      </w:r>
    </w:p>
    <w:p w14:paraId="6DD06033" w14:textId="6E0766AE" w:rsidR="00A24FB5" w:rsidRPr="00A64CE0" w:rsidRDefault="00A24FB5" w:rsidP="00A64CE0">
      <w:pPr>
        <w:pStyle w:val="KeinLeerraum"/>
        <w:spacing w:after="120" w:line="300" w:lineRule="exact"/>
        <w:jc w:val="both"/>
        <w:rPr>
          <w:rFonts w:ascii="Arial" w:hAnsi="Arial" w:cs="Arial"/>
          <w:sz w:val="22"/>
          <w:szCs w:val="22"/>
          <w:lang w:val="fr-CH"/>
        </w:rPr>
      </w:pPr>
    </w:p>
    <w:p w14:paraId="2CFB1F9E" w14:textId="77777777" w:rsidR="00A24FB5" w:rsidRPr="00A64CE0" w:rsidRDefault="00A24FB5" w:rsidP="00A64CE0">
      <w:pPr>
        <w:pStyle w:val="KeinLeerraum"/>
        <w:spacing w:after="120" w:line="300" w:lineRule="exact"/>
        <w:jc w:val="both"/>
        <w:rPr>
          <w:rFonts w:ascii="Arial" w:hAnsi="Arial" w:cs="Arial"/>
          <w:sz w:val="22"/>
          <w:szCs w:val="22"/>
          <w:lang w:val="fr-CH"/>
        </w:rPr>
      </w:pPr>
    </w:p>
    <w:p w14:paraId="71581B4A" w14:textId="73F181E4" w:rsidR="0006786E" w:rsidRPr="00A64CE0" w:rsidRDefault="007D03EA" w:rsidP="00A64CE0">
      <w:pPr>
        <w:pStyle w:val="KeinLeerraum"/>
        <w:spacing w:after="120" w:line="300" w:lineRule="exact"/>
        <w:jc w:val="both"/>
        <w:rPr>
          <w:rFonts w:ascii="Arial" w:hAnsi="Arial" w:cs="Arial"/>
          <w:sz w:val="22"/>
          <w:szCs w:val="22"/>
          <w:lang w:val="fr-CH"/>
        </w:rPr>
      </w:pPr>
      <w:r w:rsidRPr="00A64CE0">
        <w:rPr>
          <w:rFonts w:ascii="Arial" w:hAnsi="Arial" w:cs="Arial"/>
          <w:sz w:val="22"/>
          <w:szCs w:val="22"/>
          <w:lang w:val="fr-CH"/>
        </w:rPr>
        <w:t xml:space="preserve"> </w:t>
      </w:r>
    </w:p>
    <w:p w14:paraId="37905B9E" w14:textId="48B72C92" w:rsidR="005E1F9D" w:rsidRPr="00A64CE0" w:rsidRDefault="007D03EA" w:rsidP="00A64CE0">
      <w:pPr>
        <w:pStyle w:val="KeinLeerraum"/>
        <w:spacing w:after="120" w:line="300" w:lineRule="exact"/>
        <w:jc w:val="both"/>
        <w:rPr>
          <w:rFonts w:ascii="Arial" w:hAnsi="Arial" w:cs="Arial"/>
          <w:b/>
          <w:bCs/>
          <w:sz w:val="22"/>
          <w:szCs w:val="22"/>
          <w:lang w:val="fr-CH"/>
        </w:rPr>
      </w:pPr>
      <w:proofErr w:type="spellStart"/>
      <w:r w:rsidRPr="00A64CE0">
        <w:rPr>
          <w:rFonts w:ascii="Arial" w:hAnsi="Arial" w:cs="Arial"/>
          <w:b/>
          <w:bCs/>
          <w:sz w:val="22"/>
          <w:szCs w:val="22"/>
          <w:lang w:val="fr-CH"/>
        </w:rPr>
        <w:t>Ayvalık</w:t>
      </w:r>
      <w:proofErr w:type="spellEnd"/>
      <w:r w:rsidRPr="00A64CE0">
        <w:rPr>
          <w:rFonts w:ascii="Arial" w:hAnsi="Arial" w:cs="Arial"/>
          <w:b/>
          <w:bCs/>
          <w:sz w:val="22"/>
          <w:szCs w:val="22"/>
          <w:lang w:val="fr-CH"/>
        </w:rPr>
        <w:t xml:space="preserve"> </w:t>
      </w:r>
      <w:r w:rsidRPr="00A64CE0">
        <w:rPr>
          <w:rFonts w:ascii="Arial" w:hAnsi="Arial" w:cs="Arial"/>
          <w:b/>
          <w:bCs/>
          <w:sz w:val="22"/>
          <w:szCs w:val="22"/>
          <w:lang w:val="fr-CH"/>
        </w:rPr>
        <w:sym w:font="Wingdings" w:char="F0E0"/>
      </w:r>
      <w:r w:rsidRPr="00A64CE0">
        <w:rPr>
          <w:rFonts w:ascii="Arial" w:hAnsi="Arial" w:cs="Arial"/>
          <w:b/>
          <w:bCs/>
          <w:sz w:val="22"/>
          <w:szCs w:val="22"/>
          <w:lang w:val="fr-CH"/>
        </w:rPr>
        <w:t xml:space="preserve"> </w:t>
      </w:r>
      <w:proofErr w:type="spellStart"/>
      <w:r w:rsidRPr="00A64CE0">
        <w:rPr>
          <w:rFonts w:ascii="Arial" w:hAnsi="Arial" w:cs="Arial"/>
          <w:b/>
          <w:bCs/>
          <w:sz w:val="22"/>
          <w:szCs w:val="22"/>
          <w:lang w:val="fr-CH"/>
        </w:rPr>
        <w:t>Çeşme</w:t>
      </w:r>
      <w:proofErr w:type="spellEnd"/>
      <w:r w:rsidRPr="00A64CE0">
        <w:rPr>
          <w:rFonts w:ascii="Arial" w:hAnsi="Arial" w:cs="Arial"/>
          <w:b/>
          <w:bCs/>
          <w:sz w:val="22"/>
          <w:szCs w:val="22"/>
          <w:lang w:val="fr-CH"/>
        </w:rPr>
        <w:t xml:space="preserve"> Ro</w:t>
      </w:r>
      <w:r w:rsidR="008244D5" w:rsidRPr="00A64CE0">
        <w:rPr>
          <w:rFonts w:ascii="Arial" w:hAnsi="Arial" w:cs="Arial"/>
          <w:b/>
          <w:bCs/>
          <w:sz w:val="22"/>
          <w:szCs w:val="22"/>
          <w:lang w:val="fr-CH"/>
        </w:rPr>
        <w:t>ute</w:t>
      </w:r>
    </w:p>
    <w:p w14:paraId="1A96A16D" w14:textId="0BA90C13" w:rsidR="00CD00FE" w:rsidRPr="00A64CE0" w:rsidRDefault="00A263AB" w:rsidP="00A64CE0">
      <w:pPr>
        <w:pStyle w:val="KeinLeerraum"/>
        <w:spacing w:after="120" w:line="300" w:lineRule="exact"/>
        <w:jc w:val="both"/>
        <w:rPr>
          <w:rFonts w:ascii="Arial" w:hAnsi="Arial" w:cs="Arial"/>
          <w:sz w:val="22"/>
          <w:szCs w:val="22"/>
          <w:lang w:val="fr-CH"/>
        </w:rPr>
      </w:pPr>
      <w:r w:rsidRPr="00A64CE0">
        <w:rPr>
          <w:rFonts w:ascii="Arial" w:hAnsi="Arial" w:cs="Arial"/>
          <w:sz w:val="22"/>
          <w:szCs w:val="22"/>
          <w:lang w:val="fr-CH"/>
        </w:rPr>
        <w:t>Depuis</w:t>
      </w:r>
      <w:r w:rsidR="00CD00FE" w:rsidRPr="00A64CE0">
        <w:rPr>
          <w:rFonts w:ascii="Arial" w:hAnsi="Arial" w:cs="Arial"/>
          <w:sz w:val="22"/>
          <w:szCs w:val="22"/>
          <w:lang w:val="fr-CH"/>
        </w:rPr>
        <w:t xml:space="preserve"> </w:t>
      </w:r>
      <w:proofErr w:type="spellStart"/>
      <w:r w:rsidR="00CD00FE" w:rsidRPr="00A64CE0">
        <w:rPr>
          <w:rFonts w:ascii="Arial" w:hAnsi="Arial" w:cs="Arial"/>
          <w:sz w:val="22"/>
          <w:szCs w:val="22"/>
          <w:lang w:val="fr-CH"/>
        </w:rPr>
        <w:t>Ayvalık</w:t>
      </w:r>
      <w:proofErr w:type="spellEnd"/>
      <w:r w:rsidR="00CD00FE" w:rsidRPr="00A64CE0">
        <w:rPr>
          <w:rFonts w:ascii="Arial" w:hAnsi="Arial" w:cs="Arial"/>
          <w:sz w:val="22"/>
          <w:szCs w:val="22"/>
          <w:lang w:val="fr-CH"/>
        </w:rPr>
        <w:t xml:space="preserve">, </w:t>
      </w:r>
      <w:r w:rsidRPr="00A64CE0">
        <w:rPr>
          <w:rFonts w:ascii="Arial" w:hAnsi="Arial" w:cs="Arial"/>
          <w:sz w:val="22"/>
          <w:szCs w:val="22"/>
          <w:lang w:val="fr-CH"/>
        </w:rPr>
        <w:t xml:space="preserve">les visiteurs longent </w:t>
      </w:r>
      <w:r w:rsidR="00CD00FE" w:rsidRPr="00A64CE0">
        <w:rPr>
          <w:rFonts w:ascii="Arial" w:hAnsi="Arial" w:cs="Arial"/>
          <w:sz w:val="22"/>
          <w:szCs w:val="22"/>
          <w:lang w:val="fr-CH"/>
        </w:rPr>
        <w:t xml:space="preserve">les contreforts des monts </w:t>
      </w:r>
      <w:proofErr w:type="spellStart"/>
      <w:r w:rsidR="00CD00FE" w:rsidRPr="00A64CE0">
        <w:rPr>
          <w:rFonts w:ascii="Arial" w:hAnsi="Arial" w:cs="Arial"/>
          <w:sz w:val="22"/>
          <w:szCs w:val="22"/>
          <w:lang w:val="fr-CH"/>
        </w:rPr>
        <w:t>Madra</w:t>
      </w:r>
      <w:proofErr w:type="spellEnd"/>
      <w:r w:rsidR="00CD00FE" w:rsidRPr="00A64CE0">
        <w:rPr>
          <w:rFonts w:ascii="Arial" w:hAnsi="Arial" w:cs="Arial"/>
          <w:sz w:val="22"/>
          <w:szCs w:val="22"/>
          <w:lang w:val="fr-CH"/>
        </w:rPr>
        <w:t xml:space="preserve"> </w:t>
      </w:r>
      <w:r w:rsidRPr="00A64CE0">
        <w:rPr>
          <w:rFonts w:ascii="Arial" w:hAnsi="Arial" w:cs="Arial"/>
          <w:sz w:val="22"/>
          <w:szCs w:val="22"/>
          <w:lang w:val="fr-CH"/>
        </w:rPr>
        <w:t>ainsi que</w:t>
      </w:r>
      <w:r w:rsidR="00CD00FE" w:rsidRPr="00A64CE0">
        <w:rPr>
          <w:rFonts w:ascii="Arial" w:hAnsi="Arial" w:cs="Arial"/>
          <w:sz w:val="22"/>
          <w:szCs w:val="22"/>
          <w:lang w:val="fr-CH"/>
        </w:rPr>
        <w:t xml:space="preserve"> la route de </w:t>
      </w:r>
      <w:proofErr w:type="spellStart"/>
      <w:r w:rsidR="00CD00FE" w:rsidRPr="00A64CE0">
        <w:rPr>
          <w:rFonts w:ascii="Arial" w:hAnsi="Arial" w:cs="Arial"/>
          <w:sz w:val="22"/>
          <w:szCs w:val="22"/>
          <w:lang w:val="fr-CH"/>
        </w:rPr>
        <w:t>Bergama</w:t>
      </w:r>
      <w:proofErr w:type="spellEnd"/>
      <w:r w:rsidR="00CD00FE" w:rsidRPr="00A64CE0">
        <w:rPr>
          <w:rFonts w:ascii="Arial" w:hAnsi="Arial" w:cs="Arial"/>
          <w:sz w:val="22"/>
          <w:szCs w:val="22"/>
          <w:lang w:val="fr-CH"/>
        </w:rPr>
        <w:t xml:space="preserve"> et découvr</w:t>
      </w:r>
      <w:r w:rsidRPr="00A64CE0">
        <w:rPr>
          <w:rFonts w:ascii="Arial" w:hAnsi="Arial" w:cs="Arial"/>
          <w:sz w:val="22"/>
          <w:szCs w:val="22"/>
          <w:lang w:val="fr-CH"/>
        </w:rPr>
        <w:t>ent</w:t>
      </w:r>
      <w:r w:rsidR="00CD00FE" w:rsidRPr="00A64CE0">
        <w:rPr>
          <w:rFonts w:ascii="Arial" w:hAnsi="Arial" w:cs="Arial"/>
          <w:sz w:val="22"/>
          <w:szCs w:val="22"/>
          <w:lang w:val="fr-CH"/>
        </w:rPr>
        <w:t xml:space="preserve"> la ville antique de Pergame. À </w:t>
      </w:r>
      <w:r w:rsidR="00705D2C" w:rsidRPr="00A64CE0">
        <w:rPr>
          <w:rFonts w:ascii="Arial" w:hAnsi="Arial" w:cs="Arial"/>
          <w:sz w:val="22"/>
          <w:szCs w:val="22"/>
          <w:lang w:val="fr-CH"/>
        </w:rPr>
        <w:t>I</w:t>
      </w:r>
      <w:r w:rsidR="00CD00FE" w:rsidRPr="00A64CE0">
        <w:rPr>
          <w:rFonts w:ascii="Arial" w:hAnsi="Arial" w:cs="Arial"/>
          <w:sz w:val="22"/>
          <w:szCs w:val="22"/>
          <w:lang w:val="fr-CH"/>
        </w:rPr>
        <w:t xml:space="preserve">zmir cœur de la mer Égée, </w:t>
      </w:r>
      <w:r w:rsidRPr="00A64CE0">
        <w:rPr>
          <w:rFonts w:ascii="Arial" w:hAnsi="Arial" w:cs="Arial"/>
          <w:sz w:val="22"/>
          <w:szCs w:val="22"/>
          <w:lang w:val="fr-CH"/>
        </w:rPr>
        <w:t>l’</w:t>
      </w:r>
      <w:r w:rsidR="00CD00FE" w:rsidRPr="00A64CE0">
        <w:rPr>
          <w:rFonts w:ascii="Arial" w:hAnsi="Arial" w:cs="Arial"/>
          <w:sz w:val="22"/>
          <w:szCs w:val="22"/>
          <w:lang w:val="fr-CH"/>
        </w:rPr>
        <w:t xml:space="preserve">itinéraire </w:t>
      </w:r>
      <w:r w:rsidR="002254A2" w:rsidRPr="00A64CE0">
        <w:rPr>
          <w:rFonts w:ascii="Arial" w:hAnsi="Arial" w:cs="Arial"/>
          <w:sz w:val="22"/>
          <w:szCs w:val="22"/>
          <w:lang w:val="fr-CH"/>
        </w:rPr>
        <w:t>peut se prolonger en direction de</w:t>
      </w:r>
      <w:r w:rsidR="00CD00FE" w:rsidRPr="00A64CE0">
        <w:rPr>
          <w:rFonts w:ascii="Arial" w:hAnsi="Arial" w:cs="Arial"/>
          <w:sz w:val="22"/>
          <w:szCs w:val="22"/>
          <w:lang w:val="fr-CH"/>
        </w:rPr>
        <w:t xml:space="preserve"> la ville maritime historique de </w:t>
      </w:r>
      <w:proofErr w:type="spellStart"/>
      <w:r w:rsidR="00CD00FE" w:rsidRPr="00A64CE0">
        <w:rPr>
          <w:rFonts w:ascii="Arial" w:hAnsi="Arial" w:cs="Arial"/>
          <w:sz w:val="22"/>
          <w:szCs w:val="22"/>
          <w:lang w:val="fr-CH"/>
        </w:rPr>
        <w:t>Foça</w:t>
      </w:r>
      <w:proofErr w:type="spellEnd"/>
      <w:r w:rsidR="00CD00FE" w:rsidRPr="00A64CE0">
        <w:rPr>
          <w:rFonts w:ascii="Arial" w:hAnsi="Arial" w:cs="Arial"/>
          <w:sz w:val="22"/>
          <w:szCs w:val="22"/>
          <w:lang w:val="fr-CH"/>
        </w:rPr>
        <w:t xml:space="preserve">. </w:t>
      </w:r>
      <w:r w:rsidR="002254A2" w:rsidRPr="00A64CE0">
        <w:rPr>
          <w:rFonts w:ascii="Arial" w:hAnsi="Arial" w:cs="Arial"/>
          <w:sz w:val="22"/>
          <w:szCs w:val="22"/>
          <w:lang w:val="fr-CH"/>
        </w:rPr>
        <w:t>Sa</w:t>
      </w:r>
      <w:r w:rsidR="00CD00FE" w:rsidRPr="00A64CE0">
        <w:rPr>
          <w:rFonts w:ascii="Arial" w:hAnsi="Arial" w:cs="Arial"/>
          <w:sz w:val="22"/>
          <w:szCs w:val="22"/>
          <w:lang w:val="fr-CH"/>
        </w:rPr>
        <w:t xml:space="preserve"> zone historique</w:t>
      </w:r>
      <w:r w:rsidR="002254A2" w:rsidRPr="00A64CE0">
        <w:rPr>
          <w:rFonts w:ascii="Arial" w:hAnsi="Arial" w:cs="Arial"/>
          <w:sz w:val="22"/>
          <w:szCs w:val="22"/>
          <w:lang w:val="fr-CH"/>
        </w:rPr>
        <w:t>,</w:t>
      </w:r>
      <w:r w:rsidR="00CD00FE" w:rsidRPr="00A64CE0">
        <w:rPr>
          <w:rFonts w:ascii="Arial" w:hAnsi="Arial" w:cs="Arial"/>
          <w:sz w:val="22"/>
          <w:szCs w:val="22"/>
          <w:lang w:val="fr-CH"/>
        </w:rPr>
        <w:t xml:space="preserve"> appelée </w:t>
      </w:r>
      <w:proofErr w:type="spellStart"/>
      <w:r w:rsidR="00CD00FE" w:rsidRPr="00A64CE0">
        <w:rPr>
          <w:rFonts w:ascii="Arial" w:hAnsi="Arial" w:cs="Arial"/>
          <w:sz w:val="22"/>
          <w:szCs w:val="22"/>
          <w:lang w:val="fr-CH"/>
        </w:rPr>
        <w:t>Eski</w:t>
      </w:r>
      <w:proofErr w:type="spellEnd"/>
      <w:r w:rsidR="00CD00FE" w:rsidRPr="00A64CE0">
        <w:rPr>
          <w:rFonts w:ascii="Arial" w:hAnsi="Arial" w:cs="Arial"/>
          <w:sz w:val="22"/>
          <w:szCs w:val="22"/>
          <w:lang w:val="fr-CH"/>
        </w:rPr>
        <w:t xml:space="preserve"> </w:t>
      </w:r>
      <w:proofErr w:type="spellStart"/>
      <w:r w:rsidR="00CD00FE" w:rsidRPr="00A64CE0">
        <w:rPr>
          <w:rFonts w:ascii="Arial" w:hAnsi="Arial" w:cs="Arial"/>
          <w:sz w:val="22"/>
          <w:szCs w:val="22"/>
          <w:lang w:val="fr-CH"/>
        </w:rPr>
        <w:t>Foça</w:t>
      </w:r>
      <w:proofErr w:type="spellEnd"/>
      <w:r w:rsidR="00CD00FE" w:rsidRPr="00A64CE0">
        <w:rPr>
          <w:rFonts w:ascii="Arial" w:hAnsi="Arial" w:cs="Arial"/>
          <w:sz w:val="22"/>
          <w:szCs w:val="22"/>
          <w:lang w:val="fr-CH"/>
        </w:rPr>
        <w:t xml:space="preserve">, </w:t>
      </w:r>
      <w:r w:rsidR="00002DF0" w:rsidRPr="00A64CE0">
        <w:rPr>
          <w:rFonts w:ascii="Arial" w:hAnsi="Arial" w:cs="Arial"/>
          <w:sz w:val="22"/>
          <w:szCs w:val="22"/>
          <w:lang w:val="fr-CH"/>
        </w:rPr>
        <w:t>regorge de</w:t>
      </w:r>
      <w:r w:rsidR="00CD00FE" w:rsidRPr="00A64CE0">
        <w:rPr>
          <w:rFonts w:ascii="Arial" w:hAnsi="Arial" w:cs="Arial"/>
          <w:sz w:val="22"/>
          <w:szCs w:val="22"/>
          <w:lang w:val="fr-CH"/>
        </w:rPr>
        <w:t xml:space="preserve"> routes sinueuses</w:t>
      </w:r>
      <w:r w:rsidR="00002DF0" w:rsidRPr="00A64CE0">
        <w:rPr>
          <w:rFonts w:ascii="Arial" w:hAnsi="Arial" w:cs="Arial"/>
          <w:sz w:val="22"/>
          <w:szCs w:val="22"/>
          <w:lang w:val="fr-CH"/>
        </w:rPr>
        <w:t>, de ports de pêche, de délicieux fruits de mer et de</w:t>
      </w:r>
      <w:r w:rsidR="00CD00FE" w:rsidRPr="00A64CE0">
        <w:rPr>
          <w:rFonts w:ascii="Arial" w:hAnsi="Arial" w:cs="Arial"/>
          <w:sz w:val="22"/>
          <w:szCs w:val="22"/>
          <w:lang w:val="fr-CH"/>
        </w:rPr>
        <w:t xml:space="preserve"> vues à couper le souffle. </w:t>
      </w:r>
      <w:r w:rsidR="00002DF0" w:rsidRPr="00A64CE0">
        <w:rPr>
          <w:rFonts w:ascii="Arial" w:hAnsi="Arial" w:cs="Arial"/>
          <w:sz w:val="22"/>
          <w:szCs w:val="22"/>
          <w:lang w:val="fr-CH"/>
        </w:rPr>
        <w:t>Cette région</w:t>
      </w:r>
      <w:r w:rsidR="002254A2" w:rsidRPr="00A64CE0">
        <w:rPr>
          <w:rFonts w:ascii="Arial" w:hAnsi="Arial" w:cs="Arial"/>
          <w:sz w:val="22"/>
          <w:szCs w:val="22"/>
          <w:lang w:val="fr-CH"/>
        </w:rPr>
        <w:t xml:space="preserve"> qui est également </w:t>
      </w:r>
      <w:r w:rsidR="00CD00FE" w:rsidRPr="00A64CE0">
        <w:rPr>
          <w:rFonts w:ascii="Arial" w:hAnsi="Arial" w:cs="Arial"/>
          <w:sz w:val="22"/>
          <w:szCs w:val="22"/>
          <w:lang w:val="fr-CH"/>
        </w:rPr>
        <w:t>mentionnée dans les épopées d'Homère</w:t>
      </w:r>
      <w:r w:rsidR="002254A2" w:rsidRPr="00A64CE0">
        <w:rPr>
          <w:rFonts w:ascii="Arial" w:hAnsi="Arial" w:cs="Arial"/>
          <w:sz w:val="22"/>
          <w:szCs w:val="22"/>
          <w:lang w:val="fr-CH"/>
        </w:rPr>
        <w:t>,</w:t>
      </w:r>
      <w:r w:rsidR="00CD00FE" w:rsidRPr="00A64CE0">
        <w:rPr>
          <w:rFonts w:ascii="Arial" w:hAnsi="Arial" w:cs="Arial"/>
          <w:sz w:val="22"/>
          <w:szCs w:val="22"/>
          <w:lang w:val="fr-CH"/>
        </w:rPr>
        <w:t xml:space="preserve"> doit son nom au phoque moine de Méditerranée, une espèce en voie de disparition</w:t>
      </w:r>
      <w:r w:rsidR="002B096F" w:rsidRPr="00A64CE0">
        <w:rPr>
          <w:rFonts w:ascii="Arial" w:hAnsi="Arial" w:cs="Arial"/>
          <w:sz w:val="22"/>
          <w:szCs w:val="22"/>
          <w:lang w:val="fr-CH"/>
        </w:rPr>
        <w:t xml:space="preserve"> à ce jour.</w:t>
      </w:r>
    </w:p>
    <w:p w14:paraId="7B26F523" w14:textId="32AF12CD" w:rsidR="00CD00FE" w:rsidRPr="00A64CE0" w:rsidRDefault="006C355F" w:rsidP="00A64CE0">
      <w:pPr>
        <w:pStyle w:val="KeinLeerraum"/>
        <w:spacing w:after="120" w:line="300" w:lineRule="exact"/>
        <w:jc w:val="both"/>
        <w:rPr>
          <w:rFonts w:ascii="Arial" w:hAnsi="Arial" w:cs="Arial"/>
          <w:sz w:val="22"/>
          <w:szCs w:val="22"/>
          <w:lang w:val="fr-CH"/>
        </w:rPr>
      </w:pPr>
      <w:r w:rsidRPr="00A64CE0">
        <w:rPr>
          <w:rFonts w:ascii="Arial" w:hAnsi="Arial" w:cs="Arial"/>
          <w:sz w:val="22"/>
          <w:szCs w:val="22"/>
          <w:lang w:val="fr-CH"/>
        </w:rPr>
        <w:t xml:space="preserve">Cet itinéraire </w:t>
      </w:r>
      <w:r w:rsidR="00125451" w:rsidRPr="00A64CE0">
        <w:rPr>
          <w:rFonts w:ascii="Arial" w:hAnsi="Arial" w:cs="Arial"/>
          <w:sz w:val="22"/>
          <w:szCs w:val="22"/>
          <w:lang w:val="fr-CH"/>
        </w:rPr>
        <w:t>garanti</w:t>
      </w:r>
      <w:r w:rsidR="00705D2C" w:rsidRPr="00A64CE0">
        <w:rPr>
          <w:rFonts w:ascii="Arial" w:hAnsi="Arial" w:cs="Arial"/>
          <w:sz w:val="22"/>
          <w:szCs w:val="22"/>
          <w:lang w:val="fr-CH"/>
        </w:rPr>
        <w:t>t</w:t>
      </w:r>
      <w:r w:rsidRPr="00A64CE0">
        <w:rPr>
          <w:rFonts w:ascii="Arial" w:hAnsi="Arial" w:cs="Arial"/>
          <w:sz w:val="22"/>
          <w:szCs w:val="22"/>
          <w:lang w:val="fr-CH"/>
        </w:rPr>
        <w:t xml:space="preserve"> d’autres </w:t>
      </w:r>
      <w:r w:rsidR="00CD00FE" w:rsidRPr="00A64CE0">
        <w:rPr>
          <w:rFonts w:ascii="Arial" w:hAnsi="Arial" w:cs="Arial"/>
          <w:sz w:val="22"/>
          <w:szCs w:val="22"/>
          <w:lang w:val="fr-CH"/>
        </w:rPr>
        <w:t xml:space="preserve">étapes </w:t>
      </w:r>
      <w:r w:rsidRPr="00A64CE0">
        <w:rPr>
          <w:rFonts w:ascii="Arial" w:hAnsi="Arial" w:cs="Arial"/>
          <w:sz w:val="22"/>
          <w:szCs w:val="22"/>
          <w:lang w:val="fr-CH"/>
        </w:rPr>
        <w:t xml:space="preserve">spectaculaires comme par exemple </w:t>
      </w:r>
      <w:proofErr w:type="spellStart"/>
      <w:r w:rsidR="00CD00FE" w:rsidRPr="00A64CE0">
        <w:rPr>
          <w:rFonts w:ascii="Arial" w:hAnsi="Arial" w:cs="Arial"/>
          <w:sz w:val="22"/>
          <w:szCs w:val="22"/>
          <w:lang w:val="fr-CH"/>
        </w:rPr>
        <w:t>Urla</w:t>
      </w:r>
      <w:proofErr w:type="spellEnd"/>
      <w:r w:rsidR="00CD00FE" w:rsidRPr="00A64CE0">
        <w:rPr>
          <w:rFonts w:ascii="Arial" w:hAnsi="Arial" w:cs="Arial"/>
          <w:sz w:val="22"/>
          <w:szCs w:val="22"/>
          <w:lang w:val="fr-CH"/>
        </w:rPr>
        <w:t>, longtemps réputée pour ses artichauts et récemment célèbre grâce à ses restaurants gastronomiques</w:t>
      </w:r>
      <w:r w:rsidR="00705D2C" w:rsidRPr="00A64CE0">
        <w:rPr>
          <w:rFonts w:ascii="Arial" w:hAnsi="Arial" w:cs="Arial"/>
          <w:sz w:val="22"/>
          <w:szCs w:val="22"/>
          <w:lang w:val="fr-CH"/>
        </w:rPr>
        <w:t>.</w:t>
      </w:r>
      <w:r w:rsidR="00CD00FE" w:rsidRPr="00A64CE0">
        <w:rPr>
          <w:rFonts w:ascii="Arial" w:hAnsi="Arial" w:cs="Arial"/>
          <w:sz w:val="22"/>
          <w:szCs w:val="22"/>
          <w:lang w:val="fr-CH"/>
        </w:rPr>
        <w:t xml:space="preserve"> </w:t>
      </w:r>
      <w:r w:rsidR="00705D2C" w:rsidRPr="00A64CE0">
        <w:rPr>
          <w:rFonts w:ascii="Arial" w:hAnsi="Arial" w:cs="Arial"/>
          <w:sz w:val="22"/>
          <w:szCs w:val="22"/>
          <w:lang w:val="fr-CH"/>
        </w:rPr>
        <w:t xml:space="preserve">Font également partie de l’itinéraire les villes de </w:t>
      </w:r>
      <w:proofErr w:type="spellStart"/>
      <w:r w:rsidR="00CD00FE" w:rsidRPr="00A64CE0">
        <w:rPr>
          <w:rFonts w:ascii="Arial" w:hAnsi="Arial" w:cs="Arial"/>
          <w:sz w:val="22"/>
          <w:szCs w:val="22"/>
          <w:lang w:val="fr-CH"/>
        </w:rPr>
        <w:t>Seferihisar</w:t>
      </w:r>
      <w:proofErr w:type="spellEnd"/>
      <w:r w:rsidR="00CD00FE" w:rsidRPr="00A64CE0">
        <w:rPr>
          <w:rFonts w:ascii="Arial" w:hAnsi="Arial" w:cs="Arial"/>
          <w:sz w:val="22"/>
          <w:szCs w:val="22"/>
          <w:lang w:val="fr-CH"/>
        </w:rPr>
        <w:t xml:space="preserve">, </w:t>
      </w:r>
      <w:r w:rsidR="00705D2C" w:rsidRPr="00A64CE0">
        <w:rPr>
          <w:rFonts w:ascii="Arial" w:hAnsi="Arial" w:cs="Arial"/>
          <w:sz w:val="22"/>
          <w:szCs w:val="22"/>
          <w:lang w:val="fr-CH"/>
        </w:rPr>
        <w:t>alias la</w:t>
      </w:r>
      <w:r w:rsidR="00CD00FE" w:rsidRPr="00A64CE0">
        <w:rPr>
          <w:rFonts w:ascii="Arial" w:hAnsi="Arial" w:cs="Arial"/>
          <w:sz w:val="22"/>
          <w:szCs w:val="22"/>
          <w:lang w:val="fr-CH"/>
        </w:rPr>
        <w:t xml:space="preserve"> "ville lente"</w:t>
      </w:r>
      <w:r w:rsidR="00705D2C" w:rsidRPr="00A64CE0">
        <w:rPr>
          <w:rFonts w:ascii="Arial" w:hAnsi="Arial" w:cs="Arial"/>
          <w:sz w:val="22"/>
          <w:szCs w:val="22"/>
          <w:lang w:val="fr-CH"/>
        </w:rPr>
        <w:t>, celle de</w:t>
      </w:r>
      <w:r w:rsidR="00CD00FE" w:rsidRPr="00A64CE0">
        <w:rPr>
          <w:rFonts w:ascii="Arial" w:hAnsi="Arial" w:cs="Arial"/>
          <w:sz w:val="22"/>
          <w:szCs w:val="22"/>
          <w:lang w:val="fr-CH"/>
        </w:rPr>
        <w:t xml:space="preserve"> </w:t>
      </w:r>
      <w:proofErr w:type="spellStart"/>
      <w:r w:rsidR="00CD00FE" w:rsidRPr="00A64CE0">
        <w:rPr>
          <w:rFonts w:ascii="Arial" w:hAnsi="Arial" w:cs="Arial"/>
          <w:sz w:val="22"/>
          <w:szCs w:val="22"/>
          <w:lang w:val="fr-CH"/>
        </w:rPr>
        <w:t>Kuşadası</w:t>
      </w:r>
      <w:proofErr w:type="spellEnd"/>
      <w:r w:rsidR="00CD00FE" w:rsidRPr="00A64CE0">
        <w:rPr>
          <w:rFonts w:ascii="Arial" w:hAnsi="Arial" w:cs="Arial"/>
          <w:sz w:val="22"/>
          <w:szCs w:val="22"/>
          <w:lang w:val="fr-CH"/>
        </w:rPr>
        <w:t xml:space="preserve">, </w:t>
      </w:r>
      <w:r w:rsidRPr="00A64CE0">
        <w:rPr>
          <w:rFonts w:ascii="Arial" w:hAnsi="Arial" w:cs="Arial"/>
          <w:sz w:val="22"/>
          <w:szCs w:val="22"/>
          <w:lang w:val="fr-CH"/>
        </w:rPr>
        <w:t xml:space="preserve">destination </w:t>
      </w:r>
      <w:proofErr w:type="spellStart"/>
      <w:r w:rsidRPr="00A64CE0">
        <w:rPr>
          <w:rFonts w:ascii="Arial" w:hAnsi="Arial" w:cs="Arial"/>
          <w:sz w:val="22"/>
          <w:szCs w:val="22"/>
          <w:lang w:val="fr-CH"/>
        </w:rPr>
        <w:t>balnéraire</w:t>
      </w:r>
      <w:proofErr w:type="spellEnd"/>
      <w:r w:rsidR="00705D2C" w:rsidRPr="00A64CE0">
        <w:rPr>
          <w:rFonts w:ascii="Arial" w:hAnsi="Arial" w:cs="Arial"/>
          <w:sz w:val="22"/>
          <w:szCs w:val="22"/>
          <w:lang w:val="fr-CH"/>
        </w:rPr>
        <w:t>,</w:t>
      </w:r>
      <w:r w:rsidR="00CD00FE" w:rsidRPr="00A64CE0">
        <w:rPr>
          <w:rFonts w:ascii="Arial" w:hAnsi="Arial" w:cs="Arial"/>
          <w:sz w:val="22"/>
          <w:szCs w:val="22"/>
          <w:lang w:val="fr-CH"/>
        </w:rPr>
        <w:t xml:space="preserve"> et</w:t>
      </w:r>
      <w:r w:rsidR="00705D2C" w:rsidRPr="00A64CE0">
        <w:rPr>
          <w:rFonts w:ascii="Arial" w:hAnsi="Arial" w:cs="Arial"/>
          <w:sz w:val="22"/>
          <w:szCs w:val="22"/>
          <w:lang w:val="fr-CH"/>
        </w:rPr>
        <w:t xml:space="preserve"> la charmante ville de</w:t>
      </w:r>
      <w:r w:rsidR="00CD00FE" w:rsidRPr="00A64CE0">
        <w:rPr>
          <w:rFonts w:ascii="Arial" w:hAnsi="Arial" w:cs="Arial"/>
          <w:sz w:val="22"/>
          <w:szCs w:val="22"/>
          <w:lang w:val="fr-CH"/>
        </w:rPr>
        <w:t xml:space="preserve"> </w:t>
      </w:r>
      <w:proofErr w:type="spellStart"/>
      <w:r w:rsidR="00CD00FE" w:rsidRPr="00A64CE0">
        <w:rPr>
          <w:rFonts w:ascii="Arial" w:hAnsi="Arial" w:cs="Arial"/>
          <w:sz w:val="22"/>
          <w:szCs w:val="22"/>
          <w:lang w:val="fr-CH"/>
        </w:rPr>
        <w:t>Şirince</w:t>
      </w:r>
      <w:proofErr w:type="spellEnd"/>
      <w:r w:rsidR="00705D2C" w:rsidRPr="00A64CE0">
        <w:rPr>
          <w:rFonts w:ascii="Arial" w:hAnsi="Arial" w:cs="Arial"/>
          <w:sz w:val="22"/>
          <w:szCs w:val="22"/>
          <w:lang w:val="fr-CH"/>
        </w:rPr>
        <w:t xml:space="preserve"> </w:t>
      </w:r>
      <w:r w:rsidR="00CD00FE" w:rsidRPr="00A64CE0">
        <w:rPr>
          <w:rFonts w:ascii="Arial" w:hAnsi="Arial" w:cs="Arial"/>
          <w:sz w:val="22"/>
          <w:szCs w:val="22"/>
          <w:lang w:val="fr-CH"/>
        </w:rPr>
        <w:t xml:space="preserve">aux vins locaux exceptionnels. </w:t>
      </w:r>
      <w:r w:rsidRPr="00A64CE0">
        <w:rPr>
          <w:rFonts w:ascii="Arial" w:hAnsi="Arial" w:cs="Arial"/>
          <w:sz w:val="22"/>
          <w:szCs w:val="22"/>
          <w:lang w:val="fr-CH"/>
        </w:rPr>
        <w:t>Sans oublier</w:t>
      </w:r>
      <w:r w:rsidR="00CD00FE" w:rsidRPr="00A64CE0">
        <w:rPr>
          <w:rFonts w:ascii="Arial" w:hAnsi="Arial" w:cs="Arial"/>
          <w:sz w:val="22"/>
          <w:szCs w:val="22"/>
          <w:lang w:val="fr-CH"/>
        </w:rPr>
        <w:t xml:space="preserve"> les </w:t>
      </w:r>
      <w:r w:rsidR="007C46E6" w:rsidRPr="00A64CE0">
        <w:rPr>
          <w:rFonts w:ascii="Arial" w:hAnsi="Arial" w:cs="Arial"/>
          <w:sz w:val="22"/>
          <w:szCs w:val="22"/>
          <w:lang w:val="fr-CH"/>
        </w:rPr>
        <w:t>cités</w:t>
      </w:r>
      <w:r w:rsidR="00CD00FE" w:rsidRPr="00A64CE0">
        <w:rPr>
          <w:rFonts w:ascii="Arial" w:hAnsi="Arial" w:cs="Arial"/>
          <w:sz w:val="22"/>
          <w:szCs w:val="22"/>
          <w:lang w:val="fr-CH"/>
        </w:rPr>
        <w:t xml:space="preserve"> antiques de </w:t>
      </w:r>
      <w:proofErr w:type="spellStart"/>
      <w:r w:rsidR="00CD00FE" w:rsidRPr="00A64CE0">
        <w:rPr>
          <w:rFonts w:ascii="Arial" w:hAnsi="Arial" w:cs="Arial"/>
          <w:sz w:val="22"/>
          <w:szCs w:val="22"/>
          <w:lang w:val="fr-CH"/>
        </w:rPr>
        <w:t>Miletos</w:t>
      </w:r>
      <w:proofErr w:type="spellEnd"/>
      <w:r w:rsidR="00CD00FE" w:rsidRPr="00A64CE0">
        <w:rPr>
          <w:rFonts w:ascii="Arial" w:hAnsi="Arial" w:cs="Arial"/>
          <w:sz w:val="22"/>
          <w:szCs w:val="22"/>
          <w:lang w:val="fr-CH"/>
        </w:rPr>
        <w:t xml:space="preserve">, Priène et Éphèse </w:t>
      </w:r>
      <w:r w:rsidRPr="00A64CE0">
        <w:rPr>
          <w:rFonts w:ascii="Arial" w:hAnsi="Arial" w:cs="Arial"/>
          <w:sz w:val="22"/>
          <w:szCs w:val="22"/>
          <w:lang w:val="fr-CH"/>
        </w:rPr>
        <w:t xml:space="preserve">qui </w:t>
      </w:r>
      <w:r w:rsidR="00CD00FE" w:rsidRPr="00A64CE0">
        <w:rPr>
          <w:rFonts w:ascii="Arial" w:hAnsi="Arial" w:cs="Arial"/>
          <w:sz w:val="22"/>
          <w:szCs w:val="22"/>
          <w:lang w:val="fr-CH"/>
        </w:rPr>
        <w:t xml:space="preserve">attirent l'attention, tout comme les églises des Sept Dormeurs et de la Vierge Marie. </w:t>
      </w:r>
    </w:p>
    <w:p w14:paraId="2BB0DE87" w14:textId="63D3C847" w:rsidR="0006786E" w:rsidRPr="00A64CE0" w:rsidRDefault="00CD00FE" w:rsidP="00A64CE0">
      <w:pPr>
        <w:pStyle w:val="KeinLeerraum"/>
        <w:spacing w:after="120" w:line="300" w:lineRule="exact"/>
        <w:jc w:val="both"/>
        <w:rPr>
          <w:rFonts w:ascii="Arial" w:hAnsi="Arial" w:cs="Arial"/>
          <w:sz w:val="22"/>
          <w:szCs w:val="22"/>
          <w:lang w:val="fr-CH"/>
        </w:rPr>
      </w:pPr>
      <w:r w:rsidRPr="00A64CE0">
        <w:rPr>
          <w:rFonts w:ascii="Arial" w:hAnsi="Arial" w:cs="Arial"/>
          <w:sz w:val="22"/>
          <w:szCs w:val="22"/>
          <w:lang w:val="fr-CH"/>
        </w:rPr>
        <w:t>L</w:t>
      </w:r>
      <w:r w:rsidR="00794A52" w:rsidRPr="00A64CE0">
        <w:rPr>
          <w:rFonts w:ascii="Arial" w:hAnsi="Arial" w:cs="Arial"/>
          <w:sz w:val="22"/>
          <w:szCs w:val="22"/>
          <w:lang w:val="fr-CH"/>
        </w:rPr>
        <w:t>es</w:t>
      </w:r>
      <w:r w:rsidRPr="00A64CE0">
        <w:rPr>
          <w:rFonts w:ascii="Arial" w:hAnsi="Arial" w:cs="Arial"/>
          <w:sz w:val="22"/>
          <w:szCs w:val="22"/>
          <w:lang w:val="fr-CH"/>
        </w:rPr>
        <w:t xml:space="preserve"> dernière</w:t>
      </w:r>
      <w:r w:rsidR="00AE0C5D" w:rsidRPr="00A64CE0">
        <w:rPr>
          <w:rFonts w:ascii="Arial" w:hAnsi="Arial" w:cs="Arial"/>
          <w:sz w:val="22"/>
          <w:szCs w:val="22"/>
          <w:lang w:val="fr-CH"/>
        </w:rPr>
        <w:t>s</w:t>
      </w:r>
      <w:r w:rsidRPr="00A64CE0">
        <w:rPr>
          <w:rFonts w:ascii="Arial" w:hAnsi="Arial" w:cs="Arial"/>
          <w:sz w:val="22"/>
          <w:szCs w:val="22"/>
          <w:lang w:val="fr-CH"/>
        </w:rPr>
        <w:t xml:space="preserve"> étape</w:t>
      </w:r>
      <w:r w:rsidR="00AE0C5D" w:rsidRPr="00A64CE0">
        <w:rPr>
          <w:rFonts w:ascii="Arial" w:hAnsi="Arial" w:cs="Arial"/>
          <w:sz w:val="22"/>
          <w:szCs w:val="22"/>
          <w:lang w:val="fr-CH"/>
        </w:rPr>
        <w:t>s</w:t>
      </w:r>
      <w:r w:rsidRPr="00A64CE0">
        <w:rPr>
          <w:rFonts w:ascii="Arial" w:hAnsi="Arial" w:cs="Arial"/>
          <w:sz w:val="22"/>
          <w:szCs w:val="22"/>
          <w:lang w:val="fr-CH"/>
        </w:rPr>
        <w:t xml:space="preserve"> de cet itinéraire </w:t>
      </w:r>
      <w:r w:rsidR="00AE0C5D" w:rsidRPr="00A64CE0">
        <w:rPr>
          <w:rFonts w:ascii="Arial" w:hAnsi="Arial" w:cs="Arial"/>
          <w:sz w:val="22"/>
          <w:szCs w:val="22"/>
          <w:lang w:val="fr-CH"/>
        </w:rPr>
        <w:t>sont</w:t>
      </w:r>
      <w:r w:rsidRPr="00A64CE0">
        <w:rPr>
          <w:rFonts w:ascii="Arial" w:hAnsi="Arial" w:cs="Arial"/>
          <w:sz w:val="22"/>
          <w:szCs w:val="22"/>
          <w:lang w:val="fr-CH"/>
        </w:rPr>
        <w:t xml:space="preserve"> Çeşme, une destination de vacances populaire en bord de mer </w:t>
      </w:r>
      <w:r w:rsidR="00AE0C5D" w:rsidRPr="00A64CE0">
        <w:rPr>
          <w:rFonts w:ascii="Arial" w:hAnsi="Arial" w:cs="Arial"/>
          <w:sz w:val="22"/>
          <w:szCs w:val="22"/>
          <w:lang w:val="fr-CH"/>
        </w:rPr>
        <w:t>proche d’</w:t>
      </w:r>
      <w:r w:rsidRPr="00A64CE0">
        <w:rPr>
          <w:rFonts w:ascii="Arial" w:hAnsi="Arial" w:cs="Arial"/>
          <w:sz w:val="22"/>
          <w:szCs w:val="22"/>
          <w:lang w:val="fr-CH"/>
        </w:rPr>
        <w:t xml:space="preserve">İzmir, et </w:t>
      </w:r>
      <w:proofErr w:type="spellStart"/>
      <w:r w:rsidRPr="00A64CE0">
        <w:rPr>
          <w:rFonts w:ascii="Arial" w:hAnsi="Arial" w:cs="Arial"/>
          <w:sz w:val="22"/>
          <w:szCs w:val="22"/>
          <w:lang w:val="fr-CH"/>
        </w:rPr>
        <w:t>Alaçatı</w:t>
      </w:r>
      <w:proofErr w:type="spellEnd"/>
      <w:r w:rsidRPr="00A64CE0">
        <w:rPr>
          <w:rFonts w:ascii="Arial" w:hAnsi="Arial" w:cs="Arial"/>
          <w:sz w:val="22"/>
          <w:szCs w:val="22"/>
          <w:lang w:val="fr-CH"/>
        </w:rPr>
        <w:t xml:space="preserve">, une station pittoresque </w:t>
      </w:r>
      <w:r w:rsidR="008800DE" w:rsidRPr="00A64CE0">
        <w:rPr>
          <w:rFonts w:ascii="Arial" w:hAnsi="Arial" w:cs="Arial"/>
          <w:sz w:val="22"/>
          <w:szCs w:val="22"/>
          <w:lang w:val="fr-CH"/>
        </w:rPr>
        <w:t>réputée pour</w:t>
      </w:r>
      <w:r w:rsidRPr="00A64CE0">
        <w:rPr>
          <w:rFonts w:ascii="Arial" w:hAnsi="Arial" w:cs="Arial"/>
          <w:sz w:val="22"/>
          <w:szCs w:val="22"/>
          <w:lang w:val="fr-CH"/>
        </w:rPr>
        <w:t xml:space="preserve"> </w:t>
      </w:r>
      <w:r w:rsidR="00AE0C5D" w:rsidRPr="00A64CE0">
        <w:rPr>
          <w:rFonts w:ascii="Arial" w:hAnsi="Arial" w:cs="Arial"/>
          <w:sz w:val="22"/>
          <w:szCs w:val="22"/>
          <w:lang w:val="fr-CH"/>
        </w:rPr>
        <w:t>se</w:t>
      </w:r>
      <w:r w:rsidRPr="00A64CE0">
        <w:rPr>
          <w:rFonts w:ascii="Arial" w:hAnsi="Arial" w:cs="Arial"/>
          <w:sz w:val="22"/>
          <w:szCs w:val="22"/>
          <w:lang w:val="fr-CH"/>
        </w:rPr>
        <w:t xml:space="preserve">s écoles de planche à voile et </w:t>
      </w:r>
      <w:r w:rsidR="00AE0C5D" w:rsidRPr="00A64CE0">
        <w:rPr>
          <w:rFonts w:ascii="Arial" w:hAnsi="Arial" w:cs="Arial"/>
          <w:sz w:val="22"/>
          <w:szCs w:val="22"/>
          <w:lang w:val="fr-CH"/>
        </w:rPr>
        <w:t>s</w:t>
      </w:r>
      <w:r w:rsidRPr="00A64CE0">
        <w:rPr>
          <w:rFonts w:ascii="Arial" w:hAnsi="Arial" w:cs="Arial"/>
          <w:sz w:val="22"/>
          <w:szCs w:val="22"/>
          <w:lang w:val="fr-CH"/>
        </w:rPr>
        <w:t xml:space="preserve">es maisons en pierre.  </w:t>
      </w:r>
    </w:p>
    <w:p w14:paraId="69EBEEF9" w14:textId="6E4E1802" w:rsidR="00080639" w:rsidRPr="00A64CE0" w:rsidRDefault="007D03EA" w:rsidP="00A64CE0">
      <w:pPr>
        <w:pStyle w:val="KeinLeerraum"/>
        <w:spacing w:after="120" w:line="300" w:lineRule="exact"/>
        <w:jc w:val="both"/>
        <w:rPr>
          <w:rFonts w:ascii="Arial" w:hAnsi="Arial" w:cs="Arial"/>
          <w:b/>
          <w:bCs/>
          <w:sz w:val="22"/>
          <w:szCs w:val="22"/>
          <w:lang w:val="fr-CH"/>
        </w:rPr>
      </w:pPr>
      <w:proofErr w:type="spellStart"/>
      <w:r w:rsidRPr="00A64CE0">
        <w:rPr>
          <w:rFonts w:ascii="Arial" w:hAnsi="Arial" w:cs="Arial"/>
          <w:b/>
          <w:bCs/>
          <w:sz w:val="22"/>
          <w:szCs w:val="22"/>
          <w:lang w:val="fr-CH"/>
        </w:rPr>
        <w:t>Kalkan</w:t>
      </w:r>
      <w:proofErr w:type="spellEnd"/>
      <w:r w:rsidRPr="00A64CE0">
        <w:rPr>
          <w:rFonts w:ascii="Arial" w:hAnsi="Arial" w:cs="Arial"/>
          <w:b/>
          <w:bCs/>
          <w:sz w:val="22"/>
          <w:szCs w:val="22"/>
          <w:lang w:val="fr-CH"/>
        </w:rPr>
        <w:t xml:space="preserve"> </w:t>
      </w:r>
      <w:r w:rsidRPr="00A64CE0">
        <w:rPr>
          <w:rFonts w:ascii="Arial" w:hAnsi="Arial" w:cs="Arial"/>
          <w:b/>
          <w:bCs/>
          <w:sz w:val="22"/>
          <w:szCs w:val="22"/>
          <w:lang w:val="fr-CH"/>
        </w:rPr>
        <w:sym w:font="Wingdings" w:char="F0E0"/>
      </w:r>
      <w:r w:rsidRPr="00A64CE0">
        <w:rPr>
          <w:rFonts w:ascii="Arial" w:hAnsi="Arial" w:cs="Arial"/>
          <w:b/>
          <w:bCs/>
          <w:sz w:val="22"/>
          <w:szCs w:val="22"/>
          <w:lang w:val="fr-CH"/>
        </w:rPr>
        <w:t xml:space="preserve"> Antalya </w:t>
      </w:r>
    </w:p>
    <w:p w14:paraId="2A4CB704" w14:textId="5B7FA94C" w:rsidR="00CD00FE" w:rsidRPr="00A64CE0" w:rsidRDefault="00FF1156" w:rsidP="00A64CE0">
      <w:pPr>
        <w:pStyle w:val="KeinLeerraum"/>
        <w:spacing w:after="120" w:line="300" w:lineRule="exact"/>
        <w:jc w:val="both"/>
        <w:rPr>
          <w:rFonts w:ascii="Arial" w:hAnsi="Arial" w:cs="Arial"/>
          <w:sz w:val="22"/>
          <w:szCs w:val="22"/>
          <w:lang w:val="fr-CH"/>
        </w:rPr>
      </w:pPr>
      <w:r w:rsidRPr="00A64CE0">
        <w:rPr>
          <w:rFonts w:ascii="Arial" w:hAnsi="Arial" w:cs="Arial"/>
          <w:sz w:val="22"/>
          <w:szCs w:val="22"/>
          <w:lang w:val="fr-CH"/>
        </w:rPr>
        <w:t xml:space="preserve">Cet itinéraire promet un </w:t>
      </w:r>
      <w:r w:rsidR="00CD00FE" w:rsidRPr="00A64CE0">
        <w:rPr>
          <w:rFonts w:ascii="Arial" w:hAnsi="Arial" w:cs="Arial"/>
          <w:sz w:val="22"/>
          <w:szCs w:val="22"/>
          <w:lang w:val="fr-CH"/>
        </w:rPr>
        <w:t xml:space="preserve">voyage intriguant sous le soleil de la Méditerranée, où chaque virage offre une vue imprenable sur des eaux claires, des baies désertes et des montagnes luxuriantes. </w:t>
      </w:r>
      <w:r w:rsidR="00BB6238" w:rsidRPr="00A64CE0">
        <w:rPr>
          <w:rFonts w:ascii="Arial" w:hAnsi="Arial" w:cs="Arial"/>
          <w:sz w:val="22"/>
          <w:szCs w:val="22"/>
          <w:lang w:val="fr-CH"/>
        </w:rPr>
        <w:t xml:space="preserve">A ne pas manquer : </w:t>
      </w:r>
      <w:proofErr w:type="spellStart"/>
      <w:r w:rsidR="00CD00FE" w:rsidRPr="00A64CE0">
        <w:rPr>
          <w:rFonts w:ascii="Arial" w:hAnsi="Arial" w:cs="Arial"/>
          <w:sz w:val="22"/>
          <w:szCs w:val="22"/>
          <w:lang w:val="fr-CH"/>
        </w:rPr>
        <w:t>Patara</w:t>
      </w:r>
      <w:proofErr w:type="spellEnd"/>
      <w:r w:rsidR="00CD00FE" w:rsidRPr="00A64CE0">
        <w:rPr>
          <w:rFonts w:ascii="Arial" w:hAnsi="Arial" w:cs="Arial"/>
          <w:sz w:val="22"/>
          <w:szCs w:val="22"/>
          <w:lang w:val="fr-CH"/>
        </w:rPr>
        <w:t xml:space="preserve">, </w:t>
      </w:r>
      <w:proofErr w:type="spellStart"/>
      <w:r w:rsidR="00CD00FE" w:rsidRPr="00A64CE0">
        <w:rPr>
          <w:rFonts w:ascii="Arial" w:hAnsi="Arial" w:cs="Arial"/>
          <w:sz w:val="22"/>
          <w:szCs w:val="22"/>
          <w:lang w:val="fr-CH"/>
        </w:rPr>
        <w:t>Kalkan</w:t>
      </w:r>
      <w:proofErr w:type="spellEnd"/>
      <w:r w:rsidR="00CD00FE" w:rsidRPr="00A64CE0">
        <w:rPr>
          <w:rFonts w:ascii="Arial" w:hAnsi="Arial" w:cs="Arial"/>
          <w:sz w:val="22"/>
          <w:szCs w:val="22"/>
          <w:lang w:val="fr-CH"/>
        </w:rPr>
        <w:t xml:space="preserve"> et </w:t>
      </w:r>
      <w:proofErr w:type="spellStart"/>
      <w:r w:rsidR="00CD00FE" w:rsidRPr="00A64CE0">
        <w:rPr>
          <w:rFonts w:ascii="Arial" w:hAnsi="Arial" w:cs="Arial"/>
          <w:sz w:val="22"/>
          <w:szCs w:val="22"/>
          <w:lang w:val="fr-CH"/>
        </w:rPr>
        <w:t>Kaş</w:t>
      </w:r>
      <w:proofErr w:type="spellEnd"/>
      <w:r w:rsidR="00CD00FE" w:rsidRPr="00A64CE0">
        <w:rPr>
          <w:rFonts w:ascii="Arial" w:hAnsi="Arial" w:cs="Arial"/>
          <w:sz w:val="22"/>
          <w:szCs w:val="22"/>
          <w:lang w:val="fr-CH"/>
        </w:rPr>
        <w:t xml:space="preserve">, </w:t>
      </w:r>
      <w:proofErr w:type="spellStart"/>
      <w:r w:rsidR="00CD00FE" w:rsidRPr="00A64CE0">
        <w:rPr>
          <w:rFonts w:ascii="Arial" w:hAnsi="Arial" w:cs="Arial"/>
          <w:sz w:val="22"/>
          <w:szCs w:val="22"/>
          <w:lang w:val="fr-CH"/>
        </w:rPr>
        <w:t>Olympos</w:t>
      </w:r>
      <w:proofErr w:type="spellEnd"/>
      <w:r w:rsidR="00CD00FE" w:rsidRPr="00A64CE0">
        <w:rPr>
          <w:rFonts w:ascii="Arial" w:hAnsi="Arial" w:cs="Arial"/>
          <w:sz w:val="22"/>
          <w:szCs w:val="22"/>
          <w:lang w:val="fr-CH"/>
        </w:rPr>
        <w:t xml:space="preserve">, </w:t>
      </w:r>
      <w:proofErr w:type="spellStart"/>
      <w:r w:rsidR="00CD00FE" w:rsidRPr="00A64CE0">
        <w:rPr>
          <w:rFonts w:ascii="Arial" w:hAnsi="Arial" w:cs="Arial"/>
          <w:sz w:val="22"/>
          <w:szCs w:val="22"/>
          <w:lang w:val="fr-CH"/>
        </w:rPr>
        <w:t>Çıralı</w:t>
      </w:r>
      <w:proofErr w:type="spellEnd"/>
      <w:r w:rsidR="00CD00FE" w:rsidRPr="00A64CE0">
        <w:rPr>
          <w:rFonts w:ascii="Arial" w:hAnsi="Arial" w:cs="Arial"/>
          <w:sz w:val="22"/>
          <w:szCs w:val="22"/>
          <w:lang w:val="fr-CH"/>
        </w:rPr>
        <w:t xml:space="preserve"> et Antalya</w:t>
      </w:r>
      <w:r w:rsidR="00BB6238" w:rsidRPr="00A64CE0">
        <w:rPr>
          <w:rFonts w:ascii="Arial" w:hAnsi="Arial" w:cs="Arial"/>
          <w:sz w:val="22"/>
          <w:szCs w:val="22"/>
          <w:lang w:val="fr-CH"/>
        </w:rPr>
        <w:t>.</w:t>
      </w:r>
    </w:p>
    <w:p w14:paraId="4C6432F5" w14:textId="2FAD202C" w:rsidR="00CD00FE" w:rsidRPr="00A64CE0" w:rsidRDefault="00CD00FE" w:rsidP="00A64CE0">
      <w:pPr>
        <w:pStyle w:val="KeinLeerraum"/>
        <w:spacing w:after="120" w:line="300" w:lineRule="exact"/>
        <w:jc w:val="both"/>
        <w:rPr>
          <w:rFonts w:ascii="Arial" w:hAnsi="Arial" w:cs="Arial"/>
          <w:sz w:val="22"/>
          <w:szCs w:val="22"/>
          <w:lang w:val="fr-CH"/>
        </w:rPr>
      </w:pPr>
      <w:r w:rsidRPr="00A64CE0">
        <w:rPr>
          <w:rFonts w:ascii="Arial" w:hAnsi="Arial" w:cs="Arial"/>
          <w:sz w:val="22"/>
          <w:szCs w:val="22"/>
          <w:lang w:val="fr-CH"/>
        </w:rPr>
        <w:t xml:space="preserve">Avec sa ville antique et sa plage de 12 kilomètres de long, </w:t>
      </w:r>
      <w:proofErr w:type="spellStart"/>
      <w:r w:rsidRPr="00A64CE0">
        <w:rPr>
          <w:rFonts w:ascii="Arial" w:hAnsi="Arial" w:cs="Arial"/>
          <w:sz w:val="22"/>
          <w:szCs w:val="22"/>
          <w:lang w:val="fr-CH"/>
        </w:rPr>
        <w:t>Patara</w:t>
      </w:r>
      <w:proofErr w:type="spellEnd"/>
      <w:r w:rsidRPr="00A64CE0">
        <w:rPr>
          <w:rFonts w:ascii="Arial" w:hAnsi="Arial" w:cs="Arial"/>
          <w:sz w:val="22"/>
          <w:szCs w:val="22"/>
          <w:lang w:val="fr-CH"/>
        </w:rPr>
        <w:t xml:space="preserve"> est sans aucun doute l'un des lieux les plus spectaculaires de la région. Considérée comme l'une des plus importantes villes de l'ancienne Lycie, </w:t>
      </w:r>
      <w:r w:rsidR="00FF1156" w:rsidRPr="00A64CE0">
        <w:rPr>
          <w:rFonts w:ascii="Arial" w:hAnsi="Arial" w:cs="Arial"/>
          <w:sz w:val="22"/>
          <w:szCs w:val="22"/>
          <w:lang w:val="fr-CH"/>
        </w:rPr>
        <w:t>la ville</w:t>
      </w:r>
      <w:r w:rsidRPr="00A64CE0">
        <w:rPr>
          <w:rFonts w:ascii="Arial" w:hAnsi="Arial" w:cs="Arial"/>
          <w:sz w:val="22"/>
          <w:szCs w:val="22"/>
          <w:lang w:val="fr-CH"/>
        </w:rPr>
        <w:t xml:space="preserve"> a conservé sa splendeur antique </w:t>
      </w:r>
      <w:r w:rsidR="00BB6238" w:rsidRPr="00A64CE0">
        <w:rPr>
          <w:rFonts w:ascii="Arial" w:hAnsi="Arial" w:cs="Arial"/>
          <w:sz w:val="22"/>
          <w:szCs w:val="22"/>
          <w:lang w:val="fr-CH"/>
        </w:rPr>
        <w:t>grâce à</w:t>
      </w:r>
      <w:r w:rsidRPr="00A64CE0">
        <w:rPr>
          <w:rFonts w:ascii="Arial" w:hAnsi="Arial" w:cs="Arial"/>
          <w:sz w:val="22"/>
          <w:szCs w:val="22"/>
          <w:lang w:val="fr-CH"/>
        </w:rPr>
        <w:t xml:space="preserve"> des structures telles qu'un théâtre, un parlement, un phare, un arc, une rue en colimaçon, des temples et des églises. </w:t>
      </w:r>
      <w:proofErr w:type="spellStart"/>
      <w:r w:rsidRPr="00A64CE0">
        <w:rPr>
          <w:rFonts w:ascii="Arial" w:hAnsi="Arial" w:cs="Arial"/>
          <w:sz w:val="22"/>
          <w:szCs w:val="22"/>
          <w:lang w:val="fr-CH"/>
        </w:rPr>
        <w:t>Patara</w:t>
      </w:r>
      <w:proofErr w:type="spellEnd"/>
      <w:r w:rsidRPr="00A64CE0">
        <w:rPr>
          <w:rFonts w:ascii="Arial" w:hAnsi="Arial" w:cs="Arial"/>
          <w:sz w:val="22"/>
          <w:szCs w:val="22"/>
          <w:lang w:val="fr-CH"/>
        </w:rPr>
        <w:t xml:space="preserve"> est également le lieu de naissance de Saint</w:t>
      </w:r>
      <w:r w:rsidR="00AE7E8F" w:rsidRPr="00A64CE0">
        <w:rPr>
          <w:rFonts w:ascii="Arial" w:hAnsi="Arial" w:cs="Arial"/>
          <w:sz w:val="22"/>
          <w:szCs w:val="22"/>
          <w:lang w:val="fr-CH"/>
        </w:rPr>
        <w:t>-</w:t>
      </w:r>
      <w:r w:rsidRPr="00A64CE0">
        <w:rPr>
          <w:rFonts w:ascii="Arial" w:hAnsi="Arial" w:cs="Arial"/>
          <w:sz w:val="22"/>
          <w:szCs w:val="22"/>
          <w:lang w:val="fr-CH"/>
        </w:rPr>
        <w:t xml:space="preserve">Nicolas, également connu sous le nom de Père Noël. </w:t>
      </w:r>
    </w:p>
    <w:p w14:paraId="641BF720" w14:textId="038AA296" w:rsidR="00F9355F" w:rsidRPr="00A64CE0" w:rsidRDefault="00CD00FE" w:rsidP="00A64CE0">
      <w:pPr>
        <w:pStyle w:val="KeinLeerraum"/>
        <w:spacing w:after="120" w:line="300" w:lineRule="exact"/>
        <w:jc w:val="both"/>
        <w:rPr>
          <w:rFonts w:ascii="Arial" w:hAnsi="Arial" w:cs="Arial"/>
          <w:sz w:val="22"/>
          <w:szCs w:val="22"/>
          <w:lang w:val="fr-CH"/>
        </w:rPr>
      </w:pPr>
      <w:proofErr w:type="spellStart"/>
      <w:r w:rsidRPr="00A64CE0">
        <w:rPr>
          <w:rFonts w:ascii="Arial" w:hAnsi="Arial" w:cs="Arial"/>
          <w:sz w:val="22"/>
          <w:szCs w:val="22"/>
          <w:lang w:val="fr-CH"/>
        </w:rPr>
        <w:t>Demre</w:t>
      </w:r>
      <w:proofErr w:type="spellEnd"/>
      <w:r w:rsidRPr="00A64CE0">
        <w:rPr>
          <w:rFonts w:ascii="Arial" w:hAnsi="Arial" w:cs="Arial"/>
          <w:sz w:val="22"/>
          <w:szCs w:val="22"/>
          <w:lang w:val="fr-CH"/>
        </w:rPr>
        <w:t xml:space="preserve">, </w:t>
      </w:r>
      <w:r w:rsidR="006E73BD" w:rsidRPr="00A64CE0">
        <w:rPr>
          <w:rFonts w:ascii="Arial" w:hAnsi="Arial" w:cs="Arial"/>
          <w:sz w:val="22"/>
          <w:szCs w:val="22"/>
          <w:lang w:val="fr-CH"/>
        </w:rPr>
        <w:t xml:space="preserve">ville </w:t>
      </w:r>
      <w:r w:rsidRPr="00A64CE0">
        <w:rPr>
          <w:rFonts w:ascii="Arial" w:hAnsi="Arial" w:cs="Arial"/>
          <w:sz w:val="22"/>
          <w:szCs w:val="22"/>
          <w:lang w:val="fr-CH"/>
        </w:rPr>
        <w:t xml:space="preserve">où Nicolas a été évêque </w:t>
      </w:r>
      <w:r w:rsidR="006E73BD" w:rsidRPr="00A64CE0">
        <w:rPr>
          <w:rFonts w:ascii="Arial" w:hAnsi="Arial" w:cs="Arial"/>
          <w:sz w:val="22"/>
          <w:szCs w:val="22"/>
          <w:lang w:val="fr-CH"/>
        </w:rPr>
        <w:t>durant</w:t>
      </w:r>
      <w:r w:rsidRPr="00A64CE0">
        <w:rPr>
          <w:rFonts w:ascii="Arial" w:hAnsi="Arial" w:cs="Arial"/>
          <w:sz w:val="22"/>
          <w:szCs w:val="22"/>
          <w:lang w:val="fr-CH"/>
        </w:rPr>
        <w:t xml:space="preserve"> de nombreuses années, </w:t>
      </w:r>
      <w:r w:rsidR="006E73BD" w:rsidRPr="00A64CE0">
        <w:rPr>
          <w:rFonts w:ascii="Arial" w:hAnsi="Arial" w:cs="Arial"/>
          <w:sz w:val="22"/>
          <w:szCs w:val="22"/>
          <w:lang w:val="fr-CH"/>
        </w:rPr>
        <w:t>constitue</w:t>
      </w:r>
      <w:r w:rsidRPr="00A64CE0">
        <w:rPr>
          <w:rFonts w:ascii="Arial" w:hAnsi="Arial" w:cs="Arial"/>
          <w:sz w:val="22"/>
          <w:szCs w:val="22"/>
          <w:lang w:val="fr-CH"/>
        </w:rPr>
        <w:t xml:space="preserve"> une étape historique de cette célèbre route. </w:t>
      </w:r>
      <w:r w:rsidR="006E73BD" w:rsidRPr="00A64CE0">
        <w:rPr>
          <w:rFonts w:ascii="Arial" w:hAnsi="Arial" w:cs="Arial"/>
          <w:sz w:val="22"/>
          <w:szCs w:val="22"/>
          <w:lang w:val="fr-CH"/>
        </w:rPr>
        <w:t>C’est d’ailleurs ici que se trouve l</w:t>
      </w:r>
      <w:r w:rsidRPr="00A64CE0">
        <w:rPr>
          <w:rFonts w:ascii="Arial" w:hAnsi="Arial" w:cs="Arial"/>
          <w:sz w:val="22"/>
          <w:szCs w:val="22"/>
          <w:lang w:val="fr-CH"/>
        </w:rPr>
        <w:t xml:space="preserve">a tombe de </w:t>
      </w:r>
      <w:r w:rsidR="006E73BD" w:rsidRPr="00A64CE0">
        <w:rPr>
          <w:rFonts w:ascii="Arial" w:hAnsi="Arial" w:cs="Arial"/>
          <w:sz w:val="22"/>
          <w:szCs w:val="22"/>
          <w:lang w:val="fr-CH"/>
        </w:rPr>
        <w:t>S</w:t>
      </w:r>
      <w:r w:rsidRPr="00A64CE0">
        <w:rPr>
          <w:rFonts w:ascii="Arial" w:hAnsi="Arial" w:cs="Arial"/>
          <w:sz w:val="22"/>
          <w:szCs w:val="22"/>
          <w:lang w:val="fr-CH"/>
        </w:rPr>
        <w:t>aint</w:t>
      </w:r>
      <w:r w:rsidR="00AE7E8F" w:rsidRPr="00A64CE0">
        <w:rPr>
          <w:rFonts w:ascii="Arial" w:hAnsi="Arial" w:cs="Arial"/>
          <w:sz w:val="22"/>
          <w:szCs w:val="22"/>
          <w:lang w:val="fr-CH"/>
        </w:rPr>
        <w:t>-</w:t>
      </w:r>
      <w:r w:rsidRPr="00A64CE0">
        <w:rPr>
          <w:rFonts w:ascii="Arial" w:hAnsi="Arial" w:cs="Arial"/>
          <w:sz w:val="22"/>
          <w:szCs w:val="22"/>
          <w:lang w:val="fr-CH"/>
        </w:rPr>
        <w:t xml:space="preserve">Nicolas. </w:t>
      </w:r>
    </w:p>
    <w:p w14:paraId="3D3E7361" w14:textId="1E784593" w:rsidR="00BF4145" w:rsidRPr="00A64CE0" w:rsidRDefault="00F9355F" w:rsidP="00A64CE0">
      <w:pPr>
        <w:pStyle w:val="KeinLeerraum"/>
        <w:spacing w:after="120" w:line="300" w:lineRule="exact"/>
        <w:jc w:val="both"/>
        <w:rPr>
          <w:rFonts w:ascii="Arial" w:hAnsi="Arial" w:cs="Arial"/>
          <w:sz w:val="22"/>
          <w:szCs w:val="22"/>
          <w:lang w:val="fr-CH"/>
        </w:rPr>
      </w:pPr>
      <w:r w:rsidRPr="00A64CE0">
        <w:rPr>
          <w:rFonts w:ascii="Arial" w:hAnsi="Arial" w:cs="Arial"/>
          <w:sz w:val="22"/>
          <w:szCs w:val="22"/>
          <w:lang w:val="fr-CH"/>
        </w:rPr>
        <w:t xml:space="preserve">A </w:t>
      </w:r>
      <w:proofErr w:type="spellStart"/>
      <w:r w:rsidRPr="00A64CE0">
        <w:rPr>
          <w:rFonts w:ascii="Arial" w:hAnsi="Arial" w:cs="Arial"/>
          <w:sz w:val="22"/>
          <w:szCs w:val="22"/>
          <w:lang w:val="fr-CH"/>
        </w:rPr>
        <w:t>Kaş</w:t>
      </w:r>
      <w:proofErr w:type="spellEnd"/>
      <w:r w:rsidRPr="00A64CE0">
        <w:rPr>
          <w:rFonts w:ascii="Arial" w:hAnsi="Arial" w:cs="Arial"/>
          <w:sz w:val="22"/>
          <w:szCs w:val="22"/>
          <w:lang w:val="fr-CH"/>
        </w:rPr>
        <w:t xml:space="preserve"> les voyageurs exploreront les profondeurs des eaux cristallines et observeront les traces sous-marines des anciennes civilisations lors d’une excursion en bateau à </w:t>
      </w:r>
      <w:proofErr w:type="spellStart"/>
      <w:r w:rsidRPr="00A64CE0">
        <w:rPr>
          <w:rFonts w:ascii="Arial" w:hAnsi="Arial" w:cs="Arial"/>
          <w:sz w:val="22"/>
          <w:szCs w:val="22"/>
          <w:lang w:val="fr-CH"/>
        </w:rPr>
        <w:t>Kekova</w:t>
      </w:r>
      <w:proofErr w:type="spellEnd"/>
      <w:r w:rsidRPr="00A64CE0">
        <w:rPr>
          <w:rFonts w:ascii="Arial" w:hAnsi="Arial" w:cs="Arial"/>
          <w:sz w:val="22"/>
          <w:szCs w:val="22"/>
          <w:lang w:val="fr-CH"/>
        </w:rPr>
        <w:t xml:space="preserve">. </w:t>
      </w:r>
      <w:r w:rsidR="006E73BD" w:rsidRPr="00A64CE0">
        <w:rPr>
          <w:rFonts w:ascii="Arial" w:hAnsi="Arial" w:cs="Arial"/>
          <w:sz w:val="22"/>
          <w:szCs w:val="22"/>
          <w:lang w:val="fr-CH"/>
        </w:rPr>
        <w:t>D</w:t>
      </w:r>
      <w:r w:rsidR="00BF4145" w:rsidRPr="00A64CE0">
        <w:rPr>
          <w:rFonts w:ascii="Arial" w:hAnsi="Arial" w:cs="Arial"/>
          <w:sz w:val="22"/>
          <w:szCs w:val="22"/>
          <w:lang w:val="fr-CH"/>
        </w:rPr>
        <w:t xml:space="preserve">’autres sites tous aussi spectaculaires </w:t>
      </w:r>
      <w:r w:rsidR="006E73BD" w:rsidRPr="00A64CE0">
        <w:rPr>
          <w:rFonts w:ascii="Arial" w:hAnsi="Arial" w:cs="Arial"/>
          <w:sz w:val="22"/>
          <w:szCs w:val="22"/>
          <w:lang w:val="fr-CH"/>
        </w:rPr>
        <w:t>attendent les voyageurs</w:t>
      </w:r>
      <w:r w:rsidRPr="00A64CE0">
        <w:rPr>
          <w:rFonts w:ascii="Arial" w:hAnsi="Arial" w:cs="Arial"/>
          <w:sz w:val="22"/>
          <w:szCs w:val="22"/>
          <w:lang w:val="fr-CH"/>
        </w:rPr>
        <w:t xml:space="preserve"> le long de cet itinéraire. </w:t>
      </w:r>
      <w:r w:rsidR="00AE7E8F" w:rsidRPr="00A64CE0">
        <w:rPr>
          <w:rFonts w:ascii="Arial" w:hAnsi="Arial" w:cs="Arial"/>
          <w:sz w:val="22"/>
          <w:szCs w:val="22"/>
          <w:lang w:val="fr-CH"/>
        </w:rPr>
        <w:t>C’est le cas de</w:t>
      </w:r>
      <w:r w:rsidR="00BF4145" w:rsidRPr="00A64CE0">
        <w:rPr>
          <w:rFonts w:ascii="Arial" w:hAnsi="Arial" w:cs="Arial"/>
          <w:sz w:val="22"/>
          <w:szCs w:val="22"/>
          <w:lang w:val="fr-CH"/>
        </w:rPr>
        <w:t xml:space="preserve"> </w:t>
      </w:r>
      <w:r w:rsidR="004A2472" w:rsidRPr="00A64CE0">
        <w:rPr>
          <w:rFonts w:ascii="Arial" w:hAnsi="Arial" w:cs="Arial"/>
          <w:sz w:val="22"/>
          <w:szCs w:val="22"/>
          <w:lang w:val="fr-CH"/>
        </w:rPr>
        <w:t>l</w:t>
      </w:r>
      <w:r w:rsidR="00CD00FE" w:rsidRPr="00A64CE0">
        <w:rPr>
          <w:rFonts w:ascii="Arial" w:hAnsi="Arial" w:cs="Arial"/>
          <w:sz w:val="22"/>
          <w:szCs w:val="22"/>
          <w:lang w:val="fr-CH"/>
        </w:rPr>
        <w:t>a minuscule plage</w:t>
      </w:r>
      <w:r w:rsidR="00AE7E8F" w:rsidRPr="00A64CE0">
        <w:rPr>
          <w:rFonts w:ascii="Arial" w:hAnsi="Arial" w:cs="Arial"/>
          <w:sz w:val="22"/>
          <w:szCs w:val="22"/>
          <w:lang w:val="fr-CH"/>
        </w:rPr>
        <w:t xml:space="preserve"> de </w:t>
      </w:r>
      <w:proofErr w:type="spellStart"/>
      <w:r w:rsidR="00AE7E8F" w:rsidRPr="00A64CE0">
        <w:rPr>
          <w:rFonts w:ascii="Arial" w:hAnsi="Arial" w:cs="Arial"/>
          <w:sz w:val="22"/>
          <w:szCs w:val="22"/>
          <w:lang w:val="fr-CH"/>
        </w:rPr>
        <w:t>Kaputaş</w:t>
      </w:r>
      <w:proofErr w:type="spellEnd"/>
      <w:r w:rsidR="00CD00FE" w:rsidRPr="00A64CE0">
        <w:rPr>
          <w:rFonts w:ascii="Arial" w:hAnsi="Arial" w:cs="Arial"/>
          <w:sz w:val="22"/>
          <w:szCs w:val="22"/>
          <w:lang w:val="fr-CH"/>
        </w:rPr>
        <w:t xml:space="preserve"> à l'embouchure d'un canyon sur la route</w:t>
      </w:r>
      <w:r w:rsidR="00AE7E8F" w:rsidRPr="00A64CE0">
        <w:rPr>
          <w:rFonts w:ascii="Arial" w:hAnsi="Arial" w:cs="Arial"/>
          <w:sz w:val="22"/>
          <w:szCs w:val="22"/>
          <w:lang w:val="fr-CH"/>
        </w:rPr>
        <w:t xml:space="preserve"> séparant</w:t>
      </w:r>
      <w:r w:rsidR="00CD00FE" w:rsidRPr="00A64CE0">
        <w:rPr>
          <w:rFonts w:ascii="Arial" w:hAnsi="Arial" w:cs="Arial"/>
          <w:sz w:val="22"/>
          <w:szCs w:val="22"/>
          <w:lang w:val="fr-CH"/>
        </w:rPr>
        <w:t xml:space="preserve"> </w:t>
      </w:r>
      <w:proofErr w:type="spellStart"/>
      <w:r w:rsidR="00CD00FE" w:rsidRPr="00A64CE0">
        <w:rPr>
          <w:rFonts w:ascii="Arial" w:hAnsi="Arial" w:cs="Arial"/>
          <w:sz w:val="22"/>
          <w:szCs w:val="22"/>
          <w:lang w:val="fr-CH"/>
        </w:rPr>
        <w:t>Kaş</w:t>
      </w:r>
      <w:proofErr w:type="spellEnd"/>
      <w:r w:rsidR="00AE7E8F" w:rsidRPr="00A64CE0">
        <w:rPr>
          <w:rFonts w:ascii="Arial" w:hAnsi="Arial" w:cs="Arial"/>
          <w:sz w:val="22"/>
          <w:szCs w:val="22"/>
          <w:lang w:val="fr-CH"/>
        </w:rPr>
        <w:t xml:space="preserve"> de </w:t>
      </w:r>
      <w:proofErr w:type="spellStart"/>
      <w:r w:rsidR="00CD00FE" w:rsidRPr="00A64CE0">
        <w:rPr>
          <w:rFonts w:ascii="Arial" w:hAnsi="Arial" w:cs="Arial"/>
          <w:sz w:val="22"/>
          <w:szCs w:val="22"/>
          <w:lang w:val="fr-CH"/>
        </w:rPr>
        <w:t>Kalkan</w:t>
      </w:r>
      <w:proofErr w:type="spellEnd"/>
      <w:r w:rsidR="00E97809" w:rsidRPr="00A64CE0">
        <w:rPr>
          <w:rFonts w:ascii="Arial" w:hAnsi="Arial" w:cs="Arial"/>
          <w:sz w:val="22"/>
          <w:szCs w:val="22"/>
          <w:lang w:val="fr-CH"/>
        </w:rPr>
        <w:t>. L</w:t>
      </w:r>
      <w:r w:rsidR="00BF4145" w:rsidRPr="00A64CE0">
        <w:rPr>
          <w:rFonts w:ascii="Arial" w:hAnsi="Arial" w:cs="Arial"/>
          <w:sz w:val="22"/>
          <w:szCs w:val="22"/>
          <w:lang w:val="fr-CH"/>
        </w:rPr>
        <w:t>es ruines de la cité antique d'</w:t>
      </w:r>
      <w:proofErr w:type="spellStart"/>
      <w:r w:rsidR="00BF4145" w:rsidRPr="00A64CE0">
        <w:rPr>
          <w:rFonts w:ascii="Arial" w:hAnsi="Arial" w:cs="Arial"/>
          <w:sz w:val="22"/>
          <w:szCs w:val="22"/>
          <w:lang w:val="fr-CH"/>
        </w:rPr>
        <w:t>Olympos</w:t>
      </w:r>
      <w:proofErr w:type="spellEnd"/>
      <w:r w:rsidR="00BF4145" w:rsidRPr="00A64CE0">
        <w:rPr>
          <w:rFonts w:ascii="Arial" w:hAnsi="Arial" w:cs="Arial"/>
          <w:sz w:val="22"/>
          <w:szCs w:val="22"/>
          <w:lang w:val="fr-CH"/>
        </w:rPr>
        <w:t>, (important port lycien)</w:t>
      </w:r>
      <w:r w:rsidR="00CD00FE" w:rsidRPr="00A64CE0">
        <w:rPr>
          <w:rFonts w:ascii="Arial" w:hAnsi="Arial" w:cs="Arial"/>
          <w:sz w:val="22"/>
          <w:szCs w:val="22"/>
          <w:lang w:val="fr-CH"/>
        </w:rPr>
        <w:t xml:space="preserve"> et </w:t>
      </w:r>
      <w:r w:rsidR="00E97809" w:rsidRPr="00A64CE0">
        <w:rPr>
          <w:rFonts w:ascii="Arial" w:hAnsi="Arial" w:cs="Arial"/>
          <w:sz w:val="22"/>
          <w:szCs w:val="22"/>
          <w:lang w:val="fr-CH"/>
        </w:rPr>
        <w:t xml:space="preserve">la paisible ville de </w:t>
      </w:r>
      <w:proofErr w:type="spellStart"/>
      <w:r w:rsidR="00CD00FE" w:rsidRPr="00A64CE0">
        <w:rPr>
          <w:rFonts w:ascii="Arial" w:hAnsi="Arial" w:cs="Arial"/>
          <w:sz w:val="22"/>
          <w:szCs w:val="22"/>
          <w:lang w:val="fr-CH"/>
        </w:rPr>
        <w:t>Çıralı</w:t>
      </w:r>
      <w:proofErr w:type="spellEnd"/>
      <w:r w:rsidR="00E97809" w:rsidRPr="00A64CE0">
        <w:rPr>
          <w:rFonts w:ascii="Arial" w:hAnsi="Arial" w:cs="Arial"/>
          <w:sz w:val="22"/>
          <w:szCs w:val="22"/>
          <w:lang w:val="fr-CH"/>
        </w:rPr>
        <w:t xml:space="preserve"> qui abrite</w:t>
      </w:r>
      <w:r w:rsidR="00BF4145" w:rsidRPr="00A64CE0">
        <w:rPr>
          <w:rFonts w:ascii="Arial" w:hAnsi="Arial" w:cs="Arial"/>
          <w:sz w:val="22"/>
          <w:szCs w:val="22"/>
          <w:lang w:val="fr-CH"/>
        </w:rPr>
        <w:t xml:space="preserve"> des tortues de mer </w:t>
      </w:r>
      <w:proofErr w:type="spellStart"/>
      <w:r w:rsidR="00BF4145" w:rsidRPr="00A64CE0">
        <w:rPr>
          <w:rFonts w:ascii="Arial" w:hAnsi="Arial" w:cs="Arial"/>
          <w:sz w:val="22"/>
          <w:szCs w:val="22"/>
          <w:lang w:val="fr-CH"/>
        </w:rPr>
        <w:t>Caretta</w:t>
      </w:r>
      <w:proofErr w:type="spellEnd"/>
      <w:r w:rsidR="00E97809" w:rsidRPr="00A64CE0">
        <w:rPr>
          <w:rFonts w:ascii="Arial" w:hAnsi="Arial" w:cs="Arial"/>
          <w:sz w:val="22"/>
          <w:szCs w:val="22"/>
          <w:lang w:val="fr-CH"/>
        </w:rPr>
        <w:t xml:space="preserve"> constituent également des attractions notables dans la région.</w:t>
      </w:r>
    </w:p>
    <w:p w14:paraId="60508790" w14:textId="77777777" w:rsidR="00CD00FE" w:rsidRPr="00A64CE0" w:rsidRDefault="00CD00FE" w:rsidP="00A64CE0">
      <w:pPr>
        <w:pStyle w:val="KeinLeerraum"/>
        <w:spacing w:after="120" w:line="300" w:lineRule="exact"/>
        <w:jc w:val="both"/>
        <w:rPr>
          <w:rFonts w:ascii="Arial" w:hAnsi="Arial" w:cs="Arial"/>
          <w:sz w:val="22"/>
          <w:szCs w:val="22"/>
          <w:lang w:val="fr-CH"/>
        </w:rPr>
      </w:pPr>
    </w:p>
    <w:p w14:paraId="71D94588" w14:textId="552966D0" w:rsidR="00F368D8" w:rsidRPr="00A64CE0" w:rsidRDefault="004C63A5" w:rsidP="00A64CE0">
      <w:pPr>
        <w:pStyle w:val="KeinLeerraum"/>
        <w:spacing w:after="120" w:line="300" w:lineRule="exact"/>
        <w:jc w:val="both"/>
        <w:rPr>
          <w:rFonts w:ascii="Arial" w:hAnsi="Arial" w:cs="Arial"/>
          <w:sz w:val="22"/>
          <w:szCs w:val="22"/>
          <w:lang w:val="fr-CH"/>
        </w:rPr>
      </w:pPr>
      <w:r w:rsidRPr="00A64CE0">
        <w:rPr>
          <w:rFonts w:ascii="Arial" w:hAnsi="Arial" w:cs="Arial"/>
          <w:sz w:val="22"/>
          <w:szCs w:val="22"/>
          <w:lang w:val="fr-CH"/>
        </w:rPr>
        <w:t xml:space="preserve">Finalement les visiteurs rejoindront </w:t>
      </w:r>
      <w:r w:rsidR="00CD00FE" w:rsidRPr="00A64CE0">
        <w:rPr>
          <w:rFonts w:ascii="Arial" w:hAnsi="Arial" w:cs="Arial"/>
          <w:sz w:val="22"/>
          <w:szCs w:val="22"/>
          <w:lang w:val="fr-CH"/>
        </w:rPr>
        <w:t>Antalya, la dernière étape de l'itinéraire. Cette ville</w:t>
      </w:r>
      <w:r w:rsidR="00295202" w:rsidRPr="00A64CE0">
        <w:rPr>
          <w:rFonts w:ascii="Arial" w:hAnsi="Arial" w:cs="Arial"/>
          <w:sz w:val="22"/>
          <w:szCs w:val="22"/>
          <w:lang w:val="fr-CH"/>
        </w:rPr>
        <w:t xml:space="preserve"> </w:t>
      </w:r>
      <w:r w:rsidR="00CD00FE" w:rsidRPr="00A64CE0">
        <w:rPr>
          <w:rFonts w:ascii="Arial" w:hAnsi="Arial" w:cs="Arial"/>
          <w:sz w:val="22"/>
          <w:szCs w:val="22"/>
          <w:lang w:val="fr-CH"/>
        </w:rPr>
        <w:t xml:space="preserve">où mer-sable-soleil sont en parfaite harmonie avec la nature et l'histoire, vaut la peine </w:t>
      </w:r>
      <w:r w:rsidR="007C1706" w:rsidRPr="00A64CE0">
        <w:rPr>
          <w:rFonts w:ascii="Arial" w:hAnsi="Arial" w:cs="Arial"/>
          <w:sz w:val="22"/>
          <w:szCs w:val="22"/>
          <w:lang w:val="fr-CH"/>
        </w:rPr>
        <w:t xml:space="preserve">d’être </w:t>
      </w:r>
      <w:r w:rsidR="00CD00FE" w:rsidRPr="00A64CE0">
        <w:rPr>
          <w:rFonts w:ascii="Arial" w:hAnsi="Arial" w:cs="Arial"/>
          <w:sz w:val="22"/>
          <w:szCs w:val="22"/>
          <w:lang w:val="fr-CH"/>
        </w:rPr>
        <w:t>vue</w:t>
      </w:r>
      <w:r w:rsidR="007C1706" w:rsidRPr="00A64CE0">
        <w:rPr>
          <w:rFonts w:ascii="Arial" w:hAnsi="Arial" w:cs="Arial"/>
          <w:sz w:val="22"/>
          <w:szCs w:val="22"/>
          <w:lang w:val="fr-CH"/>
        </w:rPr>
        <w:t>,</w:t>
      </w:r>
      <w:r w:rsidR="00CD00FE" w:rsidRPr="00A64CE0">
        <w:rPr>
          <w:rFonts w:ascii="Arial" w:hAnsi="Arial" w:cs="Arial"/>
          <w:sz w:val="22"/>
          <w:szCs w:val="22"/>
          <w:lang w:val="fr-CH"/>
        </w:rPr>
        <w:t xml:space="preserve"> ne serait-ce que pour </w:t>
      </w:r>
      <w:r w:rsidR="007C1706" w:rsidRPr="00A64CE0">
        <w:rPr>
          <w:rFonts w:ascii="Arial" w:hAnsi="Arial" w:cs="Arial"/>
          <w:sz w:val="22"/>
          <w:szCs w:val="22"/>
          <w:lang w:val="fr-CH"/>
        </w:rPr>
        <w:t xml:space="preserve">son </w:t>
      </w:r>
      <w:r w:rsidR="00CD00FE" w:rsidRPr="00A64CE0">
        <w:rPr>
          <w:rFonts w:ascii="Arial" w:hAnsi="Arial" w:cs="Arial"/>
          <w:sz w:val="22"/>
          <w:szCs w:val="22"/>
          <w:lang w:val="fr-CH"/>
        </w:rPr>
        <w:t>musée d'archéologie</w:t>
      </w:r>
      <w:r w:rsidR="00295202" w:rsidRPr="00A64CE0">
        <w:rPr>
          <w:rFonts w:ascii="Arial" w:hAnsi="Arial" w:cs="Arial"/>
          <w:sz w:val="22"/>
          <w:szCs w:val="22"/>
          <w:lang w:val="fr-CH"/>
        </w:rPr>
        <w:t xml:space="preserve">. Dans ce dernier </w:t>
      </w:r>
      <w:r w:rsidR="00CD00FE" w:rsidRPr="00A64CE0">
        <w:rPr>
          <w:rFonts w:ascii="Arial" w:hAnsi="Arial" w:cs="Arial"/>
          <w:sz w:val="22"/>
          <w:szCs w:val="22"/>
          <w:lang w:val="fr-CH"/>
        </w:rPr>
        <w:t xml:space="preserve">sont exposées les </w:t>
      </w:r>
      <w:r w:rsidR="00295202" w:rsidRPr="00A64CE0">
        <w:rPr>
          <w:rFonts w:ascii="Arial" w:hAnsi="Arial" w:cs="Arial"/>
          <w:sz w:val="22"/>
          <w:szCs w:val="22"/>
          <w:lang w:val="fr-CH"/>
        </w:rPr>
        <w:t xml:space="preserve">splendides </w:t>
      </w:r>
      <w:r w:rsidR="00CD00FE" w:rsidRPr="00A64CE0">
        <w:rPr>
          <w:rFonts w:ascii="Arial" w:hAnsi="Arial" w:cs="Arial"/>
          <w:sz w:val="22"/>
          <w:szCs w:val="22"/>
          <w:lang w:val="fr-CH"/>
        </w:rPr>
        <w:t>œuvres des différentes civilisations méditerranéennes.</w:t>
      </w:r>
    </w:p>
    <w:p w14:paraId="05BE0AF5" w14:textId="3A03AD58" w:rsidR="0006786E" w:rsidRPr="00A64CE0" w:rsidRDefault="007D03EA" w:rsidP="00A64CE0">
      <w:pPr>
        <w:pStyle w:val="KeinLeerraum"/>
        <w:spacing w:after="120" w:line="300" w:lineRule="exact"/>
        <w:jc w:val="both"/>
        <w:rPr>
          <w:rFonts w:ascii="Arial" w:hAnsi="Arial" w:cs="Arial"/>
          <w:b/>
          <w:bCs/>
          <w:sz w:val="22"/>
          <w:szCs w:val="22"/>
          <w:lang w:val="fr-CH"/>
        </w:rPr>
      </w:pPr>
      <w:r w:rsidRPr="00A64CE0">
        <w:rPr>
          <w:rFonts w:ascii="Arial" w:hAnsi="Arial" w:cs="Arial"/>
          <w:b/>
          <w:bCs/>
          <w:sz w:val="22"/>
          <w:szCs w:val="22"/>
          <w:lang w:val="fr-CH"/>
        </w:rPr>
        <w:t xml:space="preserve">Eskişehir </w:t>
      </w:r>
      <w:r w:rsidRPr="00A64CE0">
        <w:rPr>
          <w:rFonts w:ascii="Arial" w:hAnsi="Arial" w:cs="Arial"/>
          <w:b/>
          <w:bCs/>
          <w:sz w:val="22"/>
          <w:szCs w:val="22"/>
          <w:lang w:val="fr-CH"/>
        </w:rPr>
        <w:sym w:font="Wingdings" w:char="F0E0"/>
      </w:r>
      <w:r w:rsidRPr="00A64CE0">
        <w:rPr>
          <w:rFonts w:ascii="Arial" w:hAnsi="Arial" w:cs="Arial"/>
          <w:b/>
          <w:bCs/>
          <w:sz w:val="22"/>
          <w:szCs w:val="22"/>
          <w:lang w:val="fr-CH"/>
        </w:rPr>
        <w:t xml:space="preserve"> Isparta </w:t>
      </w:r>
    </w:p>
    <w:p w14:paraId="50666731" w14:textId="14FE41E7" w:rsidR="00CD00FE" w:rsidRPr="00A64CE0" w:rsidRDefault="00CD00FE" w:rsidP="00A64CE0">
      <w:pPr>
        <w:pStyle w:val="KeinLeerraum"/>
        <w:spacing w:after="120" w:line="300" w:lineRule="exact"/>
        <w:jc w:val="both"/>
        <w:rPr>
          <w:rFonts w:ascii="Arial" w:hAnsi="Arial" w:cs="Arial"/>
          <w:sz w:val="22"/>
          <w:szCs w:val="22"/>
          <w:lang w:val="fr-CH"/>
        </w:rPr>
      </w:pPr>
      <w:r w:rsidRPr="00A64CE0">
        <w:rPr>
          <w:rFonts w:ascii="Arial" w:hAnsi="Arial" w:cs="Arial"/>
          <w:sz w:val="22"/>
          <w:szCs w:val="22"/>
          <w:lang w:val="fr-CH"/>
        </w:rPr>
        <w:t xml:space="preserve">Cet itinéraire s'étend d'Eskişehir, </w:t>
      </w:r>
      <w:r w:rsidR="00492B93" w:rsidRPr="00A64CE0">
        <w:rPr>
          <w:rFonts w:ascii="Arial" w:hAnsi="Arial" w:cs="Arial"/>
          <w:sz w:val="22"/>
          <w:szCs w:val="22"/>
          <w:lang w:val="fr-CH"/>
        </w:rPr>
        <w:t>ville</w:t>
      </w:r>
      <w:r w:rsidRPr="00A64CE0">
        <w:rPr>
          <w:rFonts w:ascii="Arial" w:hAnsi="Arial" w:cs="Arial"/>
          <w:sz w:val="22"/>
          <w:szCs w:val="22"/>
          <w:lang w:val="fr-CH"/>
        </w:rPr>
        <w:t xml:space="preserve"> animée,</w:t>
      </w:r>
      <w:r w:rsidR="003B4AA4" w:rsidRPr="00A64CE0">
        <w:rPr>
          <w:rFonts w:ascii="Arial" w:hAnsi="Arial" w:cs="Arial"/>
          <w:sz w:val="22"/>
          <w:szCs w:val="22"/>
          <w:lang w:val="fr-CH"/>
        </w:rPr>
        <w:t xml:space="preserve"> jusqu’</w:t>
      </w:r>
      <w:r w:rsidRPr="00A64CE0">
        <w:rPr>
          <w:rFonts w:ascii="Arial" w:hAnsi="Arial" w:cs="Arial"/>
          <w:sz w:val="22"/>
          <w:szCs w:val="22"/>
          <w:lang w:val="fr-CH"/>
        </w:rPr>
        <w:t>à Isparta, la ville des roses</w:t>
      </w:r>
      <w:r w:rsidR="003B4AA4" w:rsidRPr="00A64CE0">
        <w:rPr>
          <w:rFonts w:ascii="Arial" w:hAnsi="Arial" w:cs="Arial"/>
          <w:sz w:val="22"/>
          <w:szCs w:val="22"/>
          <w:lang w:val="fr-CH"/>
        </w:rPr>
        <w:t>.</w:t>
      </w:r>
      <w:r w:rsidRPr="00A64CE0">
        <w:rPr>
          <w:rFonts w:ascii="Arial" w:hAnsi="Arial" w:cs="Arial"/>
          <w:sz w:val="22"/>
          <w:szCs w:val="22"/>
          <w:lang w:val="fr-CH"/>
        </w:rPr>
        <w:t xml:space="preserve"> </w:t>
      </w:r>
      <w:r w:rsidR="003B4AA4" w:rsidRPr="00A64CE0">
        <w:rPr>
          <w:rFonts w:ascii="Arial" w:hAnsi="Arial" w:cs="Arial"/>
          <w:sz w:val="22"/>
          <w:szCs w:val="22"/>
          <w:lang w:val="fr-CH"/>
        </w:rPr>
        <w:t>Il offre</w:t>
      </w:r>
      <w:r w:rsidRPr="00A64CE0">
        <w:rPr>
          <w:rFonts w:ascii="Arial" w:hAnsi="Arial" w:cs="Arial"/>
          <w:sz w:val="22"/>
          <w:szCs w:val="22"/>
          <w:lang w:val="fr-CH"/>
        </w:rPr>
        <w:t xml:space="preserve"> </w:t>
      </w:r>
      <w:r w:rsidR="00492B93" w:rsidRPr="00A64CE0">
        <w:rPr>
          <w:rFonts w:ascii="Arial" w:hAnsi="Arial" w:cs="Arial"/>
          <w:sz w:val="22"/>
          <w:szCs w:val="22"/>
          <w:lang w:val="fr-CH"/>
        </w:rPr>
        <w:t>ainsi</w:t>
      </w:r>
      <w:r w:rsidRPr="00A64CE0">
        <w:rPr>
          <w:rFonts w:ascii="Arial" w:hAnsi="Arial" w:cs="Arial"/>
          <w:sz w:val="22"/>
          <w:szCs w:val="22"/>
          <w:lang w:val="fr-CH"/>
        </w:rPr>
        <w:t xml:space="preserve"> </w:t>
      </w:r>
      <w:r w:rsidR="00301BF4" w:rsidRPr="00A64CE0">
        <w:rPr>
          <w:rFonts w:ascii="Arial" w:hAnsi="Arial" w:cs="Arial"/>
          <w:sz w:val="22"/>
          <w:szCs w:val="22"/>
          <w:lang w:val="fr-CH"/>
        </w:rPr>
        <w:t xml:space="preserve">la possibilité de contempler les </w:t>
      </w:r>
      <w:r w:rsidRPr="00A64CE0">
        <w:rPr>
          <w:rFonts w:ascii="Arial" w:hAnsi="Arial" w:cs="Arial"/>
          <w:sz w:val="22"/>
          <w:szCs w:val="22"/>
          <w:lang w:val="fr-CH"/>
        </w:rPr>
        <w:t xml:space="preserve">beautés naturelles et modernes de l'Anatolie. </w:t>
      </w:r>
      <w:r w:rsidR="00301BF4" w:rsidRPr="00A64CE0">
        <w:rPr>
          <w:rFonts w:ascii="Arial" w:hAnsi="Arial" w:cs="Arial"/>
          <w:sz w:val="22"/>
          <w:szCs w:val="22"/>
          <w:lang w:val="fr-CH"/>
        </w:rPr>
        <w:t>L’itinéraire débute dans la ville animée d’</w:t>
      </w:r>
      <w:r w:rsidRPr="00A64CE0">
        <w:rPr>
          <w:rFonts w:ascii="Arial" w:hAnsi="Arial" w:cs="Arial"/>
          <w:sz w:val="22"/>
          <w:szCs w:val="22"/>
          <w:lang w:val="fr-CH"/>
        </w:rPr>
        <w:t>Eskişehir</w:t>
      </w:r>
      <w:r w:rsidR="00301BF4" w:rsidRPr="00A64CE0">
        <w:rPr>
          <w:rFonts w:ascii="Arial" w:hAnsi="Arial" w:cs="Arial"/>
          <w:sz w:val="22"/>
          <w:szCs w:val="22"/>
          <w:lang w:val="fr-CH"/>
        </w:rPr>
        <w:t>, où</w:t>
      </w:r>
      <w:r w:rsidR="00492B93" w:rsidRPr="00A64CE0">
        <w:rPr>
          <w:rFonts w:ascii="Arial" w:hAnsi="Arial" w:cs="Arial"/>
          <w:sz w:val="22"/>
          <w:szCs w:val="22"/>
          <w:lang w:val="fr-CH"/>
        </w:rPr>
        <w:t xml:space="preserve"> les visiteurs apprécieront</w:t>
      </w:r>
      <w:r w:rsidRPr="00A64CE0">
        <w:rPr>
          <w:rFonts w:ascii="Arial" w:hAnsi="Arial" w:cs="Arial"/>
          <w:sz w:val="22"/>
          <w:szCs w:val="22"/>
          <w:lang w:val="fr-CH"/>
        </w:rPr>
        <w:t xml:space="preserve"> le centre historique de la ville d'</w:t>
      </w:r>
      <w:proofErr w:type="spellStart"/>
      <w:r w:rsidRPr="00A64CE0">
        <w:rPr>
          <w:rFonts w:ascii="Arial" w:hAnsi="Arial" w:cs="Arial"/>
          <w:sz w:val="22"/>
          <w:szCs w:val="22"/>
          <w:lang w:val="fr-CH"/>
        </w:rPr>
        <w:t>Odunpazarı</w:t>
      </w:r>
      <w:proofErr w:type="spellEnd"/>
      <w:r w:rsidRPr="00A64CE0">
        <w:rPr>
          <w:rFonts w:ascii="Arial" w:hAnsi="Arial" w:cs="Arial"/>
          <w:sz w:val="22"/>
          <w:szCs w:val="22"/>
          <w:lang w:val="fr-CH"/>
        </w:rPr>
        <w:t xml:space="preserve">, </w:t>
      </w:r>
      <w:r w:rsidR="00E93EC9" w:rsidRPr="00A64CE0">
        <w:rPr>
          <w:rFonts w:ascii="Arial" w:hAnsi="Arial" w:cs="Arial"/>
          <w:sz w:val="22"/>
          <w:szCs w:val="22"/>
          <w:lang w:val="fr-CH"/>
        </w:rPr>
        <w:t>classé</w:t>
      </w:r>
      <w:r w:rsidR="00301BF4" w:rsidRPr="00A64CE0">
        <w:rPr>
          <w:rFonts w:ascii="Arial" w:hAnsi="Arial" w:cs="Arial"/>
          <w:sz w:val="22"/>
          <w:szCs w:val="22"/>
          <w:lang w:val="fr-CH"/>
        </w:rPr>
        <w:t>e</w:t>
      </w:r>
      <w:r w:rsidR="00E93EC9" w:rsidRPr="00A64CE0">
        <w:rPr>
          <w:rFonts w:ascii="Arial" w:hAnsi="Arial" w:cs="Arial"/>
          <w:sz w:val="22"/>
          <w:szCs w:val="22"/>
          <w:lang w:val="fr-CH"/>
        </w:rPr>
        <w:t xml:space="preserve"> au p</w:t>
      </w:r>
      <w:r w:rsidRPr="00A64CE0">
        <w:rPr>
          <w:rFonts w:ascii="Arial" w:hAnsi="Arial" w:cs="Arial"/>
          <w:sz w:val="22"/>
          <w:szCs w:val="22"/>
          <w:lang w:val="fr-CH"/>
        </w:rPr>
        <w:t>atrimoine mondial de l'UNESCO</w:t>
      </w:r>
      <w:r w:rsidR="00301BF4" w:rsidRPr="00A64CE0">
        <w:rPr>
          <w:rFonts w:ascii="Arial" w:hAnsi="Arial" w:cs="Arial"/>
          <w:sz w:val="22"/>
          <w:szCs w:val="22"/>
          <w:lang w:val="fr-CH"/>
        </w:rPr>
        <w:t xml:space="preserve">. </w:t>
      </w:r>
      <w:r w:rsidR="00492B93" w:rsidRPr="00A64CE0">
        <w:rPr>
          <w:rFonts w:ascii="Arial" w:hAnsi="Arial" w:cs="Arial"/>
          <w:sz w:val="22"/>
          <w:szCs w:val="22"/>
          <w:lang w:val="fr-CH"/>
        </w:rPr>
        <w:t xml:space="preserve"> </w:t>
      </w:r>
      <w:r w:rsidR="00301BF4" w:rsidRPr="00A64CE0">
        <w:rPr>
          <w:rFonts w:ascii="Arial" w:hAnsi="Arial" w:cs="Arial"/>
          <w:sz w:val="22"/>
          <w:szCs w:val="22"/>
          <w:lang w:val="fr-CH"/>
        </w:rPr>
        <w:t>On y trouve également</w:t>
      </w:r>
      <w:r w:rsidR="00492B93" w:rsidRPr="00A64CE0">
        <w:rPr>
          <w:rFonts w:ascii="Arial" w:hAnsi="Arial" w:cs="Arial"/>
          <w:sz w:val="22"/>
          <w:szCs w:val="22"/>
          <w:lang w:val="fr-CH"/>
        </w:rPr>
        <w:t xml:space="preserve"> </w:t>
      </w:r>
      <w:r w:rsidRPr="00A64CE0">
        <w:rPr>
          <w:rFonts w:ascii="Arial" w:hAnsi="Arial" w:cs="Arial"/>
          <w:sz w:val="22"/>
          <w:szCs w:val="22"/>
          <w:lang w:val="fr-CH"/>
        </w:rPr>
        <w:t>le bazar artisanal d'</w:t>
      </w:r>
      <w:proofErr w:type="spellStart"/>
      <w:r w:rsidRPr="00A64CE0">
        <w:rPr>
          <w:rFonts w:ascii="Arial" w:hAnsi="Arial" w:cs="Arial"/>
          <w:sz w:val="22"/>
          <w:szCs w:val="22"/>
          <w:lang w:val="fr-CH"/>
        </w:rPr>
        <w:t>Atlıhan</w:t>
      </w:r>
      <w:proofErr w:type="spellEnd"/>
      <w:r w:rsidRPr="00A64CE0">
        <w:rPr>
          <w:rFonts w:ascii="Arial" w:hAnsi="Arial" w:cs="Arial"/>
          <w:sz w:val="22"/>
          <w:szCs w:val="22"/>
          <w:lang w:val="fr-CH"/>
        </w:rPr>
        <w:t xml:space="preserve">, où </w:t>
      </w:r>
      <w:r w:rsidR="00301BF4" w:rsidRPr="00A64CE0">
        <w:rPr>
          <w:rFonts w:ascii="Arial" w:hAnsi="Arial" w:cs="Arial"/>
          <w:sz w:val="22"/>
          <w:szCs w:val="22"/>
          <w:lang w:val="fr-CH"/>
        </w:rPr>
        <w:t xml:space="preserve">il est possible d’admirer </w:t>
      </w:r>
      <w:r w:rsidRPr="00A64CE0">
        <w:rPr>
          <w:rFonts w:ascii="Arial" w:hAnsi="Arial" w:cs="Arial"/>
          <w:sz w:val="22"/>
          <w:szCs w:val="22"/>
          <w:lang w:val="fr-CH"/>
        </w:rPr>
        <w:t xml:space="preserve">l'artisanat traditionnel </w:t>
      </w:r>
      <w:r w:rsidR="003931EF" w:rsidRPr="00A64CE0">
        <w:rPr>
          <w:rFonts w:ascii="Arial" w:hAnsi="Arial" w:cs="Arial"/>
          <w:sz w:val="22"/>
          <w:szCs w:val="22"/>
          <w:lang w:val="fr-CH"/>
        </w:rPr>
        <w:t>régional</w:t>
      </w:r>
      <w:r w:rsidRPr="00A64CE0">
        <w:rPr>
          <w:rFonts w:ascii="Arial" w:hAnsi="Arial" w:cs="Arial"/>
          <w:sz w:val="22"/>
          <w:szCs w:val="22"/>
          <w:lang w:val="fr-CH"/>
        </w:rPr>
        <w:t xml:space="preserve">. En outre, le musée de la sépiolite (écume de mer) est </w:t>
      </w:r>
      <w:r w:rsidR="00E93EC9" w:rsidRPr="00A64CE0">
        <w:rPr>
          <w:rFonts w:ascii="Arial" w:hAnsi="Arial" w:cs="Arial"/>
          <w:sz w:val="22"/>
          <w:szCs w:val="22"/>
          <w:lang w:val="fr-CH"/>
        </w:rPr>
        <w:t xml:space="preserve">unique </w:t>
      </w:r>
      <w:r w:rsidR="00492B93" w:rsidRPr="00A64CE0">
        <w:rPr>
          <w:rFonts w:ascii="Arial" w:hAnsi="Arial" w:cs="Arial"/>
          <w:sz w:val="22"/>
          <w:szCs w:val="22"/>
          <w:lang w:val="fr-CH"/>
        </w:rPr>
        <w:t>en son genre</w:t>
      </w:r>
      <w:r w:rsidRPr="00A64CE0">
        <w:rPr>
          <w:rFonts w:ascii="Arial" w:hAnsi="Arial" w:cs="Arial"/>
          <w:sz w:val="22"/>
          <w:szCs w:val="22"/>
          <w:lang w:val="fr-CH"/>
        </w:rPr>
        <w:t xml:space="preserve">. </w:t>
      </w:r>
    </w:p>
    <w:p w14:paraId="7600B6A7" w14:textId="0DD12BE4" w:rsidR="0006786E" w:rsidRPr="00A64CE0" w:rsidRDefault="00CD00FE" w:rsidP="00A64CE0">
      <w:pPr>
        <w:pStyle w:val="KeinLeerraum"/>
        <w:spacing w:after="120" w:line="300" w:lineRule="exact"/>
        <w:jc w:val="both"/>
        <w:rPr>
          <w:rFonts w:ascii="Arial" w:hAnsi="Arial" w:cs="Arial"/>
          <w:sz w:val="22"/>
          <w:szCs w:val="22"/>
          <w:lang w:val="fr-CH"/>
        </w:rPr>
      </w:pPr>
      <w:r w:rsidRPr="00A64CE0">
        <w:rPr>
          <w:rFonts w:ascii="Arial" w:hAnsi="Arial" w:cs="Arial"/>
          <w:sz w:val="22"/>
          <w:szCs w:val="22"/>
          <w:lang w:val="fr-CH"/>
        </w:rPr>
        <w:t xml:space="preserve">Le musée moderne OMM </w:t>
      </w:r>
      <w:r w:rsidR="003467B8" w:rsidRPr="00A64CE0">
        <w:rPr>
          <w:rFonts w:ascii="Arial" w:hAnsi="Arial" w:cs="Arial"/>
          <w:sz w:val="22"/>
          <w:szCs w:val="22"/>
          <w:lang w:val="fr-CH"/>
        </w:rPr>
        <w:t>qui a</w:t>
      </w:r>
      <w:r w:rsidRPr="00A64CE0">
        <w:rPr>
          <w:rFonts w:ascii="Arial" w:hAnsi="Arial" w:cs="Arial"/>
          <w:sz w:val="22"/>
          <w:szCs w:val="22"/>
          <w:lang w:val="fr-CH"/>
        </w:rPr>
        <w:t xml:space="preserve"> ouvert à </w:t>
      </w:r>
      <w:proofErr w:type="spellStart"/>
      <w:r w:rsidRPr="00A64CE0">
        <w:rPr>
          <w:rFonts w:ascii="Arial" w:hAnsi="Arial" w:cs="Arial"/>
          <w:sz w:val="22"/>
          <w:szCs w:val="22"/>
          <w:lang w:val="fr-CH"/>
        </w:rPr>
        <w:t>Odunpazarı</w:t>
      </w:r>
      <w:proofErr w:type="spellEnd"/>
      <w:r w:rsidRPr="00A64CE0">
        <w:rPr>
          <w:rFonts w:ascii="Arial" w:hAnsi="Arial" w:cs="Arial"/>
          <w:sz w:val="22"/>
          <w:szCs w:val="22"/>
          <w:lang w:val="fr-CH"/>
        </w:rPr>
        <w:t xml:space="preserve"> en 2019 constitue une étape incontournable pour les amateurs d'art contemporain qui visitent Eskişehir. Parmi </w:t>
      </w:r>
      <w:r w:rsidR="00E93EC9" w:rsidRPr="00A64CE0">
        <w:rPr>
          <w:rFonts w:ascii="Arial" w:hAnsi="Arial" w:cs="Arial"/>
          <w:sz w:val="22"/>
          <w:szCs w:val="22"/>
          <w:lang w:val="fr-CH"/>
        </w:rPr>
        <w:t>les beautés naturelles rencontr</w:t>
      </w:r>
      <w:r w:rsidR="00D7703A" w:rsidRPr="00A64CE0">
        <w:rPr>
          <w:rFonts w:ascii="Arial" w:hAnsi="Arial" w:cs="Arial"/>
          <w:sz w:val="22"/>
          <w:szCs w:val="22"/>
          <w:lang w:val="fr-CH"/>
        </w:rPr>
        <w:t>ées sur le chemin en direction d’</w:t>
      </w:r>
      <w:proofErr w:type="spellStart"/>
      <w:r w:rsidR="00E93EC9" w:rsidRPr="00A64CE0">
        <w:rPr>
          <w:rFonts w:ascii="Arial" w:hAnsi="Arial" w:cs="Arial"/>
          <w:sz w:val="22"/>
          <w:szCs w:val="22"/>
          <w:lang w:val="fr-CH"/>
        </w:rPr>
        <w:t>Isparata</w:t>
      </w:r>
      <w:proofErr w:type="spellEnd"/>
      <w:r w:rsidR="00E93EC9" w:rsidRPr="00A64CE0">
        <w:rPr>
          <w:rFonts w:ascii="Arial" w:hAnsi="Arial" w:cs="Arial"/>
          <w:sz w:val="22"/>
          <w:szCs w:val="22"/>
          <w:lang w:val="fr-CH"/>
        </w:rPr>
        <w:t xml:space="preserve">, </w:t>
      </w:r>
      <w:r w:rsidR="003467B8" w:rsidRPr="00A64CE0">
        <w:rPr>
          <w:rFonts w:ascii="Arial" w:hAnsi="Arial" w:cs="Arial"/>
          <w:sz w:val="22"/>
          <w:szCs w:val="22"/>
          <w:lang w:val="fr-CH"/>
        </w:rPr>
        <w:t>se trouvent</w:t>
      </w:r>
      <w:r w:rsidRPr="00A64CE0">
        <w:rPr>
          <w:rFonts w:ascii="Arial" w:hAnsi="Arial" w:cs="Arial"/>
          <w:sz w:val="22"/>
          <w:szCs w:val="22"/>
          <w:lang w:val="fr-CH"/>
        </w:rPr>
        <w:t xml:space="preserve"> </w:t>
      </w:r>
      <w:r w:rsidR="00D7703A" w:rsidRPr="00A64CE0">
        <w:rPr>
          <w:rFonts w:ascii="Arial" w:hAnsi="Arial" w:cs="Arial"/>
          <w:sz w:val="22"/>
          <w:szCs w:val="22"/>
          <w:lang w:val="fr-CH"/>
        </w:rPr>
        <w:t>les ville</w:t>
      </w:r>
      <w:r w:rsidR="003467B8" w:rsidRPr="00A64CE0">
        <w:rPr>
          <w:rFonts w:ascii="Arial" w:hAnsi="Arial" w:cs="Arial"/>
          <w:sz w:val="22"/>
          <w:szCs w:val="22"/>
          <w:lang w:val="fr-CH"/>
        </w:rPr>
        <w:t>s</w:t>
      </w:r>
      <w:r w:rsidR="00D7703A" w:rsidRPr="00A64CE0">
        <w:rPr>
          <w:rFonts w:ascii="Arial" w:hAnsi="Arial" w:cs="Arial"/>
          <w:sz w:val="22"/>
          <w:szCs w:val="22"/>
          <w:lang w:val="fr-CH"/>
        </w:rPr>
        <w:t xml:space="preserve"> calmes d’</w:t>
      </w:r>
      <w:proofErr w:type="spellStart"/>
      <w:r w:rsidRPr="00A64CE0">
        <w:rPr>
          <w:rFonts w:ascii="Arial" w:hAnsi="Arial" w:cs="Arial"/>
          <w:sz w:val="22"/>
          <w:szCs w:val="22"/>
          <w:lang w:val="fr-CH"/>
        </w:rPr>
        <w:t>Yalvaç</w:t>
      </w:r>
      <w:proofErr w:type="spellEnd"/>
      <w:r w:rsidRPr="00A64CE0">
        <w:rPr>
          <w:rFonts w:ascii="Arial" w:hAnsi="Arial" w:cs="Arial"/>
          <w:sz w:val="22"/>
          <w:szCs w:val="22"/>
          <w:lang w:val="fr-CH"/>
        </w:rPr>
        <w:t xml:space="preserve"> et </w:t>
      </w:r>
      <w:proofErr w:type="spellStart"/>
      <w:r w:rsidRPr="00A64CE0">
        <w:rPr>
          <w:rFonts w:ascii="Arial" w:hAnsi="Arial" w:cs="Arial"/>
          <w:sz w:val="22"/>
          <w:szCs w:val="22"/>
          <w:lang w:val="fr-CH"/>
        </w:rPr>
        <w:t>Eğirdir</w:t>
      </w:r>
      <w:proofErr w:type="spellEnd"/>
      <w:r w:rsidRPr="00A64CE0">
        <w:rPr>
          <w:rFonts w:ascii="Arial" w:hAnsi="Arial" w:cs="Arial"/>
          <w:sz w:val="22"/>
          <w:szCs w:val="22"/>
          <w:lang w:val="fr-CH"/>
        </w:rPr>
        <w:t xml:space="preserve">, ; le parc national du lac </w:t>
      </w:r>
      <w:proofErr w:type="spellStart"/>
      <w:r w:rsidRPr="00A64CE0">
        <w:rPr>
          <w:rFonts w:ascii="Arial" w:hAnsi="Arial" w:cs="Arial"/>
          <w:sz w:val="22"/>
          <w:szCs w:val="22"/>
          <w:lang w:val="fr-CH"/>
        </w:rPr>
        <w:t>Kovada</w:t>
      </w:r>
      <w:proofErr w:type="spellEnd"/>
      <w:r w:rsidR="003467B8" w:rsidRPr="00A64CE0">
        <w:rPr>
          <w:rFonts w:ascii="Arial" w:hAnsi="Arial" w:cs="Arial"/>
          <w:sz w:val="22"/>
          <w:szCs w:val="22"/>
          <w:lang w:val="fr-CH"/>
        </w:rPr>
        <w:t xml:space="preserve"> abritant des </w:t>
      </w:r>
      <w:r w:rsidRPr="00A64CE0">
        <w:rPr>
          <w:rFonts w:ascii="Arial" w:hAnsi="Arial" w:cs="Arial"/>
          <w:sz w:val="22"/>
          <w:szCs w:val="22"/>
          <w:lang w:val="fr-CH"/>
        </w:rPr>
        <w:t>centaines d'espèces d'oiseaux</w:t>
      </w:r>
      <w:r w:rsidR="003467B8" w:rsidRPr="00A64CE0">
        <w:rPr>
          <w:rFonts w:ascii="Arial" w:hAnsi="Arial" w:cs="Arial"/>
          <w:sz w:val="22"/>
          <w:szCs w:val="22"/>
          <w:lang w:val="fr-CH"/>
        </w:rPr>
        <w:t>,</w:t>
      </w:r>
      <w:r w:rsidRPr="00A64CE0">
        <w:rPr>
          <w:rFonts w:ascii="Arial" w:hAnsi="Arial" w:cs="Arial"/>
          <w:sz w:val="22"/>
          <w:szCs w:val="22"/>
          <w:lang w:val="fr-CH"/>
        </w:rPr>
        <w:t xml:space="preserve"> le parc naturel de </w:t>
      </w:r>
      <w:proofErr w:type="spellStart"/>
      <w:r w:rsidR="007B65E9" w:rsidRPr="00A64CE0">
        <w:rPr>
          <w:rFonts w:ascii="Arial" w:hAnsi="Arial" w:cs="Arial"/>
          <w:sz w:val="22"/>
          <w:szCs w:val="22"/>
          <w:lang w:val="fr-CH"/>
        </w:rPr>
        <w:t>Gölcük</w:t>
      </w:r>
      <w:proofErr w:type="spellEnd"/>
      <w:r w:rsidR="007B65E9" w:rsidRPr="00A64CE0">
        <w:rPr>
          <w:rFonts w:ascii="Arial" w:hAnsi="Arial" w:cs="Arial"/>
          <w:sz w:val="22"/>
          <w:szCs w:val="22"/>
          <w:lang w:val="fr-CH"/>
        </w:rPr>
        <w:t xml:space="preserve"> où</w:t>
      </w:r>
      <w:r w:rsidR="003467B8" w:rsidRPr="00A64CE0">
        <w:rPr>
          <w:rFonts w:ascii="Arial" w:hAnsi="Arial" w:cs="Arial"/>
          <w:sz w:val="22"/>
          <w:szCs w:val="22"/>
          <w:lang w:val="fr-CH"/>
        </w:rPr>
        <w:t xml:space="preserve"> se trouve</w:t>
      </w:r>
      <w:r w:rsidRPr="00A64CE0">
        <w:rPr>
          <w:rFonts w:ascii="Arial" w:hAnsi="Arial" w:cs="Arial"/>
          <w:sz w:val="22"/>
          <w:szCs w:val="22"/>
          <w:lang w:val="fr-CH"/>
        </w:rPr>
        <w:t xml:space="preserve"> l'un des rares lacs de cratère de Türkiye</w:t>
      </w:r>
      <w:r w:rsidR="003467B8" w:rsidRPr="00A64CE0">
        <w:rPr>
          <w:rFonts w:ascii="Arial" w:hAnsi="Arial" w:cs="Arial"/>
          <w:sz w:val="22"/>
          <w:szCs w:val="22"/>
          <w:lang w:val="fr-CH"/>
        </w:rPr>
        <w:t>,</w:t>
      </w:r>
      <w:r w:rsidRPr="00A64CE0">
        <w:rPr>
          <w:rFonts w:ascii="Arial" w:hAnsi="Arial" w:cs="Arial"/>
          <w:sz w:val="22"/>
          <w:szCs w:val="22"/>
          <w:lang w:val="fr-CH"/>
        </w:rPr>
        <w:t xml:space="preserve"> le lac </w:t>
      </w:r>
      <w:proofErr w:type="spellStart"/>
      <w:r w:rsidRPr="00A64CE0">
        <w:rPr>
          <w:rFonts w:ascii="Arial" w:hAnsi="Arial" w:cs="Arial"/>
          <w:sz w:val="22"/>
          <w:szCs w:val="22"/>
          <w:lang w:val="fr-CH"/>
        </w:rPr>
        <w:t>Eğirdir</w:t>
      </w:r>
      <w:proofErr w:type="spellEnd"/>
      <w:r w:rsidR="003467B8" w:rsidRPr="00A64CE0">
        <w:rPr>
          <w:rFonts w:ascii="Arial" w:hAnsi="Arial" w:cs="Arial"/>
          <w:sz w:val="22"/>
          <w:szCs w:val="22"/>
          <w:lang w:val="fr-CH"/>
        </w:rPr>
        <w:t> ;</w:t>
      </w:r>
      <w:r w:rsidRPr="00A64CE0">
        <w:rPr>
          <w:rFonts w:ascii="Arial" w:hAnsi="Arial" w:cs="Arial"/>
          <w:sz w:val="22"/>
          <w:szCs w:val="22"/>
          <w:lang w:val="fr-CH"/>
        </w:rPr>
        <w:t xml:space="preserve"> une merveille naturelle offrant de</w:t>
      </w:r>
      <w:r w:rsidR="003467B8" w:rsidRPr="00A64CE0">
        <w:rPr>
          <w:rFonts w:ascii="Arial" w:hAnsi="Arial" w:cs="Arial"/>
          <w:sz w:val="22"/>
          <w:szCs w:val="22"/>
          <w:lang w:val="fr-CH"/>
        </w:rPr>
        <w:t xml:space="preserve"> splendides</w:t>
      </w:r>
      <w:r w:rsidRPr="00A64CE0">
        <w:rPr>
          <w:rFonts w:ascii="Arial" w:hAnsi="Arial" w:cs="Arial"/>
          <w:sz w:val="22"/>
          <w:szCs w:val="22"/>
          <w:lang w:val="fr-CH"/>
        </w:rPr>
        <w:t xml:space="preserve"> vues sur le coucher du soleil</w:t>
      </w:r>
      <w:r w:rsidR="003467B8" w:rsidRPr="00A64CE0">
        <w:rPr>
          <w:rFonts w:ascii="Arial" w:hAnsi="Arial" w:cs="Arial"/>
          <w:sz w:val="22"/>
          <w:szCs w:val="22"/>
          <w:lang w:val="fr-CH"/>
        </w:rPr>
        <w:t>,</w:t>
      </w:r>
      <w:r w:rsidRPr="00A64CE0">
        <w:rPr>
          <w:rFonts w:ascii="Arial" w:hAnsi="Arial" w:cs="Arial"/>
          <w:sz w:val="22"/>
          <w:szCs w:val="22"/>
          <w:lang w:val="fr-CH"/>
        </w:rPr>
        <w:t xml:space="preserve"> et le village de </w:t>
      </w:r>
      <w:proofErr w:type="spellStart"/>
      <w:r w:rsidRPr="00A64CE0">
        <w:rPr>
          <w:rFonts w:ascii="Arial" w:hAnsi="Arial" w:cs="Arial"/>
          <w:sz w:val="22"/>
          <w:szCs w:val="22"/>
          <w:lang w:val="fr-CH"/>
        </w:rPr>
        <w:t>Kuyucak</w:t>
      </w:r>
      <w:proofErr w:type="spellEnd"/>
      <w:r w:rsidR="007B65E9" w:rsidRPr="00A64CE0">
        <w:rPr>
          <w:rFonts w:ascii="Arial" w:hAnsi="Arial" w:cs="Arial"/>
          <w:sz w:val="22"/>
          <w:szCs w:val="22"/>
          <w:lang w:val="fr-CH"/>
        </w:rPr>
        <w:t xml:space="preserve"> qui offre </w:t>
      </w:r>
      <w:r w:rsidRPr="00A64CE0">
        <w:rPr>
          <w:rFonts w:ascii="Arial" w:hAnsi="Arial" w:cs="Arial"/>
          <w:sz w:val="22"/>
          <w:szCs w:val="22"/>
          <w:lang w:val="fr-CH"/>
        </w:rPr>
        <w:t>ses jardins de lavande</w:t>
      </w:r>
      <w:r w:rsidR="007B65E9" w:rsidRPr="00A64CE0">
        <w:rPr>
          <w:rFonts w:ascii="Arial" w:hAnsi="Arial" w:cs="Arial"/>
          <w:sz w:val="22"/>
          <w:szCs w:val="22"/>
          <w:lang w:val="fr-CH"/>
        </w:rPr>
        <w:t xml:space="preserve"> à contempler</w:t>
      </w:r>
      <w:r w:rsidRPr="00A64CE0">
        <w:rPr>
          <w:rFonts w:ascii="Arial" w:hAnsi="Arial" w:cs="Arial"/>
          <w:sz w:val="22"/>
          <w:szCs w:val="22"/>
          <w:lang w:val="fr-CH"/>
        </w:rPr>
        <w:t>. La région abrite également la route de Saint-Paul</w:t>
      </w:r>
      <w:r w:rsidR="007B65E9" w:rsidRPr="00A64CE0">
        <w:rPr>
          <w:rFonts w:ascii="Arial" w:hAnsi="Arial" w:cs="Arial"/>
          <w:sz w:val="22"/>
          <w:szCs w:val="22"/>
          <w:lang w:val="fr-CH"/>
        </w:rPr>
        <w:t>, une</w:t>
      </w:r>
      <w:r w:rsidRPr="00A64CE0">
        <w:rPr>
          <w:rFonts w:ascii="Arial" w:hAnsi="Arial" w:cs="Arial"/>
          <w:sz w:val="22"/>
          <w:szCs w:val="22"/>
          <w:lang w:val="fr-CH"/>
        </w:rPr>
        <w:t xml:space="preserve"> route</w:t>
      </w:r>
      <w:r w:rsidR="00D7703A" w:rsidRPr="00A64CE0">
        <w:rPr>
          <w:rFonts w:ascii="Arial" w:hAnsi="Arial" w:cs="Arial"/>
          <w:sz w:val="22"/>
          <w:szCs w:val="22"/>
          <w:lang w:val="fr-CH"/>
        </w:rPr>
        <w:t xml:space="preserve"> difficile</w:t>
      </w:r>
      <w:r w:rsidR="007B65E9" w:rsidRPr="00A64CE0">
        <w:rPr>
          <w:rFonts w:ascii="Arial" w:hAnsi="Arial" w:cs="Arial"/>
          <w:sz w:val="22"/>
          <w:szCs w:val="22"/>
          <w:lang w:val="fr-CH"/>
        </w:rPr>
        <w:t xml:space="preserve"> d’accès</w:t>
      </w:r>
      <w:r w:rsidR="00D7703A" w:rsidRPr="00A64CE0">
        <w:rPr>
          <w:rFonts w:ascii="Arial" w:hAnsi="Arial" w:cs="Arial"/>
          <w:sz w:val="22"/>
          <w:szCs w:val="22"/>
          <w:lang w:val="fr-CH"/>
        </w:rPr>
        <w:t xml:space="preserve"> </w:t>
      </w:r>
      <w:r w:rsidR="007B65E9" w:rsidRPr="00A64CE0">
        <w:rPr>
          <w:rFonts w:ascii="Arial" w:hAnsi="Arial" w:cs="Arial"/>
          <w:sz w:val="22"/>
          <w:szCs w:val="22"/>
          <w:lang w:val="fr-CH"/>
        </w:rPr>
        <w:t>étant un</w:t>
      </w:r>
      <w:r w:rsidR="00D7703A" w:rsidRPr="00A64CE0">
        <w:rPr>
          <w:rFonts w:ascii="Arial" w:hAnsi="Arial" w:cs="Arial"/>
          <w:sz w:val="22"/>
          <w:szCs w:val="22"/>
          <w:lang w:val="fr-CH"/>
        </w:rPr>
        <w:t xml:space="preserve"> chemin de pèlerinage depuis plus de deux mille ans</w:t>
      </w:r>
      <w:r w:rsidR="007B65E9" w:rsidRPr="00A64CE0">
        <w:rPr>
          <w:rFonts w:ascii="Arial" w:hAnsi="Arial" w:cs="Arial"/>
          <w:sz w:val="22"/>
          <w:szCs w:val="22"/>
          <w:lang w:val="fr-CH"/>
        </w:rPr>
        <w:t>. Elle</w:t>
      </w:r>
      <w:r w:rsidRPr="00A64CE0">
        <w:rPr>
          <w:rFonts w:ascii="Arial" w:hAnsi="Arial" w:cs="Arial"/>
          <w:sz w:val="22"/>
          <w:szCs w:val="22"/>
          <w:lang w:val="fr-CH"/>
        </w:rPr>
        <w:t xml:space="preserve"> fait partie </w:t>
      </w:r>
      <w:r w:rsidR="007B65E9" w:rsidRPr="00A64CE0">
        <w:rPr>
          <w:rFonts w:ascii="Arial" w:hAnsi="Arial" w:cs="Arial"/>
          <w:sz w:val="22"/>
          <w:szCs w:val="22"/>
          <w:lang w:val="fr-CH"/>
        </w:rPr>
        <w:t>des routes empruntées</w:t>
      </w:r>
      <w:r w:rsidRPr="00A64CE0">
        <w:rPr>
          <w:rFonts w:ascii="Arial" w:hAnsi="Arial" w:cs="Arial"/>
          <w:sz w:val="22"/>
          <w:szCs w:val="22"/>
          <w:lang w:val="fr-CH"/>
        </w:rPr>
        <w:t xml:space="preserve"> </w:t>
      </w:r>
      <w:r w:rsidR="007B65E9" w:rsidRPr="00A64CE0">
        <w:rPr>
          <w:rFonts w:ascii="Arial" w:hAnsi="Arial" w:cs="Arial"/>
          <w:sz w:val="22"/>
          <w:szCs w:val="22"/>
          <w:lang w:val="fr-CH"/>
        </w:rPr>
        <w:t>par</w:t>
      </w:r>
      <w:r w:rsidRPr="00A64CE0">
        <w:rPr>
          <w:rFonts w:ascii="Arial" w:hAnsi="Arial" w:cs="Arial"/>
          <w:sz w:val="22"/>
          <w:szCs w:val="22"/>
          <w:lang w:val="fr-CH"/>
        </w:rPr>
        <w:t xml:space="preserve"> </w:t>
      </w:r>
      <w:r w:rsidR="00E96EE8" w:rsidRPr="00A64CE0">
        <w:rPr>
          <w:rFonts w:ascii="Arial" w:hAnsi="Arial" w:cs="Arial"/>
          <w:sz w:val="22"/>
          <w:szCs w:val="22"/>
          <w:lang w:val="fr-CH"/>
        </w:rPr>
        <w:t>ce</w:t>
      </w:r>
      <w:r w:rsidRPr="00A64CE0">
        <w:rPr>
          <w:rFonts w:ascii="Arial" w:hAnsi="Arial" w:cs="Arial"/>
          <w:sz w:val="22"/>
          <w:szCs w:val="22"/>
          <w:lang w:val="fr-CH"/>
        </w:rPr>
        <w:t xml:space="preserve"> premier missionnaire de l'histoire du christianisme</w:t>
      </w:r>
      <w:r w:rsidR="00E77BC4" w:rsidRPr="00A64CE0">
        <w:rPr>
          <w:rFonts w:ascii="Arial" w:hAnsi="Arial" w:cs="Arial"/>
          <w:sz w:val="22"/>
          <w:szCs w:val="22"/>
          <w:lang w:val="fr-CH"/>
        </w:rPr>
        <w:t xml:space="preserve"> lors de ses voyages</w:t>
      </w:r>
      <w:r w:rsidRPr="00A64CE0">
        <w:rPr>
          <w:rFonts w:ascii="Arial" w:hAnsi="Arial" w:cs="Arial"/>
          <w:sz w:val="22"/>
          <w:szCs w:val="22"/>
          <w:lang w:val="fr-CH"/>
        </w:rPr>
        <w:t>. Avec la voie lycienne, la route de Saint-Paul est l'un des itinéraires de randonnée les plus connus d'Anatolie.</w:t>
      </w:r>
    </w:p>
    <w:p w14:paraId="0866FBBA" w14:textId="5C04AA3C" w:rsidR="008034C0" w:rsidRPr="00A64CE0" w:rsidRDefault="007D03EA" w:rsidP="00A64CE0">
      <w:pPr>
        <w:pStyle w:val="KeinLeerraum"/>
        <w:spacing w:after="120" w:line="300" w:lineRule="exact"/>
        <w:jc w:val="both"/>
        <w:rPr>
          <w:rFonts w:ascii="Arial" w:hAnsi="Arial" w:cs="Arial"/>
          <w:b/>
          <w:bCs/>
          <w:sz w:val="22"/>
          <w:szCs w:val="22"/>
          <w:lang w:val="fr-CH"/>
        </w:rPr>
      </w:pPr>
      <w:r w:rsidRPr="00A64CE0">
        <w:rPr>
          <w:rFonts w:ascii="Arial" w:hAnsi="Arial" w:cs="Arial"/>
          <w:b/>
          <w:bCs/>
          <w:sz w:val="22"/>
          <w:szCs w:val="22"/>
          <w:lang w:val="fr-CH"/>
        </w:rPr>
        <w:t xml:space="preserve">Bolu </w:t>
      </w:r>
      <w:r w:rsidRPr="00A64CE0">
        <w:rPr>
          <w:rFonts w:ascii="Arial" w:hAnsi="Arial" w:cs="Arial"/>
          <w:b/>
          <w:bCs/>
          <w:sz w:val="22"/>
          <w:szCs w:val="22"/>
          <w:lang w:val="fr-CH"/>
        </w:rPr>
        <w:sym w:font="Wingdings" w:char="F0E0"/>
      </w:r>
      <w:r w:rsidRPr="00A64CE0">
        <w:rPr>
          <w:rFonts w:ascii="Arial" w:hAnsi="Arial" w:cs="Arial"/>
          <w:b/>
          <w:bCs/>
          <w:sz w:val="22"/>
          <w:szCs w:val="22"/>
          <w:lang w:val="fr-CH"/>
        </w:rPr>
        <w:t xml:space="preserve"> </w:t>
      </w:r>
      <w:proofErr w:type="spellStart"/>
      <w:r w:rsidRPr="00A64CE0">
        <w:rPr>
          <w:rFonts w:ascii="Arial" w:hAnsi="Arial" w:cs="Arial"/>
          <w:b/>
          <w:bCs/>
          <w:sz w:val="22"/>
          <w:szCs w:val="22"/>
          <w:lang w:val="fr-CH"/>
        </w:rPr>
        <w:t>Çamlıhemşin</w:t>
      </w:r>
      <w:proofErr w:type="spellEnd"/>
      <w:r w:rsidRPr="00A64CE0">
        <w:rPr>
          <w:rFonts w:ascii="Arial" w:hAnsi="Arial" w:cs="Arial"/>
          <w:b/>
          <w:bCs/>
          <w:sz w:val="22"/>
          <w:szCs w:val="22"/>
          <w:lang w:val="fr-CH"/>
        </w:rPr>
        <w:t xml:space="preserve"> </w:t>
      </w:r>
    </w:p>
    <w:p w14:paraId="6C4B615D" w14:textId="02116263" w:rsidR="00CD00FE" w:rsidRPr="00A64CE0" w:rsidRDefault="00CD00FE" w:rsidP="00A64CE0">
      <w:pPr>
        <w:pStyle w:val="KeinLeerraum"/>
        <w:spacing w:after="120" w:line="300" w:lineRule="exact"/>
        <w:jc w:val="both"/>
        <w:rPr>
          <w:rFonts w:ascii="Arial" w:hAnsi="Arial" w:cs="Arial"/>
          <w:sz w:val="22"/>
          <w:szCs w:val="22"/>
          <w:lang w:val="fr-CH"/>
        </w:rPr>
      </w:pPr>
      <w:r w:rsidRPr="00A64CE0">
        <w:rPr>
          <w:rFonts w:ascii="Arial" w:hAnsi="Arial" w:cs="Arial"/>
          <w:sz w:val="22"/>
          <w:szCs w:val="22"/>
          <w:lang w:val="fr-CH"/>
        </w:rPr>
        <w:t>Cet itinéraire luxuriant commence à Bolu, célèbre pour ses superbes lacs,</w:t>
      </w:r>
      <w:r w:rsidR="00BC4EEE" w:rsidRPr="00A64CE0">
        <w:rPr>
          <w:rFonts w:ascii="Arial" w:hAnsi="Arial" w:cs="Arial"/>
          <w:sz w:val="22"/>
          <w:szCs w:val="22"/>
          <w:lang w:val="fr-CH"/>
        </w:rPr>
        <w:t xml:space="preserve"> et se poursuit</w:t>
      </w:r>
      <w:r w:rsidRPr="00A64CE0">
        <w:rPr>
          <w:rFonts w:ascii="Arial" w:hAnsi="Arial" w:cs="Arial"/>
          <w:sz w:val="22"/>
          <w:szCs w:val="22"/>
          <w:lang w:val="fr-CH"/>
        </w:rPr>
        <w:t xml:space="preserve"> jusqu'à </w:t>
      </w:r>
      <w:proofErr w:type="spellStart"/>
      <w:r w:rsidRPr="00A64CE0">
        <w:rPr>
          <w:rFonts w:ascii="Arial" w:hAnsi="Arial" w:cs="Arial"/>
          <w:sz w:val="22"/>
          <w:szCs w:val="22"/>
          <w:lang w:val="fr-CH"/>
        </w:rPr>
        <w:t>Çamlıhemşin</w:t>
      </w:r>
      <w:proofErr w:type="spellEnd"/>
      <w:r w:rsidRPr="00A64CE0">
        <w:rPr>
          <w:rFonts w:ascii="Arial" w:hAnsi="Arial" w:cs="Arial"/>
          <w:sz w:val="22"/>
          <w:szCs w:val="22"/>
          <w:lang w:val="fr-CH"/>
        </w:rPr>
        <w:t>, le paradis des hautes terres de Rize. Le magnifique littoral de la mer Noire comprend des paysages majestueux</w:t>
      </w:r>
      <w:r w:rsidR="00BC4EEE" w:rsidRPr="00A64CE0">
        <w:rPr>
          <w:rFonts w:ascii="Arial" w:hAnsi="Arial" w:cs="Arial"/>
          <w:sz w:val="22"/>
          <w:szCs w:val="22"/>
          <w:lang w:val="fr-CH"/>
        </w:rPr>
        <w:t>,</w:t>
      </w:r>
      <w:r w:rsidRPr="00A64CE0">
        <w:rPr>
          <w:rFonts w:ascii="Arial" w:hAnsi="Arial" w:cs="Arial"/>
          <w:sz w:val="22"/>
          <w:szCs w:val="22"/>
          <w:lang w:val="fr-CH"/>
        </w:rPr>
        <w:t xml:space="preserve"> de splendides forêts ver</w:t>
      </w:r>
      <w:r w:rsidR="00E50B1A" w:rsidRPr="00A64CE0">
        <w:rPr>
          <w:rFonts w:ascii="Arial" w:hAnsi="Arial" w:cs="Arial"/>
          <w:sz w:val="22"/>
          <w:szCs w:val="22"/>
          <w:lang w:val="fr-CH"/>
        </w:rPr>
        <w:t>doyantes</w:t>
      </w:r>
      <w:r w:rsidRPr="00A64CE0">
        <w:rPr>
          <w:rFonts w:ascii="Arial" w:hAnsi="Arial" w:cs="Arial"/>
          <w:sz w:val="22"/>
          <w:szCs w:val="22"/>
          <w:lang w:val="fr-CH"/>
        </w:rPr>
        <w:t xml:space="preserve"> et des eaux azur</w:t>
      </w:r>
      <w:r w:rsidR="00E50B1A" w:rsidRPr="00A64CE0">
        <w:rPr>
          <w:rFonts w:ascii="Arial" w:hAnsi="Arial" w:cs="Arial"/>
          <w:sz w:val="22"/>
          <w:szCs w:val="22"/>
          <w:lang w:val="fr-CH"/>
        </w:rPr>
        <w:t>es</w:t>
      </w:r>
      <w:r w:rsidRPr="00A64CE0">
        <w:rPr>
          <w:rFonts w:ascii="Arial" w:hAnsi="Arial" w:cs="Arial"/>
          <w:sz w:val="22"/>
          <w:szCs w:val="22"/>
          <w:lang w:val="fr-CH"/>
        </w:rPr>
        <w:t xml:space="preserve">. </w:t>
      </w:r>
      <w:r w:rsidR="00E50B1A" w:rsidRPr="00A64CE0">
        <w:rPr>
          <w:rFonts w:ascii="Arial" w:hAnsi="Arial" w:cs="Arial"/>
          <w:sz w:val="22"/>
          <w:szCs w:val="22"/>
          <w:lang w:val="fr-CH"/>
        </w:rPr>
        <w:t xml:space="preserve">Les voyageurs qui le </w:t>
      </w:r>
      <w:r w:rsidRPr="00A64CE0">
        <w:rPr>
          <w:rFonts w:ascii="Arial" w:hAnsi="Arial" w:cs="Arial"/>
          <w:sz w:val="22"/>
          <w:szCs w:val="22"/>
          <w:lang w:val="fr-CH"/>
        </w:rPr>
        <w:t>souhaite</w:t>
      </w:r>
      <w:r w:rsidR="00BC4EEE" w:rsidRPr="00A64CE0">
        <w:rPr>
          <w:rFonts w:ascii="Arial" w:hAnsi="Arial" w:cs="Arial"/>
          <w:sz w:val="22"/>
          <w:szCs w:val="22"/>
          <w:lang w:val="fr-CH"/>
        </w:rPr>
        <w:t>nt</w:t>
      </w:r>
      <w:r w:rsidRPr="00A64CE0">
        <w:rPr>
          <w:rFonts w:ascii="Arial" w:hAnsi="Arial" w:cs="Arial"/>
          <w:sz w:val="22"/>
          <w:szCs w:val="22"/>
          <w:lang w:val="fr-CH"/>
        </w:rPr>
        <w:t xml:space="preserve"> </w:t>
      </w:r>
      <w:r w:rsidR="00E50B1A" w:rsidRPr="00A64CE0">
        <w:rPr>
          <w:rFonts w:ascii="Arial" w:hAnsi="Arial" w:cs="Arial"/>
          <w:sz w:val="22"/>
          <w:szCs w:val="22"/>
          <w:lang w:val="fr-CH"/>
        </w:rPr>
        <w:t xml:space="preserve">peuvent débuter </w:t>
      </w:r>
      <w:r w:rsidRPr="00A64CE0">
        <w:rPr>
          <w:rFonts w:ascii="Arial" w:hAnsi="Arial" w:cs="Arial"/>
          <w:sz w:val="22"/>
          <w:szCs w:val="22"/>
          <w:lang w:val="fr-CH"/>
        </w:rPr>
        <w:t xml:space="preserve">l'itinéraire </w:t>
      </w:r>
      <w:r w:rsidR="00E50B1A" w:rsidRPr="00A64CE0">
        <w:rPr>
          <w:rFonts w:ascii="Arial" w:hAnsi="Arial" w:cs="Arial"/>
          <w:sz w:val="22"/>
          <w:szCs w:val="22"/>
          <w:lang w:val="fr-CH"/>
        </w:rPr>
        <w:t>au</w:t>
      </w:r>
      <w:r w:rsidRPr="00A64CE0">
        <w:rPr>
          <w:rFonts w:ascii="Arial" w:hAnsi="Arial" w:cs="Arial"/>
          <w:sz w:val="22"/>
          <w:szCs w:val="22"/>
          <w:lang w:val="fr-CH"/>
        </w:rPr>
        <w:t xml:space="preserve"> parc national de </w:t>
      </w:r>
      <w:proofErr w:type="spellStart"/>
      <w:r w:rsidRPr="00A64CE0">
        <w:rPr>
          <w:rFonts w:ascii="Arial" w:hAnsi="Arial" w:cs="Arial"/>
          <w:sz w:val="22"/>
          <w:szCs w:val="22"/>
          <w:lang w:val="fr-CH"/>
        </w:rPr>
        <w:t>Yedigöller</w:t>
      </w:r>
      <w:proofErr w:type="spellEnd"/>
      <w:r w:rsidRPr="00A64CE0">
        <w:rPr>
          <w:rFonts w:ascii="Arial" w:hAnsi="Arial" w:cs="Arial"/>
          <w:sz w:val="22"/>
          <w:szCs w:val="22"/>
          <w:lang w:val="fr-CH"/>
        </w:rPr>
        <w:t xml:space="preserve">, </w:t>
      </w:r>
      <w:r w:rsidR="00C2157F" w:rsidRPr="00A64CE0">
        <w:rPr>
          <w:rFonts w:ascii="Arial" w:hAnsi="Arial" w:cs="Arial"/>
          <w:sz w:val="22"/>
          <w:szCs w:val="22"/>
          <w:lang w:val="fr-CH"/>
        </w:rPr>
        <w:t xml:space="preserve">sorti tout droit d’une </w:t>
      </w:r>
      <w:r w:rsidRPr="00A64CE0">
        <w:rPr>
          <w:rFonts w:ascii="Arial" w:hAnsi="Arial" w:cs="Arial"/>
          <w:sz w:val="22"/>
          <w:szCs w:val="22"/>
          <w:lang w:val="fr-CH"/>
        </w:rPr>
        <w:t xml:space="preserve">carte postale </w:t>
      </w:r>
      <w:r w:rsidR="00BC4EEE" w:rsidRPr="00A64CE0">
        <w:rPr>
          <w:rFonts w:ascii="Arial" w:hAnsi="Arial" w:cs="Arial"/>
          <w:sz w:val="22"/>
          <w:szCs w:val="22"/>
          <w:lang w:val="fr-CH"/>
        </w:rPr>
        <w:t>pour</w:t>
      </w:r>
      <w:r w:rsidRPr="00A64CE0">
        <w:rPr>
          <w:rFonts w:ascii="Arial" w:hAnsi="Arial" w:cs="Arial"/>
          <w:sz w:val="22"/>
          <w:szCs w:val="22"/>
          <w:lang w:val="fr-CH"/>
        </w:rPr>
        <w:t xml:space="preserve"> </w:t>
      </w:r>
      <w:r w:rsidR="00C2157F" w:rsidRPr="00A64CE0">
        <w:rPr>
          <w:rFonts w:ascii="Arial" w:hAnsi="Arial" w:cs="Arial"/>
          <w:sz w:val="22"/>
          <w:szCs w:val="22"/>
          <w:lang w:val="fr-CH"/>
        </w:rPr>
        <w:t>se</w:t>
      </w:r>
      <w:r w:rsidRPr="00A64CE0">
        <w:rPr>
          <w:rFonts w:ascii="Arial" w:hAnsi="Arial" w:cs="Arial"/>
          <w:sz w:val="22"/>
          <w:szCs w:val="22"/>
          <w:lang w:val="fr-CH"/>
        </w:rPr>
        <w:t xml:space="preserve"> diriger vers </w:t>
      </w:r>
      <w:r w:rsidR="00BC4EEE" w:rsidRPr="00A64CE0">
        <w:rPr>
          <w:rFonts w:ascii="Arial" w:hAnsi="Arial" w:cs="Arial"/>
          <w:sz w:val="22"/>
          <w:szCs w:val="22"/>
          <w:lang w:val="fr-CH"/>
        </w:rPr>
        <w:t xml:space="preserve">la localité de </w:t>
      </w:r>
      <w:proofErr w:type="spellStart"/>
      <w:r w:rsidRPr="00A64CE0">
        <w:rPr>
          <w:rFonts w:ascii="Arial" w:hAnsi="Arial" w:cs="Arial"/>
          <w:sz w:val="22"/>
          <w:szCs w:val="22"/>
          <w:lang w:val="fr-CH"/>
        </w:rPr>
        <w:t>Safranbolu</w:t>
      </w:r>
      <w:proofErr w:type="spellEnd"/>
      <w:r w:rsidR="00BC4EEE" w:rsidRPr="00A64CE0">
        <w:rPr>
          <w:rFonts w:ascii="Arial" w:hAnsi="Arial" w:cs="Arial"/>
          <w:sz w:val="22"/>
          <w:szCs w:val="22"/>
          <w:lang w:val="fr-CH"/>
        </w:rPr>
        <w:t xml:space="preserve"> et </w:t>
      </w:r>
      <w:r w:rsidR="00C2157F" w:rsidRPr="00A64CE0">
        <w:rPr>
          <w:rFonts w:ascii="Arial" w:hAnsi="Arial" w:cs="Arial"/>
          <w:sz w:val="22"/>
          <w:szCs w:val="22"/>
          <w:lang w:val="fr-CH"/>
        </w:rPr>
        <w:t>ses</w:t>
      </w:r>
      <w:r w:rsidRPr="00A64CE0">
        <w:rPr>
          <w:rFonts w:ascii="Arial" w:hAnsi="Arial" w:cs="Arial"/>
          <w:sz w:val="22"/>
          <w:szCs w:val="22"/>
          <w:lang w:val="fr-CH"/>
        </w:rPr>
        <w:t xml:space="preserve"> rues étroites bordées de maisons en bois. La verdoyante Kastamonu et les villes portuaires historiques de Sinop et Samsun</w:t>
      </w:r>
      <w:r w:rsidR="00BC4EEE" w:rsidRPr="00A64CE0">
        <w:rPr>
          <w:rFonts w:ascii="Arial" w:hAnsi="Arial" w:cs="Arial"/>
          <w:sz w:val="22"/>
          <w:szCs w:val="22"/>
          <w:lang w:val="fr-CH"/>
        </w:rPr>
        <w:t xml:space="preserve"> </w:t>
      </w:r>
      <w:r w:rsidRPr="00A64CE0">
        <w:rPr>
          <w:rFonts w:ascii="Arial" w:hAnsi="Arial" w:cs="Arial"/>
          <w:sz w:val="22"/>
          <w:szCs w:val="22"/>
          <w:lang w:val="fr-CH"/>
        </w:rPr>
        <w:t>étonnent par leur beauté naturelle</w:t>
      </w:r>
      <w:r w:rsidR="00BC4EEE" w:rsidRPr="00A64CE0">
        <w:rPr>
          <w:rFonts w:ascii="Arial" w:hAnsi="Arial" w:cs="Arial"/>
          <w:sz w:val="22"/>
          <w:szCs w:val="22"/>
          <w:lang w:val="fr-CH"/>
        </w:rPr>
        <w:t xml:space="preserve"> et </w:t>
      </w:r>
      <w:r w:rsidRPr="00A64CE0">
        <w:rPr>
          <w:rFonts w:ascii="Arial" w:hAnsi="Arial" w:cs="Arial"/>
          <w:sz w:val="22"/>
          <w:szCs w:val="22"/>
          <w:lang w:val="fr-CH"/>
        </w:rPr>
        <w:t xml:space="preserve">font partie des autres étapes </w:t>
      </w:r>
      <w:r w:rsidR="00C2157F" w:rsidRPr="00A64CE0">
        <w:rPr>
          <w:rFonts w:ascii="Arial" w:hAnsi="Arial" w:cs="Arial"/>
          <w:sz w:val="22"/>
          <w:szCs w:val="22"/>
          <w:lang w:val="fr-CH"/>
        </w:rPr>
        <w:t>incontournable</w:t>
      </w:r>
      <w:r w:rsidR="00BC4EEE" w:rsidRPr="00A64CE0">
        <w:rPr>
          <w:rFonts w:ascii="Arial" w:hAnsi="Arial" w:cs="Arial"/>
          <w:sz w:val="22"/>
          <w:szCs w:val="22"/>
          <w:lang w:val="fr-CH"/>
        </w:rPr>
        <w:t>s</w:t>
      </w:r>
      <w:r w:rsidR="00C2157F" w:rsidRPr="00A64CE0">
        <w:rPr>
          <w:rFonts w:ascii="Arial" w:hAnsi="Arial" w:cs="Arial"/>
          <w:sz w:val="22"/>
          <w:szCs w:val="22"/>
          <w:lang w:val="fr-CH"/>
        </w:rPr>
        <w:t xml:space="preserve"> </w:t>
      </w:r>
      <w:r w:rsidRPr="00A64CE0">
        <w:rPr>
          <w:rFonts w:ascii="Arial" w:hAnsi="Arial" w:cs="Arial"/>
          <w:sz w:val="22"/>
          <w:szCs w:val="22"/>
          <w:lang w:val="fr-CH"/>
        </w:rPr>
        <w:t>de ce</w:t>
      </w:r>
      <w:r w:rsidR="00C2157F" w:rsidRPr="00A64CE0">
        <w:rPr>
          <w:rFonts w:ascii="Arial" w:hAnsi="Arial" w:cs="Arial"/>
          <w:sz w:val="22"/>
          <w:szCs w:val="22"/>
          <w:lang w:val="fr-CH"/>
        </w:rPr>
        <w:t xml:space="preserve"> bel itinéraire</w:t>
      </w:r>
      <w:r w:rsidRPr="00A64CE0">
        <w:rPr>
          <w:rFonts w:ascii="Arial" w:hAnsi="Arial" w:cs="Arial"/>
          <w:sz w:val="22"/>
          <w:szCs w:val="22"/>
          <w:lang w:val="fr-CH"/>
        </w:rPr>
        <w:t xml:space="preserve">. Si </w:t>
      </w:r>
      <w:r w:rsidR="00C2157F" w:rsidRPr="00A64CE0">
        <w:rPr>
          <w:rFonts w:ascii="Arial" w:hAnsi="Arial" w:cs="Arial"/>
          <w:sz w:val="22"/>
          <w:szCs w:val="22"/>
          <w:lang w:val="fr-CH"/>
        </w:rPr>
        <w:t xml:space="preserve">la météo </w:t>
      </w:r>
      <w:r w:rsidRPr="00A64CE0">
        <w:rPr>
          <w:rFonts w:ascii="Arial" w:hAnsi="Arial" w:cs="Arial"/>
          <w:sz w:val="22"/>
          <w:szCs w:val="22"/>
          <w:lang w:val="fr-CH"/>
        </w:rPr>
        <w:t xml:space="preserve">le permet, </w:t>
      </w:r>
      <w:r w:rsidR="00C2157F" w:rsidRPr="00A64CE0">
        <w:rPr>
          <w:rFonts w:ascii="Arial" w:hAnsi="Arial" w:cs="Arial"/>
          <w:sz w:val="22"/>
          <w:szCs w:val="22"/>
          <w:lang w:val="fr-CH"/>
        </w:rPr>
        <w:t>les visiteurs pourront alors gr</w:t>
      </w:r>
      <w:r w:rsidRPr="00A64CE0">
        <w:rPr>
          <w:rFonts w:ascii="Arial" w:hAnsi="Arial" w:cs="Arial"/>
          <w:sz w:val="22"/>
          <w:szCs w:val="22"/>
          <w:lang w:val="fr-CH"/>
        </w:rPr>
        <w:t>impe</w:t>
      </w:r>
      <w:r w:rsidR="00BC4EEE" w:rsidRPr="00A64CE0">
        <w:rPr>
          <w:rFonts w:ascii="Arial" w:hAnsi="Arial" w:cs="Arial"/>
          <w:sz w:val="22"/>
          <w:szCs w:val="22"/>
          <w:lang w:val="fr-CH"/>
        </w:rPr>
        <w:t>r</w:t>
      </w:r>
      <w:r w:rsidRPr="00A64CE0">
        <w:rPr>
          <w:rFonts w:ascii="Arial" w:hAnsi="Arial" w:cs="Arial"/>
          <w:sz w:val="22"/>
          <w:szCs w:val="22"/>
          <w:lang w:val="fr-CH"/>
        </w:rPr>
        <w:t xml:space="preserve"> les pentes abruptes de ces villes pour observer les paysages radieux</w:t>
      </w:r>
      <w:r w:rsidR="00996D74" w:rsidRPr="00A64CE0">
        <w:rPr>
          <w:rFonts w:ascii="Arial" w:hAnsi="Arial" w:cs="Arial"/>
          <w:sz w:val="22"/>
          <w:szCs w:val="22"/>
          <w:lang w:val="fr-CH"/>
        </w:rPr>
        <w:t xml:space="preserve"> en hauteur.</w:t>
      </w:r>
      <w:r w:rsidRPr="00A64CE0">
        <w:rPr>
          <w:rFonts w:ascii="Arial" w:hAnsi="Arial" w:cs="Arial"/>
          <w:sz w:val="22"/>
          <w:szCs w:val="22"/>
          <w:lang w:val="fr-CH"/>
        </w:rPr>
        <w:t xml:space="preserve"> </w:t>
      </w:r>
    </w:p>
    <w:p w14:paraId="4CBF3BC8" w14:textId="7B1C6DEE" w:rsidR="00935A23" w:rsidRDefault="00CD00FE" w:rsidP="00A64CE0">
      <w:pPr>
        <w:pStyle w:val="KeinLeerraum"/>
        <w:spacing w:after="120" w:line="300" w:lineRule="exact"/>
        <w:jc w:val="both"/>
        <w:rPr>
          <w:rFonts w:ascii="Arial" w:hAnsi="Arial" w:cs="Arial"/>
          <w:lang w:val="fr-CH"/>
        </w:rPr>
      </w:pPr>
      <w:r w:rsidRPr="00A64CE0">
        <w:rPr>
          <w:rFonts w:ascii="Arial" w:hAnsi="Arial" w:cs="Arial"/>
          <w:sz w:val="22"/>
          <w:szCs w:val="22"/>
          <w:lang w:val="fr-CH"/>
        </w:rPr>
        <w:t xml:space="preserve">L'étape suivante de cette célèbre route est Ordu, </w:t>
      </w:r>
      <w:r w:rsidR="006675B5" w:rsidRPr="00A64CE0">
        <w:rPr>
          <w:rFonts w:ascii="Arial" w:hAnsi="Arial" w:cs="Arial"/>
          <w:sz w:val="22"/>
          <w:szCs w:val="22"/>
          <w:lang w:val="fr-CH"/>
        </w:rPr>
        <w:t>où se trouvent</w:t>
      </w:r>
      <w:r w:rsidRPr="00A64CE0">
        <w:rPr>
          <w:rFonts w:ascii="Arial" w:hAnsi="Arial" w:cs="Arial"/>
          <w:sz w:val="22"/>
          <w:szCs w:val="22"/>
          <w:lang w:val="fr-CH"/>
        </w:rPr>
        <w:t xml:space="preserve"> les eaux de la mer Noire </w:t>
      </w:r>
      <w:r w:rsidR="005700A5" w:rsidRPr="00A64CE0">
        <w:rPr>
          <w:rFonts w:ascii="Arial" w:hAnsi="Arial" w:cs="Arial"/>
          <w:sz w:val="22"/>
          <w:szCs w:val="22"/>
          <w:lang w:val="fr-CH"/>
        </w:rPr>
        <w:t>ainsi que</w:t>
      </w:r>
      <w:r w:rsidRPr="00A64CE0">
        <w:rPr>
          <w:rFonts w:ascii="Arial" w:hAnsi="Arial" w:cs="Arial"/>
          <w:sz w:val="22"/>
          <w:szCs w:val="22"/>
          <w:lang w:val="fr-CH"/>
        </w:rPr>
        <w:t xml:space="preserve"> des forêts </w:t>
      </w:r>
      <w:r w:rsidR="00C11C1C" w:rsidRPr="00A64CE0">
        <w:rPr>
          <w:rFonts w:ascii="Arial" w:hAnsi="Arial" w:cs="Arial"/>
          <w:sz w:val="22"/>
          <w:szCs w:val="22"/>
          <w:lang w:val="fr-CH"/>
        </w:rPr>
        <w:t>abondantes</w:t>
      </w:r>
      <w:r w:rsidRPr="00A64CE0">
        <w:rPr>
          <w:rFonts w:ascii="Arial" w:hAnsi="Arial" w:cs="Arial"/>
          <w:sz w:val="22"/>
          <w:szCs w:val="22"/>
          <w:lang w:val="fr-CH"/>
        </w:rPr>
        <w:t xml:space="preserve">. Les plateaux de </w:t>
      </w:r>
      <w:proofErr w:type="spellStart"/>
      <w:r w:rsidRPr="00A64CE0">
        <w:rPr>
          <w:rFonts w:ascii="Arial" w:hAnsi="Arial" w:cs="Arial"/>
          <w:sz w:val="22"/>
          <w:szCs w:val="22"/>
          <w:lang w:val="fr-CH"/>
        </w:rPr>
        <w:t>Perşembe</w:t>
      </w:r>
      <w:proofErr w:type="spellEnd"/>
      <w:r w:rsidRPr="00A64CE0">
        <w:rPr>
          <w:rFonts w:ascii="Arial" w:hAnsi="Arial" w:cs="Arial"/>
          <w:sz w:val="22"/>
          <w:szCs w:val="22"/>
          <w:lang w:val="fr-CH"/>
        </w:rPr>
        <w:t xml:space="preserve"> et de </w:t>
      </w:r>
      <w:proofErr w:type="spellStart"/>
      <w:r w:rsidRPr="00A64CE0">
        <w:rPr>
          <w:rFonts w:ascii="Arial" w:hAnsi="Arial" w:cs="Arial"/>
          <w:sz w:val="22"/>
          <w:szCs w:val="22"/>
          <w:lang w:val="fr-CH"/>
        </w:rPr>
        <w:t>Çambaşı</w:t>
      </w:r>
      <w:proofErr w:type="spellEnd"/>
      <w:r w:rsidRPr="00A64CE0">
        <w:rPr>
          <w:rFonts w:ascii="Arial" w:hAnsi="Arial" w:cs="Arial"/>
          <w:sz w:val="22"/>
          <w:szCs w:val="22"/>
          <w:lang w:val="fr-CH"/>
        </w:rPr>
        <w:t xml:space="preserve">, les cascades de </w:t>
      </w:r>
      <w:proofErr w:type="spellStart"/>
      <w:r w:rsidRPr="00A64CE0">
        <w:rPr>
          <w:rFonts w:ascii="Arial" w:hAnsi="Arial" w:cs="Arial"/>
          <w:sz w:val="22"/>
          <w:szCs w:val="22"/>
          <w:lang w:val="fr-CH"/>
        </w:rPr>
        <w:t>Çiseli</w:t>
      </w:r>
      <w:proofErr w:type="spellEnd"/>
      <w:r w:rsidRPr="00A64CE0">
        <w:rPr>
          <w:rFonts w:ascii="Arial" w:hAnsi="Arial" w:cs="Arial"/>
          <w:sz w:val="22"/>
          <w:szCs w:val="22"/>
          <w:lang w:val="fr-CH"/>
        </w:rPr>
        <w:t xml:space="preserve"> et d'</w:t>
      </w:r>
      <w:proofErr w:type="spellStart"/>
      <w:r w:rsidRPr="00A64CE0">
        <w:rPr>
          <w:rFonts w:ascii="Arial" w:hAnsi="Arial" w:cs="Arial"/>
          <w:sz w:val="22"/>
          <w:szCs w:val="22"/>
          <w:lang w:val="fr-CH"/>
        </w:rPr>
        <w:t>Uzundere</w:t>
      </w:r>
      <w:proofErr w:type="spellEnd"/>
      <w:r w:rsidRPr="00A64CE0">
        <w:rPr>
          <w:rFonts w:ascii="Arial" w:hAnsi="Arial" w:cs="Arial"/>
          <w:sz w:val="22"/>
          <w:szCs w:val="22"/>
          <w:lang w:val="fr-CH"/>
        </w:rPr>
        <w:t xml:space="preserve"> et le canyon de </w:t>
      </w:r>
      <w:proofErr w:type="spellStart"/>
      <w:r w:rsidRPr="00A64CE0">
        <w:rPr>
          <w:rFonts w:ascii="Arial" w:hAnsi="Arial" w:cs="Arial"/>
          <w:sz w:val="22"/>
          <w:szCs w:val="22"/>
          <w:lang w:val="fr-CH"/>
        </w:rPr>
        <w:t>Geçilmez</w:t>
      </w:r>
      <w:proofErr w:type="spellEnd"/>
      <w:r w:rsidRPr="00A64CE0">
        <w:rPr>
          <w:rFonts w:ascii="Arial" w:hAnsi="Arial" w:cs="Arial"/>
          <w:sz w:val="22"/>
          <w:szCs w:val="22"/>
          <w:lang w:val="fr-CH"/>
        </w:rPr>
        <w:t xml:space="preserve"> ne sont que quelques-unes des curiosités d'Ordu, tout comme le village de </w:t>
      </w:r>
      <w:proofErr w:type="spellStart"/>
      <w:r w:rsidRPr="00A64CE0">
        <w:rPr>
          <w:rFonts w:ascii="Arial" w:hAnsi="Arial" w:cs="Arial"/>
          <w:sz w:val="22"/>
          <w:szCs w:val="22"/>
          <w:lang w:val="fr-CH"/>
        </w:rPr>
        <w:t>Yeşilce</w:t>
      </w:r>
      <w:proofErr w:type="spellEnd"/>
      <w:r w:rsidRPr="00A64CE0">
        <w:rPr>
          <w:rFonts w:ascii="Arial" w:hAnsi="Arial" w:cs="Arial"/>
          <w:sz w:val="22"/>
          <w:szCs w:val="22"/>
          <w:lang w:val="fr-CH"/>
        </w:rPr>
        <w:t xml:space="preserve">, où la vie moderne se marie à merveille avec la simplicité. </w:t>
      </w:r>
      <w:r w:rsidR="00C11C1C" w:rsidRPr="00A64CE0">
        <w:rPr>
          <w:rFonts w:ascii="Arial" w:hAnsi="Arial" w:cs="Arial"/>
          <w:sz w:val="22"/>
          <w:szCs w:val="22"/>
          <w:lang w:val="fr-CH"/>
        </w:rPr>
        <w:t>Les voyageurs qui ont</w:t>
      </w:r>
      <w:r w:rsidR="00CB21F7" w:rsidRPr="00A64CE0">
        <w:rPr>
          <w:rFonts w:ascii="Arial" w:hAnsi="Arial" w:cs="Arial"/>
          <w:sz w:val="22"/>
          <w:szCs w:val="22"/>
          <w:lang w:val="fr-CH"/>
        </w:rPr>
        <w:t xml:space="preserve"> la chance</w:t>
      </w:r>
      <w:r w:rsidR="00C11C1C" w:rsidRPr="00A64CE0">
        <w:rPr>
          <w:rFonts w:ascii="Arial" w:hAnsi="Arial" w:cs="Arial"/>
          <w:sz w:val="22"/>
          <w:szCs w:val="22"/>
          <w:lang w:val="fr-CH"/>
        </w:rPr>
        <w:t xml:space="preserve"> d’observer</w:t>
      </w:r>
      <w:r w:rsidRPr="00A64CE0">
        <w:rPr>
          <w:rFonts w:ascii="Arial" w:hAnsi="Arial" w:cs="Arial"/>
          <w:sz w:val="22"/>
          <w:szCs w:val="22"/>
          <w:lang w:val="fr-CH"/>
        </w:rPr>
        <w:t xml:space="preserve"> </w:t>
      </w:r>
      <w:r w:rsidR="00C11C1C" w:rsidRPr="00A64CE0">
        <w:rPr>
          <w:rFonts w:ascii="Arial" w:hAnsi="Arial" w:cs="Arial"/>
          <w:sz w:val="22"/>
          <w:szCs w:val="22"/>
          <w:lang w:val="fr-CH"/>
        </w:rPr>
        <w:t>ce</w:t>
      </w:r>
      <w:r w:rsidRPr="00A64CE0">
        <w:rPr>
          <w:rFonts w:ascii="Arial" w:hAnsi="Arial" w:cs="Arial"/>
          <w:sz w:val="22"/>
          <w:szCs w:val="22"/>
          <w:lang w:val="fr-CH"/>
        </w:rPr>
        <w:t xml:space="preserve"> paradis sur terre</w:t>
      </w:r>
      <w:r w:rsidR="00C11C1C" w:rsidRPr="00A64CE0">
        <w:rPr>
          <w:rFonts w:ascii="Arial" w:hAnsi="Arial" w:cs="Arial"/>
          <w:sz w:val="22"/>
          <w:szCs w:val="22"/>
          <w:lang w:val="fr-CH"/>
        </w:rPr>
        <w:t xml:space="preserve"> pourront également contempler</w:t>
      </w:r>
      <w:r w:rsidRPr="00A64CE0">
        <w:rPr>
          <w:rFonts w:ascii="Arial" w:hAnsi="Arial" w:cs="Arial"/>
          <w:sz w:val="22"/>
          <w:szCs w:val="22"/>
          <w:lang w:val="fr-CH"/>
        </w:rPr>
        <w:t xml:space="preserve"> le monastère de Sümela à Trabzon. Ce monastère orthodoxe </w:t>
      </w:r>
      <w:r w:rsidR="00C57E53" w:rsidRPr="00A64CE0">
        <w:rPr>
          <w:rFonts w:ascii="Arial" w:hAnsi="Arial" w:cs="Arial"/>
          <w:sz w:val="22"/>
          <w:szCs w:val="22"/>
          <w:lang w:val="fr-CH"/>
        </w:rPr>
        <w:t xml:space="preserve">situé dans un cadre spectaculaire à flanc de falaise </w:t>
      </w:r>
      <w:r w:rsidRPr="00A64CE0">
        <w:rPr>
          <w:rFonts w:ascii="Arial" w:hAnsi="Arial" w:cs="Arial"/>
          <w:sz w:val="22"/>
          <w:szCs w:val="22"/>
          <w:lang w:val="fr-CH"/>
        </w:rPr>
        <w:t xml:space="preserve">figure sur la liste des sites du patrimoine mondial de l'UNESCO. </w:t>
      </w:r>
      <w:r w:rsidR="00062178" w:rsidRPr="00A64CE0">
        <w:rPr>
          <w:rFonts w:ascii="Arial" w:hAnsi="Arial" w:cs="Arial"/>
          <w:sz w:val="22"/>
          <w:szCs w:val="22"/>
          <w:lang w:val="fr-CH"/>
        </w:rPr>
        <w:t xml:space="preserve">La dernière </w:t>
      </w:r>
      <w:r w:rsidR="00062178" w:rsidRPr="00A64CE0">
        <w:rPr>
          <w:rFonts w:ascii="Arial" w:hAnsi="Arial" w:cs="Arial"/>
          <w:sz w:val="22"/>
          <w:szCs w:val="22"/>
          <w:lang w:val="fr-CH"/>
        </w:rPr>
        <w:lastRenderedPageBreak/>
        <w:t>étape</w:t>
      </w:r>
      <w:r w:rsidR="00E60E62" w:rsidRPr="00A64CE0">
        <w:rPr>
          <w:rFonts w:ascii="Arial" w:hAnsi="Arial" w:cs="Arial"/>
          <w:sz w:val="22"/>
          <w:szCs w:val="22"/>
          <w:lang w:val="fr-CH"/>
        </w:rPr>
        <w:t xml:space="preserve"> prend place</w:t>
      </w:r>
      <w:r w:rsidRPr="00A64CE0">
        <w:rPr>
          <w:rFonts w:ascii="Arial" w:hAnsi="Arial" w:cs="Arial"/>
          <w:sz w:val="22"/>
          <w:szCs w:val="22"/>
          <w:lang w:val="fr-CH"/>
        </w:rPr>
        <w:t xml:space="preserve"> à </w:t>
      </w:r>
      <w:proofErr w:type="spellStart"/>
      <w:r w:rsidRPr="00A64CE0">
        <w:rPr>
          <w:rFonts w:ascii="Arial" w:hAnsi="Arial" w:cs="Arial"/>
          <w:sz w:val="22"/>
          <w:szCs w:val="22"/>
          <w:lang w:val="fr-CH"/>
        </w:rPr>
        <w:t>Çamlıhemşin</w:t>
      </w:r>
      <w:proofErr w:type="spellEnd"/>
      <w:r w:rsidR="00E60E62" w:rsidRPr="00A64CE0">
        <w:rPr>
          <w:rFonts w:ascii="Arial" w:hAnsi="Arial" w:cs="Arial"/>
          <w:sz w:val="22"/>
          <w:szCs w:val="22"/>
          <w:lang w:val="fr-CH"/>
        </w:rPr>
        <w:t xml:space="preserve"> où </w:t>
      </w:r>
      <w:r w:rsidRPr="00A64CE0">
        <w:rPr>
          <w:rFonts w:ascii="Arial" w:hAnsi="Arial" w:cs="Arial"/>
          <w:sz w:val="22"/>
          <w:szCs w:val="22"/>
          <w:lang w:val="fr-CH"/>
        </w:rPr>
        <w:t>les plateaux d'</w:t>
      </w:r>
      <w:proofErr w:type="spellStart"/>
      <w:r w:rsidRPr="00A64CE0">
        <w:rPr>
          <w:rFonts w:ascii="Arial" w:hAnsi="Arial" w:cs="Arial"/>
          <w:sz w:val="22"/>
          <w:szCs w:val="22"/>
          <w:lang w:val="fr-CH"/>
        </w:rPr>
        <w:t>Ayder</w:t>
      </w:r>
      <w:proofErr w:type="spellEnd"/>
      <w:r w:rsidRPr="00A64CE0">
        <w:rPr>
          <w:rFonts w:ascii="Arial" w:hAnsi="Arial" w:cs="Arial"/>
          <w:sz w:val="22"/>
          <w:szCs w:val="22"/>
          <w:lang w:val="fr-CH"/>
        </w:rPr>
        <w:t xml:space="preserve">, de </w:t>
      </w:r>
      <w:proofErr w:type="spellStart"/>
      <w:r w:rsidRPr="00A64CE0">
        <w:rPr>
          <w:rFonts w:ascii="Arial" w:hAnsi="Arial" w:cs="Arial"/>
          <w:sz w:val="22"/>
          <w:szCs w:val="22"/>
          <w:lang w:val="fr-CH"/>
        </w:rPr>
        <w:t>Pokut</w:t>
      </w:r>
      <w:proofErr w:type="spellEnd"/>
      <w:r w:rsidRPr="00A64CE0">
        <w:rPr>
          <w:rFonts w:ascii="Arial" w:hAnsi="Arial" w:cs="Arial"/>
          <w:sz w:val="22"/>
          <w:szCs w:val="22"/>
          <w:lang w:val="fr-CH"/>
        </w:rPr>
        <w:t xml:space="preserve">, de </w:t>
      </w:r>
      <w:proofErr w:type="spellStart"/>
      <w:r w:rsidRPr="00A64CE0">
        <w:rPr>
          <w:rFonts w:ascii="Arial" w:hAnsi="Arial" w:cs="Arial"/>
          <w:sz w:val="22"/>
          <w:szCs w:val="22"/>
          <w:lang w:val="fr-CH"/>
        </w:rPr>
        <w:t>Gito</w:t>
      </w:r>
      <w:proofErr w:type="spellEnd"/>
      <w:r w:rsidRPr="00A64CE0">
        <w:rPr>
          <w:rFonts w:ascii="Arial" w:hAnsi="Arial" w:cs="Arial"/>
          <w:sz w:val="22"/>
          <w:szCs w:val="22"/>
          <w:lang w:val="fr-CH"/>
        </w:rPr>
        <w:t xml:space="preserve"> et de Sal offrent une atmosphère </w:t>
      </w:r>
      <w:r w:rsidR="00E60E62" w:rsidRPr="00A64CE0">
        <w:rPr>
          <w:rFonts w:ascii="Arial" w:hAnsi="Arial" w:cs="Arial"/>
          <w:sz w:val="22"/>
          <w:szCs w:val="22"/>
          <w:lang w:val="fr-CH"/>
        </w:rPr>
        <w:t xml:space="preserve">digne d’un conte </w:t>
      </w:r>
      <w:r w:rsidRPr="00A64CE0">
        <w:rPr>
          <w:rFonts w:ascii="Arial" w:hAnsi="Arial" w:cs="Arial"/>
          <w:sz w:val="22"/>
          <w:szCs w:val="22"/>
          <w:lang w:val="fr-CH"/>
        </w:rPr>
        <w:t>de fées. De plus, la cuisine de la mer Noire</w:t>
      </w:r>
      <w:r w:rsidR="00362291" w:rsidRPr="00A64CE0">
        <w:rPr>
          <w:rFonts w:ascii="Arial" w:hAnsi="Arial" w:cs="Arial"/>
          <w:sz w:val="22"/>
          <w:szCs w:val="22"/>
          <w:lang w:val="fr-CH"/>
        </w:rPr>
        <w:t>,</w:t>
      </w:r>
      <w:r w:rsidRPr="00A64CE0">
        <w:rPr>
          <w:rFonts w:ascii="Arial" w:hAnsi="Arial" w:cs="Arial"/>
          <w:sz w:val="22"/>
          <w:szCs w:val="22"/>
          <w:lang w:val="fr-CH"/>
        </w:rPr>
        <w:t xml:space="preserve"> </w:t>
      </w:r>
      <w:r w:rsidR="00E60E62" w:rsidRPr="00A64CE0">
        <w:rPr>
          <w:rFonts w:ascii="Arial" w:hAnsi="Arial" w:cs="Arial"/>
          <w:sz w:val="22"/>
          <w:szCs w:val="22"/>
          <w:lang w:val="fr-CH"/>
        </w:rPr>
        <w:t xml:space="preserve">riche en </w:t>
      </w:r>
      <w:r w:rsidRPr="00A64CE0">
        <w:rPr>
          <w:rFonts w:ascii="Arial" w:hAnsi="Arial" w:cs="Arial"/>
          <w:sz w:val="22"/>
          <w:szCs w:val="22"/>
          <w:lang w:val="fr-CH"/>
        </w:rPr>
        <w:t xml:space="preserve">herbes locales et </w:t>
      </w:r>
      <w:r w:rsidR="00E60E62" w:rsidRPr="00A64CE0">
        <w:rPr>
          <w:rFonts w:ascii="Arial" w:hAnsi="Arial" w:cs="Arial"/>
          <w:sz w:val="22"/>
          <w:szCs w:val="22"/>
          <w:lang w:val="fr-CH"/>
        </w:rPr>
        <w:t>en autres</w:t>
      </w:r>
      <w:r w:rsidRPr="00A64CE0">
        <w:rPr>
          <w:rFonts w:ascii="Arial" w:hAnsi="Arial" w:cs="Arial"/>
          <w:sz w:val="22"/>
          <w:szCs w:val="22"/>
          <w:lang w:val="fr-CH"/>
        </w:rPr>
        <w:t xml:space="preserve"> produits biologiques, </w:t>
      </w:r>
      <w:r w:rsidR="00E60E62" w:rsidRPr="00A64CE0">
        <w:rPr>
          <w:rFonts w:ascii="Arial" w:hAnsi="Arial" w:cs="Arial"/>
          <w:sz w:val="22"/>
          <w:szCs w:val="22"/>
          <w:lang w:val="fr-CH"/>
        </w:rPr>
        <w:t>a tout pour rendre le</w:t>
      </w:r>
      <w:r w:rsidRPr="00A64CE0">
        <w:rPr>
          <w:rFonts w:ascii="Arial" w:hAnsi="Arial" w:cs="Arial"/>
          <w:sz w:val="22"/>
          <w:szCs w:val="22"/>
          <w:lang w:val="fr-CH"/>
        </w:rPr>
        <w:t xml:space="preserve"> </w:t>
      </w:r>
      <w:r w:rsidR="00E60E62" w:rsidRPr="00A64CE0">
        <w:rPr>
          <w:rFonts w:ascii="Arial" w:hAnsi="Arial" w:cs="Arial"/>
          <w:sz w:val="22"/>
          <w:szCs w:val="22"/>
          <w:lang w:val="fr-CH"/>
        </w:rPr>
        <w:t>périple</w:t>
      </w:r>
      <w:r w:rsidRPr="00A64CE0">
        <w:rPr>
          <w:rFonts w:ascii="Arial" w:hAnsi="Arial" w:cs="Arial"/>
          <w:sz w:val="22"/>
          <w:szCs w:val="22"/>
          <w:lang w:val="fr-CH"/>
        </w:rPr>
        <w:t xml:space="preserve"> encore plus extraordinaire.</w:t>
      </w:r>
    </w:p>
    <w:p w14:paraId="0CB24B16" w14:textId="77777777" w:rsidR="00A64CE0" w:rsidRDefault="00A64CE0" w:rsidP="00CD00FE">
      <w:pPr>
        <w:spacing w:after="0" w:line="276" w:lineRule="auto"/>
        <w:jc w:val="both"/>
        <w:rPr>
          <w:rFonts w:ascii="Arial" w:hAnsi="Arial" w:cs="Arial"/>
          <w:lang w:val="fr-CH"/>
        </w:rPr>
      </w:pPr>
    </w:p>
    <w:p w14:paraId="6E370F00" w14:textId="77777777" w:rsidR="00A64CE0" w:rsidRPr="00EA3FE9" w:rsidRDefault="00A64CE0" w:rsidP="00A64CE0">
      <w:pPr>
        <w:pStyle w:val="KeinLeerraum"/>
        <w:spacing w:after="120" w:line="300" w:lineRule="exact"/>
        <w:jc w:val="both"/>
        <w:rPr>
          <w:rFonts w:ascii="Arial" w:hAnsi="Arial" w:cs="Arial"/>
          <w:b/>
          <w:bCs/>
          <w:sz w:val="22"/>
          <w:szCs w:val="22"/>
          <w:lang w:val="en-GB"/>
        </w:rPr>
      </w:pPr>
      <w:r w:rsidRPr="00EA3FE9">
        <w:rPr>
          <w:rFonts w:ascii="Arial" w:hAnsi="Arial" w:cs="Arial"/>
          <w:b/>
          <w:bCs/>
          <w:sz w:val="22"/>
          <w:szCs w:val="22"/>
          <w:lang w:val="en-GB"/>
        </w:rPr>
        <w:t xml:space="preserve">Social Media </w:t>
      </w:r>
    </w:p>
    <w:p w14:paraId="514765B7" w14:textId="77777777" w:rsidR="00A64CE0" w:rsidRPr="0039211E" w:rsidRDefault="00A64CE0" w:rsidP="00A64CE0">
      <w:pPr>
        <w:pStyle w:val="KeinLeerraum"/>
        <w:spacing w:after="120" w:line="300" w:lineRule="exact"/>
        <w:jc w:val="both"/>
        <w:rPr>
          <w:rFonts w:ascii="Arial" w:hAnsi="Arial" w:cs="Arial"/>
          <w:sz w:val="22"/>
          <w:szCs w:val="22"/>
          <w:lang w:val="en-US"/>
        </w:rPr>
      </w:pPr>
      <w:r w:rsidRPr="0039211E">
        <w:rPr>
          <w:rFonts w:ascii="Arial" w:hAnsi="Arial" w:cs="Arial"/>
          <w:sz w:val="22"/>
          <w:szCs w:val="22"/>
          <w:lang w:val="en-US"/>
        </w:rPr>
        <w:t xml:space="preserve">Site web: </w:t>
      </w:r>
      <w:bookmarkStart w:id="0" w:name="_Hlk87253619"/>
      <w:r>
        <w:fldChar w:fldCharType="begin"/>
      </w:r>
      <w:r>
        <w:instrText xml:space="preserve"> HYPERLINK "https://goturkiye.com/" </w:instrText>
      </w:r>
      <w:r>
        <w:fldChar w:fldCharType="separate"/>
      </w:r>
      <w:r w:rsidRPr="0039211E">
        <w:rPr>
          <w:rStyle w:val="Hyperlink"/>
          <w:rFonts w:ascii="Arial" w:hAnsi="Arial" w:cs="Arial"/>
          <w:sz w:val="22"/>
          <w:szCs w:val="22"/>
          <w:lang w:val="en-US"/>
        </w:rPr>
        <w:t>goturkiye.com/</w:t>
      </w:r>
      <w:r>
        <w:rPr>
          <w:rStyle w:val="Hyperlink"/>
          <w:rFonts w:ascii="Arial" w:hAnsi="Arial" w:cs="Arial"/>
          <w:sz w:val="22"/>
          <w:szCs w:val="22"/>
          <w:lang w:val="en-US"/>
        </w:rPr>
        <w:fldChar w:fldCharType="end"/>
      </w:r>
      <w:r w:rsidRPr="0039211E">
        <w:rPr>
          <w:rFonts w:ascii="Arial" w:hAnsi="Arial" w:cs="Arial"/>
          <w:sz w:val="22"/>
          <w:szCs w:val="22"/>
          <w:lang w:val="en-US"/>
        </w:rPr>
        <w:t xml:space="preserve"> </w:t>
      </w:r>
      <w:bookmarkEnd w:id="0"/>
    </w:p>
    <w:p w14:paraId="3B15FAEB" w14:textId="77777777" w:rsidR="00A64CE0" w:rsidRPr="0039211E" w:rsidRDefault="00A64CE0" w:rsidP="00A64CE0">
      <w:pPr>
        <w:pStyle w:val="KeinLeerraum"/>
        <w:spacing w:after="120" w:line="300" w:lineRule="exact"/>
        <w:jc w:val="both"/>
        <w:rPr>
          <w:rFonts w:ascii="Arial" w:hAnsi="Arial" w:cs="Arial"/>
          <w:sz w:val="22"/>
          <w:szCs w:val="22"/>
          <w:lang w:val="en-US"/>
        </w:rPr>
      </w:pPr>
      <w:r w:rsidRPr="0039211E">
        <w:rPr>
          <w:rFonts w:ascii="Arial" w:hAnsi="Arial" w:cs="Arial"/>
          <w:sz w:val="22"/>
          <w:szCs w:val="22"/>
          <w:lang w:val="en-US"/>
        </w:rPr>
        <w:t xml:space="preserve">Facebook: </w:t>
      </w:r>
      <w:hyperlink r:id="rId7" w:history="1">
        <w:r w:rsidRPr="0039211E">
          <w:rPr>
            <w:rStyle w:val="Hyperlink"/>
            <w:rFonts w:ascii="Arial" w:hAnsi="Arial" w:cs="Arial"/>
            <w:sz w:val="22"/>
            <w:szCs w:val="22"/>
            <w:lang w:val="en-US"/>
          </w:rPr>
          <w:t>www.facebook.com/tuerkeitourismusCH</w:t>
        </w:r>
      </w:hyperlink>
      <w:r w:rsidRPr="0039211E">
        <w:rPr>
          <w:rFonts w:ascii="Arial" w:hAnsi="Arial" w:cs="Arial"/>
          <w:sz w:val="22"/>
          <w:szCs w:val="22"/>
          <w:lang w:val="en-US"/>
        </w:rPr>
        <w:t xml:space="preserve"> </w:t>
      </w:r>
    </w:p>
    <w:p w14:paraId="5547D041" w14:textId="77777777" w:rsidR="00A64CE0" w:rsidRPr="002F7B43" w:rsidRDefault="00A64CE0" w:rsidP="00A64CE0">
      <w:pPr>
        <w:pStyle w:val="KeinLeerraum"/>
        <w:spacing w:after="120" w:line="300" w:lineRule="exact"/>
        <w:jc w:val="both"/>
        <w:rPr>
          <w:rFonts w:ascii="Arial" w:hAnsi="Arial" w:cs="Arial"/>
          <w:sz w:val="22"/>
          <w:szCs w:val="22"/>
          <w:lang w:val="en-GB"/>
        </w:rPr>
      </w:pPr>
      <w:r w:rsidRPr="002F7B43">
        <w:rPr>
          <w:rFonts w:ascii="Arial" w:hAnsi="Arial" w:cs="Arial"/>
          <w:sz w:val="22"/>
          <w:szCs w:val="22"/>
          <w:lang w:val="en-GB"/>
        </w:rPr>
        <w:t xml:space="preserve">Instagram: </w:t>
      </w:r>
      <w:hyperlink r:id="rId8" w:history="1">
        <w:r w:rsidRPr="002F7B43">
          <w:rPr>
            <w:rStyle w:val="Hyperlink"/>
            <w:rFonts w:ascii="Arial" w:hAnsi="Arial" w:cs="Arial"/>
            <w:sz w:val="22"/>
            <w:szCs w:val="22"/>
            <w:lang w:val="en-GB"/>
          </w:rPr>
          <w:t>www.instagram.com/tuerkeitourismus/</w:t>
        </w:r>
      </w:hyperlink>
      <w:r w:rsidRPr="002F7B43">
        <w:rPr>
          <w:rFonts w:ascii="Arial" w:hAnsi="Arial" w:cs="Arial"/>
          <w:sz w:val="22"/>
          <w:szCs w:val="22"/>
          <w:lang w:val="en-GB"/>
        </w:rPr>
        <w:t xml:space="preserve"> </w:t>
      </w:r>
    </w:p>
    <w:p w14:paraId="3F0D2102" w14:textId="77777777" w:rsidR="00A64CE0" w:rsidRDefault="00A64CE0" w:rsidP="00A64CE0">
      <w:pPr>
        <w:pStyle w:val="KeinLeerraum"/>
        <w:spacing w:after="120" w:line="300" w:lineRule="exact"/>
        <w:jc w:val="both"/>
        <w:rPr>
          <w:rFonts w:ascii="Arial" w:hAnsi="Arial" w:cs="Arial"/>
          <w:sz w:val="22"/>
          <w:szCs w:val="22"/>
          <w:lang w:val="en-US"/>
        </w:rPr>
      </w:pPr>
      <w:r>
        <w:rPr>
          <w:rFonts w:ascii="Arial" w:hAnsi="Arial" w:cs="Arial"/>
          <w:sz w:val="22"/>
          <w:szCs w:val="22"/>
          <w:lang w:val="en-US"/>
        </w:rPr>
        <w:t xml:space="preserve">Twitter: </w:t>
      </w:r>
      <w:hyperlink r:id="rId9" w:history="1">
        <w:r>
          <w:rPr>
            <w:rStyle w:val="Hyperlink"/>
            <w:rFonts w:ascii="Arial" w:hAnsi="Arial" w:cs="Arial"/>
            <w:sz w:val="22"/>
            <w:szCs w:val="22"/>
            <w:lang w:val="en-US"/>
          </w:rPr>
          <w:t>twitter.com/</w:t>
        </w:r>
        <w:proofErr w:type="spellStart"/>
        <w:r>
          <w:rPr>
            <w:rStyle w:val="Hyperlink"/>
            <w:rFonts w:ascii="Arial" w:hAnsi="Arial" w:cs="Arial"/>
            <w:sz w:val="22"/>
            <w:szCs w:val="22"/>
            <w:lang w:val="en-US"/>
          </w:rPr>
          <w:t>goturkiye</w:t>
        </w:r>
        <w:proofErr w:type="spellEnd"/>
      </w:hyperlink>
      <w:r>
        <w:rPr>
          <w:rFonts w:ascii="Arial" w:hAnsi="Arial" w:cs="Arial"/>
          <w:sz w:val="22"/>
          <w:szCs w:val="22"/>
          <w:lang w:val="en-US"/>
        </w:rPr>
        <w:t xml:space="preserve"> </w:t>
      </w:r>
    </w:p>
    <w:p w14:paraId="75B829EE" w14:textId="77777777" w:rsidR="00A64CE0" w:rsidRDefault="00A64CE0" w:rsidP="00A64CE0">
      <w:pPr>
        <w:pStyle w:val="KeinLeerraum"/>
        <w:spacing w:after="120" w:line="300" w:lineRule="exact"/>
        <w:jc w:val="both"/>
        <w:rPr>
          <w:rFonts w:ascii="Arial" w:hAnsi="Arial" w:cs="Arial"/>
          <w:sz w:val="22"/>
          <w:szCs w:val="22"/>
          <w:lang w:val="en-US"/>
        </w:rPr>
      </w:pPr>
      <w:r>
        <w:rPr>
          <w:rFonts w:ascii="Arial" w:hAnsi="Arial" w:cs="Arial"/>
          <w:sz w:val="22"/>
          <w:szCs w:val="22"/>
          <w:lang w:val="en-US"/>
        </w:rPr>
        <w:t xml:space="preserve">YouTube: </w:t>
      </w:r>
      <w:hyperlink r:id="rId10" w:history="1">
        <w:r>
          <w:rPr>
            <w:rStyle w:val="Hyperlink"/>
            <w:rFonts w:ascii="Arial" w:hAnsi="Arial" w:cs="Arial"/>
            <w:sz w:val="22"/>
            <w:szCs w:val="22"/>
            <w:lang w:val="en-US"/>
          </w:rPr>
          <w:t>www.youtube.com/GoTurkiye/videos</w:t>
        </w:r>
      </w:hyperlink>
      <w:r>
        <w:rPr>
          <w:rFonts w:ascii="Arial" w:hAnsi="Arial" w:cs="Arial"/>
          <w:sz w:val="22"/>
          <w:szCs w:val="22"/>
          <w:lang w:val="en-US"/>
        </w:rPr>
        <w:t xml:space="preserve"> </w:t>
      </w:r>
    </w:p>
    <w:p w14:paraId="352D985B" w14:textId="77777777" w:rsidR="00A64CE0" w:rsidRPr="00425560" w:rsidRDefault="00A64CE0" w:rsidP="00A64CE0">
      <w:pPr>
        <w:pStyle w:val="KeinLeerraum"/>
        <w:pBdr>
          <w:top w:val="single" w:sz="4" w:space="1" w:color="auto"/>
          <w:left w:val="single" w:sz="4" w:space="4" w:color="auto"/>
          <w:bottom w:val="single" w:sz="4" w:space="1" w:color="auto"/>
          <w:right w:val="single" w:sz="4" w:space="4" w:color="auto"/>
        </w:pBdr>
        <w:rPr>
          <w:rFonts w:ascii="Arial" w:hAnsi="Arial" w:cs="Arial"/>
          <w:b/>
          <w:sz w:val="20"/>
          <w:szCs w:val="22"/>
          <w:lang w:val="fr-CH"/>
        </w:rPr>
      </w:pPr>
      <w:r w:rsidRPr="00425560">
        <w:rPr>
          <w:rFonts w:ascii="Arial" w:hAnsi="Arial" w:cs="Arial"/>
          <w:b/>
          <w:sz w:val="20"/>
          <w:szCs w:val="22"/>
          <w:lang w:val="fr-CH"/>
        </w:rPr>
        <w:t xml:space="preserve">Pour plus d’informations et images (médias) </w:t>
      </w:r>
    </w:p>
    <w:p w14:paraId="313AAF81" w14:textId="77777777" w:rsidR="00A64CE0" w:rsidRPr="00425560" w:rsidRDefault="00A64CE0" w:rsidP="00A64CE0">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fr-CH"/>
        </w:rPr>
      </w:pPr>
      <w:r>
        <w:rPr>
          <w:rFonts w:ascii="Arial" w:hAnsi="Arial" w:cs="Arial"/>
          <w:bCs/>
          <w:sz w:val="20"/>
          <w:szCs w:val="22"/>
          <w:lang w:val="fr-CH"/>
        </w:rPr>
        <w:t xml:space="preserve">Laura Fabbris et </w:t>
      </w:r>
      <w:r w:rsidRPr="00425560">
        <w:rPr>
          <w:rFonts w:ascii="Arial" w:hAnsi="Arial" w:cs="Arial"/>
          <w:bCs/>
          <w:sz w:val="20"/>
          <w:szCs w:val="22"/>
          <w:lang w:val="fr-CH"/>
        </w:rPr>
        <w:t>Gere Gretz, Office du Tourisme</w:t>
      </w:r>
      <w:r>
        <w:rPr>
          <w:rFonts w:ascii="Arial" w:hAnsi="Arial" w:cs="Arial"/>
          <w:bCs/>
          <w:sz w:val="20"/>
          <w:szCs w:val="22"/>
          <w:lang w:val="fr-CH"/>
        </w:rPr>
        <w:t xml:space="preserve"> Türkiye</w:t>
      </w:r>
      <w:r w:rsidRPr="00425560">
        <w:rPr>
          <w:rFonts w:ascii="Arial" w:hAnsi="Arial" w:cs="Arial"/>
          <w:bCs/>
          <w:sz w:val="20"/>
          <w:szCs w:val="22"/>
          <w:lang w:val="fr-CH"/>
        </w:rPr>
        <w:t xml:space="preserve">, c/o Gretz Communications AG, </w:t>
      </w:r>
    </w:p>
    <w:p w14:paraId="336BB68A" w14:textId="77777777" w:rsidR="00A64CE0" w:rsidRPr="002F7B43" w:rsidRDefault="00A64CE0" w:rsidP="00A64CE0">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de-CH"/>
        </w:rPr>
      </w:pPr>
      <w:r w:rsidRPr="002F7B43">
        <w:rPr>
          <w:rFonts w:ascii="Arial" w:hAnsi="Arial" w:cs="Arial"/>
          <w:bCs/>
          <w:sz w:val="20"/>
          <w:szCs w:val="22"/>
          <w:lang w:val="de-CH"/>
        </w:rPr>
        <w:t xml:space="preserve">Zähringerstr. 16, 3012 Berne, </w:t>
      </w:r>
      <w:proofErr w:type="spellStart"/>
      <w:r w:rsidRPr="002F7B43">
        <w:rPr>
          <w:rFonts w:ascii="Arial" w:hAnsi="Arial" w:cs="Arial"/>
          <w:bCs/>
          <w:sz w:val="20"/>
          <w:szCs w:val="22"/>
          <w:lang w:val="de-CH"/>
        </w:rPr>
        <w:t>Tél</w:t>
      </w:r>
      <w:proofErr w:type="spellEnd"/>
      <w:r w:rsidRPr="002F7B43">
        <w:rPr>
          <w:rFonts w:ascii="Arial" w:hAnsi="Arial" w:cs="Arial"/>
          <w:bCs/>
          <w:sz w:val="20"/>
          <w:szCs w:val="22"/>
          <w:lang w:val="de-CH"/>
        </w:rPr>
        <w:t>. 031 300 30 70</w:t>
      </w:r>
    </w:p>
    <w:p w14:paraId="46469B55" w14:textId="77777777" w:rsidR="00A64CE0" w:rsidRPr="00E15A65" w:rsidRDefault="00A64CE0" w:rsidP="00A64CE0">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it-IT"/>
        </w:rPr>
      </w:pPr>
      <w:r w:rsidRPr="00E15A65">
        <w:rPr>
          <w:rFonts w:ascii="Arial" w:hAnsi="Arial" w:cs="Arial"/>
          <w:bCs/>
          <w:sz w:val="20"/>
          <w:szCs w:val="20"/>
          <w:lang w:val="it-IT"/>
        </w:rPr>
        <w:t>E-mail: info@gretzcom.ch</w:t>
      </w:r>
      <w:r w:rsidRPr="00E15A65">
        <w:rPr>
          <w:rFonts w:ascii="Arial" w:hAnsi="Arial" w:cs="Arial"/>
          <w:sz w:val="20"/>
          <w:szCs w:val="20"/>
          <w:lang w:val="it-IT"/>
        </w:rPr>
        <w:br/>
      </w:r>
      <w:r w:rsidRPr="00E15A65">
        <w:rPr>
          <w:rFonts w:ascii="Arial" w:hAnsi="Arial" w:cs="Arial"/>
          <w:bCs/>
          <w:sz w:val="20"/>
          <w:szCs w:val="20"/>
          <w:lang w:val="it-IT"/>
        </w:rPr>
        <w:t xml:space="preserve">Internet: </w:t>
      </w:r>
      <w:hyperlink r:id="rId11" w:history="1">
        <w:r w:rsidRPr="00E15A65">
          <w:rPr>
            <w:rStyle w:val="Hyperlink"/>
            <w:rFonts w:ascii="Arial" w:hAnsi="Arial" w:cs="Arial"/>
            <w:lang w:val="it-IT"/>
          </w:rPr>
          <w:t>goturkiye.com/</w:t>
        </w:r>
      </w:hyperlink>
      <w:r w:rsidRPr="00E15A65">
        <w:rPr>
          <w:rFonts w:ascii="Arial" w:hAnsi="Arial" w:cs="Arial"/>
          <w:sz w:val="20"/>
          <w:szCs w:val="20"/>
          <w:lang w:val="it-IT"/>
        </w:rPr>
        <w:t xml:space="preserve"> </w:t>
      </w:r>
      <w:hyperlink r:id="rId12" w:history="1"/>
    </w:p>
    <w:p w14:paraId="1DC1E57F" w14:textId="77777777" w:rsidR="00A64CE0" w:rsidRPr="00E15A65" w:rsidRDefault="00A64CE0" w:rsidP="00A64CE0">
      <w:pPr>
        <w:spacing w:after="120"/>
        <w:jc w:val="both"/>
        <w:rPr>
          <w:rFonts w:cs="Arial"/>
          <w:bCs/>
          <w:sz w:val="16"/>
          <w:szCs w:val="16"/>
          <w:lang w:val="it-IT"/>
        </w:rPr>
      </w:pPr>
    </w:p>
    <w:p w14:paraId="328DF5E8" w14:textId="77777777" w:rsidR="00A64CE0" w:rsidRPr="00A64CE0" w:rsidRDefault="00A64CE0" w:rsidP="00A64CE0">
      <w:pPr>
        <w:spacing w:after="0" w:line="240" w:lineRule="auto"/>
        <w:jc w:val="both"/>
        <w:rPr>
          <w:rFonts w:ascii="Arial" w:eastAsia="Calibri" w:hAnsi="Arial" w:cs="Arial"/>
          <w:b/>
          <w:bCs/>
          <w:sz w:val="16"/>
          <w:szCs w:val="16"/>
          <w:u w:val="single"/>
          <w:lang w:val="fr-CH"/>
        </w:rPr>
      </w:pPr>
      <w:r w:rsidRPr="00A64CE0">
        <w:rPr>
          <w:rFonts w:ascii="Arial" w:eastAsia="Calibri" w:hAnsi="Arial" w:cs="Arial"/>
          <w:b/>
          <w:bCs/>
          <w:sz w:val="16"/>
          <w:szCs w:val="16"/>
          <w:u w:val="single"/>
          <w:lang w:val="fr-CH"/>
        </w:rPr>
        <w:t>Türkiye en bref :</w:t>
      </w:r>
    </w:p>
    <w:p w14:paraId="0B1F84AD" w14:textId="77777777" w:rsidR="00A64CE0" w:rsidRPr="00A64CE0" w:rsidRDefault="00A64CE0" w:rsidP="00A64CE0">
      <w:pPr>
        <w:spacing w:after="0" w:line="240" w:lineRule="auto"/>
        <w:jc w:val="both"/>
        <w:rPr>
          <w:rFonts w:ascii="Arial" w:eastAsia="Calibri" w:hAnsi="Arial" w:cs="Arial"/>
          <w:sz w:val="16"/>
          <w:szCs w:val="16"/>
          <w:lang w:val="fr-CH"/>
        </w:rPr>
      </w:pPr>
      <w:r w:rsidRPr="00A64CE0">
        <w:rPr>
          <w:rFonts w:ascii="Arial" w:eastAsia="Calibri" w:hAnsi="Arial" w:cs="Arial"/>
          <w:sz w:val="16"/>
          <w:szCs w:val="16"/>
          <w:lang w:val="fr-CH"/>
        </w:rPr>
        <w:t xml:space="preserve">Türkiye 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w:t>
      </w:r>
      <w:proofErr w:type="spellStart"/>
      <w:r w:rsidRPr="00A64CE0">
        <w:rPr>
          <w:rFonts w:ascii="Arial" w:eastAsia="Calibri" w:hAnsi="Arial" w:cs="Arial"/>
          <w:sz w:val="16"/>
          <w:szCs w:val="16"/>
          <w:lang w:val="fr-CH"/>
        </w:rPr>
        <w:t>Mausolos</w:t>
      </w:r>
      <w:proofErr w:type="spellEnd"/>
      <w:r w:rsidRPr="00A64CE0">
        <w:rPr>
          <w:rFonts w:ascii="Arial" w:eastAsia="Calibri" w:hAnsi="Arial" w:cs="Arial"/>
          <w:sz w:val="16"/>
          <w:szCs w:val="16"/>
          <w:lang w:val="fr-CH"/>
        </w:rPr>
        <w:t xml:space="preserve"> II à Halicarnasse, deux anciennes merveilles du monde.</w:t>
      </w:r>
    </w:p>
    <w:p w14:paraId="7B685FFB" w14:textId="5CD6E244" w:rsidR="00A64CE0" w:rsidRPr="00A64CE0" w:rsidRDefault="00A64CE0" w:rsidP="00A64CE0">
      <w:pPr>
        <w:spacing w:after="0" w:line="240" w:lineRule="auto"/>
        <w:jc w:val="both"/>
        <w:rPr>
          <w:rFonts w:ascii="Arial" w:eastAsia="Calibri" w:hAnsi="Arial" w:cs="Arial"/>
          <w:sz w:val="16"/>
          <w:szCs w:val="16"/>
          <w:lang w:val="fr-CH"/>
        </w:rPr>
      </w:pPr>
      <w:r w:rsidRPr="00A64CE0">
        <w:rPr>
          <w:rFonts w:ascii="Arial" w:eastAsia="Calibri" w:hAnsi="Arial" w:cs="Arial"/>
          <w:sz w:val="16"/>
          <w:szCs w:val="16"/>
          <w:lang w:val="fr-CH"/>
        </w:rPr>
        <w:t xml:space="preserve">Le pays est à cheval sur deux continents et renferme de nombreux trésors culturels, historiques et d’une beauté pittoresque. Des célèbres formations rocheuses de la région de Cappadoce, en passant par la côte lycienne et jusqu’à à la métropole d'Istanbul, Türkiye renferme un intérêt pour chacun. La large gamme d'hébergement comprend des hôtels de toutes catégories, un personnel amical partageant une hospitalité sincère et une cuisine raffinée qui est mise à l’honneur. Türkiye offre ainsi un mélange réussi </w:t>
      </w:r>
      <w:proofErr w:type="spellStart"/>
      <w:r w:rsidRPr="00A64CE0">
        <w:rPr>
          <w:rFonts w:ascii="Arial" w:eastAsia="Calibri" w:hAnsi="Arial" w:cs="Arial"/>
          <w:sz w:val="16"/>
          <w:szCs w:val="16"/>
          <w:lang w:val="fr-CH"/>
        </w:rPr>
        <w:t>consitué</w:t>
      </w:r>
      <w:proofErr w:type="spellEnd"/>
      <w:r w:rsidRPr="00A64CE0">
        <w:rPr>
          <w:rFonts w:ascii="Arial" w:eastAsia="Calibri" w:hAnsi="Arial" w:cs="Arial"/>
          <w:sz w:val="16"/>
          <w:szCs w:val="16"/>
          <w:lang w:val="fr-CH"/>
        </w:rPr>
        <w:t xml:space="preserve"> d'un large éventail de loisirs, de sports et d'activités culturelles.</w:t>
      </w:r>
    </w:p>
    <w:sectPr w:rsidR="00A64CE0" w:rsidRPr="00A64CE0">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8BFD2" w14:textId="77777777" w:rsidR="00373D6B" w:rsidRDefault="00373D6B" w:rsidP="00CD00FE">
      <w:pPr>
        <w:spacing w:after="0" w:line="240" w:lineRule="auto"/>
      </w:pPr>
      <w:r>
        <w:separator/>
      </w:r>
    </w:p>
  </w:endnote>
  <w:endnote w:type="continuationSeparator" w:id="0">
    <w:p w14:paraId="4670763B" w14:textId="77777777" w:rsidR="00373D6B" w:rsidRDefault="00373D6B" w:rsidP="00CD0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4FC34" w14:textId="77777777" w:rsidR="00373D6B" w:rsidRDefault="00373D6B" w:rsidP="00CD00FE">
      <w:pPr>
        <w:spacing w:after="0" w:line="240" w:lineRule="auto"/>
      </w:pPr>
      <w:r>
        <w:separator/>
      </w:r>
    </w:p>
  </w:footnote>
  <w:footnote w:type="continuationSeparator" w:id="0">
    <w:p w14:paraId="144933C8" w14:textId="77777777" w:rsidR="00373D6B" w:rsidRDefault="00373D6B" w:rsidP="00CD0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6115D" w14:textId="255FE813" w:rsidR="00D17914" w:rsidRDefault="00D17914">
    <w:pPr>
      <w:pStyle w:val="Kopfzeile"/>
    </w:pPr>
    <w:r>
      <w:rPr>
        <w:noProof/>
      </w:rPr>
      <w:drawing>
        <wp:anchor distT="0" distB="0" distL="114300" distR="114300" simplePos="0" relativeHeight="251658240" behindDoc="0" locked="0" layoutInCell="1" allowOverlap="1" wp14:anchorId="1BA16F74" wp14:editId="0223C3D8">
          <wp:simplePos x="0" y="0"/>
          <wp:positionH relativeFrom="margin">
            <wp:posOffset>1910080</wp:posOffset>
          </wp:positionH>
          <wp:positionV relativeFrom="paragraph">
            <wp:posOffset>-182880</wp:posOffset>
          </wp:positionV>
          <wp:extent cx="2117725" cy="11430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725" cy="11430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E2"/>
    <w:rsid w:val="00002DF0"/>
    <w:rsid w:val="00043D11"/>
    <w:rsid w:val="00050D32"/>
    <w:rsid w:val="00062178"/>
    <w:rsid w:val="000674F4"/>
    <w:rsid w:val="0006786E"/>
    <w:rsid w:val="00080639"/>
    <w:rsid w:val="00082126"/>
    <w:rsid w:val="00086CFF"/>
    <w:rsid w:val="0009471D"/>
    <w:rsid w:val="00094DEA"/>
    <w:rsid w:val="000A3D22"/>
    <w:rsid w:val="000A4E8C"/>
    <w:rsid w:val="000A7A8A"/>
    <w:rsid w:val="000B6B76"/>
    <w:rsid w:val="000B7ED9"/>
    <w:rsid w:val="000D1BA1"/>
    <w:rsid w:val="000D4C63"/>
    <w:rsid w:val="000E54D4"/>
    <w:rsid w:val="000F6E07"/>
    <w:rsid w:val="00104A40"/>
    <w:rsid w:val="00114844"/>
    <w:rsid w:val="00125451"/>
    <w:rsid w:val="00131642"/>
    <w:rsid w:val="00172DD4"/>
    <w:rsid w:val="00175591"/>
    <w:rsid w:val="00186A45"/>
    <w:rsid w:val="001A368B"/>
    <w:rsid w:val="001A6DD8"/>
    <w:rsid w:val="001A70CB"/>
    <w:rsid w:val="001D0C41"/>
    <w:rsid w:val="001D2DAA"/>
    <w:rsid w:val="00214409"/>
    <w:rsid w:val="002254A2"/>
    <w:rsid w:val="00280209"/>
    <w:rsid w:val="002848B8"/>
    <w:rsid w:val="00295202"/>
    <w:rsid w:val="002A1B1F"/>
    <w:rsid w:val="002B096F"/>
    <w:rsid w:val="002B1D03"/>
    <w:rsid w:val="002C5FE5"/>
    <w:rsid w:val="002D0ADA"/>
    <w:rsid w:val="002E0FFF"/>
    <w:rsid w:val="002E1042"/>
    <w:rsid w:val="002F20F6"/>
    <w:rsid w:val="003005F8"/>
    <w:rsid w:val="00301BF4"/>
    <w:rsid w:val="00304F29"/>
    <w:rsid w:val="003152AC"/>
    <w:rsid w:val="00330EEF"/>
    <w:rsid w:val="003467B8"/>
    <w:rsid w:val="0035111D"/>
    <w:rsid w:val="00362291"/>
    <w:rsid w:val="00373CDE"/>
    <w:rsid w:val="00373D6B"/>
    <w:rsid w:val="003931EF"/>
    <w:rsid w:val="0039481D"/>
    <w:rsid w:val="003B2856"/>
    <w:rsid w:val="003B4AA4"/>
    <w:rsid w:val="003B5721"/>
    <w:rsid w:val="00404D36"/>
    <w:rsid w:val="0041046F"/>
    <w:rsid w:val="00411835"/>
    <w:rsid w:val="00413C82"/>
    <w:rsid w:val="0046332A"/>
    <w:rsid w:val="00484446"/>
    <w:rsid w:val="00484EDE"/>
    <w:rsid w:val="00492B93"/>
    <w:rsid w:val="004A2472"/>
    <w:rsid w:val="004B330A"/>
    <w:rsid w:val="004B55D8"/>
    <w:rsid w:val="004C3EEB"/>
    <w:rsid w:val="004C4DE9"/>
    <w:rsid w:val="004C63A5"/>
    <w:rsid w:val="004E0212"/>
    <w:rsid w:val="004E1565"/>
    <w:rsid w:val="004E5529"/>
    <w:rsid w:val="004F7BE7"/>
    <w:rsid w:val="00513C47"/>
    <w:rsid w:val="00520F59"/>
    <w:rsid w:val="00525095"/>
    <w:rsid w:val="00542305"/>
    <w:rsid w:val="005700A5"/>
    <w:rsid w:val="00583D49"/>
    <w:rsid w:val="00596686"/>
    <w:rsid w:val="005B62C1"/>
    <w:rsid w:val="005D0A26"/>
    <w:rsid w:val="005E061A"/>
    <w:rsid w:val="005E1F9D"/>
    <w:rsid w:val="00601C70"/>
    <w:rsid w:val="006075EA"/>
    <w:rsid w:val="006102B6"/>
    <w:rsid w:val="00627535"/>
    <w:rsid w:val="0063034F"/>
    <w:rsid w:val="00642902"/>
    <w:rsid w:val="00644FBC"/>
    <w:rsid w:val="00655C0B"/>
    <w:rsid w:val="0066663E"/>
    <w:rsid w:val="006675B5"/>
    <w:rsid w:val="00681525"/>
    <w:rsid w:val="006C355F"/>
    <w:rsid w:val="006D4829"/>
    <w:rsid w:val="006D5185"/>
    <w:rsid w:val="006E73BD"/>
    <w:rsid w:val="00705D2C"/>
    <w:rsid w:val="007069F9"/>
    <w:rsid w:val="0071045F"/>
    <w:rsid w:val="00760469"/>
    <w:rsid w:val="00760C33"/>
    <w:rsid w:val="00775DE9"/>
    <w:rsid w:val="00792BC5"/>
    <w:rsid w:val="00794A52"/>
    <w:rsid w:val="007A4A38"/>
    <w:rsid w:val="007B532C"/>
    <w:rsid w:val="007B65E9"/>
    <w:rsid w:val="007C1706"/>
    <w:rsid w:val="007C46E6"/>
    <w:rsid w:val="007D03EA"/>
    <w:rsid w:val="007D3115"/>
    <w:rsid w:val="008034C0"/>
    <w:rsid w:val="008042B5"/>
    <w:rsid w:val="00811F2C"/>
    <w:rsid w:val="008175DC"/>
    <w:rsid w:val="008244D5"/>
    <w:rsid w:val="0083268D"/>
    <w:rsid w:val="008555A1"/>
    <w:rsid w:val="008800DE"/>
    <w:rsid w:val="008A7D03"/>
    <w:rsid w:val="008C1770"/>
    <w:rsid w:val="00902969"/>
    <w:rsid w:val="00925BF2"/>
    <w:rsid w:val="00935A23"/>
    <w:rsid w:val="00935C0B"/>
    <w:rsid w:val="00940128"/>
    <w:rsid w:val="00941DD4"/>
    <w:rsid w:val="009421E3"/>
    <w:rsid w:val="009506CD"/>
    <w:rsid w:val="009760ED"/>
    <w:rsid w:val="00996D74"/>
    <w:rsid w:val="009F4414"/>
    <w:rsid w:val="009F6CA5"/>
    <w:rsid w:val="00A16EAB"/>
    <w:rsid w:val="00A24FB5"/>
    <w:rsid w:val="00A263AB"/>
    <w:rsid w:val="00A33F06"/>
    <w:rsid w:val="00A41EFA"/>
    <w:rsid w:val="00A566B1"/>
    <w:rsid w:val="00A60F37"/>
    <w:rsid w:val="00A64CE0"/>
    <w:rsid w:val="00A66E00"/>
    <w:rsid w:val="00A67DE1"/>
    <w:rsid w:val="00A872DB"/>
    <w:rsid w:val="00AB436E"/>
    <w:rsid w:val="00AE0C5D"/>
    <w:rsid w:val="00AE19C3"/>
    <w:rsid w:val="00AE19D5"/>
    <w:rsid w:val="00AE31B4"/>
    <w:rsid w:val="00AE3F19"/>
    <w:rsid w:val="00AE61ED"/>
    <w:rsid w:val="00AE7E8F"/>
    <w:rsid w:val="00B035C8"/>
    <w:rsid w:val="00B17DDC"/>
    <w:rsid w:val="00B20CF0"/>
    <w:rsid w:val="00B33C60"/>
    <w:rsid w:val="00B35EB7"/>
    <w:rsid w:val="00B44935"/>
    <w:rsid w:val="00B72262"/>
    <w:rsid w:val="00B975F3"/>
    <w:rsid w:val="00B97CE2"/>
    <w:rsid w:val="00BB3A45"/>
    <w:rsid w:val="00BB6238"/>
    <w:rsid w:val="00BC2486"/>
    <w:rsid w:val="00BC4EEE"/>
    <w:rsid w:val="00BC63A1"/>
    <w:rsid w:val="00BD0E30"/>
    <w:rsid w:val="00BF0D18"/>
    <w:rsid w:val="00BF4145"/>
    <w:rsid w:val="00BF51E2"/>
    <w:rsid w:val="00C06D38"/>
    <w:rsid w:val="00C0761E"/>
    <w:rsid w:val="00C11C1C"/>
    <w:rsid w:val="00C2157F"/>
    <w:rsid w:val="00C23DFF"/>
    <w:rsid w:val="00C308F9"/>
    <w:rsid w:val="00C4793A"/>
    <w:rsid w:val="00C50813"/>
    <w:rsid w:val="00C57E53"/>
    <w:rsid w:val="00C643A5"/>
    <w:rsid w:val="00C755FB"/>
    <w:rsid w:val="00C90633"/>
    <w:rsid w:val="00CB21F7"/>
    <w:rsid w:val="00CD00FE"/>
    <w:rsid w:val="00CD272F"/>
    <w:rsid w:val="00CE4472"/>
    <w:rsid w:val="00CF0D82"/>
    <w:rsid w:val="00CF72E8"/>
    <w:rsid w:val="00D102F0"/>
    <w:rsid w:val="00D17914"/>
    <w:rsid w:val="00D25062"/>
    <w:rsid w:val="00D27E79"/>
    <w:rsid w:val="00D33D38"/>
    <w:rsid w:val="00D71416"/>
    <w:rsid w:val="00D7703A"/>
    <w:rsid w:val="00D93A03"/>
    <w:rsid w:val="00DA411E"/>
    <w:rsid w:val="00DB66C1"/>
    <w:rsid w:val="00DD26A4"/>
    <w:rsid w:val="00DE77EB"/>
    <w:rsid w:val="00E00A82"/>
    <w:rsid w:val="00E06CBB"/>
    <w:rsid w:val="00E11020"/>
    <w:rsid w:val="00E20604"/>
    <w:rsid w:val="00E47D49"/>
    <w:rsid w:val="00E50B1A"/>
    <w:rsid w:val="00E60E62"/>
    <w:rsid w:val="00E6368A"/>
    <w:rsid w:val="00E77BC4"/>
    <w:rsid w:val="00E84491"/>
    <w:rsid w:val="00E93EC9"/>
    <w:rsid w:val="00E96EE8"/>
    <w:rsid w:val="00E97809"/>
    <w:rsid w:val="00EA581B"/>
    <w:rsid w:val="00EA729C"/>
    <w:rsid w:val="00EB7067"/>
    <w:rsid w:val="00EC767C"/>
    <w:rsid w:val="00ED1A7B"/>
    <w:rsid w:val="00EE016A"/>
    <w:rsid w:val="00EF08E4"/>
    <w:rsid w:val="00EF0B24"/>
    <w:rsid w:val="00EF5A3F"/>
    <w:rsid w:val="00F1289E"/>
    <w:rsid w:val="00F15D4A"/>
    <w:rsid w:val="00F264E2"/>
    <w:rsid w:val="00F275F2"/>
    <w:rsid w:val="00F368D8"/>
    <w:rsid w:val="00F37DEC"/>
    <w:rsid w:val="00F41A55"/>
    <w:rsid w:val="00F448DF"/>
    <w:rsid w:val="00F545EE"/>
    <w:rsid w:val="00F61D83"/>
    <w:rsid w:val="00F90AAF"/>
    <w:rsid w:val="00F9355F"/>
    <w:rsid w:val="00FD0455"/>
    <w:rsid w:val="00FF11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3558F6"/>
  <w15:chartTrackingRefBased/>
  <w15:docId w15:val="{8F0C3D4B-12BE-4B5D-A8CF-81D1D136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114844"/>
    <w:pPr>
      <w:spacing w:after="0" w:line="240" w:lineRule="auto"/>
    </w:pPr>
  </w:style>
  <w:style w:type="character" w:styleId="Kommentarzeichen">
    <w:name w:val="annotation reference"/>
    <w:basedOn w:val="Absatz-Standardschriftart"/>
    <w:uiPriority w:val="99"/>
    <w:semiHidden/>
    <w:unhideWhenUsed/>
    <w:rsid w:val="005E061A"/>
    <w:rPr>
      <w:sz w:val="16"/>
      <w:szCs w:val="16"/>
    </w:rPr>
  </w:style>
  <w:style w:type="paragraph" w:styleId="Kommentartext">
    <w:name w:val="annotation text"/>
    <w:basedOn w:val="Standard"/>
    <w:link w:val="KommentartextZchn"/>
    <w:uiPriority w:val="99"/>
    <w:unhideWhenUsed/>
    <w:rsid w:val="005E061A"/>
    <w:pPr>
      <w:spacing w:line="240" w:lineRule="auto"/>
    </w:pPr>
    <w:rPr>
      <w:sz w:val="20"/>
      <w:szCs w:val="20"/>
    </w:rPr>
  </w:style>
  <w:style w:type="character" w:customStyle="1" w:styleId="KommentartextZchn">
    <w:name w:val="Kommentartext Zchn"/>
    <w:basedOn w:val="Absatz-Standardschriftart"/>
    <w:link w:val="Kommentartext"/>
    <w:uiPriority w:val="99"/>
    <w:rsid w:val="005E061A"/>
    <w:rPr>
      <w:sz w:val="20"/>
      <w:szCs w:val="20"/>
    </w:rPr>
  </w:style>
  <w:style w:type="paragraph" w:styleId="Kommentarthema">
    <w:name w:val="annotation subject"/>
    <w:basedOn w:val="Kommentartext"/>
    <w:next w:val="Kommentartext"/>
    <w:link w:val="KommentarthemaZchn"/>
    <w:uiPriority w:val="99"/>
    <w:semiHidden/>
    <w:unhideWhenUsed/>
    <w:rsid w:val="005E061A"/>
    <w:rPr>
      <w:b/>
      <w:bCs/>
    </w:rPr>
  </w:style>
  <w:style w:type="character" w:customStyle="1" w:styleId="KommentarthemaZchn">
    <w:name w:val="Kommentarthema Zchn"/>
    <w:basedOn w:val="KommentartextZchn"/>
    <w:link w:val="Kommentarthema"/>
    <w:uiPriority w:val="99"/>
    <w:semiHidden/>
    <w:rsid w:val="005E061A"/>
    <w:rPr>
      <w:b/>
      <w:bCs/>
      <w:sz w:val="20"/>
      <w:szCs w:val="20"/>
    </w:rPr>
  </w:style>
  <w:style w:type="paragraph" w:styleId="Sprechblasentext">
    <w:name w:val="Balloon Text"/>
    <w:basedOn w:val="Standard"/>
    <w:link w:val="SprechblasentextZchn"/>
    <w:uiPriority w:val="99"/>
    <w:semiHidden/>
    <w:unhideWhenUsed/>
    <w:rsid w:val="0008063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0639"/>
    <w:rPr>
      <w:rFonts w:ascii="Segoe UI" w:hAnsi="Segoe UI" w:cs="Segoe UI"/>
      <w:sz w:val="18"/>
      <w:szCs w:val="18"/>
    </w:rPr>
  </w:style>
  <w:style w:type="paragraph" w:styleId="Kopfzeile">
    <w:name w:val="header"/>
    <w:basedOn w:val="Standard"/>
    <w:link w:val="KopfzeileZchn"/>
    <w:uiPriority w:val="99"/>
    <w:unhideWhenUsed/>
    <w:rsid w:val="00CD00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00FE"/>
  </w:style>
  <w:style w:type="paragraph" w:styleId="Fuzeile">
    <w:name w:val="footer"/>
    <w:basedOn w:val="Standard"/>
    <w:link w:val="FuzeileZchn"/>
    <w:uiPriority w:val="99"/>
    <w:unhideWhenUsed/>
    <w:rsid w:val="00CD00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00FE"/>
  </w:style>
  <w:style w:type="character" w:styleId="Hyperlink">
    <w:name w:val="Hyperlink"/>
    <w:semiHidden/>
    <w:rsid w:val="00A64CE0"/>
    <w:rPr>
      <w:color w:val="0000FF"/>
      <w:u w:val="single"/>
    </w:rPr>
  </w:style>
  <w:style w:type="paragraph" w:styleId="KeinLeerraum">
    <w:name w:val="No Spacing"/>
    <w:uiPriority w:val="1"/>
    <w:qFormat/>
    <w:rsid w:val="00A64CE0"/>
    <w:pPr>
      <w:spacing w:after="0" w:line="240" w:lineRule="auto"/>
    </w:pPr>
    <w:rPr>
      <w:rFonts w:ascii="Times New Roman" w:eastAsia="Times New Roman" w:hAnsi="Times New Roman" w:cs="Times New Roman"/>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tuerkeitourismu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acebook.com/tuerkeitourismusCH" TargetMode="External"/><Relationship Id="rId12" Type="http://schemas.openxmlformats.org/officeDocument/2006/relationships/hyperlink" Target="goturkiy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goturkiy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youtube.com/GoTurkiye/videos" TargetMode="External"/><Relationship Id="rId4" Type="http://schemas.openxmlformats.org/officeDocument/2006/relationships/webSettings" Target="webSettings.xml"/><Relationship Id="rId9" Type="http://schemas.openxmlformats.org/officeDocument/2006/relationships/hyperlink" Target="https://twitter.com/goturkiy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FC44A-0FDC-442C-941C-9B83A5F77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1727</Words>
  <Characters>9500</Characters>
  <Application>Microsoft Office Word</Application>
  <DocSecurity>0</DocSecurity>
  <Lines>79</Lines>
  <Paragraphs>22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Turkan DOGAN</dc:creator>
  <cp:lastModifiedBy>Chloé Vorpe</cp:lastModifiedBy>
  <cp:revision>62</cp:revision>
  <dcterms:created xsi:type="dcterms:W3CDTF">2022-06-23T09:17:00Z</dcterms:created>
  <dcterms:modified xsi:type="dcterms:W3CDTF">2022-08-03T06:54:00Z</dcterms:modified>
</cp:coreProperties>
</file>