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F9AB" w14:textId="43196EBA" w:rsidR="001B0610" w:rsidRPr="00E765D8" w:rsidRDefault="00AE7FB8" w:rsidP="00A32A9F">
      <w:pPr>
        <w:spacing w:after="120" w:line="280" w:lineRule="exact"/>
        <w:jc w:val="both"/>
        <w:rPr>
          <w:rFonts w:ascii="Arial" w:eastAsia="Times New Roman" w:hAnsi="Arial" w:cs="Arial"/>
          <w:b/>
          <w:bCs/>
          <w:kern w:val="36"/>
          <w:sz w:val="28"/>
          <w:lang w:eastAsia="fr-CH"/>
        </w:rPr>
      </w:pPr>
      <w:r>
        <w:rPr>
          <w:rFonts w:ascii="Arial" w:eastAsia="Times New Roman" w:hAnsi="Arial" w:cs="Arial"/>
          <w:b/>
          <w:bCs/>
          <w:kern w:val="36"/>
          <w:sz w:val="28"/>
          <w:lang w:eastAsia="fr-CH"/>
        </w:rPr>
        <w:t>Medien</w:t>
      </w:r>
      <w:r w:rsidR="0028230A" w:rsidRPr="00E765D8">
        <w:rPr>
          <w:rFonts w:ascii="Arial" w:eastAsia="Times New Roman" w:hAnsi="Arial" w:cs="Arial"/>
          <w:b/>
          <w:bCs/>
          <w:kern w:val="36"/>
          <w:sz w:val="28"/>
          <w:lang w:eastAsia="fr-CH"/>
        </w:rPr>
        <w:t>mitteilung</w:t>
      </w:r>
    </w:p>
    <w:p w14:paraId="151A61AB" w14:textId="76CC80DF" w:rsidR="00AC787F" w:rsidRPr="00E765D8" w:rsidRDefault="0028230A" w:rsidP="00A32A9F">
      <w:pPr>
        <w:jc w:val="both"/>
        <w:rPr>
          <w:rFonts w:ascii="Arial" w:eastAsia="Times New Roman" w:hAnsi="Arial" w:cs="Arial"/>
          <w:b/>
          <w:bCs/>
          <w:kern w:val="36"/>
          <w:sz w:val="28"/>
          <w:szCs w:val="48"/>
          <w:lang w:eastAsia="de-CH"/>
        </w:rPr>
      </w:pPr>
      <w:r w:rsidRPr="00E765D8">
        <w:rPr>
          <w:rFonts w:ascii="Arial" w:eastAsia="Times New Roman" w:hAnsi="Arial" w:cs="Arial"/>
          <w:b/>
          <w:bCs/>
          <w:kern w:val="36"/>
          <w:sz w:val="28"/>
          <w:szCs w:val="48"/>
          <w:lang w:eastAsia="de-CH"/>
        </w:rPr>
        <w:t>Aostatal</w:t>
      </w:r>
      <w:r w:rsidR="002703EF" w:rsidRPr="00E765D8">
        <w:rPr>
          <w:rFonts w:ascii="Arial" w:eastAsia="Times New Roman" w:hAnsi="Arial" w:cs="Arial"/>
          <w:b/>
          <w:bCs/>
          <w:kern w:val="36"/>
          <w:sz w:val="28"/>
          <w:szCs w:val="48"/>
          <w:lang w:eastAsia="de-CH"/>
        </w:rPr>
        <w:t xml:space="preserve">: </w:t>
      </w:r>
      <w:r w:rsidRPr="00E765D8">
        <w:rPr>
          <w:rFonts w:ascii="Arial" w:eastAsia="Times New Roman" w:hAnsi="Arial" w:cs="Arial"/>
          <w:b/>
          <w:bCs/>
          <w:kern w:val="36"/>
          <w:sz w:val="28"/>
          <w:szCs w:val="48"/>
          <w:lang w:eastAsia="de-CH"/>
        </w:rPr>
        <w:t>Gran Paradiso verzaubert auch nach 100 Jahren</w:t>
      </w:r>
      <w:r w:rsidR="00E43753" w:rsidRPr="00E765D8">
        <w:rPr>
          <w:rFonts w:ascii="Arial" w:eastAsia="Times New Roman" w:hAnsi="Arial" w:cs="Arial"/>
          <w:b/>
          <w:bCs/>
          <w:kern w:val="36"/>
          <w:sz w:val="28"/>
          <w:szCs w:val="48"/>
          <w:lang w:eastAsia="de-CH"/>
        </w:rPr>
        <w:t xml:space="preserve"> </w:t>
      </w:r>
    </w:p>
    <w:p w14:paraId="38461B84" w14:textId="0D850A0F" w:rsidR="009410E1" w:rsidRPr="00E765D8" w:rsidRDefault="002F6553" w:rsidP="00A32A9F">
      <w:pPr>
        <w:spacing w:line="360" w:lineRule="auto"/>
        <w:jc w:val="both"/>
        <w:rPr>
          <w:rFonts w:ascii="Arial" w:eastAsia="Times New Roman" w:hAnsi="Arial" w:cs="Arial"/>
          <w:b/>
          <w:lang w:eastAsia="fr-CH"/>
        </w:rPr>
      </w:pPr>
      <w:r w:rsidRPr="00E765D8">
        <w:rPr>
          <w:rFonts w:ascii="Arial" w:eastAsia="Times New Roman" w:hAnsi="Arial" w:cs="Arial"/>
          <w:b/>
          <w:lang w:eastAsia="fr-CH"/>
        </w:rPr>
        <w:t>Bern/Aosta</w:t>
      </w:r>
      <w:r w:rsidRPr="00AE7FB8">
        <w:rPr>
          <w:rFonts w:ascii="Arial" w:eastAsia="Times New Roman" w:hAnsi="Arial" w:cs="Arial"/>
          <w:b/>
          <w:lang w:eastAsia="fr-CH"/>
        </w:rPr>
        <w:t>, 2</w:t>
      </w:r>
      <w:r w:rsidR="00AE7FB8" w:rsidRPr="00AE7FB8">
        <w:rPr>
          <w:rFonts w:ascii="Arial" w:eastAsia="Times New Roman" w:hAnsi="Arial" w:cs="Arial"/>
          <w:b/>
          <w:lang w:eastAsia="fr-CH"/>
        </w:rPr>
        <w:t>8</w:t>
      </w:r>
      <w:r w:rsidRPr="00AE7FB8">
        <w:rPr>
          <w:rFonts w:ascii="Arial" w:eastAsia="Times New Roman" w:hAnsi="Arial" w:cs="Arial"/>
          <w:b/>
          <w:lang w:eastAsia="fr-CH"/>
        </w:rPr>
        <w:t>. Juli 2022.</w:t>
      </w:r>
      <w:r w:rsidRPr="00E765D8">
        <w:rPr>
          <w:rFonts w:ascii="Arial" w:eastAsia="Times New Roman" w:hAnsi="Arial" w:cs="Arial"/>
          <w:b/>
          <w:lang w:eastAsia="fr-CH"/>
        </w:rPr>
        <w:t xml:space="preserve"> </w:t>
      </w:r>
      <w:r w:rsidR="009410E1" w:rsidRPr="00E765D8">
        <w:rPr>
          <w:rFonts w:ascii="Arial" w:eastAsia="Times New Roman" w:hAnsi="Arial" w:cs="Arial"/>
          <w:b/>
          <w:lang w:eastAsia="fr-CH"/>
        </w:rPr>
        <w:t>Im Jahr 1922 als Italiens erster Nationalpark</w:t>
      </w:r>
      <w:r w:rsidR="006A03E0" w:rsidRPr="00E765D8">
        <w:rPr>
          <w:rFonts w:ascii="Arial" w:eastAsia="Times New Roman" w:hAnsi="Arial" w:cs="Arial"/>
          <w:b/>
          <w:lang w:eastAsia="fr-CH"/>
        </w:rPr>
        <w:t xml:space="preserve"> gegründet</w:t>
      </w:r>
      <w:r w:rsidR="00CC46C0" w:rsidRPr="00E765D8">
        <w:rPr>
          <w:rFonts w:ascii="Arial" w:eastAsia="Times New Roman" w:hAnsi="Arial" w:cs="Arial"/>
          <w:b/>
          <w:lang w:eastAsia="fr-CH"/>
        </w:rPr>
        <w:t>,</w:t>
      </w:r>
      <w:r w:rsidR="009410E1" w:rsidRPr="00E765D8">
        <w:rPr>
          <w:rFonts w:ascii="Arial" w:eastAsia="Times New Roman" w:hAnsi="Arial" w:cs="Arial"/>
          <w:b/>
          <w:lang w:eastAsia="fr-CH"/>
        </w:rPr>
        <w:t xml:space="preserve"> verkörpert der </w:t>
      </w:r>
      <w:hyperlink r:id="rId8" w:history="1">
        <w:r w:rsidR="009410E1" w:rsidRPr="00E765D8">
          <w:rPr>
            <w:rStyle w:val="Hyperlink"/>
            <w:rFonts w:ascii="Arial" w:eastAsia="Times New Roman" w:hAnsi="Arial" w:cs="Arial"/>
            <w:b/>
            <w:lang w:eastAsia="fr-CH"/>
          </w:rPr>
          <w:t>Gran Paradiso</w:t>
        </w:r>
      </w:hyperlink>
      <w:r w:rsidR="009410E1" w:rsidRPr="00E765D8">
        <w:rPr>
          <w:rFonts w:ascii="Arial" w:eastAsia="Times New Roman" w:hAnsi="Arial" w:cs="Arial"/>
          <w:b/>
          <w:lang w:eastAsia="fr-CH"/>
        </w:rPr>
        <w:t xml:space="preserve"> die Farben des Aostatals und interpretiert es mit allen Sinnen. Die Fauna dieses geschützten Gebietes enthüllt ein komplettes Repertoire an alpiner Artenvielfalt, was selbst eine einfache Wanderung oder Radtour </w:t>
      </w:r>
      <w:r w:rsidR="006A03E0" w:rsidRPr="00E765D8">
        <w:rPr>
          <w:rFonts w:ascii="Arial" w:eastAsia="Times New Roman" w:hAnsi="Arial" w:cs="Arial"/>
          <w:b/>
          <w:lang w:eastAsia="fr-CH"/>
        </w:rPr>
        <w:t xml:space="preserve">zum </w:t>
      </w:r>
      <w:r w:rsidR="009410E1" w:rsidRPr="00E765D8">
        <w:rPr>
          <w:rFonts w:ascii="Arial" w:eastAsia="Times New Roman" w:hAnsi="Arial" w:cs="Arial"/>
          <w:b/>
          <w:lang w:eastAsia="fr-CH"/>
        </w:rPr>
        <w:t>einzigartige</w:t>
      </w:r>
      <w:r w:rsidR="006A03E0" w:rsidRPr="00E765D8">
        <w:rPr>
          <w:rFonts w:ascii="Arial" w:eastAsia="Times New Roman" w:hAnsi="Arial" w:cs="Arial"/>
          <w:b/>
          <w:lang w:eastAsia="fr-CH"/>
        </w:rPr>
        <w:t>n</w:t>
      </w:r>
      <w:r w:rsidR="009410E1" w:rsidRPr="00E765D8">
        <w:rPr>
          <w:rFonts w:ascii="Arial" w:eastAsia="Times New Roman" w:hAnsi="Arial" w:cs="Arial"/>
          <w:b/>
          <w:lang w:eastAsia="fr-CH"/>
        </w:rPr>
        <w:t xml:space="preserve"> Erlebnis </w:t>
      </w:r>
      <w:r w:rsidR="006A03E0" w:rsidRPr="00E765D8">
        <w:rPr>
          <w:rFonts w:ascii="Arial" w:eastAsia="Times New Roman" w:hAnsi="Arial" w:cs="Arial"/>
          <w:b/>
          <w:lang w:eastAsia="fr-CH"/>
        </w:rPr>
        <w:t>macht</w:t>
      </w:r>
      <w:r w:rsidR="009410E1" w:rsidRPr="00E765D8">
        <w:rPr>
          <w:rFonts w:ascii="Arial" w:eastAsia="Times New Roman" w:hAnsi="Arial" w:cs="Arial"/>
          <w:b/>
          <w:lang w:eastAsia="fr-CH"/>
        </w:rPr>
        <w:t xml:space="preserve">: </w:t>
      </w:r>
      <w:r w:rsidR="006A03E0" w:rsidRPr="00E765D8">
        <w:rPr>
          <w:rFonts w:ascii="Arial" w:eastAsia="Times New Roman" w:hAnsi="Arial" w:cs="Arial"/>
          <w:b/>
          <w:lang w:eastAsia="fr-CH"/>
        </w:rPr>
        <w:t>H</w:t>
      </w:r>
      <w:r w:rsidR="009410E1" w:rsidRPr="00E765D8">
        <w:rPr>
          <w:rFonts w:ascii="Arial" w:eastAsia="Times New Roman" w:hAnsi="Arial" w:cs="Arial"/>
          <w:b/>
          <w:lang w:eastAsia="fr-CH"/>
        </w:rPr>
        <w:t>eimlich von Steinböcken, Gämsen</w:t>
      </w:r>
      <w:r w:rsidR="006A03E0" w:rsidRPr="00E765D8">
        <w:rPr>
          <w:rFonts w:ascii="Arial" w:eastAsia="Times New Roman" w:hAnsi="Arial" w:cs="Arial"/>
          <w:b/>
          <w:lang w:eastAsia="fr-CH"/>
        </w:rPr>
        <w:t>,</w:t>
      </w:r>
      <w:r w:rsidR="009410E1" w:rsidRPr="00E765D8">
        <w:rPr>
          <w:rFonts w:ascii="Arial" w:eastAsia="Times New Roman" w:hAnsi="Arial" w:cs="Arial"/>
          <w:b/>
          <w:lang w:eastAsia="fr-CH"/>
        </w:rPr>
        <w:t xml:space="preserve"> </w:t>
      </w:r>
      <w:r w:rsidR="00BF07BD" w:rsidRPr="00E765D8">
        <w:rPr>
          <w:rFonts w:ascii="Arial" w:eastAsia="Times New Roman" w:hAnsi="Arial" w:cs="Arial"/>
          <w:b/>
          <w:lang w:eastAsia="fr-CH"/>
        </w:rPr>
        <w:t xml:space="preserve">Murmeltieren oder von einem Steinadler </w:t>
      </w:r>
      <w:r w:rsidR="006A03E0" w:rsidRPr="00E765D8">
        <w:rPr>
          <w:rFonts w:ascii="Arial" w:eastAsia="Times New Roman" w:hAnsi="Arial" w:cs="Arial"/>
          <w:b/>
          <w:lang w:eastAsia="fr-CH"/>
        </w:rPr>
        <w:t xml:space="preserve">beobachtet </w:t>
      </w:r>
      <w:r w:rsidR="00BF07BD" w:rsidRPr="00E765D8">
        <w:rPr>
          <w:rFonts w:ascii="Arial" w:eastAsia="Times New Roman" w:hAnsi="Arial" w:cs="Arial"/>
          <w:b/>
          <w:lang w:eastAsia="fr-CH"/>
        </w:rPr>
        <w:t xml:space="preserve">zu werden, </w:t>
      </w:r>
      <w:r w:rsidR="006A03E0" w:rsidRPr="00E765D8">
        <w:rPr>
          <w:rFonts w:ascii="Arial" w:eastAsia="Times New Roman" w:hAnsi="Arial" w:cs="Arial"/>
          <w:b/>
          <w:lang w:eastAsia="fr-CH"/>
        </w:rPr>
        <w:t xml:space="preserve">verzaubert </w:t>
      </w:r>
      <w:r w:rsidR="00BF07BD" w:rsidRPr="00E765D8">
        <w:rPr>
          <w:rFonts w:ascii="Arial" w:eastAsia="Times New Roman" w:hAnsi="Arial" w:cs="Arial"/>
          <w:b/>
          <w:lang w:eastAsia="fr-CH"/>
        </w:rPr>
        <w:t xml:space="preserve">das Herz eines jeden Besuchers </w:t>
      </w:r>
      <w:r w:rsidR="006A03E0" w:rsidRPr="00E765D8">
        <w:rPr>
          <w:rFonts w:ascii="Arial" w:eastAsia="Times New Roman" w:hAnsi="Arial" w:cs="Arial"/>
          <w:b/>
          <w:lang w:eastAsia="fr-CH"/>
        </w:rPr>
        <w:t>mit</w:t>
      </w:r>
      <w:r w:rsidR="00BF07BD" w:rsidRPr="00E765D8">
        <w:rPr>
          <w:rFonts w:ascii="Arial" w:eastAsia="Times New Roman" w:hAnsi="Arial" w:cs="Arial"/>
          <w:b/>
          <w:lang w:eastAsia="fr-CH"/>
        </w:rPr>
        <w:t xml:space="preserve"> der reinen Aufrichtigkeit der Natur.</w:t>
      </w:r>
    </w:p>
    <w:p w14:paraId="0EF44281" w14:textId="25B74CEB" w:rsidR="006B28EC" w:rsidRPr="00E765D8" w:rsidRDefault="00C02C68" w:rsidP="006B28EC">
      <w:pPr>
        <w:spacing w:line="360" w:lineRule="auto"/>
        <w:jc w:val="both"/>
        <w:rPr>
          <w:rFonts w:ascii="Arial" w:eastAsia="Times New Roman" w:hAnsi="Arial" w:cs="Arial"/>
          <w:bCs/>
          <w:lang w:eastAsia="fr-CH"/>
        </w:rPr>
      </w:pPr>
      <w:r w:rsidRPr="00E765D8">
        <w:rPr>
          <w:rFonts w:ascii="Arial" w:eastAsia="Times New Roman" w:hAnsi="Arial" w:cs="Arial"/>
          <w:bCs/>
          <w:lang w:eastAsia="fr-CH"/>
        </w:rPr>
        <w:t>Zu den Wundern des Parks gehört auch die Flora, welche die Atmosphäre mit berauschenden Farben und Düften durchdringt: Wälder, Wiesen, Berge und Gletscher erfreuen das Auge des aufmerksamen Beobachters und lassen den Blick des beiläufigen Besuchers staunen.</w:t>
      </w:r>
      <w:r w:rsidR="006B28EC" w:rsidRPr="00E765D8">
        <w:rPr>
          <w:rFonts w:ascii="Arial" w:eastAsia="Times New Roman" w:hAnsi="Arial" w:cs="Arial"/>
          <w:bCs/>
          <w:lang w:eastAsia="fr-CH"/>
        </w:rPr>
        <w:t xml:space="preserve"> Der Park verfügt über drei Besucherzentren (</w:t>
      </w:r>
      <w:r w:rsidR="00CC46C0" w:rsidRPr="00E765D8">
        <w:rPr>
          <w:rFonts w:ascii="Arial" w:eastAsia="Times New Roman" w:hAnsi="Arial" w:cs="Arial"/>
          <w:bCs/>
          <w:lang w:eastAsia="fr-CH"/>
        </w:rPr>
        <w:t xml:space="preserve">in </w:t>
      </w:r>
      <w:r w:rsidR="006B28EC" w:rsidRPr="00E765D8">
        <w:rPr>
          <w:rFonts w:ascii="Arial" w:eastAsia="Times New Roman" w:hAnsi="Arial" w:cs="Arial"/>
          <w:bCs/>
          <w:lang w:eastAsia="fr-CH"/>
        </w:rPr>
        <w:t xml:space="preserve">Cogne, Valsavarenche, </w:t>
      </w:r>
      <w:r w:rsidR="00727F3A" w:rsidRPr="00E765D8">
        <w:rPr>
          <w:rFonts w:ascii="Arial" w:eastAsia="Times New Roman" w:hAnsi="Arial" w:cs="Arial"/>
          <w:bCs/>
          <w:lang w:eastAsia="fr-CH"/>
        </w:rPr>
        <w:t>und</w:t>
      </w:r>
      <w:r w:rsidR="00CC46C0" w:rsidRPr="00E765D8">
        <w:rPr>
          <w:rFonts w:ascii="Arial" w:eastAsia="Times New Roman" w:hAnsi="Arial" w:cs="Arial"/>
          <w:bCs/>
          <w:lang w:eastAsia="fr-CH"/>
        </w:rPr>
        <w:t xml:space="preserve"> Rhêmes-Notre-Dame</w:t>
      </w:r>
      <w:r w:rsidR="006B28EC" w:rsidRPr="00E765D8">
        <w:rPr>
          <w:rFonts w:ascii="Arial" w:eastAsia="Times New Roman" w:hAnsi="Arial" w:cs="Arial"/>
          <w:bCs/>
          <w:lang w:eastAsia="fr-CH"/>
        </w:rPr>
        <w:t>) mit ganzjährig geöffneten Ausstellungen, multifunktionalen Rundgängen und vertiefendem Material, die den Besuch des Parks zu einer lehrreichen Erfahrung machen und in den Besuchern das Bewusstsein für das Naturerbe weck</w:t>
      </w:r>
      <w:r w:rsidR="006A03E0" w:rsidRPr="00E765D8">
        <w:rPr>
          <w:rFonts w:ascii="Arial" w:eastAsia="Times New Roman" w:hAnsi="Arial" w:cs="Arial"/>
          <w:bCs/>
          <w:lang w:eastAsia="fr-CH"/>
        </w:rPr>
        <w:t>en</w:t>
      </w:r>
      <w:r w:rsidR="006B28EC" w:rsidRPr="00E765D8">
        <w:rPr>
          <w:rFonts w:ascii="Arial" w:eastAsia="Times New Roman" w:hAnsi="Arial" w:cs="Arial"/>
          <w:bCs/>
          <w:lang w:eastAsia="fr-CH"/>
        </w:rPr>
        <w:t>. Der Park erstreckt sich über 70.000 Hektar in drei Haupttälern (</w:t>
      </w:r>
      <w:r w:rsidR="00727F3A" w:rsidRPr="00E765D8">
        <w:rPr>
          <w:rStyle w:val="Fett"/>
          <w:rFonts w:ascii="Arial" w:hAnsi="Arial" w:cs="Arial"/>
          <w:b w:val="0"/>
          <w:color w:val="000000"/>
          <w:bdr w:val="none" w:sz="0" w:space="0" w:color="auto" w:frame="1"/>
          <w:shd w:val="clear" w:color="auto" w:fill="FFFFFF"/>
        </w:rPr>
        <w:t>Cogne-Tal</w:t>
      </w:r>
      <w:r w:rsidR="00727F3A" w:rsidRPr="00E765D8">
        <w:rPr>
          <w:rFonts w:ascii="Arial" w:hAnsi="Arial" w:cs="Arial"/>
          <w:bCs/>
          <w:color w:val="000000"/>
          <w:shd w:val="clear" w:color="auto" w:fill="FFFFFF"/>
        </w:rPr>
        <w:t xml:space="preserve">, </w:t>
      </w:r>
      <w:r w:rsidR="00727F3A" w:rsidRPr="00E765D8">
        <w:rPr>
          <w:rStyle w:val="Fett"/>
          <w:rFonts w:ascii="Arial" w:hAnsi="Arial" w:cs="Arial"/>
          <w:b w:val="0"/>
          <w:color w:val="000000"/>
          <w:bdr w:val="none" w:sz="0" w:space="0" w:color="auto" w:frame="1"/>
          <w:shd w:val="clear" w:color="auto" w:fill="FFFFFF"/>
        </w:rPr>
        <w:t>Valsavarenche-Tal</w:t>
      </w:r>
      <w:r w:rsidR="00727F3A" w:rsidRPr="00E765D8">
        <w:rPr>
          <w:rFonts w:ascii="Arial" w:hAnsi="Arial" w:cs="Arial"/>
          <w:bCs/>
          <w:color w:val="000000"/>
          <w:shd w:val="clear" w:color="auto" w:fill="FFFFFF"/>
        </w:rPr>
        <w:t xml:space="preserve"> und </w:t>
      </w:r>
      <w:r w:rsidR="00727F3A" w:rsidRPr="00E765D8">
        <w:rPr>
          <w:rStyle w:val="Fett"/>
          <w:rFonts w:ascii="Arial" w:hAnsi="Arial" w:cs="Arial"/>
          <w:b w:val="0"/>
          <w:color w:val="000000"/>
          <w:bdr w:val="none" w:sz="0" w:space="0" w:color="auto" w:frame="1"/>
          <w:shd w:val="clear" w:color="auto" w:fill="FFFFFF"/>
        </w:rPr>
        <w:t>Rhêmes-Tal</w:t>
      </w:r>
      <w:r w:rsidR="006B28EC" w:rsidRPr="00E765D8">
        <w:rPr>
          <w:rFonts w:ascii="Arial" w:eastAsia="Times New Roman" w:hAnsi="Arial" w:cs="Arial"/>
          <w:bCs/>
          <w:lang w:eastAsia="fr-CH"/>
        </w:rPr>
        <w:t>)</w:t>
      </w:r>
      <w:r w:rsidR="006B28EC" w:rsidRPr="00E765D8">
        <w:rPr>
          <w:rFonts w:ascii="Arial" w:eastAsia="Times New Roman" w:hAnsi="Arial" w:cs="Arial"/>
          <w:b/>
          <w:lang w:eastAsia="fr-CH"/>
        </w:rPr>
        <w:t xml:space="preserve"> </w:t>
      </w:r>
      <w:r w:rsidR="006B28EC" w:rsidRPr="00E765D8">
        <w:rPr>
          <w:rFonts w:ascii="Arial" w:eastAsia="Times New Roman" w:hAnsi="Arial" w:cs="Arial"/>
          <w:bCs/>
          <w:lang w:eastAsia="fr-CH"/>
        </w:rPr>
        <w:t>bis ins Piemont,</w:t>
      </w:r>
      <w:r w:rsidR="00727F3A" w:rsidRPr="00E765D8">
        <w:rPr>
          <w:rFonts w:ascii="Arial" w:eastAsia="Times New Roman" w:hAnsi="Arial" w:cs="Arial"/>
          <w:bCs/>
          <w:lang w:eastAsia="fr-CH"/>
        </w:rPr>
        <w:t xml:space="preserve"> erreicht mit dem Gipfel des Gran Paradiso</w:t>
      </w:r>
      <w:r w:rsidR="006B28EC" w:rsidRPr="00E765D8">
        <w:rPr>
          <w:rFonts w:ascii="Arial" w:eastAsia="Times New Roman" w:hAnsi="Arial" w:cs="Arial"/>
          <w:bCs/>
          <w:lang w:eastAsia="fr-CH"/>
        </w:rPr>
        <w:t xml:space="preserve"> eine Höhe von 4.061 Metern, und umfasst 59 Gletscher.</w:t>
      </w:r>
    </w:p>
    <w:p w14:paraId="41DE44E0" w14:textId="15840667" w:rsidR="00BD715A" w:rsidRDefault="003E6561" w:rsidP="00BD715A">
      <w:pPr>
        <w:spacing w:line="360" w:lineRule="auto"/>
        <w:jc w:val="both"/>
        <w:rPr>
          <w:rFonts w:ascii="Arial" w:eastAsia="Times New Roman" w:hAnsi="Arial" w:cs="Arial"/>
          <w:bCs/>
          <w:lang w:eastAsia="fr-CH"/>
        </w:rPr>
      </w:pPr>
      <w:r w:rsidRPr="00E765D8">
        <w:rPr>
          <w:rFonts w:ascii="Arial" w:eastAsia="Times New Roman" w:hAnsi="Arial" w:cs="Arial"/>
          <w:bCs/>
          <w:lang w:eastAsia="fr-CH"/>
        </w:rPr>
        <w:t>Weitere Informationen:</w:t>
      </w:r>
      <w:r w:rsidR="00BD715A" w:rsidRPr="00E765D8">
        <w:rPr>
          <w:rFonts w:ascii="Arial" w:eastAsia="Times New Roman" w:hAnsi="Arial" w:cs="Arial"/>
          <w:bCs/>
          <w:lang w:eastAsia="fr-CH"/>
        </w:rPr>
        <w:t xml:space="preserve"> </w:t>
      </w:r>
      <w:hyperlink r:id="rId9" w:history="1">
        <w:r w:rsidR="00BD715A" w:rsidRPr="00E765D8">
          <w:rPr>
            <w:rStyle w:val="Hyperlink"/>
            <w:rFonts w:ascii="Arial" w:eastAsia="Times New Roman" w:hAnsi="Arial" w:cs="Arial"/>
            <w:bCs/>
            <w:lang w:eastAsia="fr-CH"/>
          </w:rPr>
          <w:t>Gran Paradis</w:t>
        </w:r>
      </w:hyperlink>
      <w:r w:rsidR="00BD715A" w:rsidRPr="00E765D8">
        <w:rPr>
          <w:rStyle w:val="Hyperlink"/>
          <w:rFonts w:ascii="Arial" w:eastAsia="Times New Roman" w:hAnsi="Arial" w:cs="Arial"/>
          <w:bCs/>
          <w:lang w:eastAsia="fr-CH"/>
        </w:rPr>
        <w:t xml:space="preserve">o </w:t>
      </w:r>
      <w:r w:rsidR="00BD715A" w:rsidRPr="00E765D8">
        <w:rPr>
          <w:rFonts w:ascii="Arial" w:eastAsia="Times New Roman" w:hAnsi="Arial" w:cs="Arial"/>
          <w:bCs/>
          <w:lang w:eastAsia="fr-CH"/>
        </w:rPr>
        <w:t xml:space="preserve"> </w:t>
      </w:r>
    </w:p>
    <w:p w14:paraId="040EABB7" w14:textId="0AA9633E" w:rsidR="00BD715A" w:rsidRPr="00E765D8" w:rsidRDefault="00BD715A" w:rsidP="00BD715A">
      <w:pPr>
        <w:spacing w:line="360" w:lineRule="auto"/>
        <w:jc w:val="center"/>
        <w:rPr>
          <w:rFonts w:ascii="Arial" w:eastAsia="Times New Roman" w:hAnsi="Arial" w:cs="Arial"/>
          <w:bCs/>
          <w:lang w:eastAsia="fr-CH"/>
        </w:rPr>
      </w:pPr>
      <w:r w:rsidRPr="00E765D8">
        <w:rPr>
          <w:noProof/>
          <w:lang w:val="it-IT" w:eastAsia="it-IT"/>
        </w:rPr>
        <w:drawing>
          <wp:inline distT="0" distB="0" distL="0" distR="0" wp14:anchorId="1F5102F0" wp14:editId="08A02BB3">
            <wp:extent cx="1337337" cy="1337337"/>
            <wp:effectExtent l="0" t="0" r="0" b="0"/>
            <wp:docPr id="2" name="Grafik 2" descr="Marchio di Qualità">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archio di Qualità">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613" cy="1342613"/>
                    </a:xfrm>
                    <a:prstGeom prst="rect">
                      <a:avLst/>
                    </a:prstGeom>
                    <a:noFill/>
                    <a:ln>
                      <a:noFill/>
                    </a:ln>
                  </pic:spPr>
                </pic:pic>
              </a:graphicData>
            </a:graphic>
          </wp:inline>
        </w:drawing>
      </w:r>
    </w:p>
    <w:p w14:paraId="1D018C4C" w14:textId="25364D28" w:rsidR="00727F3A" w:rsidRPr="00E765D8" w:rsidRDefault="00403800" w:rsidP="00727F3A">
      <w:pPr>
        <w:spacing w:line="360" w:lineRule="auto"/>
        <w:jc w:val="both"/>
        <w:rPr>
          <w:rFonts w:ascii="Arial" w:eastAsia="Times New Roman" w:hAnsi="Arial" w:cs="Arial"/>
          <w:b/>
          <w:lang w:eastAsia="fr-CH"/>
        </w:rPr>
      </w:pPr>
      <w:hyperlink r:id="rId12" w:history="1">
        <w:r w:rsidR="00727F3A" w:rsidRPr="00E765D8">
          <w:rPr>
            <w:rStyle w:val="Hyperlink"/>
            <w:rFonts w:ascii="Arial" w:eastAsia="Times New Roman" w:hAnsi="Arial" w:cs="Arial"/>
            <w:b/>
            <w:lang w:eastAsia="fr-CH"/>
          </w:rPr>
          <w:t>500 Kilometer</w:t>
        </w:r>
        <w:r w:rsidR="003A5DBD" w:rsidRPr="00E765D8">
          <w:rPr>
            <w:rStyle w:val="Hyperlink"/>
            <w:rFonts w:ascii="Arial" w:eastAsia="Times New Roman" w:hAnsi="Arial" w:cs="Arial"/>
            <w:b/>
            <w:lang w:eastAsia="fr-CH"/>
          </w:rPr>
          <w:t xml:space="preserve"> langes Netz an </w:t>
        </w:r>
        <w:r w:rsidR="00727F3A" w:rsidRPr="00E765D8">
          <w:rPr>
            <w:rStyle w:val="Hyperlink"/>
            <w:rFonts w:ascii="Arial" w:eastAsia="Times New Roman" w:hAnsi="Arial" w:cs="Arial"/>
            <w:b/>
            <w:lang w:eastAsia="fr-CH"/>
          </w:rPr>
          <w:t>Wanderwege</w:t>
        </w:r>
        <w:r w:rsidR="003A5DBD" w:rsidRPr="00E765D8">
          <w:rPr>
            <w:rStyle w:val="Hyperlink"/>
            <w:rFonts w:ascii="Arial" w:eastAsia="Times New Roman" w:hAnsi="Arial" w:cs="Arial"/>
            <w:b/>
            <w:lang w:eastAsia="fr-CH"/>
          </w:rPr>
          <w:t>n</w:t>
        </w:r>
      </w:hyperlink>
    </w:p>
    <w:p w14:paraId="5F701001" w14:textId="6DDC7251" w:rsidR="00727F3A" w:rsidRPr="00E765D8" w:rsidRDefault="00727F3A" w:rsidP="00727F3A">
      <w:pPr>
        <w:spacing w:line="360" w:lineRule="auto"/>
        <w:jc w:val="both"/>
        <w:rPr>
          <w:rFonts w:ascii="Arial" w:eastAsia="Times New Roman" w:hAnsi="Arial" w:cs="Arial"/>
          <w:bCs/>
          <w:lang w:eastAsia="fr-CH"/>
        </w:rPr>
      </w:pPr>
      <w:r w:rsidRPr="00E765D8">
        <w:rPr>
          <w:rFonts w:ascii="Arial" w:eastAsia="Times New Roman" w:hAnsi="Arial" w:cs="Arial"/>
          <w:bCs/>
          <w:lang w:eastAsia="fr-CH"/>
        </w:rPr>
        <w:t xml:space="preserve">Das dichte Netz von Wanderwegen ermöglicht es, das gesamte Schutzgebiet in Tagesausflügen oder in mehrtägigen Etappen zu erkunden. Der Park bietet Routen mit unterschiedlichen Schwierigkeitsgraden, auch in Etappen, die sich teilweise mit anderen Routen in der Region </w:t>
      </w:r>
      <w:r w:rsidR="0069144B" w:rsidRPr="00E765D8">
        <w:rPr>
          <w:rFonts w:ascii="Arial" w:eastAsia="Times New Roman" w:hAnsi="Arial" w:cs="Arial"/>
          <w:bCs/>
          <w:lang w:eastAsia="fr-CH"/>
        </w:rPr>
        <w:t>kreuzen</w:t>
      </w:r>
      <w:r w:rsidRPr="00E765D8">
        <w:rPr>
          <w:rFonts w:ascii="Arial" w:eastAsia="Times New Roman" w:hAnsi="Arial" w:cs="Arial"/>
          <w:bCs/>
          <w:lang w:eastAsia="fr-CH"/>
        </w:rPr>
        <w:t xml:space="preserve">, wie </w:t>
      </w:r>
      <w:r w:rsidR="0069144B" w:rsidRPr="00E765D8">
        <w:rPr>
          <w:rFonts w:ascii="Arial" w:eastAsia="Times New Roman" w:hAnsi="Arial" w:cs="Arial"/>
          <w:bCs/>
          <w:lang w:eastAsia="fr-CH"/>
        </w:rPr>
        <w:t>beispielsweise</w:t>
      </w:r>
      <w:r w:rsidRPr="00E765D8">
        <w:rPr>
          <w:rFonts w:ascii="Arial" w:eastAsia="Times New Roman" w:hAnsi="Arial" w:cs="Arial"/>
          <w:bCs/>
          <w:lang w:eastAsia="fr-CH"/>
        </w:rPr>
        <w:t xml:space="preserve"> </w:t>
      </w:r>
      <w:r w:rsidR="00CC46C0" w:rsidRPr="00E765D8">
        <w:rPr>
          <w:rFonts w:ascii="Arial" w:eastAsia="Times New Roman" w:hAnsi="Arial" w:cs="Arial"/>
          <w:bCs/>
          <w:lang w:eastAsia="fr-CH"/>
        </w:rPr>
        <w:t>mit dem</w:t>
      </w:r>
      <w:r w:rsidRPr="00E765D8">
        <w:rPr>
          <w:rFonts w:ascii="Arial" w:eastAsia="Times New Roman" w:hAnsi="Arial" w:cs="Arial"/>
          <w:bCs/>
          <w:lang w:eastAsia="fr-CH"/>
        </w:rPr>
        <w:t xml:space="preserve"> </w:t>
      </w:r>
      <w:r w:rsidR="0069144B" w:rsidRPr="00E765D8">
        <w:rPr>
          <w:rFonts w:ascii="Arial" w:eastAsia="Times New Roman" w:hAnsi="Arial" w:cs="Arial"/>
          <w:bCs/>
          <w:lang w:eastAsia="fr-CH"/>
        </w:rPr>
        <w:t xml:space="preserve">Höhenweg </w:t>
      </w:r>
      <w:r w:rsidR="00BD715A" w:rsidRPr="00E765D8">
        <w:rPr>
          <w:rFonts w:ascii="Arial" w:eastAsia="Times New Roman" w:hAnsi="Arial" w:cs="Arial"/>
          <w:bCs/>
          <w:lang w:eastAsia="fr-CH"/>
        </w:rPr>
        <w:t>«</w:t>
      </w:r>
      <w:r w:rsidRPr="00E765D8">
        <w:rPr>
          <w:rFonts w:ascii="Arial" w:eastAsia="Times New Roman" w:hAnsi="Arial" w:cs="Arial"/>
          <w:bCs/>
          <w:lang w:eastAsia="fr-CH"/>
        </w:rPr>
        <w:t>Alte Vie</w:t>
      </w:r>
      <w:r w:rsidR="00BD715A" w:rsidRPr="00E765D8">
        <w:rPr>
          <w:rFonts w:ascii="Arial" w:eastAsia="Times New Roman" w:hAnsi="Arial" w:cs="Arial"/>
          <w:bCs/>
          <w:lang w:eastAsia="fr-CH"/>
        </w:rPr>
        <w:t>»</w:t>
      </w:r>
      <w:r w:rsidRPr="00E765D8">
        <w:rPr>
          <w:rFonts w:ascii="Arial" w:eastAsia="Times New Roman" w:hAnsi="Arial" w:cs="Arial"/>
          <w:bCs/>
          <w:lang w:eastAsia="fr-CH"/>
        </w:rPr>
        <w:t xml:space="preserve">. Auf diese Weise lässt sich das Aostatal </w:t>
      </w:r>
      <w:r w:rsidR="0069144B" w:rsidRPr="00E765D8">
        <w:rPr>
          <w:rFonts w:ascii="Arial" w:eastAsia="Times New Roman" w:hAnsi="Arial" w:cs="Arial"/>
          <w:bCs/>
          <w:lang w:eastAsia="fr-CH"/>
        </w:rPr>
        <w:t>sogar</w:t>
      </w:r>
      <w:r w:rsidRPr="00E765D8">
        <w:rPr>
          <w:rFonts w:ascii="Arial" w:eastAsia="Times New Roman" w:hAnsi="Arial" w:cs="Arial"/>
          <w:bCs/>
          <w:lang w:eastAsia="fr-CH"/>
        </w:rPr>
        <w:t xml:space="preserve"> in der Sommersaison aus verschiedenen </w:t>
      </w:r>
      <w:r w:rsidR="0069144B" w:rsidRPr="00E765D8">
        <w:rPr>
          <w:rFonts w:ascii="Arial" w:eastAsia="Times New Roman" w:hAnsi="Arial" w:cs="Arial"/>
          <w:bCs/>
          <w:lang w:eastAsia="fr-CH"/>
        </w:rPr>
        <w:t>Perspektiven</w:t>
      </w:r>
      <w:r w:rsidRPr="00E765D8">
        <w:rPr>
          <w:rFonts w:ascii="Arial" w:eastAsia="Times New Roman" w:hAnsi="Arial" w:cs="Arial"/>
          <w:bCs/>
          <w:lang w:eastAsia="fr-CH"/>
        </w:rPr>
        <w:t xml:space="preserve"> entdecken und wird auch den Ansprüchen der anspruchsvollsten Wanderer gerecht. </w:t>
      </w:r>
      <w:r w:rsidR="00EE5743" w:rsidRPr="00E765D8">
        <w:rPr>
          <w:rFonts w:ascii="Arial" w:eastAsia="Times New Roman" w:hAnsi="Arial" w:cs="Arial"/>
          <w:bCs/>
          <w:lang w:eastAsia="fr-CH"/>
        </w:rPr>
        <w:t>Eine</w:t>
      </w:r>
      <w:r w:rsidRPr="00E765D8">
        <w:rPr>
          <w:rFonts w:ascii="Arial" w:eastAsia="Times New Roman" w:hAnsi="Arial" w:cs="Arial"/>
          <w:bCs/>
          <w:lang w:eastAsia="fr-CH"/>
        </w:rPr>
        <w:t xml:space="preserve"> Reise in die Region </w:t>
      </w:r>
      <w:r w:rsidR="00EE5743" w:rsidRPr="00E765D8">
        <w:rPr>
          <w:rFonts w:ascii="Arial" w:eastAsia="Times New Roman" w:hAnsi="Arial" w:cs="Arial"/>
          <w:bCs/>
          <w:lang w:eastAsia="fr-CH"/>
        </w:rPr>
        <w:t>lohnt sich</w:t>
      </w:r>
      <w:r w:rsidRPr="00E765D8">
        <w:rPr>
          <w:rFonts w:ascii="Arial" w:eastAsia="Times New Roman" w:hAnsi="Arial" w:cs="Arial"/>
          <w:bCs/>
          <w:lang w:eastAsia="fr-CH"/>
        </w:rPr>
        <w:t xml:space="preserve"> </w:t>
      </w:r>
      <w:r w:rsidR="00EE5743" w:rsidRPr="00E765D8">
        <w:rPr>
          <w:rFonts w:ascii="Arial" w:eastAsia="Times New Roman" w:hAnsi="Arial" w:cs="Arial"/>
          <w:bCs/>
          <w:lang w:eastAsia="fr-CH"/>
        </w:rPr>
        <w:lastRenderedPageBreak/>
        <w:t>besonders im</w:t>
      </w:r>
      <w:r w:rsidRPr="00E765D8">
        <w:rPr>
          <w:rFonts w:ascii="Arial" w:eastAsia="Times New Roman" w:hAnsi="Arial" w:cs="Arial"/>
          <w:bCs/>
          <w:lang w:eastAsia="fr-CH"/>
        </w:rPr>
        <w:t xml:space="preserve"> Herbst, in dem sich die Wälder intensiv färben und für die Gämsen die Paarungszeit beginnt</w:t>
      </w:r>
      <w:r w:rsidR="006A03E0" w:rsidRPr="00E765D8">
        <w:rPr>
          <w:rFonts w:ascii="Arial" w:eastAsia="Times New Roman" w:hAnsi="Arial" w:cs="Arial"/>
          <w:bCs/>
          <w:lang w:eastAsia="fr-CH"/>
        </w:rPr>
        <w:t xml:space="preserve"> -</w:t>
      </w:r>
      <w:r w:rsidR="00EE5743" w:rsidRPr="00E765D8">
        <w:rPr>
          <w:rFonts w:ascii="Arial" w:eastAsia="Times New Roman" w:hAnsi="Arial" w:cs="Arial"/>
          <w:bCs/>
          <w:lang w:eastAsia="fr-CH"/>
        </w:rPr>
        <w:t xml:space="preserve"> ideal für eine fotografische Wanderung in den Tälern des Parks</w:t>
      </w:r>
      <w:r w:rsidRPr="00E765D8">
        <w:rPr>
          <w:rFonts w:ascii="Arial" w:eastAsia="Times New Roman" w:hAnsi="Arial" w:cs="Arial"/>
          <w:bCs/>
          <w:lang w:eastAsia="fr-CH"/>
        </w:rPr>
        <w:t xml:space="preserve">. </w:t>
      </w:r>
    </w:p>
    <w:p w14:paraId="3D6856FD" w14:textId="2F2F25FF" w:rsidR="00BD715A" w:rsidRPr="00BC4921" w:rsidRDefault="00403800" w:rsidP="00BD715A">
      <w:pPr>
        <w:spacing w:line="360" w:lineRule="auto"/>
        <w:jc w:val="both"/>
        <w:rPr>
          <w:rStyle w:val="Hyperlink"/>
          <w:rFonts w:ascii="Arial" w:eastAsia="Times New Roman" w:hAnsi="Arial" w:cs="Arial"/>
          <w:bCs/>
          <w:lang w:eastAsia="fr-CH"/>
        </w:rPr>
      </w:pPr>
      <w:hyperlink r:id="rId13" w:history="1">
        <w:r w:rsidR="00300084" w:rsidRPr="00BC4921">
          <w:rPr>
            <w:rStyle w:val="Hyperlink"/>
            <w:rFonts w:ascii="Arial" w:eastAsia="Times New Roman" w:hAnsi="Arial" w:cs="Arial"/>
            <w:bCs/>
            <w:lang w:eastAsia="fr-CH"/>
          </w:rPr>
          <w:t xml:space="preserve">Wandern </w:t>
        </w:r>
      </w:hyperlink>
    </w:p>
    <w:p w14:paraId="16F9217F" w14:textId="738DC238" w:rsidR="00B7329A" w:rsidRPr="00BE1160" w:rsidRDefault="00403800" w:rsidP="00BD715A">
      <w:pPr>
        <w:spacing w:line="360" w:lineRule="auto"/>
        <w:jc w:val="both"/>
        <w:rPr>
          <w:rFonts w:ascii="Arial" w:eastAsia="Times New Roman" w:hAnsi="Arial" w:cs="Arial"/>
          <w:b/>
          <w:bCs/>
          <w:lang w:eastAsia="fr-CH"/>
        </w:rPr>
      </w:pPr>
      <w:hyperlink r:id="rId14" w:history="1">
        <w:r w:rsidR="00BD715A" w:rsidRPr="00BE1160">
          <w:rPr>
            <w:rStyle w:val="Hyperlink"/>
            <w:rFonts w:ascii="Arial" w:eastAsia="Times New Roman" w:hAnsi="Arial" w:cs="Arial"/>
            <w:b/>
            <w:bCs/>
            <w:u w:val="none"/>
            <w:lang w:eastAsia="fr-CH"/>
          </w:rPr>
          <w:t>Trek</w:t>
        </w:r>
        <w:r w:rsidR="00B7329A" w:rsidRPr="00BE1160">
          <w:rPr>
            <w:rStyle w:val="Hyperlink"/>
            <w:rFonts w:ascii="Arial" w:eastAsia="Times New Roman" w:hAnsi="Arial" w:cs="Arial"/>
            <w:b/>
            <w:bCs/>
            <w:u w:val="none"/>
            <w:lang w:eastAsia="fr-CH"/>
          </w:rPr>
          <w:t>-</w:t>
        </w:r>
        <w:r w:rsidR="00E765D8" w:rsidRPr="00BE1160">
          <w:rPr>
            <w:rStyle w:val="Hyperlink"/>
            <w:rFonts w:ascii="Arial" w:eastAsia="Times New Roman" w:hAnsi="Arial" w:cs="Arial"/>
            <w:b/>
            <w:bCs/>
            <w:u w:val="none"/>
            <w:lang w:eastAsia="fr-CH"/>
          </w:rPr>
          <w:t>B</w:t>
        </w:r>
        <w:r w:rsidR="00BD715A" w:rsidRPr="00BE1160">
          <w:rPr>
            <w:rStyle w:val="Hyperlink"/>
            <w:rFonts w:ascii="Arial" w:eastAsia="Times New Roman" w:hAnsi="Arial" w:cs="Arial"/>
            <w:b/>
            <w:bCs/>
            <w:u w:val="none"/>
            <w:lang w:eastAsia="fr-CH"/>
          </w:rPr>
          <w:t>us Gran</w:t>
        </w:r>
        <w:r w:rsidR="00E765D8" w:rsidRPr="00BE1160">
          <w:rPr>
            <w:rStyle w:val="Hyperlink"/>
            <w:rFonts w:ascii="Arial" w:eastAsia="Times New Roman" w:hAnsi="Arial" w:cs="Arial"/>
            <w:b/>
            <w:bCs/>
            <w:u w:val="none"/>
            <w:lang w:eastAsia="fr-CH"/>
          </w:rPr>
          <w:t xml:space="preserve"> Paradiso</w:t>
        </w:r>
      </w:hyperlink>
      <w:r w:rsidR="003A63E9" w:rsidRPr="00BE1160">
        <w:rPr>
          <w:rFonts w:ascii="Arial" w:eastAsia="Times New Roman" w:hAnsi="Arial" w:cs="Arial"/>
          <w:b/>
          <w:bCs/>
          <w:lang w:eastAsia="fr-CH"/>
        </w:rPr>
        <w:t xml:space="preserve"> </w:t>
      </w:r>
    </w:p>
    <w:p w14:paraId="30D194AA" w14:textId="0A7A4BE8" w:rsidR="005B1C9F" w:rsidRPr="005B1C9F" w:rsidRDefault="005B1C9F" w:rsidP="00B7329A">
      <w:pPr>
        <w:spacing w:line="360" w:lineRule="auto"/>
        <w:jc w:val="both"/>
        <w:rPr>
          <w:rFonts w:ascii="Arial" w:eastAsia="Times New Roman" w:hAnsi="Arial" w:cs="Arial"/>
          <w:bCs/>
          <w:lang w:eastAsia="fr-CH"/>
        </w:rPr>
      </w:pPr>
      <w:bookmarkStart w:id="0" w:name="_Hlk109659181"/>
      <w:r w:rsidRPr="005B1C9F">
        <w:rPr>
          <w:rFonts w:ascii="Arial" w:eastAsia="Times New Roman" w:hAnsi="Arial" w:cs="Arial"/>
          <w:bCs/>
          <w:lang w:eastAsia="fr-CH"/>
        </w:rPr>
        <w:t>Der Trek-Bus Gran</w:t>
      </w:r>
      <w:r>
        <w:rPr>
          <w:rFonts w:ascii="Arial" w:eastAsia="Times New Roman" w:hAnsi="Arial" w:cs="Arial"/>
          <w:bCs/>
          <w:lang w:eastAsia="fr-CH"/>
        </w:rPr>
        <w:t xml:space="preserve"> </w:t>
      </w:r>
      <w:r w:rsidRPr="005B1C9F">
        <w:rPr>
          <w:rFonts w:ascii="Arial" w:eastAsia="Times New Roman" w:hAnsi="Arial" w:cs="Arial"/>
          <w:bCs/>
          <w:lang w:eastAsia="fr-CH"/>
        </w:rPr>
        <w:t>Paradiso w</w:t>
      </w:r>
      <w:r>
        <w:rPr>
          <w:rFonts w:ascii="Arial" w:eastAsia="Times New Roman" w:hAnsi="Arial" w:cs="Arial"/>
          <w:bCs/>
          <w:lang w:eastAsia="fr-CH"/>
        </w:rPr>
        <w:t>ird Naturliebhabern gewidmet, die es lieben, ohne Auto unterwegs zu sein und wird bis am 11. September zur Verfügung stehen. Dieser Bereitschaftsdienst erlaubt es, die Täler im Gran Paradiso zu erreichen, und sich auf einfache Art und Weise darin fortzubewegen (</w:t>
      </w:r>
      <w:r w:rsidRPr="005B1C9F">
        <w:rPr>
          <w:rFonts w:ascii="Arial" w:eastAsia="Times New Roman" w:hAnsi="Arial" w:cs="Arial"/>
          <w:bCs/>
          <w:lang w:eastAsia="fr-CH"/>
        </w:rPr>
        <w:t xml:space="preserve">Aymavilles, Villeneuve, Introd, Arvier, Cogne, Valsavarenche, Rhêmes-Saint-Georges, Rhêmes-Notre-Dame </w:t>
      </w:r>
      <w:r>
        <w:rPr>
          <w:rFonts w:ascii="Arial" w:eastAsia="Times New Roman" w:hAnsi="Arial" w:cs="Arial"/>
          <w:bCs/>
          <w:lang w:eastAsia="fr-CH"/>
        </w:rPr>
        <w:t>und</w:t>
      </w:r>
      <w:r w:rsidRPr="005B1C9F">
        <w:rPr>
          <w:rFonts w:ascii="Arial" w:eastAsia="Times New Roman" w:hAnsi="Arial" w:cs="Arial"/>
          <w:bCs/>
          <w:lang w:eastAsia="fr-CH"/>
        </w:rPr>
        <w:t xml:space="preserve"> Valgrisenche</w:t>
      </w:r>
      <w:r>
        <w:rPr>
          <w:rFonts w:ascii="Arial" w:eastAsia="Times New Roman" w:hAnsi="Arial" w:cs="Arial"/>
          <w:bCs/>
          <w:lang w:eastAsia="fr-CH"/>
        </w:rPr>
        <w:t>). Das Aostatal freut sich, nachhaltiges Reisen für alle besuchende WandererInnen und TouristInnen zu unterstützen.</w:t>
      </w:r>
    </w:p>
    <w:bookmarkEnd w:id="0"/>
    <w:p w14:paraId="5FB7FC2F" w14:textId="77777777" w:rsidR="003A5DBD" w:rsidRPr="00E765D8" w:rsidRDefault="003A5DBD" w:rsidP="003A5DBD">
      <w:pPr>
        <w:spacing w:line="360" w:lineRule="auto"/>
        <w:jc w:val="both"/>
        <w:rPr>
          <w:rFonts w:ascii="Arial" w:eastAsia="Times New Roman" w:hAnsi="Arial" w:cs="Arial"/>
          <w:b/>
          <w:lang w:eastAsia="fr-CH"/>
        </w:rPr>
      </w:pPr>
      <w:r w:rsidRPr="00E765D8">
        <w:rPr>
          <w:rFonts w:ascii="Arial" w:eastAsia="Times New Roman" w:hAnsi="Arial" w:cs="Arial"/>
          <w:b/>
          <w:lang w:eastAsia="fr-CH"/>
        </w:rPr>
        <w:t xml:space="preserve">Fahrradrouten </w:t>
      </w:r>
    </w:p>
    <w:p w14:paraId="30528033" w14:textId="53E030EE" w:rsidR="003A5DBD" w:rsidRPr="00E765D8" w:rsidRDefault="003E6561" w:rsidP="003A5DBD">
      <w:pPr>
        <w:spacing w:line="360" w:lineRule="auto"/>
        <w:jc w:val="both"/>
        <w:rPr>
          <w:rFonts w:ascii="Arial" w:eastAsia="Times New Roman" w:hAnsi="Arial" w:cs="Arial"/>
          <w:bCs/>
          <w:lang w:eastAsia="fr-CH"/>
        </w:rPr>
      </w:pPr>
      <w:r w:rsidRPr="00E765D8">
        <w:rPr>
          <w:rFonts w:ascii="Arial" w:eastAsia="Times New Roman" w:hAnsi="Arial" w:cs="Arial"/>
          <w:bCs/>
          <w:lang w:eastAsia="fr-CH"/>
        </w:rPr>
        <w:t xml:space="preserve">Ein Teil der Wanderwege des Parks kann auch </w:t>
      </w:r>
      <w:r w:rsidR="003A5DBD" w:rsidRPr="00E765D8">
        <w:rPr>
          <w:rFonts w:ascii="Arial" w:eastAsia="Times New Roman" w:hAnsi="Arial" w:cs="Arial"/>
          <w:bCs/>
          <w:lang w:eastAsia="fr-CH"/>
        </w:rPr>
        <w:t>mit dem Fahrrad auf flachen Strecken</w:t>
      </w:r>
      <w:r w:rsidRPr="00E765D8">
        <w:rPr>
          <w:rFonts w:ascii="Arial" w:eastAsia="Times New Roman" w:hAnsi="Arial" w:cs="Arial"/>
          <w:bCs/>
          <w:lang w:eastAsia="fr-CH"/>
        </w:rPr>
        <w:t xml:space="preserve"> oder quer durch die Täler </w:t>
      </w:r>
      <w:r w:rsidR="003A5DBD" w:rsidRPr="00E765D8">
        <w:rPr>
          <w:rFonts w:ascii="Arial" w:eastAsia="Times New Roman" w:hAnsi="Arial" w:cs="Arial"/>
          <w:bCs/>
          <w:lang w:eastAsia="fr-CH"/>
        </w:rPr>
        <w:t>erkundet werden</w:t>
      </w:r>
      <w:r w:rsidRPr="00E765D8">
        <w:rPr>
          <w:rFonts w:ascii="Arial" w:eastAsia="Times New Roman" w:hAnsi="Arial" w:cs="Arial"/>
          <w:bCs/>
          <w:lang w:eastAsia="fr-CH"/>
        </w:rPr>
        <w:t>.</w:t>
      </w:r>
      <w:r w:rsidR="003A5DBD" w:rsidRPr="00E765D8">
        <w:rPr>
          <w:rFonts w:ascii="Arial" w:eastAsia="Times New Roman" w:hAnsi="Arial" w:cs="Arial"/>
          <w:bCs/>
          <w:lang w:eastAsia="fr-CH"/>
        </w:rPr>
        <w:t xml:space="preserve"> </w:t>
      </w:r>
      <w:r w:rsidRPr="00E765D8">
        <w:rPr>
          <w:rFonts w:ascii="Arial" w:eastAsia="Times New Roman" w:hAnsi="Arial" w:cs="Arial"/>
          <w:bCs/>
          <w:lang w:eastAsia="fr-CH"/>
        </w:rPr>
        <w:t>D</w:t>
      </w:r>
      <w:r w:rsidR="003A5DBD" w:rsidRPr="00E765D8">
        <w:rPr>
          <w:rFonts w:ascii="Arial" w:eastAsia="Times New Roman" w:hAnsi="Arial" w:cs="Arial"/>
          <w:bCs/>
          <w:lang w:eastAsia="fr-CH"/>
        </w:rPr>
        <w:t>ie</w:t>
      </w:r>
      <w:r w:rsidRPr="00E765D8">
        <w:rPr>
          <w:rFonts w:ascii="Arial" w:eastAsia="Times New Roman" w:hAnsi="Arial" w:cs="Arial"/>
          <w:bCs/>
          <w:lang w:eastAsia="fr-CH"/>
        </w:rPr>
        <w:t>se Strecken sind</w:t>
      </w:r>
      <w:r w:rsidR="003A5DBD" w:rsidRPr="00E765D8">
        <w:rPr>
          <w:rFonts w:ascii="Arial" w:eastAsia="Times New Roman" w:hAnsi="Arial" w:cs="Arial"/>
          <w:bCs/>
          <w:lang w:eastAsia="fr-CH"/>
        </w:rPr>
        <w:t xml:space="preserve"> alle durch zahlreiche Stützpunkte wie Restaurants, Campingplätze</w:t>
      </w:r>
      <w:r w:rsidR="006F778B" w:rsidRPr="00E765D8">
        <w:rPr>
          <w:rFonts w:ascii="Arial" w:eastAsia="Times New Roman" w:hAnsi="Arial" w:cs="Arial"/>
          <w:bCs/>
          <w:lang w:eastAsia="fr-CH"/>
        </w:rPr>
        <w:t>,</w:t>
      </w:r>
      <w:r w:rsidR="003A5DBD" w:rsidRPr="00E765D8">
        <w:rPr>
          <w:rFonts w:ascii="Arial" w:eastAsia="Times New Roman" w:hAnsi="Arial" w:cs="Arial"/>
          <w:bCs/>
          <w:lang w:eastAsia="fr-CH"/>
        </w:rPr>
        <w:t xml:space="preserve"> Schutzhütten</w:t>
      </w:r>
      <w:r w:rsidRPr="00E765D8">
        <w:rPr>
          <w:rFonts w:ascii="Arial" w:eastAsia="Times New Roman" w:hAnsi="Arial" w:cs="Arial"/>
          <w:bCs/>
          <w:lang w:eastAsia="fr-CH"/>
        </w:rPr>
        <w:t xml:space="preserve"> </w:t>
      </w:r>
      <w:r w:rsidR="006F778B" w:rsidRPr="00E765D8">
        <w:rPr>
          <w:rFonts w:ascii="Arial" w:eastAsia="Times New Roman" w:hAnsi="Arial" w:cs="Arial"/>
          <w:bCs/>
          <w:lang w:eastAsia="fr-CH"/>
        </w:rPr>
        <w:t xml:space="preserve">und mehr </w:t>
      </w:r>
      <w:r w:rsidR="003A5DBD" w:rsidRPr="00E765D8">
        <w:rPr>
          <w:rFonts w:ascii="Arial" w:eastAsia="Times New Roman" w:hAnsi="Arial" w:cs="Arial"/>
          <w:bCs/>
          <w:lang w:eastAsia="fr-CH"/>
        </w:rPr>
        <w:t>gut erschlossen</w:t>
      </w:r>
      <w:r w:rsidRPr="00E765D8">
        <w:rPr>
          <w:rFonts w:ascii="Arial" w:eastAsia="Times New Roman" w:hAnsi="Arial" w:cs="Arial"/>
          <w:bCs/>
          <w:lang w:eastAsia="fr-CH"/>
        </w:rPr>
        <w:t xml:space="preserve">, allesamt zertifiziert mit dem Qualitätssiegel </w:t>
      </w:r>
      <w:r w:rsidR="003A63E9" w:rsidRPr="000169C3">
        <w:rPr>
          <w:rFonts w:ascii="Arial" w:eastAsia="Times New Roman" w:hAnsi="Arial" w:cs="Arial"/>
          <w:bCs/>
          <w:lang w:eastAsia="fr-CH"/>
        </w:rPr>
        <w:t>„</w:t>
      </w:r>
      <w:r w:rsidRPr="000169C3">
        <w:rPr>
          <w:rFonts w:ascii="Arial" w:eastAsia="Times New Roman" w:hAnsi="Arial" w:cs="Arial"/>
          <w:bCs/>
          <w:lang w:eastAsia="fr-CH"/>
        </w:rPr>
        <w:t>Gran</w:t>
      </w:r>
      <w:r w:rsidR="003A63E9" w:rsidRPr="000169C3">
        <w:rPr>
          <w:rFonts w:ascii="Arial" w:eastAsia="Times New Roman" w:hAnsi="Arial" w:cs="Arial"/>
          <w:bCs/>
          <w:lang w:eastAsia="fr-CH"/>
        </w:rPr>
        <w:t>d</w:t>
      </w:r>
      <w:r w:rsidRPr="000169C3">
        <w:rPr>
          <w:rFonts w:ascii="Arial" w:eastAsia="Times New Roman" w:hAnsi="Arial" w:cs="Arial"/>
          <w:bCs/>
          <w:lang w:eastAsia="fr-CH"/>
        </w:rPr>
        <w:t xml:space="preserve"> Paradis</w:t>
      </w:r>
      <w:r w:rsidR="003A63E9" w:rsidRPr="000169C3">
        <w:rPr>
          <w:rFonts w:ascii="Arial" w:eastAsia="Times New Roman" w:hAnsi="Arial" w:cs="Arial"/>
          <w:bCs/>
          <w:lang w:eastAsia="fr-CH"/>
        </w:rPr>
        <w:t>“</w:t>
      </w:r>
      <w:r w:rsidR="003A5DBD" w:rsidRPr="000169C3">
        <w:rPr>
          <w:rFonts w:ascii="Arial" w:eastAsia="Times New Roman" w:hAnsi="Arial" w:cs="Arial"/>
          <w:bCs/>
          <w:lang w:eastAsia="fr-CH"/>
        </w:rPr>
        <w:t>.</w:t>
      </w:r>
      <w:r w:rsidR="003A5DBD" w:rsidRPr="00E765D8">
        <w:rPr>
          <w:rFonts w:ascii="Arial" w:eastAsia="Times New Roman" w:hAnsi="Arial" w:cs="Arial"/>
          <w:bCs/>
          <w:lang w:eastAsia="fr-CH"/>
        </w:rPr>
        <w:t xml:space="preserve"> Die einzelnen Routen sind sowohl für M</w:t>
      </w:r>
      <w:r w:rsidR="006F778B" w:rsidRPr="00E765D8">
        <w:rPr>
          <w:rFonts w:ascii="Arial" w:eastAsia="Times New Roman" w:hAnsi="Arial" w:cs="Arial"/>
          <w:bCs/>
          <w:lang w:eastAsia="fr-CH"/>
        </w:rPr>
        <w:t>ountainbikes</w:t>
      </w:r>
      <w:r w:rsidR="003A5DBD" w:rsidRPr="00E765D8">
        <w:rPr>
          <w:rFonts w:ascii="Arial" w:eastAsia="Times New Roman" w:hAnsi="Arial" w:cs="Arial"/>
          <w:bCs/>
          <w:lang w:eastAsia="fr-CH"/>
        </w:rPr>
        <w:t xml:space="preserve"> als auch für Rennräder mit unterschiedlichen Schwierigkeitsgraden geeignet. Romantiker oder Familien können sich für das Rhêmes-Tal entscheiden, das von Fichten umrahmt und mit ländlichen </w:t>
      </w:r>
      <w:r w:rsidR="006F778B" w:rsidRPr="00E765D8">
        <w:rPr>
          <w:rFonts w:ascii="Arial" w:eastAsia="Times New Roman" w:hAnsi="Arial" w:cs="Arial"/>
          <w:bCs/>
          <w:lang w:eastAsia="fr-CH"/>
        </w:rPr>
        <w:t>Bauten</w:t>
      </w:r>
      <w:r w:rsidR="003A5DBD" w:rsidRPr="00E765D8">
        <w:rPr>
          <w:rFonts w:ascii="Arial" w:eastAsia="Times New Roman" w:hAnsi="Arial" w:cs="Arial"/>
          <w:bCs/>
          <w:lang w:eastAsia="fr-CH"/>
        </w:rPr>
        <w:t xml:space="preserve"> übersät ist; für Liebhaber unberührter Landschaften ist Valsavarenche ein</w:t>
      </w:r>
      <w:r w:rsidR="0085564D" w:rsidRPr="00E765D8">
        <w:rPr>
          <w:rFonts w:ascii="Arial" w:eastAsia="Times New Roman" w:hAnsi="Arial" w:cs="Arial"/>
          <w:bCs/>
          <w:lang w:eastAsia="fr-CH"/>
        </w:rPr>
        <w:t>e</w:t>
      </w:r>
      <w:r w:rsidR="003A5DBD" w:rsidRPr="00E765D8">
        <w:rPr>
          <w:rFonts w:ascii="Arial" w:eastAsia="Times New Roman" w:hAnsi="Arial" w:cs="Arial"/>
          <w:bCs/>
          <w:lang w:eastAsia="fr-CH"/>
        </w:rPr>
        <w:t xml:space="preserve"> wahre Wildnis-Eck</w:t>
      </w:r>
      <w:r w:rsidR="006F778B" w:rsidRPr="00E765D8">
        <w:rPr>
          <w:rFonts w:ascii="Arial" w:eastAsia="Times New Roman" w:hAnsi="Arial" w:cs="Arial"/>
          <w:bCs/>
          <w:lang w:eastAsia="fr-CH"/>
        </w:rPr>
        <w:t>e</w:t>
      </w:r>
      <w:r w:rsidR="003A5DBD" w:rsidRPr="00E765D8">
        <w:rPr>
          <w:rFonts w:ascii="Arial" w:eastAsia="Times New Roman" w:hAnsi="Arial" w:cs="Arial"/>
          <w:bCs/>
          <w:lang w:eastAsia="fr-CH"/>
        </w:rPr>
        <w:t xml:space="preserve">; das Cogne-Tal hingegen bietet ein Erlebnis regionaler Traditionen. </w:t>
      </w:r>
    </w:p>
    <w:p w14:paraId="53DC0BB3" w14:textId="7D8B177E" w:rsidR="00434142" w:rsidRPr="00E765D8" w:rsidRDefault="00403800" w:rsidP="00434142">
      <w:pPr>
        <w:spacing w:line="360" w:lineRule="auto"/>
        <w:jc w:val="both"/>
        <w:rPr>
          <w:rFonts w:ascii="Arial" w:eastAsia="Times New Roman" w:hAnsi="Arial" w:cs="Arial"/>
          <w:bCs/>
          <w:lang w:eastAsia="fr-CH"/>
        </w:rPr>
      </w:pPr>
      <w:hyperlink r:id="rId15" w:history="1">
        <w:r w:rsidR="00434142" w:rsidRPr="00E765D8">
          <w:rPr>
            <w:rStyle w:val="Hyperlink"/>
            <w:rFonts w:ascii="Arial" w:eastAsia="Times New Roman" w:hAnsi="Arial" w:cs="Arial"/>
            <w:bCs/>
            <w:lang w:eastAsia="fr-CH"/>
          </w:rPr>
          <w:t>Velo</w:t>
        </w:r>
        <w:r w:rsidR="00B77077" w:rsidRPr="00E765D8">
          <w:rPr>
            <w:rStyle w:val="Hyperlink"/>
            <w:rFonts w:ascii="Arial" w:eastAsia="Times New Roman" w:hAnsi="Arial" w:cs="Arial"/>
            <w:bCs/>
            <w:lang w:eastAsia="fr-CH"/>
          </w:rPr>
          <w:t>r</w:t>
        </w:r>
        <w:r w:rsidR="00434142" w:rsidRPr="00E765D8">
          <w:rPr>
            <w:rStyle w:val="Hyperlink"/>
            <w:rFonts w:ascii="Arial" w:eastAsia="Times New Roman" w:hAnsi="Arial" w:cs="Arial"/>
            <w:bCs/>
            <w:lang w:eastAsia="fr-CH"/>
          </w:rPr>
          <w:t xml:space="preserve">outen im </w:t>
        </w:r>
        <w:r w:rsidR="00E765D8" w:rsidRPr="00E765D8">
          <w:rPr>
            <w:rStyle w:val="Hyperlink"/>
            <w:rFonts w:ascii="Arial" w:eastAsia="Times New Roman" w:hAnsi="Arial" w:cs="Arial"/>
            <w:bCs/>
            <w:lang w:eastAsia="fr-CH"/>
          </w:rPr>
          <w:t xml:space="preserve">Nationalpark </w:t>
        </w:r>
        <w:r w:rsidR="00434142" w:rsidRPr="00E765D8">
          <w:rPr>
            <w:rStyle w:val="Hyperlink"/>
            <w:rFonts w:ascii="Arial" w:eastAsia="Times New Roman" w:hAnsi="Arial" w:cs="Arial"/>
            <w:bCs/>
            <w:lang w:eastAsia="fr-CH"/>
          </w:rPr>
          <w:t>Gran Paradiso</w:t>
        </w:r>
      </w:hyperlink>
      <w:r w:rsidR="00434142" w:rsidRPr="00E765D8">
        <w:rPr>
          <w:rFonts w:ascii="Arial" w:eastAsia="Times New Roman" w:hAnsi="Arial" w:cs="Arial"/>
          <w:bCs/>
          <w:lang w:eastAsia="fr-CH"/>
        </w:rPr>
        <w:t xml:space="preserve"> </w:t>
      </w:r>
    </w:p>
    <w:p w14:paraId="3B30A2A3" w14:textId="29DD10CE" w:rsidR="00434142" w:rsidRPr="00E765D8" w:rsidRDefault="00403800" w:rsidP="00434142">
      <w:pPr>
        <w:spacing w:line="360" w:lineRule="auto"/>
        <w:jc w:val="both"/>
        <w:rPr>
          <w:rFonts w:ascii="Arial" w:eastAsia="Times New Roman" w:hAnsi="Arial" w:cs="Arial"/>
          <w:bCs/>
          <w:lang w:eastAsia="fr-CH"/>
        </w:rPr>
      </w:pPr>
      <w:hyperlink r:id="rId16" w:history="1">
        <w:r w:rsidR="00434142" w:rsidRPr="00E765D8">
          <w:rPr>
            <w:rStyle w:val="Hyperlink"/>
            <w:rFonts w:ascii="Arial" w:eastAsia="Times New Roman" w:hAnsi="Arial" w:cs="Arial"/>
            <w:bCs/>
            <w:lang w:eastAsia="fr-CH"/>
          </w:rPr>
          <w:t>Velo- und Mountainbike</w:t>
        </w:r>
        <w:r w:rsidR="00B77077" w:rsidRPr="00E765D8">
          <w:rPr>
            <w:rStyle w:val="Hyperlink"/>
            <w:rFonts w:ascii="Arial" w:eastAsia="Times New Roman" w:hAnsi="Arial" w:cs="Arial"/>
            <w:bCs/>
            <w:lang w:eastAsia="fr-CH"/>
          </w:rPr>
          <w:t>routen im Aostatal</w:t>
        </w:r>
      </w:hyperlink>
    </w:p>
    <w:p w14:paraId="68C00337" w14:textId="77777777" w:rsidR="00DA3043" w:rsidRPr="00E765D8" w:rsidRDefault="00DA3043" w:rsidP="00DA3043">
      <w:pPr>
        <w:spacing w:line="360" w:lineRule="auto"/>
        <w:jc w:val="both"/>
        <w:rPr>
          <w:rFonts w:ascii="Arial" w:eastAsia="Times New Roman" w:hAnsi="Arial" w:cs="Arial"/>
          <w:b/>
          <w:lang w:eastAsia="fr-CH"/>
        </w:rPr>
      </w:pPr>
      <w:r w:rsidRPr="00E765D8">
        <w:rPr>
          <w:rFonts w:ascii="Arial" w:eastAsia="Times New Roman" w:hAnsi="Arial" w:cs="Arial"/>
          <w:b/>
          <w:lang w:eastAsia="fr-CH"/>
        </w:rPr>
        <w:t xml:space="preserve">Botanischer Alpengarten Paradisia </w:t>
      </w:r>
    </w:p>
    <w:p w14:paraId="294854A9" w14:textId="527B06F7" w:rsidR="00DA3043" w:rsidRPr="00E765D8" w:rsidRDefault="00DA3043" w:rsidP="00DA3043">
      <w:pPr>
        <w:spacing w:line="360" w:lineRule="auto"/>
        <w:jc w:val="both"/>
        <w:rPr>
          <w:rFonts w:ascii="Arial" w:eastAsia="Times New Roman" w:hAnsi="Arial" w:cs="Arial"/>
          <w:bCs/>
          <w:lang w:eastAsia="fr-CH"/>
        </w:rPr>
      </w:pPr>
      <w:r w:rsidRPr="00E765D8">
        <w:rPr>
          <w:rFonts w:ascii="Arial" w:eastAsia="Times New Roman" w:hAnsi="Arial" w:cs="Arial"/>
          <w:bCs/>
          <w:lang w:eastAsia="fr-CH"/>
        </w:rPr>
        <w:t xml:space="preserve">Der botanische Alpengarten Paradisia befindet sich in Valnontey (Cogne) und misst 10.000 m2. Seine besondere Morphologie hat die Entwicklung von Gebirgs- und Alpenarten ermöglicht, die sowohl auf eigene Faust als auch in Begleitung fachkundiger Führer besichtigt werden können. Besucher, </w:t>
      </w:r>
      <w:r w:rsidR="00FF4173" w:rsidRPr="00E765D8">
        <w:rPr>
          <w:rFonts w:ascii="Arial" w:eastAsia="Times New Roman" w:hAnsi="Arial" w:cs="Arial"/>
          <w:bCs/>
          <w:lang w:eastAsia="fr-CH"/>
        </w:rPr>
        <w:t>welch</w:t>
      </w:r>
      <w:r w:rsidR="00B77077" w:rsidRPr="00E765D8">
        <w:rPr>
          <w:rFonts w:ascii="Arial" w:eastAsia="Times New Roman" w:hAnsi="Arial" w:cs="Arial"/>
          <w:bCs/>
          <w:lang w:eastAsia="fr-CH"/>
        </w:rPr>
        <w:t>e Zeit</w:t>
      </w:r>
      <w:r w:rsidRPr="00E765D8">
        <w:rPr>
          <w:rFonts w:ascii="Arial" w:eastAsia="Times New Roman" w:hAnsi="Arial" w:cs="Arial"/>
          <w:bCs/>
          <w:lang w:eastAsia="fr-CH"/>
        </w:rPr>
        <w:t xml:space="preserve"> in Paradisia </w:t>
      </w:r>
      <w:r w:rsidR="00FF4173" w:rsidRPr="00E765D8">
        <w:rPr>
          <w:rFonts w:ascii="Arial" w:eastAsia="Times New Roman" w:hAnsi="Arial" w:cs="Arial"/>
          <w:bCs/>
          <w:lang w:eastAsia="fr-CH"/>
        </w:rPr>
        <w:t>verbringen</w:t>
      </w:r>
      <w:r w:rsidRPr="00E765D8">
        <w:rPr>
          <w:rFonts w:ascii="Arial" w:eastAsia="Times New Roman" w:hAnsi="Arial" w:cs="Arial"/>
          <w:bCs/>
          <w:lang w:eastAsia="fr-CH"/>
        </w:rPr>
        <w:t xml:space="preserve">, </w:t>
      </w:r>
      <w:r w:rsidR="00FF4173" w:rsidRPr="00E765D8">
        <w:rPr>
          <w:rFonts w:ascii="Arial" w:eastAsia="Times New Roman" w:hAnsi="Arial" w:cs="Arial"/>
          <w:bCs/>
          <w:lang w:eastAsia="fr-CH"/>
        </w:rPr>
        <w:t>werden</w:t>
      </w:r>
      <w:r w:rsidRPr="00E765D8">
        <w:rPr>
          <w:rFonts w:ascii="Arial" w:eastAsia="Times New Roman" w:hAnsi="Arial" w:cs="Arial"/>
          <w:bCs/>
          <w:lang w:eastAsia="fr-CH"/>
        </w:rPr>
        <w:t xml:space="preserve"> mit einer Fülle von Informationen</w:t>
      </w:r>
      <w:r w:rsidR="00FF4173" w:rsidRPr="00E765D8">
        <w:rPr>
          <w:rFonts w:ascii="Arial" w:eastAsia="Times New Roman" w:hAnsi="Arial" w:cs="Arial"/>
          <w:bCs/>
          <w:lang w:eastAsia="fr-CH"/>
        </w:rPr>
        <w:t xml:space="preserve"> und mit </w:t>
      </w:r>
      <w:r w:rsidRPr="00E765D8">
        <w:rPr>
          <w:rFonts w:ascii="Arial" w:eastAsia="Times New Roman" w:hAnsi="Arial" w:cs="Arial"/>
          <w:bCs/>
          <w:lang w:eastAsia="fr-CH"/>
        </w:rPr>
        <w:t xml:space="preserve">Eindrücken zurückkehren, die sich nur schwer miteinander vergleichen lassen. </w:t>
      </w:r>
    </w:p>
    <w:p w14:paraId="0640F287" w14:textId="627FE4D3" w:rsidR="00DA3043" w:rsidRPr="00E765D8" w:rsidRDefault="00DA3043" w:rsidP="00DA3043">
      <w:pPr>
        <w:spacing w:line="360" w:lineRule="auto"/>
        <w:jc w:val="both"/>
        <w:rPr>
          <w:rFonts w:ascii="Arial" w:eastAsia="Times New Roman" w:hAnsi="Arial" w:cs="Arial"/>
          <w:bCs/>
          <w:lang w:eastAsia="fr-CH"/>
        </w:rPr>
      </w:pPr>
      <w:r w:rsidRPr="00E765D8">
        <w:rPr>
          <w:rFonts w:ascii="Arial" w:eastAsia="Times New Roman" w:hAnsi="Arial" w:cs="Arial"/>
          <w:bCs/>
          <w:lang w:eastAsia="fr-CH"/>
        </w:rPr>
        <w:t xml:space="preserve">Paradisia: </w:t>
      </w:r>
      <w:hyperlink r:id="rId17" w:history="1">
        <w:r w:rsidRPr="00E765D8">
          <w:rPr>
            <w:rStyle w:val="Hyperlink"/>
            <w:rFonts w:ascii="Arial" w:hAnsi="Arial" w:cs="Arial"/>
          </w:rPr>
          <w:t>Na</w:t>
        </w:r>
        <w:r w:rsidR="00E765D8" w:rsidRPr="00E765D8">
          <w:rPr>
            <w:rStyle w:val="Hyperlink"/>
            <w:rFonts w:ascii="Arial" w:hAnsi="Arial" w:cs="Arial"/>
          </w:rPr>
          <w:t xml:space="preserve">tionalpark </w:t>
        </w:r>
        <w:r w:rsidRPr="00E765D8">
          <w:rPr>
            <w:rStyle w:val="Hyperlink"/>
            <w:rFonts w:ascii="Arial" w:hAnsi="Arial" w:cs="Arial"/>
          </w:rPr>
          <w:t xml:space="preserve">Gran Paradiso </w:t>
        </w:r>
      </w:hyperlink>
    </w:p>
    <w:p w14:paraId="73D9D456" w14:textId="77777777" w:rsidR="00AE7FB8" w:rsidRDefault="00AE7FB8" w:rsidP="00FF4173">
      <w:pPr>
        <w:spacing w:line="360" w:lineRule="auto"/>
        <w:jc w:val="both"/>
        <w:rPr>
          <w:rFonts w:ascii="Arial" w:eastAsia="Times New Roman" w:hAnsi="Arial" w:cs="Arial"/>
          <w:b/>
          <w:lang w:eastAsia="fr-CH"/>
        </w:rPr>
      </w:pPr>
    </w:p>
    <w:p w14:paraId="3BC074D2" w14:textId="77777777" w:rsidR="00AE7FB8" w:rsidRDefault="00AE7FB8" w:rsidP="00FF4173">
      <w:pPr>
        <w:spacing w:line="360" w:lineRule="auto"/>
        <w:jc w:val="both"/>
        <w:rPr>
          <w:rFonts w:ascii="Arial" w:eastAsia="Times New Roman" w:hAnsi="Arial" w:cs="Arial"/>
          <w:b/>
          <w:lang w:eastAsia="fr-CH"/>
        </w:rPr>
      </w:pPr>
    </w:p>
    <w:p w14:paraId="19DA4461" w14:textId="77777777" w:rsidR="00AE7FB8" w:rsidRDefault="00AE7FB8" w:rsidP="00FF4173">
      <w:pPr>
        <w:spacing w:line="360" w:lineRule="auto"/>
        <w:jc w:val="both"/>
        <w:rPr>
          <w:rFonts w:ascii="Arial" w:eastAsia="Times New Roman" w:hAnsi="Arial" w:cs="Arial"/>
          <w:b/>
          <w:lang w:eastAsia="fr-CH"/>
        </w:rPr>
      </w:pPr>
    </w:p>
    <w:p w14:paraId="135A544C" w14:textId="614E748E" w:rsidR="00FF4173" w:rsidRPr="00E765D8" w:rsidRDefault="00FF4173" w:rsidP="00FF4173">
      <w:pPr>
        <w:spacing w:line="360" w:lineRule="auto"/>
        <w:jc w:val="both"/>
        <w:rPr>
          <w:rFonts w:ascii="Arial" w:eastAsia="Times New Roman" w:hAnsi="Arial" w:cs="Arial"/>
          <w:b/>
          <w:lang w:eastAsia="fr-CH"/>
        </w:rPr>
      </w:pPr>
      <w:r w:rsidRPr="00E765D8">
        <w:rPr>
          <w:rFonts w:ascii="Arial" w:eastAsia="Times New Roman" w:hAnsi="Arial" w:cs="Arial"/>
          <w:b/>
          <w:lang w:eastAsia="fr-CH"/>
        </w:rPr>
        <w:t>Veranstaltungen, die man nicht verpassen sollte</w:t>
      </w:r>
    </w:p>
    <w:p w14:paraId="0B60AD5F" w14:textId="07051311" w:rsidR="00FF4173" w:rsidRPr="00E765D8" w:rsidRDefault="00403800" w:rsidP="00FF4173">
      <w:pPr>
        <w:spacing w:line="360" w:lineRule="auto"/>
        <w:jc w:val="both"/>
        <w:rPr>
          <w:rFonts w:ascii="Arial" w:eastAsia="Times New Roman" w:hAnsi="Arial" w:cs="Arial"/>
          <w:bCs/>
          <w:lang w:eastAsia="fr-CH"/>
        </w:rPr>
      </w:pPr>
      <w:hyperlink r:id="rId18" w:history="1">
        <w:r w:rsidR="00FF4173" w:rsidRPr="00E765D8">
          <w:rPr>
            <w:rStyle w:val="Hyperlink"/>
            <w:rFonts w:ascii="Arial" w:eastAsia="Times New Roman" w:hAnsi="Arial" w:cs="Arial"/>
            <w:bCs/>
            <w:lang w:eastAsia="fr-CH"/>
          </w:rPr>
          <w:t>Das Roggenfest</w:t>
        </w:r>
      </w:hyperlink>
      <w:r w:rsidR="00FF4173" w:rsidRPr="00E765D8">
        <w:rPr>
          <w:rFonts w:ascii="Arial" w:eastAsia="Times New Roman" w:hAnsi="Arial" w:cs="Arial"/>
          <w:bCs/>
          <w:lang w:eastAsia="fr-CH"/>
        </w:rPr>
        <w:t xml:space="preserve"> (</w:t>
      </w:r>
      <w:r w:rsidR="00387C44" w:rsidRPr="00E765D8">
        <w:rPr>
          <w:rFonts w:ascii="Arial" w:eastAsia="Times New Roman" w:hAnsi="Arial" w:cs="Arial"/>
          <w:bCs/>
          <w:lang w:eastAsia="fr-CH"/>
        </w:rPr>
        <w:t>Samstag, 13. August</w:t>
      </w:r>
      <w:r w:rsidR="00FF4173" w:rsidRPr="00E765D8">
        <w:rPr>
          <w:rFonts w:ascii="Arial" w:eastAsia="Times New Roman" w:hAnsi="Arial" w:cs="Arial"/>
          <w:bCs/>
          <w:lang w:eastAsia="fr-CH"/>
        </w:rPr>
        <w:t xml:space="preserve">, Rhêmes-Saint-Georges) </w:t>
      </w:r>
    </w:p>
    <w:p w14:paraId="16E7CD1D" w14:textId="10DBBFBA" w:rsidR="00FF4173" w:rsidRPr="00E765D8" w:rsidRDefault="00FF4173" w:rsidP="00FF4173">
      <w:pPr>
        <w:spacing w:line="360" w:lineRule="auto"/>
        <w:jc w:val="both"/>
        <w:rPr>
          <w:rFonts w:ascii="Arial" w:eastAsia="Times New Roman" w:hAnsi="Arial" w:cs="Arial"/>
          <w:bCs/>
          <w:lang w:eastAsia="fr-CH"/>
        </w:rPr>
      </w:pPr>
      <w:r w:rsidRPr="00E765D8">
        <w:rPr>
          <w:rFonts w:ascii="Arial" w:eastAsia="Times New Roman" w:hAnsi="Arial" w:cs="Arial"/>
          <w:bCs/>
          <w:lang w:eastAsia="fr-CH"/>
        </w:rPr>
        <w:t xml:space="preserve">Anlässlich des hundertjährigen Bestehens des Nationalparks Gran Paradiso wird das Roggenfest durch geführte Wanderungen auf den Roggenpfaden, Besuche bei lokalen Käse-, Honig- und Gemüseerzeugern und Verkostungen von Produkten mit dem Qualitätssiegel des Parks bereichert. Die Veranstaltung ist auch eine gute Gelegenheit, die </w:t>
      </w:r>
      <w:r w:rsidR="00387C44" w:rsidRPr="00E765D8">
        <w:rPr>
          <w:rFonts w:ascii="Arial" w:eastAsia="Times New Roman" w:hAnsi="Arial" w:cs="Arial"/>
          <w:bCs/>
          <w:lang w:eastAsia="fr-CH"/>
        </w:rPr>
        <w:t>Gastlichkeit</w:t>
      </w:r>
      <w:r w:rsidRPr="00E765D8">
        <w:rPr>
          <w:rFonts w:ascii="Arial" w:eastAsia="Times New Roman" w:hAnsi="Arial" w:cs="Arial"/>
          <w:bCs/>
          <w:lang w:eastAsia="fr-CH"/>
        </w:rPr>
        <w:t xml:space="preserve"> der </w:t>
      </w:r>
      <w:r w:rsidR="00710FB8" w:rsidRPr="00E765D8">
        <w:rPr>
          <w:rFonts w:ascii="Arial" w:eastAsia="Times New Roman" w:hAnsi="Arial" w:cs="Arial"/>
          <w:bCs/>
          <w:lang w:eastAsia="fr-CH"/>
        </w:rPr>
        <w:t xml:space="preserve">einheimischen </w:t>
      </w:r>
      <w:r w:rsidRPr="00E765D8">
        <w:rPr>
          <w:rFonts w:ascii="Arial" w:eastAsia="Times New Roman" w:hAnsi="Arial" w:cs="Arial"/>
          <w:bCs/>
          <w:lang w:eastAsia="fr-CH"/>
        </w:rPr>
        <w:t>Bewohner zu genie</w:t>
      </w:r>
      <w:r w:rsidR="00403800">
        <w:rPr>
          <w:rFonts w:ascii="Arial" w:eastAsia="Times New Roman" w:hAnsi="Arial" w:cs="Arial"/>
          <w:bCs/>
          <w:lang w:eastAsia="fr-CH"/>
        </w:rPr>
        <w:t>ss</w:t>
      </w:r>
      <w:r w:rsidRPr="00E765D8">
        <w:rPr>
          <w:rFonts w:ascii="Arial" w:eastAsia="Times New Roman" w:hAnsi="Arial" w:cs="Arial"/>
          <w:bCs/>
          <w:lang w:eastAsia="fr-CH"/>
        </w:rPr>
        <w:t xml:space="preserve">en. </w:t>
      </w:r>
    </w:p>
    <w:p w14:paraId="55B47C78" w14:textId="256AE0A2" w:rsidR="00FF4173" w:rsidRPr="00787843" w:rsidRDefault="00403800" w:rsidP="00FF4173">
      <w:pPr>
        <w:spacing w:line="360" w:lineRule="auto"/>
        <w:jc w:val="both"/>
        <w:rPr>
          <w:rFonts w:ascii="Arial" w:eastAsia="Times New Roman" w:hAnsi="Arial" w:cs="Arial"/>
          <w:bCs/>
          <w:lang w:eastAsia="fr-CH"/>
        </w:rPr>
      </w:pPr>
      <w:hyperlink r:id="rId19" w:history="1">
        <w:r w:rsidR="00787843" w:rsidRPr="00787843">
          <w:rPr>
            <w:rStyle w:val="Hyperlink"/>
            <w:rFonts w:ascii="Arial" w:eastAsia="Times New Roman" w:hAnsi="Arial" w:cs="Arial"/>
            <w:bCs/>
            <w:lang w:eastAsia="fr-CH"/>
          </w:rPr>
          <w:t>Das DOC-Weinfest des Aostatals</w:t>
        </w:r>
      </w:hyperlink>
      <w:r w:rsidR="00787843" w:rsidRPr="00787843">
        <w:rPr>
          <w:rFonts w:ascii="Arial" w:eastAsia="Times New Roman" w:hAnsi="Arial" w:cs="Arial"/>
          <w:bCs/>
          <w:lang w:eastAsia="fr-CH"/>
        </w:rPr>
        <w:t xml:space="preserve"> </w:t>
      </w:r>
      <w:r w:rsidR="00FF4173" w:rsidRPr="00787843">
        <w:rPr>
          <w:rFonts w:ascii="Arial" w:eastAsia="Times New Roman" w:hAnsi="Arial" w:cs="Arial"/>
          <w:bCs/>
          <w:lang w:eastAsia="fr-CH"/>
        </w:rPr>
        <w:t>(</w:t>
      </w:r>
      <w:r w:rsidR="00E411AD" w:rsidRPr="00787843">
        <w:rPr>
          <w:rFonts w:ascii="Arial" w:eastAsia="Times New Roman" w:hAnsi="Arial" w:cs="Arial"/>
          <w:bCs/>
          <w:lang w:eastAsia="fr-CH"/>
        </w:rPr>
        <w:t xml:space="preserve">Sonntag, </w:t>
      </w:r>
      <w:r w:rsidR="00FF4173" w:rsidRPr="00787843">
        <w:rPr>
          <w:rFonts w:ascii="Arial" w:eastAsia="Times New Roman" w:hAnsi="Arial" w:cs="Arial"/>
          <w:bCs/>
          <w:lang w:eastAsia="fr-CH"/>
        </w:rPr>
        <w:t xml:space="preserve">14. </w:t>
      </w:r>
      <w:r w:rsidR="0047674F" w:rsidRPr="000169C3">
        <w:rPr>
          <w:rFonts w:ascii="Arial" w:eastAsia="Times New Roman" w:hAnsi="Arial" w:cs="Arial"/>
          <w:bCs/>
          <w:lang w:eastAsia="fr-CH"/>
        </w:rPr>
        <w:t>August</w:t>
      </w:r>
      <w:r w:rsidR="00FF4173" w:rsidRPr="00787843">
        <w:rPr>
          <w:rFonts w:ascii="Arial" w:eastAsia="Times New Roman" w:hAnsi="Arial" w:cs="Arial"/>
          <w:bCs/>
          <w:lang w:eastAsia="fr-CH"/>
        </w:rPr>
        <w:t xml:space="preserve">, Villeneuve) </w:t>
      </w:r>
    </w:p>
    <w:p w14:paraId="0DD4B709" w14:textId="13C79A90" w:rsidR="00FF4173" w:rsidRPr="00E765D8" w:rsidRDefault="00FF4173" w:rsidP="00FF4173">
      <w:pPr>
        <w:spacing w:line="360" w:lineRule="auto"/>
        <w:jc w:val="both"/>
        <w:rPr>
          <w:rFonts w:ascii="Arial" w:eastAsia="Times New Roman" w:hAnsi="Arial" w:cs="Arial"/>
          <w:bCs/>
          <w:lang w:eastAsia="fr-CH"/>
        </w:rPr>
      </w:pPr>
      <w:r w:rsidRPr="00E765D8">
        <w:rPr>
          <w:rFonts w:ascii="Arial" w:eastAsia="Times New Roman" w:hAnsi="Arial" w:cs="Arial"/>
          <w:bCs/>
          <w:lang w:eastAsia="fr-CH"/>
        </w:rPr>
        <w:t xml:space="preserve">Der Bergwein und die </w:t>
      </w:r>
      <w:r w:rsidR="00431282">
        <w:rPr>
          <w:rFonts w:ascii="Arial" w:eastAsia="Times New Roman" w:hAnsi="Arial" w:cs="Arial"/>
          <w:bCs/>
          <w:lang w:eastAsia="fr-CH"/>
        </w:rPr>
        <w:t>DOP</w:t>
      </w:r>
      <w:r w:rsidRPr="00E765D8">
        <w:rPr>
          <w:rFonts w:ascii="Arial" w:eastAsia="Times New Roman" w:hAnsi="Arial" w:cs="Arial"/>
          <w:bCs/>
          <w:lang w:eastAsia="fr-CH"/>
        </w:rPr>
        <w:t xml:space="preserve">-Produkte aus dem Aosta-Tal in Villeneuve bieten eine andere Art, das hundertjährige Bestehen des Parks zu erleben. Der </w:t>
      </w:r>
      <w:r w:rsidR="0085564D" w:rsidRPr="00E765D8">
        <w:rPr>
          <w:rFonts w:ascii="Arial" w:eastAsia="Times New Roman" w:hAnsi="Arial" w:cs="Arial"/>
          <w:bCs/>
          <w:lang w:eastAsia="fr-CH"/>
        </w:rPr>
        <w:t xml:space="preserve">Degustationstag </w:t>
      </w:r>
      <w:r w:rsidRPr="00E765D8">
        <w:rPr>
          <w:rFonts w:ascii="Arial" w:eastAsia="Times New Roman" w:hAnsi="Arial" w:cs="Arial"/>
          <w:bCs/>
          <w:lang w:eastAsia="fr-CH"/>
        </w:rPr>
        <w:t xml:space="preserve">wird mit einem Musikabend enden, aber der Wein </w:t>
      </w:r>
      <w:r w:rsidR="0085564D" w:rsidRPr="00E765D8">
        <w:rPr>
          <w:rFonts w:ascii="Arial" w:eastAsia="Times New Roman" w:hAnsi="Arial" w:cs="Arial"/>
          <w:bCs/>
          <w:lang w:eastAsia="fr-CH"/>
        </w:rPr>
        <w:t xml:space="preserve">bleibt dabei </w:t>
      </w:r>
      <w:r w:rsidRPr="00E765D8">
        <w:rPr>
          <w:rFonts w:ascii="Arial" w:eastAsia="Times New Roman" w:hAnsi="Arial" w:cs="Arial"/>
          <w:bCs/>
          <w:lang w:eastAsia="fr-CH"/>
        </w:rPr>
        <w:t>der absolute Protagonist.</w:t>
      </w:r>
    </w:p>
    <w:p w14:paraId="6D4059F1" w14:textId="56B9DA7E" w:rsidR="001B79D0" w:rsidRPr="00B7329A" w:rsidRDefault="00E411AD" w:rsidP="001B79D0">
      <w:pPr>
        <w:spacing w:line="360" w:lineRule="auto"/>
        <w:jc w:val="both"/>
        <w:rPr>
          <w:rFonts w:ascii="Arial" w:hAnsi="Arial" w:cs="Arial"/>
          <w:color w:val="000000"/>
          <w:lang w:val="it-IT"/>
        </w:rPr>
      </w:pPr>
      <w:r w:rsidRPr="00B7329A">
        <w:rPr>
          <w:rFonts w:ascii="Arial" w:hAnsi="Arial" w:cs="Arial"/>
          <w:b/>
          <w:lang w:val="it-IT"/>
        </w:rPr>
        <w:t xml:space="preserve">Aostatal </w:t>
      </w:r>
      <w:r w:rsidR="001B79D0" w:rsidRPr="00B7329A">
        <w:rPr>
          <w:rFonts w:ascii="Arial" w:hAnsi="Arial" w:cs="Arial"/>
          <w:b/>
          <w:lang w:val="it-IT"/>
        </w:rPr>
        <w:t>online:</w:t>
      </w:r>
    </w:p>
    <w:p w14:paraId="4EEF0E66" w14:textId="4408300D" w:rsidR="00E23E3C" w:rsidRPr="00B7329A" w:rsidRDefault="00E23E3C" w:rsidP="00BB5305">
      <w:pPr>
        <w:pStyle w:val="Textkrper"/>
        <w:jc w:val="both"/>
        <w:rPr>
          <w:rFonts w:ascii="Arial" w:hAnsi="Arial" w:cs="Arial"/>
          <w:sz w:val="16"/>
          <w:szCs w:val="16"/>
          <w:lang w:val="it-IT"/>
        </w:rPr>
      </w:pPr>
    </w:p>
    <w:p w14:paraId="5B07F75A" w14:textId="7460A46D" w:rsidR="00E23E3C" w:rsidRPr="00B7329A" w:rsidRDefault="00E23E3C" w:rsidP="00E23E3C">
      <w:pPr>
        <w:spacing w:after="0" w:line="360" w:lineRule="auto"/>
        <w:ind w:left="-284" w:firstLine="284"/>
        <w:jc w:val="both"/>
        <w:rPr>
          <w:rFonts w:ascii="Arial" w:hAnsi="Arial" w:cs="Arial"/>
          <w:color w:val="000000"/>
          <w:lang w:val="it-IT"/>
        </w:rPr>
      </w:pPr>
      <w:r w:rsidRPr="00B7329A">
        <w:rPr>
          <w:rFonts w:ascii="Arial" w:hAnsi="Arial" w:cs="Arial"/>
          <w:lang w:val="it-IT"/>
        </w:rPr>
        <w:t>Internetseite</w:t>
      </w:r>
      <w:r w:rsidRPr="00B7329A">
        <w:rPr>
          <w:rFonts w:ascii="Arial" w:hAnsi="Arial" w:cs="Arial"/>
          <w:lang w:val="it-IT"/>
        </w:rPr>
        <w:tab/>
      </w:r>
      <w:hyperlink r:id="rId20" w:history="1">
        <w:r w:rsidR="005506B2" w:rsidRPr="00B7329A">
          <w:rPr>
            <w:rStyle w:val="Hyperlink"/>
            <w:rFonts w:ascii="Arial" w:hAnsi="Arial" w:cs="Arial"/>
            <w:lang w:val="it-IT"/>
          </w:rPr>
          <w:t>www.lovevda.it/de</w:t>
        </w:r>
      </w:hyperlink>
      <w:r w:rsidR="005506B2" w:rsidRPr="00B7329A">
        <w:rPr>
          <w:rFonts w:ascii="Arial" w:hAnsi="Arial" w:cs="Arial"/>
          <w:lang w:val="it-IT"/>
        </w:rPr>
        <w:t xml:space="preserve"> </w:t>
      </w:r>
    </w:p>
    <w:p w14:paraId="5BA92311" w14:textId="77777777" w:rsidR="00E23E3C" w:rsidRPr="00B7329A" w:rsidRDefault="00E23E3C" w:rsidP="00E23E3C">
      <w:pPr>
        <w:spacing w:after="0" w:line="360" w:lineRule="auto"/>
        <w:ind w:left="-284" w:firstLine="284"/>
        <w:jc w:val="both"/>
        <w:rPr>
          <w:rFonts w:ascii="Arial" w:hAnsi="Arial" w:cs="Arial"/>
          <w:color w:val="000000"/>
          <w:lang w:val="it-IT"/>
        </w:rPr>
      </w:pPr>
      <w:r w:rsidRPr="00B7329A">
        <w:rPr>
          <w:rFonts w:ascii="Arial" w:hAnsi="Arial" w:cs="Arial"/>
          <w:lang w:val="it-IT"/>
        </w:rPr>
        <w:t>Facebook</w:t>
      </w:r>
      <w:r w:rsidRPr="00B7329A">
        <w:rPr>
          <w:rFonts w:ascii="Arial" w:hAnsi="Arial" w:cs="Arial"/>
          <w:lang w:val="it-IT"/>
        </w:rPr>
        <w:tab/>
      </w:r>
      <w:hyperlink r:id="rId21" w:history="1">
        <w:r w:rsidRPr="00B7329A">
          <w:rPr>
            <w:rStyle w:val="Hyperlink"/>
            <w:rFonts w:ascii="Arial" w:hAnsi="Arial" w:cs="Arial"/>
            <w:lang w:val="it-IT"/>
          </w:rPr>
          <w:t>facebook.com/visitdaosta</w:t>
        </w:r>
      </w:hyperlink>
      <w:r w:rsidRPr="00B7329A">
        <w:rPr>
          <w:rFonts w:ascii="Arial" w:hAnsi="Arial" w:cs="Arial"/>
          <w:lang w:val="it-IT"/>
        </w:rPr>
        <w:t xml:space="preserve"> </w:t>
      </w:r>
    </w:p>
    <w:p w14:paraId="02B3282F" w14:textId="77777777" w:rsidR="00E23E3C" w:rsidRPr="00B7329A" w:rsidRDefault="00E23E3C" w:rsidP="00E23E3C">
      <w:pPr>
        <w:spacing w:after="0" w:line="360" w:lineRule="auto"/>
        <w:ind w:left="-284" w:firstLine="284"/>
        <w:jc w:val="both"/>
        <w:rPr>
          <w:lang w:val="it-IT"/>
        </w:rPr>
      </w:pPr>
      <w:r w:rsidRPr="00B7329A">
        <w:rPr>
          <w:rFonts w:ascii="Arial" w:hAnsi="Arial" w:cs="Arial"/>
          <w:lang w:val="it-IT"/>
        </w:rPr>
        <w:t>YouTube</w:t>
      </w:r>
      <w:r w:rsidRPr="00B7329A">
        <w:rPr>
          <w:rFonts w:ascii="Arial" w:hAnsi="Arial" w:cs="Arial"/>
          <w:lang w:val="it-IT"/>
        </w:rPr>
        <w:tab/>
      </w:r>
      <w:hyperlink r:id="rId22" w:history="1">
        <w:r w:rsidRPr="00B7329A">
          <w:rPr>
            <w:rStyle w:val="Hyperlink"/>
            <w:rFonts w:ascii="Arial" w:hAnsi="Arial" w:cs="Arial"/>
            <w:lang w:val="it-IT"/>
          </w:rPr>
          <w:t>youtube.com/user/lovevda</w:t>
        </w:r>
      </w:hyperlink>
      <w:r w:rsidRPr="00B7329A">
        <w:rPr>
          <w:rFonts w:ascii="Arial" w:hAnsi="Arial" w:cs="Arial"/>
          <w:lang w:val="it-IT"/>
        </w:rPr>
        <w:t xml:space="preserve">   </w:t>
      </w:r>
    </w:p>
    <w:p w14:paraId="3DCB3789" w14:textId="77777777" w:rsidR="00492842" w:rsidRPr="00B7329A" w:rsidRDefault="00E23E3C" w:rsidP="00492842">
      <w:pPr>
        <w:spacing w:after="0" w:line="360" w:lineRule="auto"/>
        <w:ind w:left="-284" w:firstLine="284"/>
        <w:jc w:val="both"/>
        <w:rPr>
          <w:rFonts w:ascii="Arial" w:hAnsi="Arial" w:cs="Arial"/>
          <w:color w:val="000000"/>
          <w:lang w:val="it-IT"/>
        </w:rPr>
      </w:pPr>
      <w:r w:rsidRPr="00B7329A">
        <w:rPr>
          <w:rFonts w:ascii="Arial" w:hAnsi="Arial" w:cs="Arial"/>
          <w:lang w:val="it-IT"/>
        </w:rPr>
        <w:t>Instagram</w:t>
      </w:r>
      <w:r w:rsidRPr="00B7329A">
        <w:rPr>
          <w:rFonts w:ascii="Arial" w:hAnsi="Arial" w:cs="Arial"/>
          <w:lang w:val="it-IT"/>
        </w:rPr>
        <w:tab/>
      </w:r>
      <w:hyperlink r:id="rId23" w:history="1">
        <w:r w:rsidR="00492842" w:rsidRPr="00B7329A">
          <w:rPr>
            <w:rStyle w:val="Hyperlink"/>
            <w:rFonts w:ascii="Arial" w:hAnsi="Arial" w:cs="Arial"/>
            <w:lang w:val="it-IT"/>
          </w:rPr>
          <w:t>www.instagram.com/valledaosta</w:t>
        </w:r>
      </w:hyperlink>
      <w:r w:rsidR="00492842" w:rsidRPr="00B7329A">
        <w:rPr>
          <w:rFonts w:ascii="Arial" w:hAnsi="Arial" w:cs="Arial"/>
          <w:lang w:val="it-IT"/>
        </w:rPr>
        <w:t xml:space="preserve">  </w:t>
      </w:r>
    </w:p>
    <w:p w14:paraId="580EB1E4" w14:textId="77777777" w:rsidR="00E23E3C" w:rsidRPr="00B7329A" w:rsidRDefault="00E23E3C" w:rsidP="00E23E3C">
      <w:pPr>
        <w:spacing w:after="0" w:line="360" w:lineRule="auto"/>
        <w:jc w:val="both"/>
        <w:rPr>
          <w:rStyle w:val="tojvnm2t"/>
          <w:lang w:val="it-IT"/>
        </w:rPr>
      </w:pPr>
      <w:r w:rsidRPr="00B7329A">
        <w:rPr>
          <w:rStyle w:val="tojvnm2t"/>
          <w:rFonts w:ascii="Arial" w:hAnsi="Arial" w:cs="Arial"/>
          <w:lang w:val="it-IT"/>
        </w:rPr>
        <w:t xml:space="preserve">@visitdaosta @lovevda </w:t>
      </w:r>
      <w:hyperlink r:id="rId24" w:history="1">
        <w:r w:rsidRPr="00B7329A">
          <w:rPr>
            <w:rStyle w:val="tojvnm2t"/>
            <w:rFonts w:ascii="Arial" w:hAnsi="Arial" w:cs="Arial"/>
            <w:lang w:val="it-IT"/>
          </w:rPr>
          <w:t>#valledaosta</w:t>
        </w:r>
      </w:hyperlink>
      <w:r w:rsidRPr="00B7329A">
        <w:rPr>
          <w:rStyle w:val="tojvnm2t"/>
          <w:rFonts w:ascii="Arial" w:hAnsi="Arial" w:cs="Arial"/>
          <w:lang w:val="it-IT"/>
        </w:rPr>
        <w:t xml:space="preserve"> </w:t>
      </w:r>
      <w:hyperlink r:id="rId25" w:history="1">
        <w:r w:rsidRPr="00B7329A">
          <w:rPr>
            <w:rStyle w:val="tojvnm2t"/>
            <w:rFonts w:ascii="Arial" w:hAnsi="Arial" w:cs="Arial"/>
            <w:lang w:val="it-IT"/>
          </w:rPr>
          <w:t>#lovevda</w:t>
        </w:r>
      </w:hyperlink>
    </w:p>
    <w:p w14:paraId="052AAF34" w14:textId="77777777" w:rsidR="00E23E3C" w:rsidRPr="00B7329A" w:rsidRDefault="00E23E3C" w:rsidP="00E23E3C">
      <w:pPr>
        <w:spacing w:after="0" w:line="360" w:lineRule="auto"/>
        <w:jc w:val="both"/>
        <w:rPr>
          <w:rFonts w:ascii="Arial" w:hAnsi="Arial" w:cs="Arial"/>
          <w:bCs/>
          <w:lang w:val="it-IT"/>
        </w:rPr>
      </w:pPr>
    </w:p>
    <w:p w14:paraId="519022E6" w14:textId="77777777" w:rsidR="00E23E3C" w:rsidRPr="00E765D8" w:rsidRDefault="00E23E3C" w:rsidP="00E23E3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eastAsia="de-DE"/>
        </w:rPr>
      </w:pPr>
      <w:r w:rsidRPr="00E765D8">
        <w:rPr>
          <w:rFonts w:ascii="Arial" w:eastAsia="Times New Roman" w:hAnsi="Arial" w:cs="Arial"/>
          <w:b/>
          <w:sz w:val="20"/>
          <w:lang w:eastAsia="de-DE"/>
        </w:rPr>
        <w:t>Für weitere Informationen und Bildmaterial:</w:t>
      </w:r>
    </w:p>
    <w:p w14:paraId="2197B68F" w14:textId="77777777" w:rsidR="00E23E3C" w:rsidRPr="00AE7FB8" w:rsidRDefault="00E23E3C" w:rsidP="00E23E3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AE7FB8">
        <w:rPr>
          <w:rFonts w:ascii="Arial" w:eastAsia="Times New Roman" w:hAnsi="Arial" w:cs="Arial"/>
          <w:sz w:val="20"/>
          <w:lang w:val="fr-CH" w:eastAsia="de-DE"/>
        </w:rPr>
        <w:t>Gere Gretz, Laura Fabbris, Aostatal Tourismus</w:t>
      </w:r>
      <w:r w:rsidRPr="00AE7FB8">
        <w:rPr>
          <w:rFonts w:ascii="Arial" w:eastAsia="Times New Roman" w:hAnsi="Arial" w:cs="Arial"/>
          <w:bCs/>
          <w:color w:val="000000"/>
          <w:sz w:val="20"/>
          <w:lang w:val="fr-CH" w:eastAsia="de-DE"/>
        </w:rPr>
        <w:t xml:space="preserve">, c/o Gretz Communications AG, </w:t>
      </w:r>
    </w:p>
    <w:p w14:paraId="54436018" w14:textId="77777777" w:rsidR="00E23E3C" w:rsidRPr="00E765D8" w:rsidRDefault="00E23E3C" w:rsidP="00E23E3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E765D8">
        <w:rPr>
          <w:rFonts w:ascii="Arial" w:eastAsia="Times New Roman" w:hAnsi="Arial" w:cs="Arial"/>
          <w:bCs/>
          <w:color w:val="000000"/>
          <w:sz w:val="20"/>
          <w:szCs w:val="20"/>
          <w:lang w:eastAsia="de-DE"/>
        </w:rPr>
        <w:t>Zähringerstr. 16, 3012 Bern, Tel. 031 300 30 70</w:t>
      </w:r>
    </w:p>
    <w:p w14:paraId="37CA51E2" w14:textId="77777777" w:rsidR="00E23E3C" w:rsidRPr="00E765D8" w:rsidRDefault="00E23E3C" w:rsidP="00E23E3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E765D8">
        <w:rPr>
          <w:rFonts w:ascii="Arial" w:eastAsia="Times New Roman" w:hAnsi="Arial" w:cs="Arial"/>
          <w:bCs/>
          <w:sz w:val="20"/>
          <w:szCs w:val="20"/>
          <w:lang w:eastAsia="de-DE"/>
        </w:rPr>
        <w:t xml:space="preserve">E-Mail: </w:t>
      </w:r>
      <w:hyperlink r:id="rId26" w:history="1">
        <w:r w:rsidRPr="00E765D8">
          <w:rPr>
            <w:rStyle w:val="Hyperlink"/>
            <w:rFonts w:ascii="Arial" w:eastAsia="Times New Roman" w:hAnsi="Arial" w:cs="Arial"/>
            <w:bCs/>
            <w:sz w:val="20"/>
            <w:szCs w:val="20"/>
            <w:lang w:eastAsia="de-DE"/>
          </w:rPr>
          <w:t>info@gretzcom.ch</w:t>
        </w:r>
      </w:hyperlink>
      <w:r w:rsidRPr="00E765D8">
        <w:rPr>
          <w:rFonts w:ascii="Arial" w:eastAsia="Times New Roman" w:hAnsi="Arial" w:cs="Arial"/>
          <w:bCs/>
          <w:sz w:val="20"/>
          <w:szCs w:val="20"/>
          <w:lang w:eastAsia="de-DE"/>
        </w:rPr>
        <w:t xml:space="preserve">, </w:t>
      </w:r>
      <w:r w:rsidRPr="00E765D8">
        <w:rPr>
          <w:rFonts w:ascii="Arial" w:hAnsi="Arial" w:cs="Arial"/>
          <w:sz w:val="20"/>
          <w:szCs w:val="20"/>
        </w:rPr>
        <w:t xml:space="preserve">Internet: </w:t>
      </w:r>
      <w:hyperlink r:id="rId27" w:history="1">
        <w:r w:rsidRPr="00E765D8">
          <w:rPr>
            <w:rStyle w:val="Hyperlink"/>
            <w:rFonts w:ascii="Arial" w:hAnsi="Arial" w:cs="Arial"/>
            <w:sz w:val="20"/>
            <w:szCs w:val="20"/>
          </w:rPr>
          <w:t>www.lovevda.it/de</w:t>
        </w:r>
      </w:hyperlink>
      <w:r w:rsidRPr="00E765D8">
        <w:rPr>
          <w:rFonts w:ascii="Arial" w:hAnsi="Arial" w:cs="Arial"/>
          <w:sz w:val="20"/>
          <w:szCs w:val="20"/>
        </w:rPr>
        <w:t xml:space="preserve"> </w:t>
      </w:r>
      <w:r w:rsidRPr="00E765D8">
        <w:rPr>
          <w:rFonts w:ascii="Arial" w:eastAsia="Times New Roman" w:hAnsi="Arial" w:cs="Arial"/>
          <w:bCs/>
          <w:sz w:val="20"/>
          <w:szCs w:val="20"/>
          <w:lang w:eastAsia="de-DE"/>
        </w:rPr>
        <w:t xml:space="preserve"> </w:t>
      </w:r>
    </w:p>
    <w:p w14:paraId="67B42AC8" w14:textId="77777777" w:rsidR="00E23E3C" w:rsidRPr="00E765D8" w:rsidRDefault="00E23E3C" w:rsidP="00E23E3C">
      <w:pPr>
        <w:rPr>
          <w:rFonts w:ascii="Arial" w:hAnsi="Arial" w:cs="Arial"/>
          <w:sz w:val="20"/>
          <w:szCs w:val="20"/>
          <w:u w:val="single"/>
          <w:lang w:eastAsia="de-CH"/>
        </w:rPr>
      </w:pPr>
    </w:p>
    <w:p w14:paraId="05DA3924" w14:textId="77777777" w:rsidR="00E23E3C" w:rsidRPr="00E765D8" w:rsidRDefault="00E23E3C" w:rsidP="00E23E3C">
      <w:pPr>
        <w:pStyle w:val="StandardWeb"/>
        <w:spacing w:before="0" w:beforeAutospacing="0" w:after="0" w:afterAutospacing="0"/>
        <w:jc w:val="both"/>
        <w:rPr>
          <w:rFonts w:ascii="Arial" w:hAnsi="Arial" w:cs="Arial"/>
          <w:sz w:val="16"/>
          <w:szCs w:val="16"/>
          <w:u w:val="single"/>
        </w:rPr>
      </w:pPr>
      <w:r w:rsidRPr="00E765D8">
        <w:rPr>
          <w:rFonts w:ascii="Arial" w:hAnsi="Arial" w:cs="Arial"/>
          <w:sz w:val="16"/>
          <w:szCs w:val="16"/>
          <w:u w:val="single"/>
        </w:rPr>
        <w:t>Über das Aostatal:</w:t>
      </w:r>
    </w:p>
    <w:p w14:paraId="1FCEBE92" w14:textId="337AA91D" w:rsidR="00E23E3C" w:rsidRPr="00E765D8" w:rsidRDefault="00E23E3C" w:rsidP="00E23E3C">
      <w:pPr>
        <w:pStyle w:val="Textkrper"/>
        <w:jc w:val="both"/>
        <w:rPr>
          <w:rFonts w:ascii="Arial" w:hAnsi="Arial" w:cs="Arial"/>
          <w:sz w:val="16"/>
          <w:szCs w:val="16"/>
          <w:lang w:val="de-CH"/>
        </w:rPr>
      </w:pPr>
      <w:r w:rsidRPr="00E765D8">
        <w:rPr>
          <w:rFonts w:ascii="Arial" w:hAnsi="Arial" w:cs="Arial"/>
          <w:sz w:val="16"/>
          <w:szCs w:val="16"/>
          <w:lang w:val="de-CH"/>
        </w:rPr>
        <w:t>Von Gletschern geformt und von Bergen umgeben: Das Aostatal in Norditalien. Die Bergregion grenzt nördlich an die Schweiz (Kanton Wallis), westlich an Frankreich (Region Auvergne Rhône-Alpes), südlich und östlich an die Region Piemont. Die Stadt Aosta liegt übrigens nur 70km von Martigny und 134km von Genf entfernt. Durch den Mont-Blanc Tunnel</w:t>
      </w:r>
      <w:r w:rsidR="00B77077" w:rsidRPr="00E765D8">
        <w:rPr>
          <w:rFonts w:ascii="Arial" w:hAnsi="Arial" w:cs="Arial"/>
          <w:sz w:val="16"/>
          <w:szCs w:val="16"/>
          <w:lang w:val="de-CH"/>
        </w:rPr>
        <w:t xml:space="preserve">, </w:t>
      </w:r>
      <w:r w:rsidRPr="00E765D8">
        <w:rPr>
          <w:rFonts w:ascii="Arial" w:hAnsi="Arial" w:cs="Arial"/>
          <w:sz w:val="16"/>
          <w:szCs w:val="16"/>
          <w:lang w:val="de-CH"/>
        </w:rPr>
        <w:t>den Tunnel des Grossen St. Bernhar</w:t>
      </w:r>
      <w:r w:rsidR="00B77077" w:rsidRPr="00E765D8">
        <w:rPr>
          <w:rFonts w:ascii="Arial" w:hAnsi="Arial" w:cs="Arial"/>
          <w:sz w:val="16"/>
          <w:szCs w:val="16"/>
          <w:lang w:val="de-CH"/>
        </w:rPr>
        <w:t xml:space="preserve">d und, im Sommer, über den Grossen St. Bernhard Pass </w:t>
      </w:r>
      <w:r w:rsidRPr="00E765D8">
        <w:rPr>
          <w:rFonts w:ascii="Arial" w:hAnsi="Arial" w:cs="Arial"/>
          <w:sz w:val="16"/>
          <w:szCs w:val="16"/>
          <w:lang w:val="de-CH"/>
        </w:rPr>
        <w:t>ist das Aostatal aus der Schweiz einfach zu erreichen. Bei einer Buchung von zwei Übernachtungen über das zentrale Buchungssystem der Region, ist die Hin- und Rückfahrt durch den Grossen Sankt Bernhard Tunnel</w:t>
      </w:r>
      <w:r w:rsidR="007340F4" w:rsidRPr="00E765D8">
        <w:rPr>
          <w:rFonts w:ascii="Arial" w:hAnsi="Arial" w:cs="Arial"/>
          <w:sz w:val="16"/>
          <w:szCs w:val="16"/>
          <w:lang w:val="de-CH"/>
        </w:rPr>
        <w:t xml:space="preserve">. </w:t>
      </w:r>
    </w:p>
    <w:p w14:paraId="5971AC1F" w14:textId="605F0F23" w:rsidR="00E23E3C" w:rsidRPr="00E765D8" w:rsidRDefault="00E23E3C" w:rsidP="00E23E3C">
      <w:pPr>
        <w:pStyle w:val="Textkrper"/>
        <w:jc w:val="both"/>
        <w:rPr>
          <w:rFonts w:ascii="Arial" w:hAnsi="Arial" w:cs="Arial"/>
          <w:sz w:val="16"/>
          <w:szCs w:val="16"/>
          <w:lang w:val="de-CH"/>
        </w:rPr>
      </w:pPr>
      <w:r w:rsidRPr="00E765D8">
        <w:rPr>
          <w:rFonts w:ascii="Arial" w:hAnsi="Arial" w:cs="Arial"/>
          <w:sz w:val="16"/>
          <w:szCs w:val="16"/>
          <w:lang w:val="de-CH"/>
        </w:rPr>
        <w:t>Mit dem</w:t>
      </w:r>
      <w:r w:rsidR="00B77077" w:rsidRPr="00E765D8">
        <w:rPr>
          <w:rFonts w:ascii="Arial" w:hAnsi="Arial" w:cs="Arial"/>
          <w:sz w:val="16"/>
          <w:szCs w:val="16"/>
          <w:lang w:val="de-CH"/>
        </w:rPr>
        <w:t xml:space="preserve"> Bergmassiv </w:t>
      </w:r>
      <w:r w:rsidRPr="00E765D8">
        <w:rPr>
          <w:rFonts w:ascii="Arial" w:hAnsi="Arial" w:cs="Arial"/>
          <w:sz w:val="16"/>
          <w:szCs w:val="16"/>
          <w:lang w:val="de-CH"/>
        </w:rPr>
        <w:t>Mont Blanc, dem Monte Rosa, dem Matterhorn und Gran Paradiso wird das Aostatal von den höchsten Gipfeln der Alpen dominiert. Es präsentiert sich als eine Mischung der Kulturen – geprägt von italienischem Flair mit einem feinen französischen Touch. Mit einer ausgezeichneten Gastronomie, der reizvollen, zuweilen pittoresken, alpinen Landschaft und Architektur, einer gelebten Gegenwart und weit zurückreichender Geschichte und mit dem breiten kulturellen und sportlichen Angebot erfreut die Region Besucherinnen und Besucher aus aller Welt. Als Region bietet das Aostatal nicht nur Bergsteigern und Skifahrern die perfekte Umgebung für unvergessliche Ferien. Auch wer lieber etwas gemütlicher unterwegs ist, findet hier sein ideales Reiseziel.</w:t>
      </w:r>
    </w:p>
    <w:p w14:paraId="09284A21" w14:textId="77777777" w:rsidR="00E23E3C" w:rsidRPr="00E765D8" w:rsidRDefault="00E23E3C" w:rsidP="00BB5305">
      <w:pPr>
        <w:pStyle w:val="Textkrper"/>
        <w:jc w:val="both"/>
        <w:rPr>
          <w:rFonts w:ascii="Arial" w:hAnsi="Arial" w:cs="Arial"/>
          <w:sz w:val="16"/>
          <w:szCs w:val="16"/>
          <w:lang w:val="de-CH"/>
        </w:rPr>
      </w:pPr>
    </w:p>
    <w:p w14:paraId="322FEA04" w14:textId="39646AE7" w:rsidR="00E304A5" w:rsidRPr="00E765D8" w:rsidRDefault="00E304A5" w:rsidP="008F6BD5">
      <w:pPr>
        <w:pStyle w:val="Textkrper"/>
        <w:jc w:val="both"/>
        <w:rPr>
          <w:rFonts w:ascii="Arial" w:hAnsi="Arial" w:cs="Arial"/>
          <w:sz w:val="20"/>
          <w:szCs w:val="22"/>
          <w:lang w:val="de-CH"/>
        </w:rPr>
      </w:pPr>
    </w:p>
    <w:sectPr w:rsidR="00E304A5" w:rsidRPr="00E765D8" w:rsidSect="000A559B">
      <w:headerReference w:type="default" r:id="rId28"/>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785F" w14:textId="77777777" w:rsidR="00AF3050" w:rsidRDefault="00AF3050" w:rsidP="003A2F47">
      <w:pPr>
        <w:spacing w:after="0" w:line="240" w:lineRule="auto"/>
      </w:pPr>
      <w:r>
        <w:separator/>
      </w:r>
    </w:p>
  </w:endnote>
  <w:endnote w:type="continuationSeparator" w:id="0">
    <w:p w14:paraId="0F9B7D56" w14:textId="77777777" w:rsidR="00AF3050" w:rsidRDefault="00AF3050"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ontserrat">
    <w:panose1 w:val="000000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8F4F" w14:textId="77777777" w:rsidR="00AF3050" w:rsidRDefault="00AF3050" w:rsidP="003A2F47">
      <w:pPr>
        <w:spacing w:after="0" w:line="240" w:lineRule="auto"/>
      </w:pPr>
      <w:r>
        <w:separator/>
      </w:r>
    </w:p>
  </w:footnote>
  <w:footnote w:type="continuationSeparator" w:id="0">
    <w:p w14:paraId="1E957890" w14:textId="77777777" w:rsidR="00AF3050" w:rsidRDefault="00AF3050"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1450006193">
    <w:abstractNumId w:val="10"/>
  </w:num>
  <w:num w:numId="2" w16cid:durableId="1330715428">
    <w:abstractNumId w:val="9"/>
  </w:num>
  <w:num w:numId="3" w16cid:durableId="1534268197">
    <w:abstractNumId w:val="14"/>
  </w:num>
  <w:num w:numId="4" w16cid:durableId="691685093">
    <w:abstractNumId w:val="2"/>
  </w:num>
  <w:num w:numId="5" w16cid:durableId="65150537">
    <w:abstractNumId w:val="11"/>
  </w:num>
  <w:num w:numId="6" w16cid:durableId="1531259730">
    <w:abstractNumId w:val="8"/>
  </w:num>
  <w:num w:numId="7" w16cid:durableId="993722461">
    <w:abstractNumId w:val="7"/>
  </w:num>
  <w:num w:numId="8" w16cid:durableId="1595699558">
    <w:abstractNumId w:val="15"/>
  </w:num>
  <w:num w:numId="9" w16cid:durableId="1572958033">
    <w:abstractNumId w:val="5"/>
  </w:num>
  <w:num w:numId="10" w16cid:durableId="1813908900">
    <w:abstractNumId w:val="6"/>
  </w:num>
  <w:num w:numId="11" w16cid:durableId="1357854042">
    <w:abstractNumId w:val="4"/>
  </w:num>
  <w:num w:numId="12" w16cid:durableId="1911042179">
    <w:abstractNumId w:val="12"/>
  </w:num>
  <w:num w:numId="13" w16cid:durableId="1931428864">
    <w:abstractNumId w:val="13"/>
  </w:num>
  <w:num w:numId="14" w16cid:durableId="487478319">
    <w:abstractNumId w:val="3"/>
  </w:num>
  <w:num w:numId="15" w16cid:durableId="1978759154">
    <w:abstractNumId w:val="1"/>
  </w:num>
  <w:num w:numId="16" w16cid:durableId="109212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2E91"/>
    <w:rsid w:val="000032E0"/>
    <w:rsid w:val="00003F4E"/>
    <w:rsid w:val="000041E3"/>
    <w:rsid w:val="00014665"/>
    <w:rsid w:val="00014F15"/>
    <w:rsid w:val="00015280"/>
    <w:rsid w:val="000169C3"/>
    <w:rsid w:val="000209CB"/>
    <w:rsid w:val="00020D0D"/>
    <w:rsid w:val="00021714"/>
    <w:rsid w:val="00021915"/>
    <w:rsid w:val="00022AC4"/>
    <w:rsid w:val="000232B3"/>
    <w:rsid w:val="00024FA0"/>
    <w:rsid w:val="00027DBD"/>
    <w:rsid w:val="00041792"/>
    <w:rsid w:val="00041C2B"/>
    <w:rsid w:val="000439AC"/>
    <w:rsid w:val="00047114"/>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9F7"/>
    <w:rsid w:val="00075ACA"/>
    <w:rsid w:val="000906DB"/>
    <w:rsid w:val="000907E3"/>
    <w:rsid w:val="00090D73"/>
    <w:rsid w:val="000916B0"/>
    <w:rsid w:val="0009177F"/>
    <w:rsid w:val="00091E3A"/>
    <w:rsid w:val="000941B8"/>
    <w:rsid w:val="000A2B2B"/>
    <w:rsid w:val="000A559B"/>
    <w:rsid w:val="000B1991"/>
    <w:rsid w:val="000B2EC2"/>
    <w:rsid w:val="000C51F6"/>
    <w:rsid w:val="000C7079"/>
    <w:rsid w:val="000D1999"/>
    <w:rsid w:val="000D24C6"/>
    <w:rsid w:val="000E286B"/>
    <w:rsid w:val="000E6241"/>
    <w:rsid w:val="000E62C0"/>
    <w:rsid w:val="000F29A8"/>
    <w:rsid w:val="000F33BA"/>
    <w:rsid w:val="000F4CF8"/>
    <w:rsid w:val="000F5975"/>
    <w:rsid w:val="000F5ACA"/>
    <w:rsid w:val="000F680D"/>
    <w:rsid w:val="000F737A"/>
    <w:rsid w:val="00100A8E"/>
    <w:rsid w:val="001022C5"/>
    <w:rsid w:val="001055C3"/>
    <w:rsid w:val="00106D72"/>
    <w:rsid w:val="0011654F"/>
    <w:rsid w:val="00120AA8"/>
    <w:rsid w:val="00124EA5"/>
    <w:rsid w:val="00126676"/>
    <w:rsid w:val="001266E4"/>
    <w:rsid w:val="00127872"/>
    <w:rsid w:val="0013040A"/>
    <w:rsid w:val="00130823"/>
    <w:rsid w:val="001309BB"/>
    <w:rsid w:val="00132561"/>
    <w:rsid w:val="00132D24"/>
    <w:rsid w:val="001331A3"/>
    <w:rsid w:val="00133B7F"/>
    <w:rsid w:val="00136A96"/>
    <w:rsid w:val="00137B49"/>
    <w:rsid w:val="0014002C"/>
    <w:rsid w:val="0014134C"/>
    <w:rsid w:val="0014193E"/>
    <w:rsid w:val="00147ECB"/>
    <w:rsid w:val="00152455"/>
    <w:rsid w:val="001535B3"/>
    <w:rsid w:val="0015587D"/>
    <w:rsid w:val="0015658C"/>
    <w:rsid w:val="00160593"/>
    <w:rsid w:val="0016624B"/>
    <w:rsid w:val="00166DBC"/>
    <w:rsid w:val="00171E95"/>
    <w:rsid w:val="0017296E"/>
    <w:rsid w:val="00175B65"/>
    <w:rsid w:val="00175C17"/>
    <w:rsid w:val="00176742"/>
    <w:rsid w:val="00176837"/>
    <w:rsid w:val="0017786E"/>
    <w:rsid w:val="00180F1A"/>
    <w:rsid w:val="00181913"/>
    <w:rsid w:val="00182F27"/>
    <w:rsid w:val="00184940"/>
    <w:rsid w:val="00191379"/>
    <w:rsid w:val="00192503"/>
    <w:rsid w:val="00192B26"/>
    <w:rsid w:val="00194B3A"/>
    <w:rsid w:val="00195818"/>
    <w:rsid w:val="00197307"/>
    <w:rsid w:val="001A1BF2"/>
    <w:rsid w:val="001A2B30"/>
    <w:rsid w:val="001A560E"/>
    <w:rsid w:val="001A5DD2"/>
    <w:rsid w:val="001A672A"/>
    <w:rsid w:val="001A6DE3"/>
    <w:rsid w:val="001A78E7"/>
    <w:rsid w:val="001B0610"/>
    <w:rsid w:val="001B1635"/>
    <w:rsid w:val="001B2BB7"/>
    <w:rsid w:val="001B3587"/>
    <w:rsid w:val="001B38A7"/>
    <w:rsid w:val="001B5DF8"/>
    <w:rsid w:val="001B6A25"/>
    <w:rsid w:val="001B7361"/>
    <w:rsid w:val="001B79D0"/>
    <w:rsid w:val="001C076C"/>
    <w:rsid w:val="001C4216"/>
    <w:rsid w:val="001C7C11"/>
    <w:rsid w:val="001D06B1"/>
    <w:rsid w:val="001D1175"/>
    <w:rsid w:val="001D1B8A"/>
    <w:rsid w:val="001D42DB"/>
    <w:rsid w:val="001D50B3"/>
    <w:rsid w:val="001D7765"/>
    <w:rsid w:val="001D77EB"/>
    <w:rsid w:val="001E05D4"/>
    <w:rsid w:val="001E671A"/>
    <w:rsid w:val="001F1083"/>
    <w:rsid w:val="001F65EC"/>
    <w:rsid w:val="00200DF8"/>
    <w:rsid w:val="0020239A"/>
    <w:rsid w:val="00202472"/>
    <w:rsid w:val="00204628"/>
    <w:rsid w:val="002057FA"/>
    <w:rsid w:val="0021123C"/>
    <w:rsid w:val="0021263A"/>
    <w:rsid w:val="00213482"/>
    <w:rsid w:val="0021423F"/>
    <w:rsid w:val="00217E89"/>
    <w:rsid w:val="00220C1B"/>
    <w:rsid w:val="002244FD"/>
    <w:rsid w:val="0022475B"/>
    <w:rsid w:val="00225BDE"/>
    <w:rsid w:val="002263DF"/>
    <w:rsid w:val="00227089"/>
    <w:rsid w:val="00227B2E"/>
    <w:rsid w:val="00231988"/>
    <w:rsid w:val="00232166"/>
    <w:rsid w:val="002340F3"/>
    <w:rsid w:val="002342C9"/>
    <w:rsid w:val="00236FE9"/>
    <w:rsid w:val="0024098F"/>
    <w:rsid w:val="0024113B"/>
    <w:rsid w:val="00243D5C"/>
    <w:rsid w:val="00247BC1"/>
    <w:rsid w:val="00250AA3"/>
    <w:rsid w:val="002533DF"/>
    <w:rsid w:val="00254775"/>
    <w:rsid w:val="0025543E"/>
    <w:rsid w:val="00256B1D"/>
    <w:rsid w:val="002576D9"/>
    <w:rsid w:val="002703EF"/>
    <w:rsid w:val="00273332"/>
    <w:rsid w:val="002740F4"/>
    <w:rsid w:val="00280A4D"/>
    <w:rsid w:val="00281347"/>
    <w:rsid w:val="0028230A"/>
    <w:rsid w:val="0028307C"/>
    <w:rsid w:val="002843EF"/>
    <w:rsid w:val="0029014E"/>
    <w:rsid w:val="0029334F"/>
    <w:rsid w:val="002937DF"/>
    <w:rsid w:val="00296A8C"/>
    <w:rsid w:val="002A1E17"/>
    <w:rsid w:val="002A42A5"/>
    <w:rsid w:val="002B0B2E"/>
    <w:rsid w:val="002B451A"/>
    <w:rsid w:val="002B7139"/>
    <w:rsid w:val="002C00AE"/>
    <w:rsid w:val="002C0C22"/>
    <w:rsid w:val="002C1F3D"/>
    <w:rsid w:val="002C6C2C"/>
    <w:rsid w:val="002D124C"/>
    <w:rsid w:val="002D1A22"/>
    <w:rsid w:val="002D608F"/>
    <w:rsid w:val="002D6D39"/>
    <w:rsid w:val="002E1347"/>
    <w:rsid w:val="002E1C4B"/>
    <w:rsid w:val="002E1EEC"/>
    <w:rsid w:val="002E43B1"/>
    <w:rsid w:val="002F02F5"/>
    <w:rsid w:val="002F6553"/>
    <w:rsid w:val="002F7A07"/>
    <w:rsid w:val="00300084"/>
    <w:rsid w:val="0030030F"/>
    <w:rsid w:val="00301CA4"/>
    <w:rsid w:val="003033C7"/>
    <w:rsid w:val="00305081"/>
    <w:rsid w:val="0030615D"/>
    <w:rsid w:val="003067A7"/>
    <w:rsid w:val="003117B2"/>
    <w:rsid w:val="00317420"/>
    <w:rsid w:val="00317E66"/>
    <w:rsid w:val="003204BD"/>
    <w:rsid w:val="00321199"/>
    <w:rsid w:val="00323706"/>
    <w:rsid w:val="0032396B"/>
    <w:rsid w:val="003239CF"/>
    <w:rsid w:val="003245C5"/>
    <w:rsid w:val="00325D55"/>
    <w:rsid w:val="00325E7E"/>
    <w:rsid w:val="00326BBA"/>
    <w:rsid w:val="00330AF2"/>
    <w:rsid w:val="0033351B"/>
    <w:rsid w:val="0033598B"/>
    <w:rsid w:val="00340894"/>
    <w:rsid w:val="00340F25"/>
    <w:rsid w:val="003414D7"/>
    <w:rsid w:val="00342A6C"/>
    <w:rsid w:val="0034473E"/>
    <w:rsid w:val="0034560C"/>
    <w:rsid w:val="00346993"/>
    <w:rsid w:val="00350C80"/>
    <w:rsid w:val="00352702"/>
    <w:rsid w:val="00352B7E"/>
    <w:rsid w:val="00355CDA"/>
    <w:rsid w:val="003562C9"/>
    <w:rsid w:val="00357B11"/>
    <w:rsid w:val="00362C83"/>
    <w:rsid w:val="003650DB"/>
    <w:rsid w:val="00366F9E"/>
    <w:rsid w:val="00371808"/>
    <w:rsid w:val="00373119"/>
    <w:rsid w:val="00376C0F"/>
    <w:rsid w:val="0038643C"/>
    <w:rsid w:val="00387C44"/>
    <w:rsid w:val="00390307"/>
    <w:rsid w:val="00392212"/>
    <w:rsid w:val="0039450F"/>
    <w:rsid w:val="003A2F47"/>
    <w:rsid w:val="003A5DAC"/>
    <w:rsid w:val="003A5DBD"/>
    <w:rsid w:val="003A63E9"/>
    <w:rsid w:val="003B13B3"/>
    <w:rsid w:val="003B62A8"/>
    <w:rsid w:val="003C0FF9"/>
    <w:rsid w:val="003C15F4"/>
    <w:rsid w:val="003C1A9D"/>
    <w:rsid w:val="003C252D"/>
    <w:rsid w:val="003C4E9F"/>
    <w:rsid w:val="003C57C4"/>
    <w:rsid w:val="003D18A3"/>
    <w:rsid w:val="003D1DFA"/>
    <w:rsid w:val="003D3B72"/>
    <w:rsid w:val="003D4088"/>
    <w:rsid w:val="003D54B9"/>
    <w:rsid w:val="003E0E17"/>
    <w:rsid w:val="003E2203"/>
    <w:rsid w:val="003E3D2E"/>
    <w:rsid w:val="003E620A"/>
    <w:rsid w:val="003E6561"/>
    <w:rsid w:val="003E6A2E"/>
    <w:rsid w:val="003E78E0"/>
    <w:rsid w:val="003E7CE9"/>
    <w:rsid w:val="003F008C"/>
    <w:rsid w:val="003F45EB"/>
    <w:rsid w:val="003F7C3B"/>
    <w:rsid w:val="004012CE"/>
    <w:rsid w:val="00401951"/>
    <w:rsid w:val="00403800"/>
    <w:rsid w:val="0040467B"/>
    <w:rsid w:val="00413018"/>
    <w:rsid w:val="00414D57"/>
    <w:rsid w:val="00424840"/>
    <w:rsid w:val="00425023"/>
    <w:rsid w:val="00430293"/>
    <w:rsid w:val="00431282"/>
    <w:rsid w:val="00434142"/>
    <w:rsid w:val="0043559B"/>
    <w:rsid w:val="0043583C"/>
    <w:rsid w:val="00437D8F"/>
    <w:rsid w:val="0044102D"/>
    <w:rsid w:val="004429A8"/>
    <w:rsid w:val="00445B4E"/>
    <w:rsid w:val="00447E8A"/>
    <w:rsid w:val="004504A0"/>
    <w:rsid w:val="0045076A"/>
    <w:rsid w:val="00451336"/>
    <w:rsid w:val="0045213C"/>
    <w:rsid w:val="00453E18"/>
    <w:rsid w:val="00460983"/>
    <w:rsid w:val="004620AB"/>
    <w:rsid w:val="0046381C"/>
    <w:rsid w:val="00464B71"/>
    <w:rsid w:val="0046659C"/>
    <w:rsid w:val="004743BE"/>
    <w:rsid w:val="0047674F"/>
    <w:rsid w:val="0048377E"/>
    <w:rsid w:val="00483B6A"/>
    <w:rsid w:val="00484368"/>
    <w:rsid w:val="00484B1A"/>
    <w:rsid w:val="00484D8E"/>
    <w:rsid w:val="004910DE"/>
    <w:rsid w:val="00492842"/>
    <w:rsid w:val="004934CB"/>
    <w:rsid w:val="0049353D"/>
    <w:rsid w:val="00493CD5"/>
    <w:rsid w:val="0049569C"/>
    <w:rsid w:val="004962D3"/>
    <w:rsid w:val="004A0C1C"/>
    <w:rsid w:val="004A2525"/>
    <w:rsid w:val="004A44E4"/>
    <w:rsid w:val="004A756A"/>
    <w:rsid w:val="004A7577"/>
    <w:rsid w:val="004A780B"/>
    <w:rsid w:val="004B06C6"/>
    <w:rsid w:val="004B17FC"/>
    <w:rsid w:val="004B412D"/>
    <w:rsid w:val="004B5604"/>
    <w:rsid w:val="004B67E9"/>
    <w:rsid w:val="004C4097"/>
    <w:rsid w:val="004C539C"/>
    <w:rsid w:val="004C7FBE"/>
    <w:rsid w:val="004D2118"/>
    <w:rsid w:val="004D2873"/>
    <w:rsid w:val="004E1239"/>
    <w:rsid w:val="004E265C"/>
    <w:rsid w:val="004E421D"/>
    <w:rsid w:val="004F3061"/>
    <w:rsid w:val="004F45B4"/>
    <w:rsid w:val="004F5ADC"/>
    <w:rsid w:val="004F5CEA"/>
    <w:rsid w:val="00502FB5"/>
    <w:rsid w:val="00513F91"/>
    <w:rsid w:val="005151AC"/>
    <w:rsid w:val="00522EBB"/>
    <w:rsid w:val="005238CF"/>
    <w:rsid w:val="00523B13"/>
    <w:rsid w:val="00524A4E"/>
    <w:rsid w:val="005324D0"/>
    <w:rsid w:val="00532FC2"/>
    <w:rsid w:val="00533CB7"/>
    <w:rsid w:val="005437DF"/>
    <w:rsid w:val="00545B7A"/>
    <w:rsid w:val="005506B2"/>
    <w:rsid w:val="00551081"/>
    <w:rsid w:val="0055446D"/>
    <w:rsid w:val="0055621A"/>
    <w:rsid w:val="00557B2B"/>
    <w:rsid w:val="00560B88"/>
    <w:rsid w:val="0056237E"/>
    <w:rsid w:val="00562DD8"/>
    <w:rsid w:val="00562F6E"/>
    <w:rsid w:val="00564BB9"/>
    <w:rsid w:val="00573C0C"/>
    <w:rsid w:val="005764AB"/>
    <w:rsid w:val="00583800"/>
    <w:rsid w:val="005839AF"/>
    <w:rsid w:val="0058438E"/>
    <w:rsid w:val="005844F8"/>
    <w:rsid w:val="00585718"/>
    <w:rsid w:val="005865F1"/>
    <w:rsid w:val="00586F10"/>
    <w:rsid w:val="00587F25"/>
    <w:rsid w:val="005910B6"/>
    <w:rsid w:val="0059645D"/>
    <w:rsid w:val="005A1448"/>
    <w:rsid w:val="005A64F8"/>
    <w:rsid w:val="005B1C9F"/>
    <w:rsid w:val="005B225B"/>
    <w:rsid w:val="005B24DF"/>
    <w:rsid w:val="005B50A1"/>
    <w:rsid w:val="005C342F"/>
    <w:rsid w:val="005C3D71"/>
    <w:rsid w:val="005C6C5C"/>
    <w:rsid w:val="005C6C89"/>
    <w:rsid w:val="005D2101"/>
    <w:rsid w:val="005D5514"/>
    <w:rsid w:val="005D785B"/>
    <w:rsid w:val="005D789C"/>
    <w:rsid w:val="005D7A7B"/>
    <w:rsid w:val="005E096F"/>
    <w:rsid w:val="005E56C3"/>
    <w:rsid w:val="005F0EF5"/>
    <w:rsid w:val="005F1C51"/>
    <w:rsid w:val="005F2080"/>
    <w:rsid w:val="005F5D71"/>
    <w:rsid w:val="005F7049"/>
    <w:rsid w:val="005F7CEA"/>
    <w:rsid w:val="00611EB1"/>
    <w:rsid w:val="00612311"/>
    <w:rsid w:val="00615215"/>
    <w:rsid w:val="00615EF3"/>
    <w:rsid w:val="00616A6E"/>
    <w:rsid w:val="006214DD"/>
    <w:rsid w:val="00624476"/>
    <w:rsid w:val="00625693"/>
    <w:rsid w:val="00631029"/>
    <w:rsid w:val="00633578"/>
    <w:rsid w:val="006338C7"/>
    <w:rsid w:val="006363CA"/>
    <w:rsid w:val="00636E24"/>
    <w:rsid w:val="00640284"/>
    <w:rsid w:val="00640880"/>
    <w:rsid w:val="00641DEA"/>
    <w:rsid w:val="00643139"/>
    <w:rsid w:val="00643E8B"/>
    <w:rsid w:val="00644D8C"/>
    <w:rsid w:val="006450D8"/>
    <w:rsid w:val="00646098"/>
    <w:rsid w:val="00647ACF"/>
    <w:rsid w:val="00650384"/>
    <w:rsid w:val="0065481F"/>
    <w:rsid w:val="00660B83"/>
    <w:rsid w:val="00662027"/>
    <w:rsid w:val="006702F5"/>
    <w:rsid w:val="0069144B"/>
    <w:rsid w:val="00691689"/>
    <w:rsid w:val="00694858"/>
    <w:rsid w:val="00695524"/>
    <w:rsid w:val="0069580E"/>
    <w:rsid w:val="00696DB2"/>
    <w:rsid w:val="006A011E"/>
    <w:rsid w:val="006A03E0"/>
    <w:rsid w:val="006A05DE"/>
    <w:rsid w:val="006A59C2"/>
    <w:rsid w:val="006A5DBF"/>
    <w:rsid w:val="006B1465"/>
    <w:rsid w:val="006B28EC"/>
    <w:rsid w:val="006B7F23"/>
    <w:rsid w:val="006C11A6"/>
    <w:rsid w:val="006C122D"/>
    <w:rsid w:val="006C1AE1"/>
    <w:rsid w:val="006C2310"/>
    <w:rsid w:val="006C2318"/>
    <w:rsid w:val="006C45D9"/>
    <w:rsid w:val="006C4A44"/>
    <w:rsid w:val="006C5AE3"/>
    <w:rsid w:val="006C7076"/>
    <w:rsid w:val="006D0FD6"/>
    <w:rsid w:val="006D5874"/>
    <w:rsid w:val="006D6A0D"/>
    <w:rsid w:val="006E2337"/>
    <w:rsid w:val="006E3A9A"/>
    <w:rsid w:val="006F203A"/>
    <w:rsid w:val="006F38FC"/>
    <w:rsid w:val="006F3C97"/>
    <w:rsid w:val="006F4CD7"/>
    <w:rsid w:val="006F778B"/>
    <w:rsid w:val="007033D6"/>
    <w:rsid w:val="00705B57"/>
    <w:rsid w:val="00705D74"/>
    <w:rsid w:val="00710FB8"/>
    <w:rsid w:val="00713E0F"/>
    <w:rsid w:val="0071480E"/>
    <w:rsid w:val="00714B40"/>
    <w:rsid w:val="00714F4A"/>
    <w:rsid w:val="0072145B"/>
    <w:rsid w:val="007241B3"/>
    <w:rsid w:val="00727F3A"/>
    <w:rsid w:val="0073051E"/>
    <w:rsid w:val="007307C9"/>
    <w:rsid w:val="0073260A"/>
    <w:rsid w:val="007340F4"/>
    <w:rsid w:val="007374E5"/>
    <w:rsid w:val="00740659"/>
    <w:rsid w:val="00745D30"/>
    <w:rsid w:val="007518B8"/>
    <w:rsid w:val="007541E7"/>
    <w:rsid w:val="00754CB3"/>
    <w:rsid w:val="00764D8C"/>
    <w:rsid w:val="0076638B"/>
    <w:rsid w:val="007678E7"/>
    <w:rsid w:val="00767AC7"/>
    <w:rsid w:val="0077006B"/>
    <w:rsid w:val="00770F7A"/>
    <w:rsid w:val="00775322"/>
    <w:rsid w:val="007812D5"/>
    <w:rsid w:val="00787843"/>
    <w:rsid w:val="007923F4"/>
    <w:rsid w:val="007933B7"/>
    <w:rsid w:val="00795465"/>
    <w:rsid w:val="0079696A"/>
    <w:rsid w:val="00797F65"/>
    <w:rsid w:val="007A585F"/>
    <w:rsid w:val="007A5F68"/>
    <w:rsid w:val="007A7532"/>
    <w:rsid w:val="007B4C79"/>
    <w:rsid w:val="007B6799"/>
    <w:rsid w:val="007C2290"/>
    <w:rsid w:val="007C3FD7"/>
    <w:rsid w:val="007C4B10"/>
    <w:rsid w:val="007C525F"/>
    <w:rsid w:val="007C6A60"/>
    <w:rsid w:val="007C6B1A"/>
    <w:rsid w:val="007C6CD9"/>
    <w:rsid w:val="007D1C47"/>
    <w:rsid w:val="007D2A08"/>
    <w:rsid w:val="007D4203"/>
    <w:rsid w:val="007D4AB8"/>
    <w:rsid w:val="007D6B61"/>
    <w:rsid w:val="007E2272"/>
    <w:rsid w:val="007E38A7"/>
    <w:rsid w:val="007E3E75"/>
    <w:rsid w:val="007F1C15"/>
    <w:rsid w:val="007F60D7"/>
    <w:rsid w:val="0080057E"/>
    <w:rsid w:val="00803373"/>
    <w:rsid w:val="00805FB0"/>
    <w:rsid w:val="00806E84"/>
    <w:rsid w:val="00813A20"/>
    <w:rsid w:val="00820E50"/>
    <w:rsid w:val="0082271C"/>
    <w:rsid w:val="0082488B"/>
    <w:rsid w:val="00830361"/>
    <w:rsid w:val="00831E11"/>
    <w:rsid w:val="00837F95"/>
    <w:rsid w:val="00840D16"/>
    <w:rsid w:val="00840FD0"/>
    <w:rsid w:val="008412C0"/>
    <w:rsid w:val="00842278"/>
    <w:rsid w:val="00847054"/>
    <w:rsid w:val="00847827"/>
    <w:rsid w:val="008500F8"/>
    <w:rsid w:val="00851C44"/>
    <w:rsid w:val="00853EFF"/>
    <w:rsid w:val="0085564D"/>
    <w:rsid w:val="00856B29"/>
    <w:rsid w:val="00860AC9"/>
    <w:rsid w:val="00863D49"/>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B05D4"/>
    <w:rsid w:val="008B17B5"/>
    <w:rsid w:val="008D35DF"/>
    <w:rsid w:val="008D6965"/>
    <w:rsid w:val="008E1FD5"/>
    <w:rsid w:val="008E2A88"/>
    <w:rsid w:val="008E48D3"/>
    <w:rsid w:val="008E66E0"/>
    <w:rsid w:val="008F2304"/>
    <w:rsid w:val="008F59ED"/>
    <w:rsid w:val="008F6BD5"/>
    <w:rsid w:val="008F6C9F"/>
    <w:rsid w:val="008F71F0"/>
    <w:rsid w:val="00900BFE"/>
    <w:rsid w:val="00905CBA"/>
    <w:rsid w:val="00906E5E"/>
    <w:rsid w:val="00910D57"/>
    <w:rsid w:val="0091515A"/>
    <w:rsid w:val="0091691B"/>
    <w:rsid w:val="00921A40"/>
    <w:rsid w:val="009253E4"/>
    <w:rsid w:val="00932720"/>
    <w:rsid w:val="009342B3"/>
    <w:rsid w:val="00934EB7"/>
    <w:rsid w:val="00935889"/>
    <w:rsid w:val="009405FB"/>
    <w:rsid w:val="009410E1"/>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96F"/>
    <w:rsid w:val="009704BC"/>
    <w:rsid w:val="009727BD"/>
    <w:rsid w:val="00983982"/>
    <w:rsid w:val="00990CF9"/>
    <w:rsid w:val="00991ECF"/>
    <w:rsid w:val="00992E85"/>
    <w:rsid w:val="009951D6"/>
    <w:rsid w:val="00996B21"/>
    <w:rsid w:val="0099751A"/>
    <w:rsid w:val="009A50B7"/>
    <w:rsid w:val="009A638F"/>
    <w:rsid w:val="009A79C0"/>
    <w:rsid w:val="009B2FA2"/>
    <w:rsid w:val="009B3016"/>
    <w:rsid w:val="009B74EE"/>
    <w:rsid w:val="009C0235"/>
    <w:rsid w:val="009C0B1F"/>
    <w:rsid w:val="009C6941"/>
    <w:rsid w:val="009C73C4"/>
    <w:rsid w:val="009D157B"/>
    <w:rsid w:val="009D2894"/>
    <w:rsid w:val="009D4BD2"/>
    <w:rsid w:val="009D56EB"/>
    <w:rsid w:val="009D601C"/>
    <w:rsid w:val="009D7DB8"/>
    <w:rsid w:val="009E0A88"/>
    <w:rsid w:val="009E6476"/>
    <w:rsid w:val="009E71B6"/>
    <w:rsid w:val="009F1471"/>
    <w:rsid w:val="009F1A8A"/>
    <w:rsid w:val="009F696B"/>
    <w:rsid w:val="009F7653"/>
    <w:rsid w:val="00A024E7"/>
    <w:rsid w:val="00A049E3"/>
    <w:rsid w:val="00A053CE"/>
    <w:rsid w:val="00A05A98"/>
    <w:rsid w:val="00A060E7"/>
    <w:rsid w:val="00A06C79"/>
    <w:rsid w:val="00A1052B"/>
    <w:rsid w:val="00A10AD9"/>
    <w:rsid w:val="00A1121D"/>
    <w:rsid w:val="00A14835"/>
    <w:rsid w:val="00A14C40"/>
    <w:rsid w:val="00A15AB2"/>
    <w:rsid w:val="00A17B0F"/>
    <w:rsid w:val="00A21D4C"/>
    <w:rsid w:val="00A22DEE"/>
    <w:rsid w:val="00A23257"/>
    <w:rsid w:val="00A23648"/>
    <w:rsid w:val="00A23DBB"/>
    <w:rsid w:val="00A24072"/>
    <w:rsid w:val="00A25D5B"/>
    <w:rsid w:val="00A27874"/>
    <w:rsid w:val="00A30A7A"/>
    <w:rsid w:val="00A31262"/>
    <w:rsid w:val="00A31740"/>
    <w:rsid w:val="00A319C5"/>
    <w:rsid w:val="00A31E9C"/>
    <w:rsid w:val="00A32A9F"/>
    <w:rsid w:val="00A36D39"/>
    <w:rsid w:val="00A3733C"/>
    <w:rsid w:val="00A41FAA"/>
    <w:rsid w:val="00A42B84"/>
    <w:rsid w:val="00A42CB9"/>
    <w:rsid w:val="00A46E3E"/>
    <w:rsid w:val="00A51F3C"/>
    <w:rsid w:val="00A52E14"/>
    <w:rsid w:val="00A53F5D"/>
    <w:rsid w:val="00A54607"/>
    <w:rsid w:val="00A56F3C"/>
    <w:rsid w:val="00A571D1"/>
    <w:rsid w:val="00A60578"/>
    <w:rsid w:val="00A65496"/>
    <w:rsid w:val="00A66305"/>
    <w:rsid w:val="00A70AAF"/>
    <w:rsid w:val="00A7215D"/>
    <w:rsid w:val="00A7259B"/>
    <w:rsid w:val="00A73816"/>
    <w:rsid w:val="00A853D6"/>
    <w:rsid w:val="00A91F9E"/>
    <w:rsid w:val="00A93407"/>
    <w:rsid w:val="00A94FF0"/>
    <w:rsid w:val="00A9592F"/>
    <w:rsid w:val="00A97670"/>
    <w:rsid w:val="00A9799B"/>
    <w:rsid w:val="00A97A96"/>
    <w:rsid w:val="00AB0BEA"/>
    <w:rsid w:val="00AB1320"/>
    <w:rsid w:val="00AB278B"/>
    <w:rsid w:val="00AC12BB"/>
    <w:rsid w:val="00AC5057"/>
    <w:rsid w:val="00AC51DC"/>
    <w:rsid w:val="00AC5263"/>
    <w:rsid w:val="00AC76F9"/>
    <w:rsid w:val="00AC787F"/>
    <w:rsid w:val="00AD2188"/>
    <w:rsid w:val="00AD3F60"/>
    <w:rsid w:val="00AD644D"/>
    <w:rsid w:val="00AE7B42"/>
    <w:rsid w:val="00AE7FB8"/>
    <w:rsid w:val="00AF06D6"/>
    <w:rsid w:val="00AF3050"/>
    <w:rsid w:val="00AF645C"/>
    <w:rsid w:val="00AF7D5F"/>
    <w:rsid w:val="00B005C3"/>
    <w:rsid w:val="00B03401"/>
    <w:rsid w:val="00B04C32"/>
    <w:rsid w:val="00B053AF"/>
    <w:rsid w:val="00B05F73"/>
    <w:rsid w:val="00B11353"/>
    <w:rsid w:val="00B12C04"/>
    <w:rsid w:val="00B134DD"/>
    <w:rsid w:val="00B13D88"/>
    <w:rsid w:val="00B159E1"/>
    <w:rsid w:val="00B160B2"/>
    <w:rsid w:val="00B23007"/>
    <w:rsid w:val="00B23643"/>
    <w:rsid w:val="00B30A0A"/>
    <w:rsid w:val="00B30E44"/>
    <w:rsid w:val="00B420F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329A"/>
    <w:rsid w:val="00B753A5"/>
    <w:rsid w:val="00B754EB"/>
    <w:rsid w:val="00B75EDF"/>
    <w:rsid w:val="00B77077"/>
    <w:rsid w:val="00B807FE"/>
    <w:rsid w:val="00B834AA"/>
    <w:rsid w:val="00B85FC0"/>
    <w:rsid w:val="00B8791A"/>
    <w:rsid w:val="00B87A0F"/>
    <w:rsid w:val="00B87CF9"/>
    <w:rsid w:val="00B87F29"/>
    <w:rsid w:val="00B949E8"/>
    <w:rsid w:val="00B94F72"/>
    <w:rsid w:val="00B95FD2"/>
    <w:rsid w:val="00BA04D4"/>
    <w:rsid w:val="00BA077B"/>
    <w:rsid w:val="00BA1857"/>
    <w:rsid w:val="00BA7969"/>
    <w:rsid w:val="00BB26CB"/>
    <w:rsid w:val="00BB2B1D"/>
    <w:rsid w:val="00BB42D6"/>
    <w:rsid w:val="00BB5305"/>
    <w:rsid w:val="00BB574E"/>
    <w:rsid w:val="00BB5D72"/>
    <w:rsid w:val="00BC2764"/>
    <w:rsid w:val="00BC29B1"/>
    <w:rsid w:val="00BC3014"/>
    <w:rsid w:val="00BC4921"/>
    <w:rsid w:val="00BD1F05"/>
    <w:rsid w:val="00BD42FC"/>
    <w:rsid w:val="00BD6A69"/>
    <w:rsid w:val="00BD6CD7"/>
    <w:rsid w:val="00BD715A"/>
    <w:rsid w:val="00BD7182"/>
    <w:rsid w:val="00BE1160"/>
    <w:rsid w:val="00BE1E1D"/>
    <w:rsid w:val="00BE32F8"/>
    <w:rsid w:val="00BE4393"/>
    <w:rsid w:val="00BE4CAF"/>
    <w:rsid w:val="00BE6053"/>
    <w:rsid w:val="00BE65DE"/>
    <w:rsid w:val="00BF07BD"/>
    <w:rsid w:val="00BF26A0"/>
    <w:rsid w:val="00BF4D5A"/>
    <w:rsid w:val="00BF5E7C"/>
    <w:rsid w:val="00BF6AA0"/>
    <w:rsid w:val="00BF799C"/>
    <w:rsid w:val="00C02C68"/>
    <w:rsid w:val="00C05E32"/>
    <w:rsid w:val="00C111C5"/>
    <w:rsid w:val="00C12DDA"/>
    <w:rsid w:val="00C15644"/>
    <w:rsid w:val="00C15B94"/>
    <w:rsid w:val="00C16C96"/>
    <w:rsid w:val="00C239D0"/>
    <w:rsid w:val="00C27403"/>
    <w:rsid w:val="00C33EF0"/>
    <w:rsid w:val="00C35E7A"/>
    <w:rsid w:val="00C373D2"/>
    <w:rsid w:val="00C37DB4"/>
    <w:rsid w:val="00C435EB"/>
    <w:rsid w:val="00C50269"/>
    <w:rsid w:val="00C53C71"/>
    <w:rsid w:val="00C541D7"/>
    <w:rsid w:val="00C554E2"/>
    <w:rsid w:val="00C555DC"/>
    <w:rsid w:val="00C57D7E"/>
    <w:rsid w:val="00C624E1"/>
    <w:rsid w:val="00C64779"/>
    <w:rsid w:val="00C64DEE"/>
    <w:rsid w:val="00C67BB8"/>
    <w:rsid w:val="00C71F33"/>
    <w:rsid w:val="00C746E3"/>
    <w:rsid w:val="00C855D0"/>
    <w:rsid w:val="00C90B4F"/>
    <w:rsid w:val="00C914B7"/>
    <w:rsid w:val="00C92530"/>
    <w:rsid w:val="00C92843"/>
    <w:rsid w:val="00C93246"/>
    <w:rsid w:val="00C94BAC"/>
    <w:rsid w:val="00C95972"/>
    <w:rsid w:val="00C97378"/>
    <w:rsid w:val="00C97A3D"/>
    <w:rsid w:val="00CA159C"/>
    <w:rsid w:val="00CA3319"/>
    <w:rsid w:val="00CA68BA"/>
    <w:rsid w:val="00CB0D5D"/>
    <w:rsid w:val="00CB2943"/>
    <w:rsid w:val="00CB3CF3"/>
    <w:rsid w:val="00CB4941"/>
    <w:rsid w:val="00CB5BB0"/>
    <w:rsid w:val="00CB79A0"/>
    <w:rsid w:val="00CB7CFC"/>
    <w:rsid w:val="00CC46C0"/>
    <w:rsid w:val="00CD4499"/>
    <w:rsid w:val="00CD71AD"/>
    <w:rsid w:val="00CE0AB5"/>
    <w:rsid w:val="00CE1809"/>
    <w:rsid w:val="00CF0303"/>
    <w:rsid w:val="00CF316A"/>
    <w:rsid w:val="00CF4AA6"/>
    <w:rsid w:val="00D055F0"/>
    <w:rsid w:val="00D075F3"/>
    <w:rsid w:val="00D104CA"/>
    <w:rsid w:val="00D11B6F"/>
    <w:rsid w:val="00D12A2C"/>
    <w:rsid w:val="00D12BA5"/>
    <w:rsid w:val="00D15DA8"/>
    <w:rsid w:val="00D23D21"/>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64400"/>
    <w:rsid w:val="00D6544F"/>
    <w:rsid w:val="00D66B81"/>
    <w:rsid w:val="00D67FC6"/>
    <w:rsid w:val="00D76436"/>
    <w:rsid w:val="00D84FA0"/>
    <w:rsid w:val="00D851D3"/>
    <w:rsid w:val="00D86E9D"/>
    <w:rsid w:val="00D871FB"/>
    <w:rsid w:val="00D95337"/>
    <w:rsid w:val="00DA1F7A"/>
    <w:rsid w:val="00DA3043"/>
    <w:rsid w:val="00DA4A38"/>
    <w:rsid w:val="00DA59D3"/>
    <w:rsid w:val="00DA6001"/>
    <w:rsid w:val="00DA742E"/>
    <w:rsid w:val="00DA755C"/>
    <w:rsid w:val="00DB6144"/>
    <w:rsid w:val="00DB6D50"/>
    <w:rsid w:val="00DC0E7C"/>
    <w:rsid w:val="00DC2F5C"/>
    <w:rsid w:val="00DC385E"/>
    <w:rsid w:val="00DC73DB"/>
    <w:rsid w:val="00DC73F9"/>
    <w:rsid w:val="00DD39E1"/>
    <w:rsid w:val="00DE05A4"/>
    <w:rsid w:val="00DE144B"/>
    <w:rsid w:val="00DE2874"/>
    <w:rsid w:val="00DE6271"/>
    <w:rsid w:val="00DF0A78"/>
    <w:rsid w:val="00DF1FD7"/>
    <w:rsid w:val="00DF2510"/>
    <w:rsid w:val="00DF3E97"/>
    <w:rsid w:val="00DF772E"/>
    <w:rsid w:val="00E00F9D"/>
    <w:rsid w:val="00E01EC6"/>
    <w:rsid w:val="00E10092"/>
    <w:rsid w:val="00E118BE"/>
    <w:rsid w:val="00E12EAE"/>
    <w:rsid w:val="00E14FF7"/>
    <w:rsid w:val="00E16434"/>
    <w:rsid w:val="00E16CF0"/>
    <w:rsid w:val="00E201B0"/>
    <w:rsid w:val="00E211BB"/>
    <w:rsid w:val="00E23C7D"/>
    <w:rsid w:val="00E23E3C"/>
    <w:rsid w:val="00E25A84"/>
    <w:rsid w:val="00E25BDE"/>
    <w:rsid w:val="00E263FE"/>
    <w:rsid w:val="00E26AD3"/>
    <w:rsid w:val="00E304A5"/>
    <w:rsid w:val="00E320E5"/>
    <w:rsid w:val="00E411AD"/>
    <w:rsid w:val="00E43615"/>
    <w:rsid w:val="00E43753"/>
    <w:rsid w:val="00E44574"/>
    <w:rsid w:val="00E463F6"/>
    <w:rsid w:val="00E50C21"/>
    <w:rsid w:val="00E52F09"/>
    <w:rsid w:val="00E55833"/>
    <w:rsid w:val="00E605AA"/>
    <w:rsid w:val="00E65B78"/>
    <w:rsid w:val="00E67530"/>
    <w:rsid w:val="00E765D8"/>
    <w:rsid w:val="00E80DA3"/>
    <w:rsid w:val="00E81AF3"/>
    <w:rsid w:val="00E81FAB"/>
    <w:rsid w:val="00E83B19"/>
    <w:rsid w:val="00E86066"/>
    <w:rsid w:val="00E9702F"/>
    <w:rsid w:val="00E978A6"/>
    <w:rsid w:val="00EA0E8C"/>
    <w:rsid w:val="00EA291C"/>
    <w:rsid w:val="00EA30DB"/>
    <w:rsid w:val="00EA647F"/>
    <w:rsid w:val="00EB2307"/>
    <w:rsid w:val="00EB6173"/>
    <w:rsid w:val="00EB6556"/>
    <w:rsid w:val="00EC0FC0"/>
    <w:rsid w:val="00EC7137"/>
    <w:rsid w:val="00ED596F"/>
    <w:rsid w:val="00ED62B4"/>
    <w:rsid w:val="00EE17BE"/>
    <w:rsid w:val="00EE2997"/>
    <w:rsid w:val="00EE47A5"/>
    <w:rsid w:val="00EE5743"/>
    <w:rsid w:val="00EF17C9"/>
    <w:rsid w:val="00EF193C"/>
    <w:rsid w:val="00F03042"/>
    <w:rsid w:val="00F03704"/>
    <w:rsid w:val="00F051D6"/>
    <w:rsid w:val="00F0610E"/>
    <w:rsid w:val="00F12256"/>
    <w:rsid w:val="00F12DF9"/>
    <w:rsid w:val="00F132F0"/>
    <w:rsid w:val="00F14618"/>
    <w:rsid w:val="00F15B82"/>
    <w:rsid w:val="00F169ED"/>
    <w:rsid w:val="00F23441"/>
    <w:rsid w:val="00F30C58"/>
    <w:rsid w:val="00F33F98"/>
    <w:rsid w:val="00F35025"/>
    <w:rsid w:val="00F371CA"/>
    <w:rsid w:val="00F37D98"/>
    <w:rsid w:val="00F4210D"/>
    <w:rsid w:val="00F4326B"/>
    <w:rsid w:val="00F4345D"/>
    <w:rsid w:val="00F44BC2"/>
    <w:rsid w:val="00F44EFA"/>
    <w:rsid w:val="00F475E0"/>
    <w:rsid w:val="00F47B0C"/>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6D70"/>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0678"/>
    <w:rsid w:val="00FB10CD"/>
    <w:rsid w:val="00FB3885"/>
    <w:rsid w:val="00FB4256"/>
    <w:rsid w:val="00FB7927"/>
    <w:rsid w:val="00FC00E7"/>
    <w:rsid w:val="00FC1B99"/>
    <w:rsid w:val="00FC1CC0"/>
    <w:rsid w:val="00FC1E30"/>
    <w:rsid w:val="00FC370D"/>
    <w:rsid w:val="00FC5B65"/>
    <w:rsid w:val="00FC6407"/>
    <w:rsid w:val="00FD5DE7"/>
    <w:rsid w:val="00FD6566"/>
    <w:rsid w:val="00FE7647"/>
    <w:rsid w:val="00FE7D44"/>
    <w:rsid w:val="00FF21AC"/>
    <w:rsid w:val="00FF25AA"/>
    <w:rsid w:val="00FF4173"/>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6400"/>
  <w15:docId w15:val="{A7954CD8-E7D3-4492-B08A-0C583951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457293">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5700633">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27959620">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vda.it/de/entdecken/ferienregionen/gran-paradiso" TargetMode="External"/><Relationship Id="rId13" Type="http://schemas.openxmlformats.org/officeDocument/2006/relationships/hyperlink" Target="https://www.pngp.it/de/besuchen/wandern" TargetMode="External"/><Relationship Id="rId18" Type="http://schemas.openxmlformats.org/officeDocument/2006/relationships/hyperlink" Target="https://www.lovevda.it/en/database/2/wine-and-gourmet-festivals/rhemes-saint-georges/the-rye-festival/90653" TargetMode="External"/><Relationship Id="rId26" Type="http://schemas.openxmlformats.org/officeDocument/2006/relationships/hyperlink" Target="mailto:info@gretzcom.ch" TargetMode="External"/><Relationship Id="rId3" Type="http://schemas.openxmlformats.org/officeDocument/2006/relationships/styles" Target="styles.xml"/><Relationship Id="rId21" Type="http://schemas.openxmlformats.org/officeDocument/2006/relationships/hyperlink" Target="http://www.facebook.com/visitdaosta" TargetMode="External"/><Relationship Id="rId7" Type="http://schemas.openxmlformats.org/officeDocument/2006/relationships/endnotes" Target="endnotes.xml"/><Relationship Id="rId12" Type="http://schemas.openxmlformats.org/officeDocument/2006/relationships/hyperlink" Target="https://www.lovevda.it/de/entdecken/ferienregionen/gran-paradiso/aktivitaeten" TargetMode="External"/><Relationship Id="rId17" Type="http://schemas.openxmlformats.org/officeDocument/2006/relationships/hyperlink" Target="https://www.pngp.it/de/besuchen/botanischer-alpengarten-paradisia" TargetMode="External"/><Relationship Id="rId25" Type="http://schemas.openxmlformats.org/officeDocument/2006/relationships/hyperlink" Target="https://www.instagram.com/explore/tags/lovevda/" TargetMode="External"/><Relationship Id="rId2" Type="http://schemas.openxmlformats.org/officeDocument/2006/relationships/numbering" Target="numbering.xml"/><Relationship Id="rId16" Type="http://schemas.openxmlformats.org/officeDocument/2006/relationships/hyperlink" Target="https://www.lovevda.it/de/sport/fahrrad-und-mountainbike" TargetMode="External"/><Relationship Id="rId20" Type="http://schemas.openxmlformats.org/officeDocument/2006/relationships/hyperlink" Target="http://www.lovevda.it/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instagram.com/explore/tags/valledaosta/" TargetMode="External"/><Relationship Id="rId5" Type="http://schemas.openxmlformats.org/officeDocument/2006/relationships/webSettings" Target="webSettings.xml"/><Relationship Id="rId15" Type="http://schemas.openxmlformats.org/officeDocument/2006/relationships/hyperlink" Target="https://www.pngp.it/de/itinerari-bici" TargetMode="External"/><Relationship Id="rId23" Type="http://schemas.openxmlformats.org/officeDocument/2006/relationships/hyperlink" Target="http://www.instagram.com/valledaosta/" TargetMode="External"/><Relationship Id="rId28" Type="http://schemas.openxmlformats.org/officeDocument/2006/relationships/header" Target="header1.xml"/><Relationship Id="rId10" Type="http://schemas.openxmlformats.org/officeDocument/2006/relationships/hyperlink" Target="https://www.pngp.it/de/g%C3%BCtezeichen-gran-paradiso" TargetMode="External"/><Relationship Id="rId19" Type="http://schemas.openxmlformats.org/officeDocument/2006/relationships/hyperlink" Target="https://www.lovevda.it/de/datenbank/2/onogastronomische-feste/villeneuve/das-doc-weinfest-des-aostatals/94783" TargetMode="External"/><Relationship Id="rId4" Type="http://schemas.openxmlformats.org/officeDocument/2006/relationships/settings" Target="settings.xml"/><Relationship Id="rId9" Type="http://schemas.openxmlformats.org/officeDocument/2006/relationships/hyperlink" Target="https://www.lovevda.it/de/entdecken/ferienregionen/gran-paradiso" TargetMode="External"/><Relationship Id="rId14" Type="http://schemas.openxmlformats.org/officeDocument/2006/relationships/hyperlink" Target="https://www.lovevda.it/de/datenbank/8/ausgewahltes/aostatal/trek-bus-gran-paradiso/1922" TargetMode="External"/><Relationship Id="rId22" Type="http://schemas.openxmlformats.org/officeDocument/2006/relationships/hyperlink" Target="http://www.youtube.com/user/lovevda" TargetMode="External"/><Relationship Id="rId27" Type="http://schemas.openxmlformats.org/officeDocument/2006/relationships/hyperlink" Target="http://www.lovevda.it/d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27AB-D0E8-47F6-BA3F-9B525F66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6949</Characters>
  <Application>Microsoft Office Word</Application>
  <DocSecurity>0</DocSecurity>
  <Lines>57</Lines>
  <Paragraphs>16</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Häfliger Sarah (Gretz Communications AG)</cp:lastModifiedBy>
  <cp:revision>7</cp:revision>
  <cp:lastPrinted>2020-01-15T09:36:00Z</cp:lastPrinted>
  <dcterms:created xsi:type="dcterms:W3CDTF">2022-07-25T12:01:00Z</dcterms:created>
  <dcterms:modified xsi:type="dcterms:W3CDTF">2022-07-28T12:06:00Z</dcterms:modified>
</cp:coreProperties>
</file>