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0171" w14:textId="77777777" w:rsidR="001A3ED7" w:rsidRPr="004E238D" w:rsidRDefault="001A3ED7" w:rsidP="00F945C6">
      <w:pPr>
        <w:pStyle w:val="berschrift1"/>
        <w:spacing w:before="0" w:after="0" w:line="240" w:lineRule="auto"/>
        <w:rPr>
          <w:sz w:val="24"/>
          <w:szCs w:val="24"/>
          <w:lang w:val="de-CH"/>
        </w:rPr>
      </w:pPr>
      <w:r w:rsidRPr="004E238D">
        <w:rPr>
          <w:sz w:val="24"/>
          <w:szCs w:val="24"/>
          <w:lang w:val="de-CH"/>
        </w:rPr>
        <w:t>Medienmitteilung</w:t>
      </w:r>
    </w:p>
    <w:p w14:paraId="6A3F3852" w14:textId="77777777" w:rsidR="00F945C6" w:rsidRPr="004E238D" w:rsidRDefault="00F945C6" w:rsidP="00F945C6">
      <w:pPr>
        <w:rPr>
          <w:sz w:val="28"/>
          <w:szCs w:val="28"/>
        </w:rPr>
      </w:pPr>
    </w:p>
    <w:p w14:paraId="16608DB0" w14:textId="3D2267F4" w:rsidR="00DB6268" w:rsidRPr="004E238D" w:rsidRDefault="00534B62" w:rsidP="00CB57A1">
      <w:pPr>
        <w:pStyle w:val="berschrift1"/>
        <w:spacing w:before="0" w:after="0"/>
        <w:rPr>
          <w:sz w:val="28"/>
          <w:szCs w:val="28"/>
          <w:lang w:val="de-CH"/>
        </w:rPr>
      </w:pPr>
      <w:r w:rsidRPr="004E238D">
        <w:rPr>
          <w:sz w:val="28"/>
          <w:szCs w:val="28"/>
          <w:lang w:val="de-CH"/>
        </w:rPr>
        <w:t xml:space="preserve">Mit Schwefel und </w:t>
      </w:r>
      <w:r w:rsidR="00F75B71">
        <w:rPr>
          <w:sz w:val="28"/>
          <w:szCs w:val="28"/>
          <w:lang w:val="de-CH"/>
        </w:rPr>
        <w:t>Schmiedehammer</w:t>
      </w:r>
    </w:p>
    <w:p w14:paraId="112861FF" w14:textId="482C413A" w:rsidR="00776BB2" w:rsidRPr="004E238D" w:rsidRDefault="002B6BCA" w:rsidP="00262F4D">
      <w:pPr>
        <w:pStyle w:val="KeinLeerraum"/>
        <w:spacing w:before="100" w:beforeAutospacing="1" w:after="100" w:afterAutospacing="1" w:line="360" w:lineRule="auto"/>
        <w:jc w:val="both"/>
        <w:rPr>
          <w:rFonts w:ascii="Arial" w:eastAsiaTheme="minorHAnsi" w:hAnsi="Arial" w:cstheme="minorBidi"/>
        </w:rPr>
      </w:pPr>
      <w:r w:rsidRPr="004E238D">
        <w:rPr>
          <w:rFonts w:ascii="Arial" w:hAnsi="Arial" w:cs="Arial"/>
          <w:b/>
          <w:bCs/>
        </w:rPr>
        <w:t>Brugg</w:t>
      </w:r>
      <w:r w:rsidR="004E238D">
        <w:rPr>
          <w:rFonts w:ascii="Arial" w:hAnsi="Arial" w:cs="Arial"/>
          <w:b/>
          <w:bCs/>
        </w:rPr>
        <w:t>/Bern</w:t>
      </w:r>
      <w:r w:rsidR="003E6508" w:rsidRPr="004E238D">
        <w:rPr>
          <w:rFonts w:ascii="Arial" w:hAnsi="Arial" w:cs="Arial"/>
          <w:b/>
          <w:bCs/>
        </w:rPr>
        <w:t>,</w:t>
      </w:r>
      <w:r w:rsidR="006F6B31" w:rsidRPr="004E238D">
        <w:rPr>
          <w:rFonts w:ascii="Arial" w:hAnsi="Arial" w:cs="Arial"/>
          <w:b/>
          <w:bCs/>
        </w:rPr>
        <w:t xml:space="preserve"> </w:t>
      </w:r>
      <w:r w:rsidR="00C72878" w:rsidRPr="004E238D">
        <w:rPr>
          <w:rFonts w:ascii="Arial" w:hAnsi="Arial" w:cs="Arial"/>
          <w:b/>
          <w:bCs/>
        </w:rPr>
        <w:t>15</w:t>
      </w:r>
      <w:r w:rsidR="00A21D5F" w:rsidRPr="004E238D">
        <w:rPr>
          <w:rFonts w:ascii="Arial" w:hAnsi="Arial" w:cs="Arial"/>
          <w:b/>
          <w:bCs/>
        </w:rPr>
        <w:t xml:space="preserve">. </w:t>
      </w:r>
      <w:r w:rsidR="0047032C" w:rsidRPr="004E238D">
        <w:rPr>
          <w:rFonts w:ascii="Arial" w:hAnsi="Arial" w:cs="Arial"/>
          <w:b/>
          <w:bCs/>
        </w:rPr>
        <w:t>Juni</w:t>
      </w:r>
      <w:r w:rsidR="001B2C45" w:rsidRPr="004E238D">
        <w:rPr>
          <w:rFonts w:ascii="Arial" w:hAnsi="Arial" w:cs="Arial"/>
          <w:b/>
          <w:bCs/>
        </w:rPr>
        <w:t xml:space="preserve"> </w:t>
      </w:r>
      <w:r w:rsidR="0087424C" w:rsidRPr="004E238D">
        <w:rPr>
          <w:rFonts w:ascii="Arial" w:hAnsi="Arial" w:cs="Arial"/>
          <w:b/>
          <w:bCs/>
        </w:rPr>
        <w:t>202</w:t>
      </w:r>
      <w:r w:rsidR="00CC3F9F" w:rsidRPr="004E238D">
        <w:rPr>
          <w:rFonts w:ascii="Arial" w:hAnsi="Arial" w:cs="Arial"/>
          <w:b/>
          <w:bCs/>
        </w:rPr>
        <w:t>2</w:t>
      </w:r>
      <w:r w:rsidR="00DC3215" w:rsidRPr="004E238D">
        <w:rPr>
          <w:rFonts w:ascii="Arial" w:hAnsi="Arial" w:cs="Arial"/>
          <w:b/>
          <w:bCs/>
        </w:rPr>
        <w:t xml:space="preserve"> –</w:t>
      </w:r>
      <w:r w:rsidR="00A101C9" w:rsidRPr="004E238D">
        <w:rPr>
          <w:rFonts w:ascii="Arial" w:hAnsi="Arial" w:cs="Arial"/>
          <w:b/>
          <w:bCs/>
        </w:rPr>
        <w:t xml:space="preserve"> </w:t>
      </w:r>
      <w:bookmarkStart w:id="0" w:name="_Hlk106202224"/>
      <w:r w:rsidR="00750956" w:rsidRPr="004E238D">
        <w:rPr>
          <w:rFonts w:ascii="Arial" w:hAnsi="Arial" w:cs="Arial"/>
          <w:b/>
          <w:bCs/>
        </w:rPr>
        <w:t>Vo</w:t>
      </w:r>
      <w:r w:rsidR="00534B62" w:rsidRPr="004E238D">
        <w:rPr>
          <w:rFonts w:ascii="Arial" w:hAnsi="Arial" w:cs="Arial"/>
          <w:b/>
          <w:bCs/>
        </w:rPr>
        <w:t xml:space="preserve">m Handwerk </w:t>
      </w:r>
      <w:r w:rsidR="006D75F0" w:rsidRPr="004E238D">
        <w:rPr>
          <w:rFonts w:ascii="Arial" w:hAnsi="Arial" w:cs="Arial"/>
          <w:b/>
          <w:bCs/>
        </w:rPr>
        <w:t xml:space="preserve">am </w:t>
      </w:r>
      <w:r w:rsidR="00750956" w:rsidRPr="004E238D">
        <w:rPr>
          <w:rFonts w:ascii="Arial" w:hAnsi="Arial" w:cs="Arial"/>
          <w:b/>
          <w:bCs/>
        </w:rPr>
        <w:t>Mittelalterevent bis zu</w:t>
      </w:r>
      <w:r w:rsidR="00657231" w:rsidRPr="004E238D">
        <w:rPr>
          <w:rFonts w:ascii="Arial" w:hAnsi="Arial" w:cs="Arial"/>
          <w:b/>
          <w:bCs/>
        </w:rPr>
        <w:t>r Mutprobe am</w:t>
      </w:r>
      <w:r w:rsidR="00750956" w:rsidRPr="004E238D">
        <w:rPr>
          <w:rFonts w:ascii="Arial" w:hAnsi="Arial" w:cs="Arial"/>
          <w:b/>
          <w:bCs/>
        </w:rPr>
        <w:t xml:space="preserve"> Drachenfest: </w:t>
      </w:r>
      <w:r w:rsidR="00B666E3" w:rsidRPr="004E238D">
        <w:rPr>
          <w:rFonts w:ascii="Arial" w:hAnsi="Arial" w:cs="Arial"/>
          <w:b/>
          <w:bCs/>
        </w:rPr>
        <w:t xml:space="preserve">Diesen Sommer inszeniert </w:t>
      </w:r>
      <w:r w:rsidR="0017121B" w:rsidRPr="004E238D">
        <w:rPr>
          <w:rFonts w:ascii="Arial" w:hAnsi="Arial" w:cs="Arial"/>
          <w:b/>
          <w:bCs/>
        </w:rPr>
        <w:t>Museum Aargau</w:t>
      </w:r>
      <w:r w:rsidR="00B666E3" w:rsidRPr="004E238D">
        <w:rPr>
          <w:rFonts w:ascii="Arial" w:hAnsi="Arial" w:cs="Arial"/>
          <w:b/>
          <w:bCs/>
        </w:rPr>
        <w:t xml:space="preserve"> die Geschichte </w:t>
      </w:r>
      <w:r w:rsidR="00931F5B" w:rsidRPr="004E238D">
        <w:rPr>
          <w:rFonts w:ascii="Arial" w:hAnsi="Arial" w:cs="Arial"/>
          <w:b/>
          <w:bCs/>
        </w:rPr>
        <w:t xml:space="preserve">der Region </w:t>
      </w:r>
      <w:proofErr w:type="gramStart"/>
      <w:r w:rsidR="00534B62" w:rsidRPr="004E238D">
        <w:rPr>
          <w:rFonts w:ascii="Arial" w:hAnsi="Arial" w:cs="Arial"/>
          <w:b/>
          <w:bCs/>
        </w:rPr>
        <w:t>an</w:t>
      </w:r>
      <w:r w:rsidR="00B666E3" w:rsidRPr="004E238D">
        <w:rPr>
          <w:rFonts w:ascii="Arial" w:hAnsi="Arial" w:cs="Arial"/>
          <w:b/>
          <w:bCs/>
        </w:rPr>
        <w:t xml:space="preserve"> </w:t>
      </w:r>
      <w:r w:rsidR="004E238D" w:rsidRPr="004E238D">
        <w:rPr>
          <w:rFonts w:ascii="Arial" w:hAnsi="Arial" w:cs="Arial"/>
          <w:b/>
          <w:bCs/>
        </w:rPr>
        <w:t>s</w:t>
      </w:r>
      <w:r w:rsidR="00B666E3" w:rsidRPr="004E238D">
        <w:rPr>
          <w:rFonts w:ascii="Arial" w:hAnsi="Arial" w:cs="Arial"/>
          <w:b/>
          <w:bCs/>
        </w:rPr>
        <w:t>pannenden</w:t>
      </w:r>
      <w:proofErr w:type="gramEnd"/>
      <w:r w:rsidR="00023759" w:rsidRPr="004E238D">
        <w:rPr>
          <w:rFonts w:ascii="Arial" w:hAnsi="Arial" w:cs="Arial"/>
          <w:b/>
          <w:bCs/>
        </w:rPr>
        <w:t xml:space="preserve"> </w:t>
      </w:r>
      <w:r w:rsidR="00B666E3" w:rsidRPr="004E238D">
        <w:rPr>
          <w:rFonts w:ascii="Arial" w:hAnsi="Arial" w:cs="Arial"/>
          <w:b/>
          <w:bCs/>
        </w:rPr>
        <w:t>Anlässen</w:t>
      </w:r>
      <w:r w:rsidR="0017121B" w:rsidRPr="004E238D">
        <w:rPr>
          <w:rFonts w:ascii="Arial" w:hAnsi="Arial" w:cs="Arial"/>
          <w:b/>
          <w:bCs/>
        </w:rPr>
        <w:t>.</w:t>
      </w:r>
    </w:p>
    <w:bookmarkEnd w:id="0"/>
    <w:p w14:paraId="55442AEF" w14:textId="77777777" w:rsidR="00776BB2" w:rsidRPr="004E238D" w:rsidRDefault="00023759" w:rsidP="004E238D">
      <w:pPr>
        <w:spacing w:line="312" w:lineRule="auto"/>
        <w:jc w:val="both"/>
        <w:rPr>
          <w:b/>
          <w:bCs/>
        </w:rPr>
      </w:pPr>
      <w:r w:rsidRPr="004E238D">
        <w:rPr>
          <w:rFonts w:cs="Arial"/>
          <w:b/>
          <w:bCs/>
          <w:sz w:val="24"/>
          <w:szCs w:val="24"/>
        </w:rPr>
        <w:t>Lenzburg: Hier lebt</w:t>
      </w:r>
      <w:r w:rsidR="00780D9E" w:rsidRPr="004E238D">
        <w:rPr>
          <w:rFonts w:cs="Arial"/>
          <w:b/>
          <w:bCs/>
          <w:sz w:val="24"/>
          <w:szCs w:val="24"/>
        </w:rPr>
        <w:t xml:space="preserve"> </w:t>
      </w:r>
      <w:r w:rsidR="00487820" w:rsidRPr="004E238D">
        <w:rPr>
          <w:rFonts w:cs="Arial"/>
          <w:b/>
          <w:bCs/>
          <w:sz w:val="24"/>
          <w:szCs w:val="24"/>
        </w:rPr>
        <w:t>das Mittelalter</w:t>
      </w:r>
      <w:r w:rsidRPr="004E238D">
        <w:rPr>
          <w:rFonts w:cs="Arial"/>
          <w:b/>
          <w:bCs/>
          <w:sz w:val="24"/>
          <w:szCs w:val="24"/>
        </w:rPr>
        <w:t xml:space="preserve"> auf</w:t>
      </w:r>
      <w:r w:rsidR="00780D9E" w:rsidRPr="004E238D">
        <w:rPr>
          <w:rFonts w:cs="Arial"/>
          <w:b/>
          <w:bCs/>
          <w:sz w:val="24"/>
          <w:szCs w:val="24"/>
        </w:rPr>
        <w:t xml:space="preserve"> </w:t>
      </w:r>
    </w:p>
    <w:p w14:paraId="332FEE9D" w14:textId="6C8BC5E6" w:rsidR="00B04D66" w:rsidRPr="004E238D" w:rsidRDefault="00B04D66" w:rsidP="004E238D">
      <w:pPr>
        <w:spacing w:line="312" w:lineRule="auto"/>
        <w:jc w:val="both"/>
        <w:rPr>
          <w:rFonts w:cs="Arial"/>
          <w:sz w:val="24"/>
          <w:szCs w:val="24"/>
        </w:rPr>
      </w:pPr>
      <w:r w:rsidRPr="004E238D">
        <w:rPr>
          <w:rFonts w:cs="Arial"/>
          <w:sz w:val="24"/>
          <w:szCs w:val="24"/>
        </w:rPr>
        <w:t xml:space="preserve">Ein </w:t>
      </w:r>
      <w:r w:rsidR="006D29BB" w:rsidRPr="004E238D">
        <w:rPr>
          <w:rFonts w:cs="Arial"/>
          <w:sz w:val="24"/>
          <w:szCs w:val="24"/>
        </w:rPr>
        <w:t xml:space="preserve">normaler </w:t>
      </w:r>
      <w:r w:rsidRPr="004E238D">
        <w:rPr>
          <w:rFonts w:cs="Arial"/>
          <w:sz w:val="24"/>
          <w:szCs w:val="24"/>
        </w:rPr>
        <w:t xml:space="preserve">Museumsbesuch mag </w:t>
      </w:r>
      <w:r w:rsidR="006D29BB" w:rsidRPr="004E238D">
        <w:rPr>
          <w:rFonts w:cs="Arial"/>
          <w:sz w:val="24"/>
          <w:szCs w:val="24"/>
        </w:rPr>
        <w:t xml:space="preserve">bereits </w:t>
      </w:r>
      <w:r w:rsidRPr="004E238D">
        <w:rPr>
          <w:rFonts w:cs="Arial"/>
          <w:sz w:val="24"/>
          <w:szCs w:val="24"/>
        </w:rPr>
        <w:t>eine Zeitreise sein. Eine</w:t>
      </w:r>
      <w:r w:rsidR="006D29BB" w:rsidRPr="004E238D">
        <w:rPr>
          <w:rFonts w:cs="Arial"/>
          <w:sz w:val="24"/>
          <w:szCs w:val="24"/>
        </w:rPr>
        <w:t>n</w:t>
      </w:r>
      <w:r w:rsidRPr="004E238D">
        <w:rPr>
          <w:rFonts w:cs="Arial"/>
          <w:sz w:val="24"/>
          <w:szCs w:val="24"/>
        </w:rPr>
        <w:t xml:space="preserve"> </w:t>
      </w:r>
      <w:r w:rsidR="006D29BB" w:rsidRPr="004E238D">
        <w:rPr>
          <w:rFonts w:cs="Arial"/>
          <w:sz w:val="24"/>
          <w:szCs w:val="24"/>
        </w:rPr>
        <w:t xml:space="preserve">viel </w:t>
      </w:r>
      <w:r w:rsidRPr="004E238D">
        <w:rPr>
          <w:rFonts w:cs="Arial"/>
          <w:sz w:val="24"/>
          <w:szCs w:val="24"/>
        </w:rPr>
        <w:t>direkteren Eindruck einer Epoche erh</w:t>
      </w:r>
      <w:r w:rsidR="006D29BB" w:rsidRPr="004E238D">
        <w:rPr>
          <w:rFonts w:cs="Arial"/>
          <w:sz w:val="24"/>
          <w:szCs w:val="24"/>
        </w:rPr>
        <w:t xml:space="preserve">alten BesucherInnen aber, wenn </w:t>
      </w:r>
      <w:r w:rsidR="00684DA7">
        <w:rPr>
          <w:rFonts w:cs="Arial"/>
          <w:sz w:val="24"/>
          <w:szCs w:val="24"/>
        </w:rPr>
        <w:t>Geschichte</w:t>
      </w:r>
      <w:r w:rsidR="006D29BB" w:rsidRPr="004E238D">
        <w:rPr>
          <w:rFonts w:cs="Arial"/>
          <w:sz w:val="24"/>
          <w:szCs w:val="24"/>
        </w:rPr>
        <w:t xml:space="preserve"> auf lebendige, unterhaltsame Art vermittelt wird. Genau darauf ziel</w:t>
      </w:r>
      <w:r w:rsidR="00684DA7">
        <w:rPr>
          <w:rFonts w:cs="Arial"/>
          <w:sz w:val="24"/>
          <w:szCs w:val="24"/>
        </w:rPr>
        <w:t xml:space="preserve">t das Mittelalterliche Heerlager </w:t>
      </w:r>
      <w:r w:rsidR="006D29BB" w:rsidRPr="004E238D">
        <w:rPr>
          <w:rFonts w:cs="Arial"/>
          <w:sz w:val="24"/>
          <w:szCs w:val="24"/>
        </w:rPr>
        <w:t>vo</w:t>
      </w:r>
      <w:r w:rsidR="006D75F0" w:rsidRPr="004E238D">
        <w:rPr>
          <w:rFonts w:cs="Arial"/>
          <w:sz w:val="24"/>
          <w:szCs w:val="24"/>
        </w:rPr>
        <w:t>m</w:t>
      </w:r>
      <w:r w:rsidR="006D29BB" w:rsidRPr="004E238D">
        <w:rPr>
          <w:rFonts w:cs="Arial"/>
          <w:sz w:val="24"/>
          <w:szCs w:val="24"/>
        </w:rPr>
        <w:t xml:space="preserve"> 22. bis 24. Juli </w:t>
      </w:r>
      <w:r w:rsidR="006D75F0" w:rsidRPr="004E238D">
        <w:rPr>
          <w:rFonts w:cs="Arial"/>
          <w:sz w:val="24"/>
          <w:szCs w:val="24"/>
        </w:rPr>
        <w:t>ab: Rund 100 DarstellerInnen aus ganz Europa lassen</w:t>
      </w:r>
      <w:r w:rsidR="006D29BB" w:rsidRPr="004E238D">
        <w:rPr>
          <w:rFonts w:cs="Arial"/>
          <w:sz w:val="24"/>
          <w:szCs w:val="24"/>
        </w:rPr>
        <w:t xml:space="preserve"> im Schloss Lenzburg </w:t>
      </w:r>
      <w:r w:rsidR="00746E34" w:rsidRPr="004E238D">
        <w:rPr>
          <w:rFonts w:cs="Arial"/>
          <w:sz w:val="24"/>
          <w:szCs w:val="24"/>
        </w:rPr>
        <w:t>die Stimmung des</w:t>
      </w:r>
      <w:r w:rsidR="006D29BB" w:rsidRPr="004E238D">
        <w:rPr>
          <w:rFonts w:cs="Arial"/>
          <w:sz w:val="24"/>
          <w:szCs w:val="24"/>
        </w:rPr>
        <w:t xml:space="preserve"> 15. Jahrhundert</w:t>
      </w:r>
      <w:r w:rsidR="00746E34" w:rsidRPr="004E238D">
        <w:rPr>
          <w:rFonts w:cs="Arial"/>
          <w:sz w:val="24"/>
          <w:szCs w:val="24"/>
        </w:rPr>
        <w:t>s</w:t>
      </w:r>
      <w:r w:rsidR="006D29BB" w:rsidRPr="004E238D">
        <w:rPr>
          <w:rFonts w:cs="Arial"/>
          <w:sz w:val="24"/>
          <w:szCs w:val="24"/>
        </w:rPr>
        <w:t xml:space="preserve"> </w:t>
      </w:r>
      <w:r w:rsidR="00684DA7">
        <w:rPr>
          <w:rFonts w:cs="Arial"/>
          <w:sz w:val="24"/>
          <w:szCs w:val="24"/>
        </w:rPr>
        <w:t>aufleben</w:t>
      </w:r>
      <w:r w:rsidR="006D29BB" w:rsidRPr="004E238D">
        <w:rPr>
          <w:rFonts w:cs="Arial"/>
          <w:sz w:val="24"/>
          <w:szCs w:val="24"/>
        </w:rPr>
        <w:t>. Am authentischen Living-</w:t>
      </w:r>
      <w:proofErr w:type="spellStart"/>
      <w:r w:rsidR="006D29BB" w:rsidRPr="004E238D">
        <w:rPr>
          <w:rFonts w:cs="Arial"/>
          <w:sz w:val="24"/>
          <w:szCs w:val="24"/>
        </w:rPr>
        <w:t>History</w:t>
      </w:r>
      <w:proofErr w:type="spellEnd"/>
      <w:r w:rsidR="006D29BB" w:rsidRPr="004E238D">
        <w:rPr>
          <w:rFonts w:cs="Arial"/>
          <w:sz w:val="24"/>
          <w:szCs w:val="24"/>
        </w:rPr>
        <w:t xml:space="preserve">-Anlass </w:t>
      </w:r>
      <w:r w:rsidR="006D75F0" w:rsidRPr="004E238D">
        <w:rPr>
          <w:rFonts w:cs="Arial"/>
          <w:sz w:val="24"/>
          <w:szCs w:val="24"/>
        </w:rPr>
        <w:t>stellt die renommierte Mittelalter-Gruppe Company of St. George den Alltag einer Truppeneinheit nach.</w:t>
      </w:r>
      <w:r w:rsidR="006D75F0" w:rsidRPr="00F75B71">
        <w:rPr>
          <w:rFonts w:cs="Arial"/>
          <w:sz w:val="24"/>
          <w:szCs w:val="24"/>
        </w:rPr>
        <w:t xml:space="preserve"> </w:t>
      </w:r>
      <w:r w:rsidR="00684DA7" w:rsidRPr="00F75B71">
        <w:rPr>
          <w:rFonts w:cs="Arial"/>
          <w:sz w:val="24"/>
          <w:szCs w:val="24"/>
        </w:rPr>
        <w:t>Es duftet nach mittelalterlichen Speisen, Handwerker gehen ihrer Arbeit nach und die Burgbesatzung patrouilliert mit Hellebarden und Kanonen.</w:t>
      </w:r>
      <w:r w:rsidR="00684DA7">
        <w:rPr>
          <w:rStyle w:val="d2edcug0"/>
          <w:rFonts w:ascii="Segoe UI" w:hAnsi="Segoe UI" w:cs="Segoe UI"/>
          <w:color w:val="000000"/>
          <w:sz w:val="21"/>
          <w:szCs w:val="21"/>
          <w:shd w:val="clear" w:color="auto" w:fill="FFFFFF"/>
        </w:rPr>
        <w:t> </w:t>
      </w:r>
    </w:p>
    <w:p w14:paraId="50E1C411" w14:textId="77777777" w:rsidR="00B04D66" w:rsidRPr="004E238D" w:rsidRDefault="00B04D66" w:rsidP="00776BB2">
      <w:pPr>
        <w:spacing w:line="312" w:lineRule="auto"/>
        <w:jc w:val="both"/>
        <w:rPr>
          <w:rFonts w:cs="Arial"/>
          <w:sz w:val="24"/>
          <w:szCs w:val="24"/>
        </w:rPr>
      </w:pPr>
    </w:p>
    <w:p w14:paraId="002BA183" w14:textId="77777777" w:rsidR="00776BB2" w:rsidRPr="004E238D" w:rsidRDefault="00023759" w:rsidP="00776BB2">
      <w:pPr>
        <w:spacing w:line="312" w:lineRule="auto"/>
        <w:jc w:val="both"/>
        <w:rPr>
          <w:rFonts w:cs="Arial"/>
          <w:b/>
          <w:bCs/>
          <w:sz w:val="24"/>
          <w:szCs w:val="24"/>
        </w:rPr>
      </w:pPr>
      <w:r w:rsidRPr="004E238D">
        <w:rPr>
          <w:rFonts w:cs="Arial"/>
          <w:b/>
          <w:bCs/>
          <w:sz w:val="24"/>
          <w:szCs w:val="24"/>
        </w:rPr>
        <w:t xml:space="preserve">Legionärspfad: </w:t>
      </w:r>
      <w:r w:rsidR="00C72878" w:rsidRPr="004E238D">
        <w:rPr>
          <w:rFonts w:cs="Arial"/>
          <w:b/>
          <w:bCs/>
          <w:sz w:val="24"/>
          <w:szCs w:val="24"/>
        </w:rPr>
        <w:t>Fünf</w:t>
      </w:r>
      <w:r w:rsidRPr="004E238D">
        <w:rPr>
          <w:rFonts w:cs="Arial"/>
          <w:b/>
          <w:bCs/>
          <w:sz w:val="24"/>
          <w:szCs w:val="24"/>
        </w:rPr>
        <w:t xml:space="preserve"> Tage für </w:t>
      </w:r>
      <w:r w:rsidR="00780D9E" w:rsidRPr="004E238D">
        <w:rPr>
          <w:rFonts w:cs="Arial"/>
          <w:b/>
          <w:bCs/>
          <w:sz w:val="24"/>
          <w:szCs w:val="24"/>
        </w:rPr>
        <w:t>Handwerk</w:t>
      </w:r>
      <w:r w:rsidRPr="004E238D">
        <w:rPr>
          <w:rFonts w:cs="Arial"/>
          <w:b/>
          <w:bCs/>
          <w:sz w:val="24"/>
          <w:szCs w:val="24"/>
        </w:rPr>
        <w:t>er</w:t>
      </w:r>
    </w:p>
    <w:p w14:paraId="24DFD032" w14:textId="4933FD11" w:rsidR="00776BB2" w:rsidRPr="004E238D" w:rsidRDefault="00AA4963" w:rsidP="00776BB2">
      <w:pPr>
        <w:spacing w:line="312" w:lineRule="auto"/>
        <w:jc w:val="both"/>
        <w:rPr>
          <w:rFonts w:cs="Arial"/>
          <w:sz w:val="24"/>
          <w:szCs w:val="24"/>
        </w:rPr>
      </w:pPr>
      <w:r w:rsidRPr="004E238D">
        <w:rPr>
          <w:rFonts w:cs="Arial"/>
          <w:sz w:val="24"/>
          <w:szCs w:val="24"/>
        </w:rPr>
        <w:t>Wer die Fundstätten und originalgetreuen Rekonstruktionen des</w:t>
      </w:r>
      <w:r w:rsidR="00780D9E" w:rsidRPr="004E238D">
        <w:rPr>
          <w:rFonts w:cs="Arial"/>
          <w:sz w:val="24"/>
          <w:szCs w:val="24"/>
        </w:rPr>
        <w:t xml:space="preserve"> Legionärspfads Vindonissa</w:t>
      </w:r>
      <w:r w:rsidRPr="004E238D">
        <w:rPr>
          <w:rFonts w:cs="Arial"/>
          <w:sz w:val="24"/>
          <w:szCs w:val="24"/>
        </w:rPr>
        <w:t xml:space="preserve"> besucht, fühlt sich </w:t>
      </w:r>
      <w:r w:rsidR="00D25367" w:rsidRPr="004E238D">
        <w:rPr>
          <w:rFonts w:cs="Arial"/>
          <w:sz w:val="24"/>
          <w:szCs w:val="24"/>
        </w:rPr>
        <w:t xml:space="preserve">bereits </w:t>
      </w:r>
      <w:r w:rsidRPr="004E238D">
        <w:rPr>
          <w:rFonts w:cs="Arial"/>
          <w:sz w:val="24"/>
          <w:szCs w:val="24"/>
        </w:rPr>
        <w:t xml:space="preserve">um 2000 Jahre zurückversetzt. </w:t>
      </w:r>
      <w:r w:rsidR="00B57C3C">
        <w:rPr>
          <w:rFonts w:cs="Arial"/>
          <w:sz w:val="24"/>
          <w:szCs w:val="24"/>
        </w:rPr>
        <w:t>Vom 2. bis 6. August</w:t>
      </w:r>
      <w:r w:rsidR="00C72878" w:rsidRPr="004E238D">
        <w:rPr>
          <w:rFonts w:cs="Arial"/>
          <w:sz w:val="24"/>
          <w:szCs w:val="24"/>
        </w:rPr>
        <w:t xml:space="preserve"> </w:t>
      </w:r>
      <w:r w:rsidRPr="004E238D">
        <w:rPr>
          <w:rFonts w:cs="Arial"/>
          <w:sz w:val="24"/>
          <w:szCs w:val="24"/>
        </w:rPr>
        <w:t>wird das Angebot</w:t>
      </w:r>
      <w:r w:rsidR="00F120F1" w:rsidRPr="004E238D">
        <w:t xml:space="preserve"> </w:t>
      </w:r>
      <w:r w:rsidR="00F120F1" w:rsidRPr="004E238D">
        <w:rPr>
          <w:sz w:val="24"/>
          <w:szCs w:val="24"/>
        </w:rPr>
        <w:t>des</w:t>
      </w:r>
      <w:r w:rsidR="00F120F1" w:rsidRPr="004E238D">
        <w:t xml:space="preserve"> </w:t>
      </w:r>
      <w:r w:rsidR="00780D9E" w:rsidRPr="004E238D">
        <w:rPr>
          <w:rFonts w:cs="Arial"/>
          <w:sz w:val="24"/>
          <w:szCs w:val="24"/>
        </w:rPr>
        <w:t xml:space="preserve">Römer-Erlebnisparks </w:t>
      </w:r>
      <w:r w:rsidRPr="004E238D">
        <w:rPr>
          <w:rFonts w:cs="Arial"/>
          <w:sz w:val="24"/>
          <w:szCs w:val="24"/>
        </w:rPr>
        <w:t xml:space="preserve">rund um Führungen, Events und Übernachtungen </w:t>
      </w:r>
      <w:r w:rsidR="002F26BB" w:rsidRPr="004E238D">
        <w:rPr>
          <w:rFonts w:cs="Arial"/>
          <w:sz w:val="24"/>
          <w:szCs w:val="24"/>
        </w:rPr>
        <w:t xml:space="preserve">jedoch </w:t>
      </w:r>
      <w:r w:rsidRPr="004E238D">
        <w:rPr>
          <w:rFonts w:cs="Arial"/>
          <w:sz w:val="24"/>
          <w:szCs w:val="24"/>
        </w:rPr>
        <w:t xml:space="preserve">noch tatkräftig erweitert: In den zehn Werkstätten des Handwerks-Parcours können BesucherInnen gleich selbst aktiv werden und Gebrauchsgegenstände der Antike und des Mittelalters produzieren. </w:t>
      </w:r>
      <w:r w:rsidR="002F26BB" w:rsidRPr="004E238D">
        <w:rPr>
          <w:rFonts w:cs="Arial"/>
          <w:sz w:val="24"/>
          <w:szCs w:val="24"/>
        </w:rPr>
        <w:t xml:space="preserve">Ob man nun ein Messer schmiedet, ein Armband gestaltet oder Farben herstellt, der </w:t>
      </w:r>
      <w:r w:rsidR="00C72878" w:rsidRPr="004E238D">
        <w:rPr>
          <w:rFonts w:cs="Arial"/>
          <w:sz w:val="24"/>
          <w:szCs w:val="24"/>
        </w:rPr>
        <w:t>spannende</w:t>
      </w:r>
      <w:r w:rsidR="002F26BB" w:rsidRPr="004E238D">
        <w:rPr>
          <w:rFonts w:cs="Arial"/>
          <w:sz w:val="24"/>
          <w:szCs w:val="24"/>
        </w:rPr>
        <w:t xml:space="preserve"> Parcours spricht alle Generationen an.  </w:t>
      </w:r>
    </w:p>
    <w:p w14:paraId="3942CB15" w14:textId="77777777" w:rsidR="00776BB2" w:rsidRPr="004E238D" w:rsidRDefault="00776BB2" w:rsidP="00C95D27">
      <w:pPr>
        <w:spacing w:line="312" w:lineRule="auto"/>
        <w:jc w:val="both"/>
        <w:rPr>
          <w:rFonts w:cs="Arial"/>
          <w:sz w:val="24"/>
          <w:szCs w:val="24"/>
        </w:rPr>
      </w:pPr>
    </w:p>
    <w:p w14:paraId="5275C057" w14:textId="77777777" w:rsidR="001B2C45" w:rsidRPr="004E238D" w:rsidRDefault="00023759" w:rsidP="00C95D27">
      <w:pPr>
        <w:spacing w:line="312" w:lineRule="auto"/>
        <w:jc w:val="both"/>
        <w:rPr>
          <w:rFonts w:cs="Arial"/>
          <w:b/>
          <w:bCs/>
          <w:sz w:val="24"/>
          <w:szCs w:val="24"/>
        </w:rPr>
      </w:pPr>
      <w:proofErr w:type="spellStart"/>
      <w:r w:rsidRPr="004E238D">
        <w:rPr>
          <w:rFonts w:cs="Arial"/>
          <w:b/>
          <w:bCs/>
          <w:sz w:val="24"/>
          <w:szCs w:val="24"/>
        </w:rPr>
        <w:t>Fauchi</w:t>
      </w:r>
      <w:proofErr w:type="spellEnd"/>
      <w:r w:rsidRPr="004E238D">
        <w:rPr>
          <w:rFonts w:cs="Arial"/>
          <w:b/>
          <w:bCs/>
          <w:sz w:val="24"/>
          <w:szCs w:val="24"/>
        </w:rPr>
        <w:t xml:space="preserve">: </w:t>
      </w:r>
      <w:r w:rsidR="00D25367" w:rsidRPr="004E238D">
        <w:rPr>
          <w:rFonts w:cs="Arial"/>
          <w:b/>
          <w:bCs/>
          <w:sz w:val="24"/>
          <w:szCs w:val="24"/>
        </w:rPr>
        <w:t xml:space="preserve">Wenn </w:t>
      </w:r>
      <w:r w:rsidRPr="004E238D">
        <w:rPr>
          <w:rFonts w:cs="Arial"/>
          <w:b/>
          <w:bCs/>
          <w:sz w:val="24"/>
          <w:szCs w:val="24"/>
        </w:rPr>
        <w:t>der Drache</w:t>
      </w:r>
      <w:r w:rsidR="00D25367" w:rsidRPr="004E238D">
        <w:rPr>
          <w:rFonts w:cs="Arial"/>
          <w:b/>
          <w:bCs/>
          <w:sz w:val="24"/>
          <w:szCs w:val="24"/>
        </w:rPr>
        <w:t xml:space="preserve"> feiert</w:t>
      </w:r>
    </w:p>
    <w:p w14:paraId="0A60B009" w14:textId="77777777" w:rsidR="00F120F1" w:rsidRPr="004E238D" w:rsidRDefault="002F26BB" w:rsidP="00C95D27">
      <w:pPr>
        <w:spacing w:line="312" w:lineRule="auto"/>
        <w:jc w:val="both"/>
        <w:rPr>
          <w:rFonts w:cs="Arial"/>
          <w:sz w:val="24"/>
          <w:szCs w:val="24"/>
        </w:rPr>
      </w:pPr>
      <w:r w:rsidRPr="004E238D">
        <w:rPr>
          <w:rFonts w:cs="Arial"/>
          <w:sz w:val="24"/>
          <w:szCs w:val="24"/>
        </w:rPr>
        <w:t>Im selben Mo</w:t>
      </w:r>
      <w:r w:rsidR="00F120F1" w:rsidRPr="004E238D">
        <w:rPr>
          <w:rFonts w:cs="Arial"/>
          <w:sz w:val="24"/>
          <w:szCs w:val="24"/>
        </w:rPr>
        <w:t xml:space="preserve">nat steht erneut das Schloss Lenzburg auf der Event-Agenda: Am 21. August lädt </w:t>
      </w:r>
      <w:r w:rsidR="004C34C2" w:rsidRPr="004E238D">
        <w:rPr>
          <w:rFonts w:cs="Arial"/>
          <w:sz w:val="24"/>
          <w:szCs w:val="24"/>
        </w:rPr>
        <w:t xml:space="preserve">Schlossdrache </w:t>
      </w:r>
      <w:proofErr w:type="spellStart"/>
      <w:r w:rsidR="004C34C2" w:rsidRPr="004E238D">
        <w:rPr>
          <w:rFonts w:cs="Arial"/>
          <w:sz w:val="24"/>
          <w:szCs w:val="24"/>
        </w:rPr>
        <w:t>Fauchi</w:t>
      </w:r>
      <w:proofErr w:type="spellEnd"/>
      <w:r w:rsidR="004C34C2" w:rsidRPr="004E238D">
        <w:rPr>
          <w:rFonts w:cs="Arial"/>
          <w:sz w:val="24"/>
          <w:szCs w:val="24"/>
        </w:rPr>
        <w:t xml:space="preserve"> zum feurigen </w:t>
      </w:r>
      <w:proofErr w:type="spellStart"/>
      <w:r w:rsidR="004C34C2" w:rsidRPr="004E238D">
        <w:rPr>
          <w:rFonts w:cs="Arial"/>
          <w:sz w:val="24"/>
          <w:szCs w:val="24"/>
        </w:rPr>
        <w:t>Fauchifest</w:t>
      </w:r>
      <w:proofErr w:type="spellEnd"/>
      <w:r w:rsidR="004C34C2" w:rsidRPr="004E238D">
        <w:rPr>
          <w:rFonts w:cs="Arial"/>
          <w:sz w:val="24"/>
          <w:szCs w:val="24"/>
        </w:rPr>
        <w:t xml:space="preserve"> für die ganze Familie</w:t>
      </w:r>
      <w:r w:rsidR="00C72878" w:rsidRPr="004E238D">
        <w:rPr>
          <w:rFonts w:cs="Arial"/>
          <w:sz w:val="24"/>
          <w:szCs w:val="24"/>
        </w:rPr>
        <w:t xml:space="preserve"> ein</w:t>
      </w:r>
      <w:r w:rsidR="00F120F1" w:rsidRPr="004E238D">
        <w:rPr>
          <w:rFonts w:cs="Arial"/>
          <w:sz w:val="24"/>
          <w:szCs w:val="24"/>
        </w:rPr>
        <w:t xml:space="preserve">. Auf der Höhenburg </w:t>
      </w:r>
      <w:r w:rsidR="006228C1" w:rsidRPr="004E238D">
        <w:rPr>
          <w:rFonts w:cs="Arial"/>
          <w:sz w:val="24"/>
          <w:szCs w:val="24"/>
        </w:rPr>
        <w:t>warten</w:t>
      </w:r>
      <w:r w:rsidR="00F120F1" w:rsidRPr="004E238D">
        <w:rPr>
          <w:rFonts w:cs="Arial"/>
          <w:sz w:val="24"/>
          <w:szCs w:val="24"/>
        </w:rPr>
        <w:t xml:space="preserve"> </w:t>
      </w:r>
      <w:r w:rsidR="00D25367" w:rsidRPr="004E238D">
        <w:rPr>
          <w:rFonts w:cs="Arial"/>
          <w:sz w:val="24"/>
          <w:szCs w:val="24"/>
        </w:rPr>
        <w:t xml:space="preserve">an diesem Sonntag </w:t>
      </w:r>
      <w:r w:rsidR="00F120F1" w:rsidRPr="004E238D">
        <w:rPr>
          <w:rFonts w:cs="Arial"/>
          <w:sz w:val="24"/>
          <w:szCs w:val="24"/>
        </w:rPr>
        <w:t>zahlreiche Aktivitäten</w:t>
      </w:r>
      <w:r w:rsidR="006228C1" w:rsidRPr="004E238D">
        <w:rPr>
          <w:rFonts w:cs="Arial"/>
          <w:sz w:val="24"/>
          <w:szCs w:val="24"/>
        </w:rPr>
        <w:t>, wobei vor allem die Nase gefordert wird</w:t>
      </w:r>
      <w:r w:rsidR="00D25367" w:rsidRPr="004E238D">
        <w:rPr>
          <w:rFonts w:cs="Arial"/>
          <w:sz w:val="24"/>
          <w:szCs w:val="24"/>
        </w:rPr>
        <w:t xml:space="preserve"> – und das liegt nicht nur am Schwefeldunst vor Ort</w:t>
      </w:r>
      <w:r w:rsidR="00F120F1" w:rsidRPr="004E238D">
        <w:rPr>
          <w:rFonts w:cs="Arial"/>
          <w:sz w:val="24"/>
          <w:szCs w:val="24"/>
        </w:rPr>
        <w:t xml:space="preserve">. </w:t>
      </w:r>
      <w:r w:rsidR="006228C1" w:rsidRPr="004E238D">
        <w:rPr>
          <w:rFonts w:cs="Arial"/>
          <w:sz w:val="24"/>
          <w:szCs w:val="24"/>
        </w:rPr>
        <w:t xml:space="preserve">So gilt es zum Beispiel, alle Duftnoten von </w:t>
      </w:r>
      <w:proofErr w:type="spellStart"/>
      <w:r w:rsidR="006228C1" w:rsidRPr="004E238D">
        <w:rPr>
          <w:rFonts w:cs="Arial"/>
          <w:sz w:val="24"/>
          <w:szCs w:val="24"/>
        </w:rPr>
        <w:t>Fauchis</w:t>
      </w:r>
      <w:proofErr w:type="spellEnd"/>
      <w:r w:rsidR="006228C1" w:rsidRPr="004E238D">
        <w:rPr>
          <w:rFonts w:cs="Arial"/>
          <w:sz w:val="24"/>
          <w:szCs w:val="24"/>
        </w:rPr>
        <w:t xml:space="preserve"> «Eau de Dragon» zu sammeln, ein Duft-Memory zu lösen oder ein wohlriechendes Badesalz zu mischen. Zu den Programm-Highlights gehören zudem ritterliche Spiele, </w:t>
      </w:r>
      <w:r w:rsidR="00D25367" w:rsidRPr="004E238D">
        <w:rPr>
          <w:rFonts w:cs="Arial"/>
          <w:sz w:val="24"/>
          <w:szCs w:val="24"/>
        </w:rPr>
        <w:t>das Basteln von Blumenbroschen sowie eine Mutprobe in der Drachenhöhle.</w:t>
      </w:r>
    </w:p>
    <w:p w14:paraId="3A4E085C" w14:textId="77777777" w:rsidR="004C34C2" w:rsidRDefault="004C34C2" w:rsidP="00C95D27">
      <w:pPr>
        <w:spacing w:line="312" w:lineRule="auto"/>
        <w:jc w:val="both"/>
        <w:rPr>
          <w:rFonts w:cs="Arial"/>
          <w:sz w:val="24"/>
          <w:szCs w:val="24"/>
        </w:rPr>
      </w:pPr>
    </w:p>
    <w:p w14:paraId="5EA38903" w14:textId="77777777" w:rsidR="004E238D" w:rsidRPr="004E238D" w:rsidRDefault="004E238D" w:rsidP="00C95D27">
      <w:pPr>
        <w:spacing w:line="312" w:lineRule="auto"/>
        <w:jc w:val="both"/>
        <w:rPr>
          <w:rFonts w:cs="Arial"/>
          <w:sz w:val="24"/>
          <w:szCs w:val="24"/>
        </w:rPr>
      </w:pPr>
    </w:p>
    <w:p w14:paraId="42CC1EE4" w14:textId="77777777" w:rsidR="00144D1A" w:rsidRPr="004E238D" w:rsidRDefault="00023759" w:rsidP="00C95D27">
      <w:pPr>
        <w:spacing w:line="312" w:lineRule="auto"/>
        <w:jc w:val="both"/>
        <w:rPr>
          <w:rFonts w:cs="Arial"/>
          <w:b/>
          <w:bCs/>
          <w:sz w:val="24"/>
          <w:szCs w:val="24"/>
        </w:rPr>
      </w:pPr>
      <w:r w:rsidRPr="004E238D">
        <w:rPr>
          <w:rFonts w:cs="Arial"/>
          <w:b/>
          <w:bCs/>
          <w:sz w:val="24"/>
          <w:szCs w:val="24"/>
        </w:rPr>
        <w:t xml:space="preserve">Wettingen: </w:t>
      </w:r>
      <w:r w:rsidR="00780D9E" w:rsidRPr="004E238D">
        <w:rPr>
          <w:rFonts w:cs="Arial"/>
          <w:b/>
          <w:bCs/>
          <w:sz w:val="24"/>
          <w:szCs w:val="24"/>
        </w:rPr>
        <w:t>Ein Kloster voller Rätsel</w:t>
      </w:r>
    </w:p>
    <w:p w14:paraId="2BC9F2C3" w14:textId="77777777" w:rsidR="0057694F" w:rsidRPr="004E238D" w:rsidRDefault="00D25367" w:rsidP="00144D1A">
      <w:pPr>
        <w:spacing w:line="312" w:lineRule="auto"/>
        <w:jc w:val="both"/>
        <w:rPr>
          <w:rFonts w:cs="Arial"/>
          <w:sz w:val="24"/>
          <w:szCs w:val="24"/>
        </w:rPr>
      </w:pPr>
      <w:r w:rsidRPr="004E238D">
        <w:rPr>
          <w:rFonts w:cs="Arial"/>
          <w:sz w:val="24"/>
          <w:szCs w:val="24"/>
        </w:rPr>
        <w:t>Den ganzen Sommer über</w:t>
      </w:r>
      <w:r w:rsidR="0057694F" w:rsidRPr="004E238D">
        <w:rPr>
          <w:rFonts w:cs="Arial"/>
          <w:sz w:val="24"/>
          <w:szCs w:val="24"/>
        </w:rPr>
        <w:t xml:space="preserve"> bleiben Neugierige und Clevere auf der Klosterhalbinsel Wettingen in Bewegung: </w:t>
      </w:r>
      <w:r w:rsidR="00B666E3" w:rsidRPr="004E238D">
        <w:rPr>
          <w:rFonts w:cs="Arial"/>
          <w:sz w:val="24"/>
          <w:szCs w:val="24"/>
        </w:rPr>
        <w:t>Dort können sie</w:t>
      </w:r>
      <w:r w:rsidR="0057694F" w:rsidRPr="004E238D">
        <w:rPr>
          <w:rFonts w:cs="Arial"/>
          <w:sz w:val="24"/>
          <w:szCs w:val="24"/>
        </w:rPr>
        <w:t xml:space="preserve"> sich </w:t>
      </w:r>
      <w:r w:rsidR="00B666E3" w:rsidRPr="004E238D">
        <w:rPr>
          <w:rFonts w:cs="Arial"/>
          <w:sz w:val="24"/>
          <w:szCs w:val="24"/>
        </w:rPr>
        <w:t xml:space="preserve">nämlich </w:t>
      </w:r>
      <w:r w:rsidR="0057694F" w:rsidRPr="004E238D">
        <w:rPr>
          <w:rFonts w:cs="Arial"/>
          <w:sz w:val="24"/>
          <w:szCs w:val="24"/>
        </w:rPr>
        <w:t xml:space="preserve">auf die etwa zweistündige Rätseltour </w:t>
      </w:r>
      <w:r w:rsidR="00144D1A" w:rsidRPr="004E238D">
        <w:rPr>
          <w:rFonts w:cs="Arial"/>
          <w:sz w:val="24"/>
          <w:szCs w:val="24"/>
        </w:rPr>
        <w:t>«Die verborgene Botschaft»</w:t>
      </w:r>
      <w:r w:rsidR="00B666E3" w:rsidRPr="004E238D">
        <w:rPr>
          <w:rFonts w:cs="Arial"/>
          <w:sz w:val="24"/>
          <w:szCs w:val="24"/>
        </w:rPr>
        <w:t xml:space="preserve"> begeben</w:t>
      </w:r>
      <w:r w:rsidR="0057694F" w:rsidRPr="004E238D">
        <w:rPr>
          <w:rFonts w:cs="Arial"/>
          <w:sz w:val="24"/>
          <w:szCs w:val="24"/>
        </w:rPr>
        <w:t xml:space="preserve">. Das Abenteuer führt einen durch das ganze Klostergelände und in die historischen Gebäude, während man den geheimnisvollen Aufzeichnungen des Freskenmalers Eustachius Gabriel von 1762 folgt. Wer dessen Spiegel-Pyramide richtig nutzt und alle Aufgaben löst, </w:t>
      </w:r>
      <w:r w:rsidR="00780D9E" w:rsidRPr="004E238D">
        <w:rPr>
          <w:rFonts w:cs="Arial"/>
          <w:sz w:val="24"/>
          <w:szCs w:val="24"/>
        </w:rPr>
        <w:t xml:space="preserve">erfährt, was damals </w:t>
      </w:r>
      <w:r w:rsidR="00262F4D" w:rsidRPr="004E238D">
        <w:rPr>
          <w:rFonts w:cs="Arial"/>
          <w:sz w:val="24"/>
          <w:szCs w:val="24"/>
        </w:rPr>
        <w:t xml:space="preserve">wirklich </w:t>
      </w:r>
      <w:r w:rsidR="00487820" w:rsidRPr="004E238D">
        <w:rPr>
          <w:rFonts w:cs="Arial"/>
          <w:sz w:val="24"/>
          <w:szCs w:val="24"/>
        </w:rPr>
        <w:t>auf der Halbinsel</w:t>
      </w:r>
      <w:r w:rsidR="00780D9E" w:rsidRPr="004E238D">
        <w:rPr>
          <w:rFonts w:cs="Arial"/>
          <w:sz w:val="24"/>
          <w:szCs w:val="24"/>
        </w:rPr>
        <w:t xml:space="preserve"> geschah.</w:t>
      </w:r>
      <w:r w:rsidR="0057694F" w:rsidRPr="004E238D">
        <w:rPr>
          <w:rFonts w:cs="Arial"/>
          <w:sz w:val="24"/>
          <w:szCs w:val="24"/>
        </w:rPr>
        <w:t xml:space="preserve"> </w:t>
      </w:r>
    </w:p>
    <w:p w14:paraId="7D72E5D3" w14:textId="77777777" w:rsidR="00C72878" w:rsidRPr="004E238D" w:rsidRDefault="00C72878" w:rsidP="00144D1A">
      <w:pPr>
        <w:spacing w:line="312" w:lineRule="auto"/>
        <w:jc w:val="both"/>
        <w:rPr>
          <w:rFonts w:cs="Arial"/>
          <w:sz w:val="24"/>
          <w:szCs w:val="24"/>
        </w:rPr>
      </w:pPr>
    </w:p>
    <w:p w14:paraId="3BE7B854" w14:textId="56F794DE" w:rsidR="00C72878" w:rsidRPr="004E238D" w:rsidRDefault="00C72878" w:rsidP="00144D1A">
      <w:pPr>
        <w:spacing w:line="312" w:lineRule="auto"/>
        <w:jc w:val="both"/>
        <w:rPr>
          <w:rFonts w:cs="Arial"/>
          <w:sz w:val="24"/>
          <w:szCs w:val="24"/>
        </w:rPr>
      </w:pPr>
      <w:r w:rsidRPr="004E238D">
        <w:rPr>
          <w:rFonts w:cs="Arial"/>
          <w:sz w:val="24"/>
          <w:szCs w:val="24"/>
        </w:rPr>
        <w:t xml:space="preserve">Weitere Infos finden Sie </w:t>
      </w:r>
      <w:hyperlink r:id="rId8" w:history="1">
        <w:r w:rsidRPr="00465A22">
          <w:rPr>
            <w:rStyle w:val="Hyperlink"/>
            <w:rFonts w:cs="Arial"/>
            <w:sz w:val="24"/>
            <w:szCs w:val="24"/>
          </w:rPr>
          <w:t>h</w:t>
        </w:r>
        <w:r w:rsidRPr="00465A22">
          <w:rPr>
            <w:rStyle w:val="Hyperlink"/>
            <w:rFonts w:cs="Arial"/>
            <w:sz w:val="24"/>
            <w:szCs w:val="24"/>
          </w:rPr>
          <w:t>i</w:t>
        </w:r>
        <w:r w:rsidRPr="00465A22">
          <w:rPr>
            <w:rStyle w:val="Hyperlink"/>
            <w:rFonts w:cs="Arial"/>
            <w:sz w:val="24"/>
            <w:szCs w:val="24"/>
          </w:rPr>
          <w:t>er</w:t>
        </w:r>
      </w:hyperlink>
      <w:r w:rsidRPr="004E238D">
        <w:rPr>
          <w:rFonts w:cs="Arial"/>
          <w:sz w:val="24"/>
          <w:szCs w:val="24"/>
        </w:rPr>
        <w:t>.</w:t>
      </w:r>
    </w:p>
    <w:p w14:paraId="43973EEA" w14:textId="77777777" w:rsidR="001B2C45" w:rsidRPr="004E238D" w:rsidRDefault="001B2C45" w:rsidP="00C95D27">
      <w:pPr>
        <w:spacing w:line="312" w:lineRule="auto"/>
        <w:jc w:val="both"/>
        <w:rPr>
          <w:rFonts w:cs="Arial"/>
          <w:sz w:val="24"/>
          <w:szCs w:val="24"/>
        </w:rPr>
      </w:pPr>
    </w:p>
    <w:p w14:paraId="1C556D07" w14:textId="77777777" w:rsidR="005F0709" w:rsidRPr="004E238D" w:rsidRDefault="0040197A" w:rsidP="00C95D27">
      <w:pPr>
        <w:spacing w:line="312" w:lineRule="auto"/>
        <w:jc w:val="both"/>
        <w:rPr>
          <w:rFonts w:eastAsia="Calibri" w:cs="Arial"/>
        </w:rPr>
      </w:pPr>
      <w:r w:rsidRPr="004E238D">
        <w:rPr>
          <w:rFonts w:eastAsia="Calibri" w:cs="Arial"/>
        </w:rPr>
        <w:t xml:space="preserve">Die Bilder </w:t>
      </w:r>
      <w:r w:rsidR="00005743" w:rsidRPr="004E238D">
        <w:rPr>
          <w:rFonts w:eastAsia="Calibri" w:cs="Arial"/>
        </w:rPr>
        <w:t xml:space="preserve">(inkl. </w:t>
      </w:r>
      <w:r w:rsidR="00BE400C" w:rsidRPr="004E238D">
        <w:rPr>
          <w:rFonts w:eastAsia="Calibri" w:cs="Arial"/>
        </w:rPr>
        <w:t>Copyrights</w:t>
      </w:r>
      <w:r w:rsidR="00005743" w:rsidRPr="004E238D">
        <w:rPr>
          <w:rFonts w:eastAsia="Calibri" w:cs="Arial"/>
        </w:rPr>
        <w:t xml:space="preserve">) </w:t>
      </w:r>
      <w:r w:rsidRPr="004E238D">
        <w:rPr>
          <w:rFonts w:eastAsia="Calibri" w:cs="Arial"/>
        </w:rPr>
        <w:t>zur Medienmitteilung</w:t>
      </w:r>
      <w:r w:rsidR="00AF3D07" w:rsidRPr="004E238D">
        <w:rPr>
          <w:rFonts w:eastAsia="Calibri" w:cs="Arial"/>
        </w:rPr>
        <w:t xml:space="preserve"> finden</w:t>
      </w:r>
      <w:r w:rsidRPr="004E238D">
        <w:rPr>
          <w:rFonts w:eastAsia="Calibri" w:cs="Arial"/>
        </w:rPr>
        <w:t xml:space="preserve"> Sie </w:t>
      </w:r>
      <w:hyperlink r:id="rId9" w:history="1">
        <w:r w:rsidR="00C14645" w:rsidRPr="004E238D">
          <w:rPr>
            <w:rStyle w:val="Hyperlink"/>
            <w:rFonts w:eastAsia="Calibri" w:cs="Arial"/>
            <w:color w:val="auto"/>
          </w:rPr>
          <w:t>hier</w:t>
        </w:r>
      </w:hyperlink>
      <w:r w:rsidR="00C14645" w:rsidRPr="004E238D">
        <w:rPr>
          <w:rFonts w:eastAsia="Calibri" w:cs="Arial"/>
        </w:rPr>
        <w:t>.</w:t>
      </w:r>
    </w:p>
    <w:p w14:paraId="14446D1A" w14:textId="77777777" w:rsidR="00C14645" w:rsidRPr="004E238D" w:rsidRDefault="00C14645" w:rsidP="00C95D27">
      <w:pPr>
        <w:spacing w:line="312" w:lineRule="auto"/>
        <w:jc w:val="both"/>
        <w:rPr>
          <w:rFonts w:eastAsia="Calibri" w:cs="Arial"/>
        </w:rPr>
      </w:pPr>
    </w:p>
    <w:p w14:paraId="201A43D5" w14:textId="77777777" w:rsidR="005F0709" w:rsidRPr="004E238D" w:rsidRDefault="005F0709" w:rsidP="00C95D27">
      <w:pPr>
        <w:spacing w:line="312" w:lineRule="auto"/>
        <w:jc w:val="both"/>
        <w:rPr>
          <w:rFonts w:eastAsia="Calibri" w:cs="Arial"/>
        </w:rPr>
      </w:pPr>
    </w:p>
    <w:p w14:paraId="2AA8FD80"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4E238D">
        <w:rPr>
          <w:rFonts w:eastAsia="Calibri" w:cs="Arial"/>
          <w:b/>
          <w:bCs/>
          <w:sz w:val="18"/>
          <w:szCs w:val="18"/>
        </w:rPr>
        <w:t>Für weitere Informationen (Medien):</w:t>
      </w:r>
    </w:p>
    <w:p w14:paraId="3011D70A"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4E238D">
        <w:rPr>
          <w:rFonts w:eastAsia="Calibri" w:cs="Arial"/>
          <w:sz w:val="18"/>
          <w:szCs w:val="18"/>
        </w:rPr>
        <w:t>Gere Gretz</w:t>
      </w:r>
      <w:r w:rsidR="00000D3A" w:rsidRPr="004E238D">
        <w:rPr>
          <w:rFonts w:eastAsia="Calibri" w:cs="Arial"/>
          <w:sz w:val="18"/>
          <w:szCs w:val="18"/>
        </w:rPr>
        <w:t xml:space="preserve"> &amp; Jürg Krattiger</w:t>
      </w:r>
      <w:r w:rsidR="00C94852" w:rsidRPr="004E238D">
        <w:rPr>
          <w:rFonts w:eastAsia="Calibri" w:cs="Arial"/>
          <w:sz w:val="18"/>
          <w:szCs w:val="18"/>
        </w:rPr>
        <w:t xml:space="preserve">, </w:t>
      </w:r>
      <w:r w:rsidR="0009717C" w:rsidRPr="004E238D">
        <w:rPr>
          <w:rFonts w:eastAsia="Calibri" w:cs="Arial"/>
          <w:sz w:val="18"/>
          <w:szCs w:val="18"/>
        </w:rPr>
        <w:t xml:space="preserve">Medienstelle </w:t>
      </w:r>
      <w:r w:rsidR="00650390" w:rsidRPr="004E238D">
        <w:rPr>
          <w:rFonts w:eastAsia="Calibri" w:cs="Arial"/>
          <w:sz w:val="18"/>
          <w:szCs w:val="18"/>
        </w:rPr>
        <w:t>Aargau</w:t>
      </w:r>
      <w:r w:rsidR="00F00452" w:rsidRPr="004E238D">
        <w:rPr>
          <w:rFonts w:eastAsia="Calibri" w:cs="Arial"/>
          <w:sz w:val="18"/>
          <w:szCs w:val="18"/>
        </w:rPr>
        <w:t xml:space="preserve"> </w:t>
      </w:r>
      <w:r w:rsidRPr="004E238D">
        <w:rPr>
          <w:rFonts w:eastAsia="Calibri" w:cs="Arial"/>
          <w:sz w:val="18"/>
          <w:szCs w:val="18"/>
        </w:rPr>
        <w:t xml:space="preserve">Tourismus, c/o Gretz Communications AG, </w:t>
      </w:r>
    </w:p>
    <w:p w14:paraId="377375AC"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4E238D">
        <w:rPr>
          <w:rFonts w:eastAsia="Calibri" w:cs="Arial"/>
          <w:sz w:val="18"/>
          <w:szCs w:val="18"/>
        </w:rPr>
        <w:t>Zähringerstrasse 16, 3012 Bern, Tel. 031 300 30 70</w:t>
      </w:r>
    </w:p>
    <w:p w14:paraId="6376158F"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rPr>
      </w:pPr>
      <w:r w:rsidRPr="004E238D">
        <w:rPr>
          <w:rFonts w:eastAsia="Calibri" w:cs="Arial"/>
          <w:sz w:val="18"/>
          <w:szCs w:val="18"/>
        </w:rPr>
        <w:t xml:space="preserve">E-Mail: </w:t>
      </w:r>
      <w:hyperlink r:id="rId10" w:history="1">
        <w:r w:rsidRPr="004E238D">
          <w:rPr>
            <w:rStyle w:val="Hyperlink"/>
            <w:rFonts w:eastAsia="Calibri" w:cs="Arial"/>
            <w:color w:val="auto"/>
            <w:sz w:val="18"/>
            <w:szCs w:val="18"/>
          </w:rPr>
          <w:t>info@gretzcom.ch</w:t>
        </w:r>
      </w:hyperlink>
      <w:r w:rsidRPr="004E238D">
        <w:rPr>
          <w:rFonts w:eastAsia="Calibri" w:cs="Arial"/>
        </w:rPr>
        <w:t xml:space="preserve"> </w:t>
      </w:r>
    </w:p>
    <w:p w14:paraId="4425F321" w14:textId="77777777" w:rsidR="00DC3215" w:rsidRPr="004E238D" w:rsidRDefault="00DC3215" w:rsidP="00C95D27">
      <w:pPr>
        <w:spacing w:line="312" w:lineRule="auto"/>
        <w:jc w:val="both"/>
        <w:rPr>
          <w:rFonts w:eastAsia="Calibri" w:cs="Arial"/>
        </w:rPr>
      </w:pPr>
    </w:p>
    <w:p w14:paraId="7EED0D34" w14:textId="77777777" w:rsidR="00DC3215" w:rsidRPr="004E238D" w:rsidRDefault="00217C91" w:rsidP="00C95D27">
      <w:pPr>
        <w:jc w:val="both"/>
        <w:rPr>
          <w:rFonts w:cs="Arial"/>
          <w:sz w:val="18"/>
          <w:szCs w:val="18"/>
        </w:rPr>
      </w:pPr>
      <w:r w:rsidRPr="004E238D">
        <w:rPr>
          <w:rFonts w:cs="Arial"/>
          <w:b/>
          <w:bCs/>
          <w:sz w:val="18"/>
          <w:szCs w:val="18"/>
        </w:rPr>
        <w:t>Über den Kanton Aargau:</w:t>
      </w:r>
      <w:r w:rsidRPr="004E238D">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4E238D" w:rsidSect="00A45957">
      <w:headerReference w:type="default" r:id="rId11"/>
      <w:pgSz w:w="11906" w:h="16838"/>
      <w:pgMar w:top="1985" w:right="1418" w:bottom="85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40F3" w14:textId="77777777" w:rsidR="00352EBA" w:rsidRDefault="00352EBA" w:rsidP="004C4D94">
      <w:r>
        <w:separator/>
      </w:r>
    </w:p>
  </w:endnote>
  <w:endnote w:type="continuationSeparator" w:id="0">
    <w:p w14:paraId="71558E53" w14:textId="77777777" w:rsidR="00352EBA" w:rsidRDefault="00352EBA"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CA02" w14:textId="77777777" w:rsidR="00352EBA" w:rsidRDefault="00352EBA" w:rsidP="004C4D94">
      <w:r>
        <w:separator/>
      </w:r>
    </w:p>
  </w:footnote>
  <w:footnote w:type="continuationSeparator" w:id="0">
    <w:p w14:paraId="0A5BD017" w14:textId="77777777" w:rsidR="00352EBA" w:rsidRDefault="00352EBA"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F63" w14:textId="77777777" w:rsidR="00EB7834" w:rsidRPr="00F945C6" w:rsidRDefault="00EB7834" w:rsidP="00F945C6">
    <w:r w:rsidRPr="00F945C6">
      <w:rPr>
        <w:noProof/>
        <w:lang w:val="de-DE" w:eastAsia="de-DE"/>
      </w:rPr>
      <w:drawing>
        <wp:anchor distT="0" distB="0" distL="114300" distR="114300" simplePos="0" relativeHeight="251658240" behindDoc="0" locked="0" layoutInCell="1" allowOverlap="1" wp14:anchorId="297FDD40" wp14:editId="2957B8AB">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sidRPr="00F945C6">
      <w:tab/>
    </w:r>
    <w:r w:rsidRPr="00F945C6">
      <w:tab/>
    </w:r>
    <w:r w:rsidRPr="00F945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33D48"/>
    <w:multiLevelType w:val="hybridMultilevel"/>
    <w:tmpl w:val="73D41206"/>
    <w:lvl w:ilvl="0" w:tplc="3B74470E">
      <w:numFmt w:val="bullet"/>
      <w:lvlText w:val=""/>
      <w:lvlJc w:val="left"/>
      <w:pPr>
        <w:ind w:left="720" w:hanging="360"/>
      </w:pPr>
      <w:rPr>
        <w:rFonts w:ascii="Wingdings" w:eastAsiaTheme="majorEastAsia" w:hAnsi="Wingdings" w:cstheme="maj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430D1A6B"/>
    <w:multiLevelType w:val="multilevel"/>
    <w:tmpl w:val="5534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D13C6A"/>
    <w:multiLevelType w:val="hybridMultilevel"/>
    <w:tmpl w:val="AE207F6E"/>
    <w:lvl w:ilvl="0" w:tplc="7D2461E2">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74366831">
    <w:abstractNumId w:val="3"/>
  </w:num>
  <w:num w:numId="2" w16cid:durableId="930238311">
    <w:abstractNumId w:val="1"/>
  </w:num>
  <w:num w:numId="3" w16cid:durableId="1854414381">
    <w:abstractNumId w:val="4"/>
  </w:num>
  <w:num w:numId="4" w16cid:durableId="831527658">
    <w:abstractNumId w:val="0"/>
  </w:num>
  <w:num w:numId="5" w16cid:durableId="1271661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0D3A"/>
    <w:rsid w:val="00005743"/>
    <w:rsid w:val="00006193"/>
    <w:rsid w:val="000074CD"/>
    <w:rsid w:val="00013F0B"/>
    <w:rsid w:val="00014DBD"/>
    <w:rsid w:val="00015AAE"/>
    <w:rsid w:val="00023759"/>
    <w:rsid w:val="000275AC"/>
    <w:rsid w:val="00031E99"/>
    <w:rsid w:val="00032072"/>
    <w:rsid w:val="0004452A"/>
    <w:rsid w:val="000468F3"/>
    <w:rsid w:val="00047C1C"/>
    <w:rsid w:val="00054F56"/>
    <w:rsid w:val="00062E9A"/>
    <w:rsid w:val="00077FBB"/>
    <w:rsid w:val="00082E52"/>
    <w:rsid w:val="00083D5F"/>
    <w:rsid w:val="00085CD0"/>
    <w:rsid w:val="00086BF4"/>
    <w:rsid w:val="00090078"/>
    <w:rsid w:val="00096586"/>
    <w:rsid w:val="0009717C"/>
    <w:rsid w:val="000A25AF"/>
    <w:rsid w:val="000A508B"/>
    <w:rsid w:val="000B141C"/>
    <w:rsid w:val="000B3408"/>
    <w:rsid w:val="000C4426"/>
    <w:rsid w:val="000C5681"/>
    <w:rsid w:val="000D2A10"/>
    <w:rsid w:val="000D6078"/>
    <w:rsid w:val="000E1051"/>
    <w:rsid w:val="000E2CA1"/>
    <w:rsid w:val="000F0E5B"/>
    <w:rsid w:val="000F5EF7"/>
    <w:rsid w:val="000F77E1"/>
    <w:rsid w:val="00112591"/>
    <w:rsid w:val="00115AEB"/>
    <w:rsid w:val="0012259F"/>
    <w:rsid w:val="001225E5"/>
    <w:rsid w:val="00123C84"/>
    <w:rsid w:val="001424B4"/>
    <w:rsid w:val="00143B7B"/>
    <w:rsid w:val="00144D1A"/>
    <w:rsid w:val="00145CDF"/>
    <w:rsid w:val="00152036"/>
    <w:rsid w:val="001531EA"/>
    <w:rsid w:val="00154E8C"/>
    <w:rsid w:val="0016012B"/>
    <w:rsid w:val="00161F33"/>
    <w:rsid w:val="00164B23"/>
    <w:rsid w:val="0016608F"/>
    <w:rsid w:val="001706E1"/>
    <w:rsid w:val="0017121B"/>
    <w:rsid w:val="00172043"/>
    <w:rsid w:val="001733ED"/>
    <w:rsid w:val="001747B6"/>
    <w:rsid w:val="001770F0"/>
    <w:rsid w:val="001845FE"/>
    <w:rsid w:val="00184696"/>
    <w:rsid w:val="001852D7"/>
    <w:rsid w:val="001906F8"/>
    <w:rsid w:val="00196E5E"/>
    <w:rsid w:val="00197F88"/>
    <w:rsid w:val="001A3373"/>
    <w:rsid w:val="001A3ED7"/>
    <w:rsid w:val="001A5284"/>
    <w:rsid w:val="001B095B"/>
    <w:rsid w:val="001B2C45"/>
    <w:rsid w:val="001B482E"/>
    <w:rsid w:val="001B4A5B"/>
    <w:rsid w:val="001C3094"/>
    <w:rsid w:val="001C7188"/>
    <w:rsid w:val="001E75A9"/>
    <w:rsid w:val="002047A7"/>
    <w:rsid w:val="002049F1"/>
    <w:rsid w:val="00207B98"/>
    <w:rsid w:val="0021292E"/>
    <w:rsid w:val="00213E11"/>
    <w:rsid w:val="0021572A"/>
    <w:rsid w:val="00216919"/>
    <w:rsid w:val="00217159"/>
    <w:rsid w:val="00217C91"/>
    <w:rsid w:val="00242A9D"/>
    <w:rsid w:val="002462B0"/>
    <w:rsid w:val="0025145E"/>
    <w:rsid w:val="002517C2"/>
    <w:rsid w:val="002521F3"/>
    <w:rsid w:val="00253E5F"/>
    <w:rsid w:val="00256133"/>
    <w:rsid w:val="0025673E"/>
    <w:rsid w:val="00256A99"/>
    <w:rsid w:val="00262F4D"/>
    <w:rsid w:val="002718D6"/>
    <w:rsid w:val="002745D1"/>
    <w:rsid w:val="00275BF0"/>
    <w:rsid w:val="002761D4"/>
    <w:rsid w:val="00281366"/>
    <w:rsid w:val="002859CA"/>
    <w:rsid w:val="00286807"/>
    <w:rsid w:val="00287275"/>
    <w:rsid w:val="00287BDA"/>
    <w:rsid w:val="00294924"/>
    <w:rsid w:val="00295980"/>
    <w:rsid w:val="002A4BCE"/>
    <w:rsid w:val="002B3FBE"/>
    <w:rsid w:val="002B6BCA"/>
    <w:rsid w:val="002C26F5"/>
    <w:rsid w:val="002C7191"/>
    <w:rsid w:val="002D38AD"/>
    <w:rsid w:val="002D4B4C"/>
    <w:rsid w:val="002D5A56"/>
    <w:rsid w:val="002E36D8"/>
    <w:rsid w:val="002E693A"/>
    <w:rsid w:val="002F10DC"/>
    <w:rsid w:val="002F26BB"/>
    <w:rsid w:val="00300EE4"/>
    <w:rsid w:val="00307B9C"/>
    <w:rsid w:val="00317AA4"/>
    <w:rsid w:val="00340664"/>
    <w:rsid w:val="00345EB7"/>
    <w:rsid w:val="00351605"/>
    <w:rsid w:val="003524BD"/>
    <w:rsid w:val="00352C39"/>
    <w:rsid w:val="00352EBA"/>
    <w:rsid w:val="003576D5"/>
    <w:rsid w:val="00366736"/>
    <w:rsid w:val="00366C17"/>
    <w:rsid w:val="00380572"/>
    <w:rsid w:val="0039216D"/>
    <w:rsid w:val="00392416"/>
    <w:rsid w:val="00394559"/>
    <w:rsid w:val="003949AF"/>
    <w:rsid w:val="003A24FD"/>
    <w:rsid w:val="003A3411"/>
    <w:rsid w:val="003A59C6"/>
    <w:rsid w:val="003C0F56"/>
    <w:rsid w:val="003C41E9"/>
    <w:rsid w:val="003D087E"/>
    <w:rsid w:val="003D1326"/>
    <w:rsid w:val="003D3033"/>
    <w:rsid w:val="003D3EBD"/>
    <w:rsid w:val="003D4817"/>
    <w:rsid w:val="003E6508"/>
    <w:rsid w:val="003E7843"/>
    <w:rsid w:val="003F0C31"/>
    <w:rsid w:val="003F6013"/>
    <w:rsid w:val="0040197A"/>
    <w:rsid w:val="00402E41"/>
    <w:rsid w:val="00403D77"/>
    <w:rsid w:val="00405DED"/>
    <w:rsid w:val="00406AF3"/>
    <w:rsid w:val="00410BB7"/>
    <w:rsid w:val="004113D1"/>
    <w:rsid w:val="00414455"/>
    <w:rsid w:val="00421AD3"/>
    <w:rsid w:val="004221FE"/>
    <w:rsid w:val="00422436"/>
    <w:rsid w:val="004312EA"/>
    <w:rsid w:val="00432271"/>
    <w:rsid w:val="0044473C"/>
    <w:rsid w:val="0044748D"/>
    <w:rsid w:val="004532CE"/>
    <w:rsid w:val="0046133A"/>
    <w:rsid w:val="00465A22"/>
    <w:rsid w:val="0047032C"/>
    <w:rsid w:val="00470883"/>
    <w:rsid w:val="0047428D"/>
    <w:rsid w:val="00475A7C"/>
    <w:rsid w:val="00482C50"/>
    <w:rsid w:val="00486C03"/>
    <w:rsid w:val="00487820"/>
    <w:rsid w:val="00487FE7"/>
    <w:rsid w:val="00490312"/>
    <w:rsid w:val="00490902"/>
    <w:rsid w:val="00495FE0"/>
    <w:rsid w:val="004A7127"/>
    <w:rsid w:val="004B00AE"/>
    <w:rsid w:val="004B0F57"/>
    <w:rsid w:val="004B21DC"/>
    <w:rsid w:val="004B2779"/>
    <w:rsid w:val="004B36AE"/>
    <w:rsid w:val="004B40DB"/>
    <w:rsid w:val="004B4276"/>
    <w:rsid w:val="004B4B64"/>
    <w:rsid w:val="004B608E"/>
    <w:rsid w:val="004C008B"/>
    <w:rsid w:val="004C34C2"/>
    <w:rsid w:val="004C4D94"/>
    <w:rsid w:val="004D0DD8"/>
    <w:rsid w:val="004E238D"/>
    <w:rsid w:val="004F140F"/>
    <w:rsid w:val="004F5F9E"/>
    <w:rsid w:val="004F665A"/>
    <w:rsid w:val="00503A7B"/>
    <w:rsid w:val="00507FD5"/>
    <w:rsid w:val="00511878"/>
    <w:rsid w:val="00514A8C"/>
    <w:rsid w:val="0051668B"/>
    <w:rsid w:val="005254B8"/>
    <w:rsid w:val="00527A4A"/>
    <w:rsid w:val="00534B62"/>
    <w:rsid w:val="00540881"/>
    <w:rsid w:val="0054406B"/>
    <w:rsid w:val="00545974"/>
    <w:rsid w:val="005476BC"/>
    <w:rsid w:val="00564E1E"/>
    <w:rsid w:val="00567772"/>
    <w:rsid w:val="00567CF9"/>
    <w:rsid w:val="0057694F"/>
    <w:rsid w:val="0058599E"/>
    <w:rsid w:val="00592BE3"/>
    <w:rsid w:val="00593F2D"/>
    <w:rsid w:val="00594A8D"/>
    <w:rsid w:val="005A2476"/>
    <w:rsid w:val="005B0948"/>
    <w:rsid w:val="005B1A71"/>
    <w:rsid w:val="005B2A22"/>
    <w:rsid w:val="005B3DD8"/>
    <w:rsid w:val="005B3DE6"/>
    <w:rsid w:val="005B4D86"/>
    <w:rsid w:val="005B6D30"/>
    <w:rsid w:val="005B7614"/>
    <w:rsid w:val="005B78BC"/>
    <w:rsid w:val="005C2E91"/>
    <w:rsid w:val="005C6228"/>
    <w:rsid w:val="005D6D45"/>
    <w:rsid w:val="005F0709"/>
    <w:rsid w:val="005F0F57"/>
    <w:rsid w:val="00604C5A"/>
    <w:rsid w:val="00614686"/>
    <w:rsid w:val="006228C1"/>
    <w:rsid w:val="00632286"/>
    <w:rsid w:val="00641DA3"/>
    <w:rsid w:val="00645528"/>
    <w:rsid w:val="00650390"/>
    <w:rsid w:val="00652D3C"/>
    <w:rsid w:val="00652EB2"/>
    <w:rsid w:val="00657231"/>
    <w:rsid w:val="00661A46"/>
    <w:rsid w:val="00667A48"/>
    <w:rsid w:val="00673949"/>
    <w:rsid w:val="0067701F"/>
    <w:rsid w:val="00684DA7"/>
    <w:rsid w:val="006903B1"/>
    <w:rsid w:val="00692F28"/>
    <w:rsid w:val="00693C91"/>
    <w:rsid w:val="00694A75"/>
    <w:rsid w:val="006A042D"/>
    <w:rsid w:val="006A5942"/>
    <w:rsid w:val="006A6D7C"/>
    <w:rsid w:val="006A7C9F"/>
    <w:rsid w:val="006B041C"/>
    <w:rsid w:val="006B115A"/>
    <w:rsid w:val="006B2551"/>
    <w:rsid w:val="006B784E"/>
    <w:rsid w:val="006C08FF"/>
    <w:rsid w:val="006C5D56"/>
    <w:rsid w:val="006D04B7"/>
    <w:rsid w:val="006D29BB"/>
    <w:rsid w:val="006D3B30"/>
    <w:rsid w:val="006D5F6B"/>
    <w:rsid w:val="006D75F0"/>
    <w:rsid w:val="006E2B53"/>
    <w:rsid w:val="006E3DE2"/>
    <w:rsid w:val="006F2F3A"/>
    <w:rsid w:val="006F3357"/>
    <w:rsid w:val="006F699F"/>
    <w:rsid w:val="006F6B31"/>
    <w:rsid w:val="00721ED1"/>
    <w:rsid w:val="00723047"/>
    <w:rsid w:val="00724831"/>
    <w:rsid w:val="007253EE"/>
    <w:rsid w:val="00734769"/>
    <w:rsid w:val="007348B7"/>
    <w:rsid w:val="00741F7D"/>
    <w:rsid w:val="00746E34"/>
    <w:rsid w:val="00750956"/>
    <w:rsid w:val="00752528"/>
    <w:rsid w:val="0075781B"/>
    <w:rsid w:val="00762F09"/>
    <w:rsid w:val="00764F42"/>
    <w:rsid w:val="007673E8"/>
    <w:rsid w:val="007715F4"/>
    <w:rsid w:val="007757B7"/>
    <w:rsid w:val="00776BB2"/>
    <w:rsid w:val="0077759E"/>
    <w:rsid w:val="00777E9E"/>
    <w:rsid w:val="00777EA7"/>
    <w:rsid w:val="00780D9E"/>
    <w:rsid w:val="007873C0"/>
    <w:rsid w:val="007A2CDF"/>
    <w:rsid w:val="007A558E"/>
    <w:rsid w:val="007B1951"/>
    <w:rsid w:val="007B7B0B"/>
    <w:rsid w:val="007B7F07"/>
    <w:rsid w:val="007C027E"/>
    <w:rsid w:val="007C0CBC"/>
    <w:rsid w:val="007C4471"/>
    <w:rsid w:val="007C701F"/>
    <w:rsid w:val="007D16C3"/>
    <w:rsid w:val="007D677E"/>
    <w:rsid w:val="007E3113"/>
    <w:rsid w:val="007E3DA6"/>
    <w:rsid w:val="007F491C"/>
    <w:rsid w:val="007F7954"/>
    <w:rsid w:val="008032CC"/>
    <w:rsid w:val="008210A8"/>
    <w:rsid w:val="00827501"/>
    <w:rsid w:val="00827A09"/>
    <w:rsid w:val="00832AC4"/>
    <w:rsid w:val="0083610F"/>
    <w:rsid w:val="00842B94"/>
    <w:rsid w:val="0085178A"/>
    <w:rsid w:val="00852F1E"/>
    <w:rsid w:val="00854A3D"/>
    <w:rsid w:val="0085713B"/>
    <w:rsid w:val="00862D79"/>
    <w:rsid w:val="0087424C"/>
    <w:rsid w:val="008762C1"/>
    <w:rsid w:val="00877FAC"/>
    <w:rsid w:val="00882995"/>
    <w:rsid w:val="0089108F"/>
    <w:rsid w:val="0089308A"/>
    <w:rsid w:val="008A001F"/>
    <w:rsid w:val="008A6F96"/>
    <w:rsid w:val="008B3E9E"/>
    <w:rsid w:val="008C477C"/>
    <w:rsid w:val="008F05F7"/>
    <w:rsid w:val="008F4AAB"/>
    <w:rsid w:val="00911E87"/>
    <w:rsid w:val="0091510F"/>
    <w:rsid w:val="009208C7"/>
    <w:rsid w:val="00923B0E"/>
    <w:rsid w:val="00924308"/>
    <w:rsid w:val="00931F5B"/>
    <w:rsid w:val="00933FD4"/>
    <w:rsid w:val="009407CE"/>
    <w:rsid w:val="00943FC6"/>
    <w:rsid w:val="00944BD9"/>
    <w:rsid w:val="00954127"/>
    <w:rsid w:val="00963F04"/>
    <w:rsid w:val="009641A0"/>
    <w:rsid w:val="00976DB4"/>
    <w:rsid w:val="009854A7"/>
    <w:rsid w:val="00986FB2"/>
    <w:rsid w:val="009901C9"/>
    <w:rsid w:val="00991BF0"/>
    <w:rsid w:val="00993367"/>
    <w:rsid w:val="009A31E5"/>
    <w:rsid w:val="009A464C"/>
    <w:rsid w:val="009A4A91"/>
    <w:rsid w:val="009A7440"/>
    <w:rsid w:val="009A7CC6"/>
    <w:rsid w:val="009B7D16"/>
    <w:rsid w:val="009C0C5F"/>
    <w:rsid w:val="009C4171"/>
    <w:rsid w:val="009C62A0"/>
    <w:rsid w:val="009C6418"/>
    <w:rsid w:val="009D1582"/>
    <w:rsid w:val="009D1BAE"/>
    <w:rsid w:val="009D2462"/>
    <w:rsid w:val="009D3C5D"/>
    <w:rsid w:val="009E38B0"/>
    <w:rsid w:val="00A05D77"/>
    <w:rsid w:val="00A101C9"/>
    <w:rsid w:val="00A12BDC"/>
    <w:rsid w:val="00A21D5F"/>
    <w:rsid w:val="00A3026A"/>
    <w:rsid w:val="00A33F5B"/>
    <w:rsid w:val="00A4132D"/>
    <w:rsid w:val="00A45857"/>
    <w:rsid w:val="00A45957"/>
    <w:rsid w:val="00A45B0C"/>
    <w:rsid w:val="00A52084"/>
    <w:rsid w:val="00A57275"/>
    <w:rsid w:val="00A573D4"/>
    <w:rsid w:val="00A7239D"/>
    <w:rsid w:val="00A7262E"/>
    <w:rsid w:val="00A8730B"/>
    <w:rsid w:val="00A93241"/>
    <w:rsid w:val="00AA2E8F"/>
    <w:rsid w:val="00AA4963"/>
    <w:rsid w:val="00AA5B8A"/>
    <w:rsid w:val="00AA6C57"/>
    <w:rsid w:val="00AA7BE4"/>
    <w:rsid w:val="00AB66ED"/>
    <w:rsid w:val="00AB768F"/>
    <w:rsid w:val="00AC0BB5"/>
    <w:rsid w:val="00AD120C"/>
    <w:rsid w:val="00AD31F0"/>
    <w:rsid w:val="00AD5E30"/>
    <w:rsid w:val="00AD7B1B"/>
    <w:rsid w:val="00AE0460"/>
    <w:rsid w:val="00AE127F"/>
    <w:rsid w:val="00AE3051"/>
    <w:rsid w:val="00AE3CAB"/>
    <w:rsid w:val="00AE6290"/>
    <w:rsid w:val="00AF3222"/>
    <w:rsid w:val="00AF3D07"/>
    <w:rsid w:val="00AF4DA5"/>
    <w:rsid w:val="00B04D66"/>
    <w:rsid w:val="00B15D88"/>
    <w:rsid w:val="00B16A4A"/>
    <w:rsid w:val="00B225E2"/>
    <w:rsid w:val="00B33E76"/>
    <w:rsid w:val="00B348DB"/>
    <w:rsid w:val="00B34A6A"/>
    <w:rsid w:val="00B370F6"/>
    <w:rsid w:val="00B407BC"/>
    <w:rsid w:val="00B45FCA"/>
    <w:rsid w:val="00B46895"/>
    <w:rsid w:val="00B53809"/>
    <w:rsid w:val="00B57C3C"/>
    <w:rsid w:val="00B62BA9"/>
    <w:rsid w:val="00B66297"/>
    <w:rsid w:val="00B666E3"/>
    <w:rsid w:val="00B74847"/>
    <w:rsid w:val="00B8601E"/>
    <w:rsid w:val="00B9019A"/>
    <w:rsid w:val="00BA0651"/>
    <w:rsid w:val="00BA3394"/>
    <w:rsid w:val="00BA690A"/>
    <w:rsid w:val="00BB483A"/>
    <w:rsid w:val="00BB5948"/>
    <w:rsid w:val="00BB78C8"/>
    <w:rsid w:val="00BC327E"/>
    <w:rsid w:val="00BC7C1C"/>
    <w:rsid w:val="00BD45E4"/>
    <w:rsid w:val="00BE400C"/>
    <w:rsid w:val="00BE5215"/>
    <w:rsid w:val="00BF62E2"/>
    <w:rsid w:val="00BF68B9"/>
    <w:rsid w:val="00BF6963"/>
    <w:rsid w:val="00C0053E"/>
    <w:rsid w:val="00C058D8"/>
    <w:rsid w:val="00C06F46"/>
    <w:rsid w:val="00C10743"/>
    <w:rsid w:val="00C14645"/>
    <w:rsid w:val="00C21057"/>
    <w:rsid w:val="00C2324A"/>
    <w:rsid w:val="00C23CCA"/>
    <w:rsid w:val="00C26824"/>
    <w:rsid w:val="00C36E5F"/>
    <w:rsid w:val="00C36FAF"/>
    <w:rsid w:val="00C41199"/>
    <w:rsid w:val="00C44798"/>
    <w:rsid w:val="00C46AD9"/>
    <w:rsid w:val="00C524ED"/>
    <w:rsid w:val="00C65461"/>
    <w:rsid w:val="00C70C22"/>
    <w:rsid w:val="00C72878"/>
    <w:rsid w:val="00C80217"/>
    <w:rsid w:val="00C815B8"/>
    <w:rsid w:val="00C83306"/>
    <w:rsid w:val="00C90508"/>
    <w:rsid w:val="00C9265F"/>
    <w:rsid w:val="00C94852"/>
    <w:rsid w:val="00C9561E"/>
    <w:rsid w:val="00C95D27"/>
    <w:rsid w:val="00C95F92"/>
    <w:rsid w:val="00C96599"/>
    <w:rsid w:val="00CA0B8D"/>
    <w:rsid w:val="00CA131F"/>
    <w:rsid w:val="00CA3018"/>
    <w:rsid w:val="00CB1DB6"/>
    <w:rsid w:val="00CB57A1"/>
    <w:rsid w:val="00CB5867"/>
    <w:rsid w:val="00CC3F9F"/>
    <w:rsid w:val="00CC4041"/>
    <w:rsid w:val="00CC590B"/>
    <w:rsid w:val="00CD1142"/>
    <w:rsid w:val="00CD1589"/>
    <w:rsid w:val="00CF05C8"/>
    <w:rsid w:val="00D0181C"/>
    <w:rsid w:val="00D112BB"/>
    <w:rsid w:val="00D11569"/>
    <w:rsid w:val="00D179C5"/>
    <w:rsid w:val="00D2398C"/>
    <w:rsid w:val="00D25367"/>
    <w:rsid w:val="00D427BA"/>
    <w:rsid w:val="00D4406C"/>
    <w:rsid w:val="00D46C9C"/>
    <w:rsid w:val="00D50278"/>
    <w:rsid w:val="00D61745"/>
    <w:rsid w:val="00D64C80"/>
    <w:rsid w:val="00D66EC3"/>
    <w:rsid w:val="00D677F5"/>
    <w:rsid w:val="00D67C94"/>
    <w:rsid w:val="00D712F7"/>
    <w:rsid w:val="00D721FE"/>
    <w:rsid w:val="00D9136D"/>
    <w:rsid w:val="00D94254"/>
    <w:rsid w:val="00D97D17"/>
    <w:rsid w:val="00DA1A50"/>
    <w:rsid w:val="00DA304C"/>
    <w:rsid w:val="00DA3C99"/>
    <w:rsid w:val="00DA45FC"/>
    <w:rsid w:val="00DA5DBB"/>
    <w:rsid w:val="00DA7C53"/>
    <w:rsid w:val="00DB4FD7"/>
    <w:rsid w:val="00DB5738"/>
    <w:rsid w:val="00DB6268"/>
    <w:rsid w:val="00DB6F47"/>
    <w:rsid w:val="00DB7FA1"/>
    <w:rsid w:val="00DC285E"/>
    <w:rsid w:val="00DC3215"/>
    <w:rsid w:val="00DC5BBB"/>
    <w:rsid w:val="00DC783B"/>
    <w:rsid w:val="00DD0CA2"/>
    <w:rsid w:val="00DD3950"/>
    <w:rsid w:val="00DD5C27"/>
    <w:rsid w:val="00DE4D4F"/>
    <w:rsid w:val="00DF2210"/>
    <w:rsid w:val="00E0175F"/>
    <w:rsid w:val="00E037D0"/>
    <w:rsid w:val="00E041DD"/>
    <w:rsid w:val="00E1158B"/>
    <w:rsid w:val="00E16673"/>
    <w:rsid w:val="00E228CD"/>
    <w:rsid w:val="00E27474"/>
    <w:rsid w:val="00E36025"/>
    <w:rsid w:val="00E376CD"/>
    <w:rsid w:val="00E414B7"/>
    <w:rsid w:val="00E432A7"/>
    <w:rsid w:val="00E454AA"/>
    <w:rsid w:val="00E45AE0"/>
    <w:rsid w:val="00E510BA"/>
    <w:rsid w:val="00E51358"/>
    <w:rsid w:val="00E539E0"/>
    <w:rsid w:val="00E542FB"/>
    <w:rsid w:val="00E619BE"/>
    <w:rsid w:val="00E65BE8"/>
    <w:rsid w:val="00E65E1E"/>
    <w:rsid w:val="00E70B5F"/>
    <w:rsid w:val="00E73A23"/>
    <w:rsid w:val="00E7499F"/>
    <w:rsid w:val="00E7628C"/>
    <w:rsid w:val="00E8216E"/>
    <w:rsid w:val="00E900F0"/>
    <w:rsid w:val="00E910F9"/>
    <w:rsid w:val="00E94B8D"/>
    <w:rsid w:val="00E95ED2"/>
    <w:rsid w:val="00EA0E45"/>
    <w:rsid w:val="00EA43B8"/>
    <w:rsid w:val="00EA6F5F"/>
    <w:rsid w:val="00EB0B82"/>
    <w:rsid w:val="00EB2778"/>
    <w:rsid w:val="00EB4EAE"/>
    <w:rsid w:val="00EB7834"/>
    <w:rsid w:val="00EC1894"/>
    <w:rsid w:val="00EC3A06"/>
    <w:rsid w:val="00EC740D"/>
    <w:rsid w:val="00ED415B"/>
    <w:rsid w:val="00EF5901"/>
    <w:rsid w:val="00EF63C5"/>
    <w:rsid w:val="00EF6F24"/>
    <w:rsid w:val="00F00452"/>
    <w:rsid w:val="00F01950"/>
    <w:rsid w:val="00F02CCE"/>
    <w:rsid w:val="00F06587"/>
    <w:rsid w:val="00F06FAB"/>
    <w:rsid w:val="00F11550"/>
    <w:rsid w:val="00F120F1"/>
    <w:rsid w:val="00F15EDD"/>
    <w:rsid w:val="00F16647"/>
    <w:rsid w:val="00F210A9"/>
    <w:rsid w:val="00F45D22"/>
    <w:rsid w:val="00F47794"/>
    <w:rsid w:val="00F53C95"/>
    <w:rsid w:val="00F64647"/>
    <w:rsid w:val="00F6664D"/>
    <w:rsid w:val="00F6757D"/>
    <w:rsid w:val="00F67C8C"/>
    <w:rsid w:val="00F67F63"/>
    <w:rsid w:val="00F75B71"/>
    <w:rsid w:val="00F77548"/>
    <w:rsid w:val="00F82ACF"/>
    <w:rsid w:val="00F83A48"/>
    <w:rsid w:val="00F9174A"/>
    <w:rsid w:val="00F9280B"/>
    <w:rsid w:val="00F94099"/>
    <w:rsid w:val="00F94352"/>
    <w:rsid w:val="00F945C6"/>
    <w:rsid w:val="00F94DB0"/>
    <w:rsid w:val="00F96CA9"/>
    <w:rsid w:val="00FC736A"/>
    <w:rsid w:val="00FD1CFB"/>
    <w:rsid w:val="00FD2DA1"/>
    <w:rsid w:val="00FD7E08"/>
    <w:rsid w:val="00FE28B3"/>
    <w:rsid w:val="00FF1CCF"/>
    <w:rsid w:val="00FF1FB3"/>
    <w:rsid w:val="00FF20C2"/>
    <w:rsid w:val="00FF2828"/>
    <w:rsid w:val="00FF76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7C803"/>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unhideWhenUsed/>
    <w:qFormat/>
    <w:rsid w:val="009933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44D1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next w:val="Standard"/>
    <w:link w:val="berschrift5Zchn"/>
    <w:uiPriority w:val="9"/>
    <w:semiHidden/>
    <w:unhideWhenUsed/>
    <w:qFormat/>
    <w:rsid w:val="001733E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customStyle="1" w:styleId="NichtaufgelsteErwhnung6">
    <w:name w:val="Nicht aufgelöste Erwähnung6"/>
    <w:basedOn w:val="Absatz-Standardschriftart"/>
    <w:uiPriority w:val="99"/>
    <w:semiHidden/>
    <w:unhideWhenUsed/>
    <w:rsid w:val="005D6D45"/>
    <w:rPr>
      <w:color w:val="605E5C"/>
      <w:shd w:val="clear" w:color="auto" w:fill="E1DFDD"/>
    </w:rPr>
  </w:style>
  <w:style w:type="character" w:customStyle="1" w:styleId="berschrift2Zchn">
    <w:name w:val="Überschrift 2 Zchn"/>
    <w:basedOn w:val="Absatz-Standardschriftart"/>
    <w:link w:val="berschrift2"/>
    <w:uiPriority w:val="9"/>
    <w:rsid w:val="00993367"/>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16608F"/>
    <w:rPr>
      <w:b/>
      <w:bCs/>
    </w:rPr>
  </w:style>
  <w:style w:type="character" w:customStyle="1" w:styleId="berschrift5Zchn">
    <w:name w:val="Überschrift 5 Zchn"/>
    <w:basedOn w:val="Absatz-Standardschriftart"/>
    <w:link w:val="berschrift5"/>
    <w:uiPriority w:val="9"/>
    <w:semiHidden/>
    <w:rsid w:val="001733ED"/>
    <w:rPr>
      <w:rFonts w:asciiTheme="majorHAnsi" w:eastAsiaTheme="majorEastAsia" w:hAnsiTheme="majorHAnsi" w:cstheme="majorBidi"/>
      <w:color w:val="365F91" w:themeColor="accent1" w:themeShade="BF"/>
    </w:rPr>
  </w:style>
  <w:style w:type="character" w:customStyle="1" w:styleId="NichtaufgelsteErwhnung7">
    <w:name w:val="Nicht aufgelöste Erwähnung7"/>
    <w:basedOn w:val="Absatz-Standardschriftart"/>
    <w:uiPriority w:val="99"/>
    <w:semiHidden/>
    <w:unhideWhenUsed/>
    <w:rsid w:val="007E3113"/>
    <w:rPr>
      <w:color w:val="605E5C"/>
      <w:shd w:val="clear" w:color="auto" w:fill="E1DFDD"/>
    </w:rPr>
  </w:style>
  <w:style w:type="character" w:customStyle="1" w:styleId="berschrift3Zchn">
    <w:name w:val="Überschrift 3 Zchn"/>
    <w:basedOn w:val="Absatz-Standardschriftart"/>
    <w:link w:val="berschrift3"/>
    <w:uiPriority w:val="9"/>
    <w:semiHidden/>
    <w:rsid w:val="00144D1A"/>
    <w:rPr>
      <w:rFonts w:asciiTheme="majorHAnsi" w:eastAsiaTheme="majorEastAsia" w:hAnsiTheme="majorHAnsi" w:cstheme="majorBidi"/>
      <w:color w:val="243F60" w:themeColor="accent1" w:themeShade="7F"/>
      <w:sz w:val="24"/>
      <w:szCs w:val="24"/>
    </w:rPr>
  </w:style>
  <w:style w:type="character" w:customStyle="1" w:styleId="d2edcug0">
    <w:name w:val="d2edcug0"/>
    <w:basedOn w:val="Absatz-Standardschriftart"/>
    <w:rsid w:val="00684DA7"/>
  </w:style>
  <w:style w:type="character" w:styleId="NichtaufgelsteErwhnung">
    <w:name w:val="Unresolved Mention"/>
    <w:basedOn w:val="Absatz-Standardschriftart"/>
    <w:uiPriority w:val="99"/>
    <w:semiHidden/>
    <w:unhideWhenUsed/>
    <w:rsid w:val="00465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17841053">
      <w:bodyDiv w:val="1"/>
      <w:marLeft w:val="0"/>
      <w:marRight w:val="0"/>
      <w:marTop w:val="0"/>
      <w:marBottom w:val="0"/>
      <w:divBdr>
        <w:top w:val="none" w:sz="0" w:space="0" w:color="auto"/>
        <w:left w:val="none" w:sz="0" w:space="0" w:color="auto"/>
        <w:bottom w:val="none" w:sz="0" w:space="0" w:color="auto"/>
        <w:right w:val="none" w:sz="0" w:space="0" w:color="auto"/>
      </w:divBdr>
    </w:div>
    <w:div w:id="156657332">
      <w:bodyDiv w:val="1"/>
      <w:marLeft w:val="0"/>
      <w:marRight w:val="0"/>
      <w:marTop w:val="0"/>
      <w:marBottom w:val="0"/>
      <w:divBdr>
        <w:top w:val="none" w:sz="0" w:space="0" w:color="auto"/>
        <w:left w:val="none" w:sz="0" w:space="0" w:color="auto"/>
        <w:bottom w:val="none" w:sz="0" w:space="0" w:color="auto"/>
        <w:right w:val="none" w:sz="0" w:space="0" w:color="auto"/>
      </w:divBdr>
    </w:div>
    <w:div w:id="186481645">
      <w:bodyDiv w:val="1"/>
      <w:marLeft w:val="0"/>
      <w:marRight w:val="0"/>
      <w:marTop w:val="0"/>
      <w:marBottom w:val="0"/>
      <w:divBdr>
        <w:top w:val="none" w:sz="0" w:space="0" w:color="auto"/>
        <w:left w:val="none" w:sz="0" w:space="0" w:color="auto"/>
        <w:bottom w:val="none" w:sz="0" w:space="0" w:color="auto"/>
        <w:right w:val="none" w:sz="0" w:space="0" w:color="auto"/>
      </w:divBdr>
      <w:divsChild>
        <w:div w:id="513303039">
          <w:marLeft w:val="0"/>
          <w:marRight w:val="0"/>
          <w:marTop w:val="0"/>
          <w:marBottom w:val="0"/>
          <w:divBdr>
            <w:top w:val="none" w:sz="0" w:space="0" w:color="auto"/>
            <w:left w:val="none" w:sz="0" w:space="0" w:color="auto"/>
            <w:bottom w:val="none" w:sz="0" w:space="0" w:color="auto"/>
            <w:right w:val="none" w:sz="0" w:space="0" w:color="auto"/>
          </w:divBdr>
          <w:divsChild>
            <w:div w:id="1926916431">
              <w:marLeft w:val="0"/>
              <w:marRight w:val="0"/>
              <w:marTop w:val="0"/>
              <w:marBottom w:val="0"/>
              <w:divBdr>
                <w:top w:val="none" w:sz="0" w:space="0" w:color="auto"/>
                <w:left w:val="none" w:sz="0" w:space="0" w:color="auto"/>
                <w:bottom w:val="none" w:sz="0" w:space="0" w:color="auto"/>
                <w:right w:val="none" w:sz="0" w:space="0" w:color="auto"/>
              </w:divBdr>
              <w:divsChild>
                <w:div w:id="11564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4024">
      <w:bodyDiv w:val="1"/>
      <w:marLeft w:val="0"/>
      <w:marRight w:val="0"/>
      <w:marTop w:val="0"/>
      <w:marBottom w:val="0"/>
      <w:divBdr>
        <w:top w:val="none" w:sz="0" w:space="0" w:color="auto"/>
        <w:left w:val="none" w:sz="0" w:space="0" w:color="auto"/>
        <w:bottom w:val="none" w:sz="0" w:space="0" w:color="auto"/>
        <w:right w:val="none" w:sz="0" w:space="0" w:color="auto"/>
      </w:divBdr>
    </w:div>
    <w:div w:id="343750287">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46101110">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552959973">
      <w:bodyDiv w:val="1"/>
      <w:marLeft w:val="0"/>
      <w:marRight w:val="0"/>
      <w:marTop w:val="0"/>
      <w:marBottom w:val="0"/>
      <w:divBdr>
        <w:top w:val="none" w:sz="0" w:space="0" w:color="auto"/>
        <w:left w:val="none" w:sz="0" w:space="0" w:color="auto"/>
        <w:bottom w:val="none" w:sz="0" w:space="0" w:color="auto"/>
        <w:right w:val="none" w:sz="0" w:space="0" w:color="auto"/>
      </w:divBdr>
    </w:div>
    <w:div w:id="558907780">
      <w:bodyDiv w:val="1"/>
      <w:marLeft w:val="0"/>
      <w:marRight w:val="0"/>
      <w:marTop w:val="0"/>
      <w:marBottom w:val="0"/>
      <w:divBdr>
        <w:top w:val="none" w:sz="0" w:space="0" w:color="auto"/>
        <w:left w:val="none" w:sz="0" w:space="0" w:color="auto"/>
        <w:bottom w:val="none" w:sz="0" w:space="0" w:color="auto"/>
        <w:right w:val="none" w:sz="0" w:space="0" w:color="auto"/>
      </w:divBdr>
    </w:div>
    <w:div w:id="811942007">
      <w:bodyDiv w:val="1"/>
      <w:marLeft w:val="0"/>
      <w:marRight w:val="0"/>
      <w:marTop w:val="0"/>
      <w:marBottom w:val="0"/>
      <w:divBdr>
        <w:top w:val="none" w:sz="0" w:space="0" w:color="auto"/>
        <w:left w:val="none" w:sz="0" w:space="0" w:color="auto"/>
        <w:bottom w:val="none" w:sz="0" w:space="0" w:color="auto"/>
        <w:right w:val="none" w:sz="0" w:space="0" w:color="auto"/>
      </w:divBdr>
    </w:div>
    <w:div w:id="9185613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077288434">
      <w:bodyDiv w:val="1"/>
      <w:marLeft w:val="0"/>
      <w:marRight w:val="0"/>
      <w:marTop w:val="0"/>
      <w:marBottom w:val="0"/>
      <w:divBdr>
        <w:top w:val="none" w:sz="0" w:space="0" w:color="auto"/>
        <w:left w:val="none" w:sz="0" w:space="0" w:color="auto"/>
        <w:bottom w:val="none" w:sz="0" w:space="0" w:color="auto"/>
        <w:right w:val="none" w:sz="0" w:space="0" w:color="auto"/>
      </w:divBdr>
    </w:div>
    <w:div w:id="1176118356">
      <w:bodyDiv w:val="1"/>
      <w:marLeft w:val="0"/>
      <w:marRight w:val="0"/>
      <w:marTop w:val="0"/>
      <w:marBottom w:val="0"/>
      <w:divBdr>
        <w:top w:val="none" w:sz="0" w:space="0" w:color="auto"/>
        <w:left w:val="none" w:sz="0" w:space="0" w:color="auto"/>
        <w:bottom w:val="none" w:sz="0" w:space="0" w:color="auto"/>
        <w:right w:val="none" w:sz="0" w:space="0" w:color="auto"/>
      </w:divBdr>
    </w:div>
    <w:div w:id="1234462191">
      <w:bodyDiv w:val="1"/>
      <w:marLeft w:val="0"/>
      <w:marRight w:val="0"/>
      <w:marTop w:val="0"/>
      <w:marBottom w:val="0"/>
      <w:divBdr>
        <w:top w:val="none" w:sz="0" w:space="0" w:color="auto"/>
        <w:left w:val="none" w:sz="0" w:space="0" w:color="auto"/>
        <w:bottom w:val="none" w:sz="0" w:space="0" w:color="auto"/>
        <w:right w:val="none" w:sz="0" w:space="0" w:color="auto"/>
      </w:divBdr>
    </w:div>
    <w:div w:id="1248657526">
      <w:bodyDiv w:val="1"/>
      <w:marLeft w:val="0"/>
      <w:marRight w:val="0"/>
      <w:marTop w:val="0"/>
      <w:marBottom w:val="0"/>
      <w:divBdr>
        <w:top w:val="none" w:sz="0" w:space="0" w:color="auto"/>
        <w:left w:val="none" w:sz="0" w:space="0" w:color="auto"/>
        <w:bottom w:val="none" w:sz="0" w:space="0" w:color="auto"/>
        <w:right w:val="none" w:sz="0" w:space="0" w:color="auto"/>
      </w:divBdr>
    </w:div>
    <w:div w:id="1251083983">
      <w:bodyDiv w:val="1"/>
      <w:marLeft w:val="0"/>
      <w:marRight w:val="0"/>
      <w:marTop w:val="0"/>
      <w:marBottom w:val="0"/>
      <w:divBdr>
        <w:top w:val="none" w:sz="0" w:space="0" w:color="auto"/>
        <w:left w:val="none" w:sz="0" w:space="0" w:color="auto"/>
        <w:bottom w:val="none" w:sz="0" w:space="0" w:color="auto"/>
        <w:right w:val="none" w:sz="0" w:space="0" w:color="auto"/>
      </w:divBdr>
    </w:div>
    <w:div w:id="1268124943">
      <w:bodyDiv w:val="1"/>
      <w:marLeft w:val="0"/>
      <w:marRight w:val="0"/>
      <w:marTop w:val="0"/>
      <w:marBottom w:val="0"/>
      <w:divBdr>
        <w:top w:val="none" w:sz="0" w:space="0" w:color="auto"/>
        <w:left w:val="none" w:sz="0" w:space="0" w:color="auto"/>
        <w:bottom w:val="none" w:sz="0" w:space="0" w:color="auto"/>
        <w:right w:val="none" w:sz="0" w:space="0" w:color="auto"/>
      </w:divBdr>
    </w:div>
    <w:div w:id="148033869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19541999">
      <w:bodyDiv w:val="1"/>
      <w:marLeft w:val="0"/>
      <w:marRight w:val="0"/>
      <w:marTop w:val="0"/>
      <w:marBottom w:val="0"/>
      <w:divBdr>
        <w:top w:val="none" w:sz="0" w:space="0" w:color="auto"/>
        <w:left w:val="none" w:sz="0" w:space="0" w:color="auto"/>
        <w:bottom w:val="none" w:sz="0" w:space="0" w:color="auto"/>
        <w:right w:val="none" w:sz="0" w:space="0" w:color="auto"/>
      </w:divBdr>
    </w:div>
    <w:div w:id="1556428372">
      <w:bodyDiv w:val="1"/>
      <w:marLeft w:val="0"/>
      <w:marRight w:val="0"/>
      <w:marTop w:val="0"/>
      <w:marBottom w:val="0"/>
      <w:divBdr>
        <w:top w:val="none" w:sz="0" w:space="0" w:color="auto"/>
        <w:left w:val="none" w:sz="0" w:space="0" w:color="auto"/>
        <w:bottom w:val="none" w:sz="0" w:space="0" w:color="auto"/>
        <w:right w:val="none" w:sz="0" w:space="0" w:color="auto"/>
      </w:divBdr>
    </w:div>
    <w:div w:id="1566792203">
      <w:bodyDiv w:val="1"/>
      <w:marLeft w:val="0"/>
      <w:marRight w:val="0"/>
      <w:marTop w:val="0"/>
      <w:marBottom w:val="0"/>
      <w:divBdr>
        <w:top w:val="none" w:sz="0" w:space="0" w:color="auto"/>
        <w:left w:val="none" w:sz="0" w:space="0" w:color="auto"/>
        <w:bottom w:val="none" w:sz="0" w:space="0" w:color="auto"/>
        <w:right w:val="none" w:sz="0" w:space="0" w:color="auto"/>
      </w:divBdr>
    </w:div>
    <w:div w:id="1587031569">
      <w:bodyDiv w:val="1"/>
      <w:marLeft w:val="0"/>
      <w:marRight w:val="0"/>
      <w:marTop w:val="0"/>
      <w:marBottom w:val="0"/>
      <w:divBdr>
        <w:top w:val="none" w:sz="0" w:space="0" w:color="auto"/>
        <w:left w:val="none" w:sz="0" w:space="0" w:color="auto"/>
        <w:bottom w:val="none" w:sz="0" w:space="0" w:color="auto"/>
        <w:right w:val="none" w:sz="0" w:space="0" w:color="auto"/>
      </w:divBdr>
    </w:div>
    <w:div w:id="1651711555">
      <w:bodyDiv w:val="1"/>
      <w:marLeft w:val="0"/>
      <w:marRight w:val="0"/>
      <w:marTop w:val="0"/>
      <w:marBottom w:val="0"/>
      <w:divBdr>
        <w:top w:val="none" w:sz="0" w:space="0" w:color="auto"/>
        <w:left w:val="none" w:sz="0" w:space="0" w:color="auto"/>
        <w:bottom w:val="none" w:sz="0" w:space="0" w:color="auto"/>
        <w:right w:val="none" w:sz="0" w:space="0" w:color="auto"/>
      </w:divBdr>
    </w:div>
    <w:div w:id="1730377862">
      <w:bodyDiv w:val="1"/>
      <w:marLeft w:val="0"/>
      <w:marRight w:val="0"/>
      <w:marTop w:val="0"/>
      <w:marBottom w:val="0"/>
      <w:divBdr>
        <w:top w:val="none" w:sz="0" w:space="0" w:color="auto"/>
        <w:left w:val="none" w:sz="0" w:space="0" w:color="auto"/>
        <w:bottom w:val="none" w:sz="0" w:space="0" w:color="auto"/>
        <w:right w:val="none" w:sz="0" w:space="0" w:color="auto"/>
      </w:divBdr>
    </w:div>
    <w:div w:id="1766919818">
      <w:bodyDiv w:val="1"/>
      <w:marLeft w:val="0"/>
      <w:marRight w:val="0"/>
      <w:marTop w:val="0"/>
      <w:marBottom w:val="0"/>
      <w:divBdr>
        <w:top w:val="none" w:sz="0" w:space="0" w:color="auto"/>
        <w:left w:val="none" w:sz="0" w:space="0" w:color="auto"/>
        <w:bottom w:val="none" w:sz="0" w:space="0" w:color="auto"/>
        <w:right w:val="none" w:sz="0" w:space="0" w:color="auto"/>
      </w:divBdr>
    </w:div>
    <w:div w:id="1786192034">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07450885">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aargau.ch/veranstaltu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ww.museumaargau.ch/med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1211-1724-4B2E-B61A-153241E2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5</cp:revision>
  <cp:lastPrinted>2022-06-15T14:14:00Z</cp:lastPrinted>
  <dcterms:created xsi:type="dcterms:W3CDTF">2022-05-25T08:32:00Z</dcterms:created>
  <dcterms:modified xsi:type="dcterms:W3CDTF">2022-06-15T14:17:00Z</dcterms:modified>
</cp:coreProperties>
</file>