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DF2B" w14:textId="77777777" w:rsidR="00D20798" w:rsidRDefault="00D20798" w:rsidP="00A5588A">
      <w:pPr>
        <w:pStyle w:val="Titel1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6CE6C0F" w14:textId="77777777" w:rsidR="00D20798" w:rsidRPr="00254482" w:rsidRDefault="00D20798" w:rsidP="00A5588A">
      <w:pPr>
        <w:pStyle w:val="Titel1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814439C" w14:textId="77777777" w:rsidR="00D20798" w:rsidRDefault="00D20798" w:rsidP="00A5588A">
      <w:pPr>
        <w:pStyle w:val="Titel1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C726814" w14:textId="77777777" w:rsidR="00D20798" w:rsidRPr="00254482" w:rsidRDefault="00D20798" w:rsidP="00A5588A">
      <w:pPr>
        <w:pStyle w:val="Titel1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54482">
        <w:rPr>
          <w:rFonts w:asciiTheme="minorHAnsi" w:hAnsiTheme="minorHAnsi" w:cstheme="minorHAnsi"/>
          <w:color w:val="000000" w:themeColor="text1"/>
        </w:rPr>
        <w:t>MEDIENMITTEILung</w:t>
      </w:r>
    </w:p>
    <w:p w14:paraId="1C0F87C8" w14:textId="77777777" w:rsidR="00D20798" w:rsidRPr="00254482" w:rsidRDefault="00D20798" w:rsidP="00A5588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</w:p>
    <w:p w14:paraId="1AD8C632" w14:textId="61A82574" w:rsidR="00D20798" w:rsidRPr="00254482" w:rsidRDefault="00244AA3" w:rsidP="00A5588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St.Gallen/Romanshorn, </w:t>
      </w:r>
      <w:r w:rsidR="00013204">
        <w:rPr>
          <w:rFonts w:cstheme="minorHAnsi"/>
          <w:color w:val="000000" w:themeColor="text1"/>
          <w:sz w:val="20"/>
          <w:szCs w:val="20"/>
        </w:rPr>
        <w:t>24</w:t>
      </w:r>
      <w:r w:rsidR="00A06079">
        <w:rPr>
          <w:rFonts w:cstheme="minorHAnsi"/>
          <w:color w:val="000000" w:themeColor="text1"/>
          <w:sz w:val="20"/>
          <w:szCs w:val="20"/>
        </w:rPr>
        <w:t xml:space="preserve">. </w:t>
      </w:r>
      <w:r w:rsidR="00013204">
        <w:rPr>
          <w:rFonts w:cstheme="minorHAnsi"/>
          <w:color w:val="000000" w:themeColor="text1"/>
          <w:sz w:val="20"/>
          <w:szCs w:val="20"/>
        </w:rPr>
        <w:t>Mai</w:t>
      </w:r>
      <w:r w:rsidR="00A06079">
        <w:rPr>
          <w:rFonts w:cstheme="minorHAnsi"/>
          <w:color w:val="000000" w:themeColor="text1"/>
          <w:sz w:val="20"/>
          <w:szCs w:val="20"/>
        </w:rPr>
        <w:t xml:space="preserve"> 202</w:t>
      </w:r>
      <w:r w:rsidR="005A0C23">
        <w:rPr>
          <w:rFonts w:cstheme="minorHAnsi"/>
          <w:color w:val="000000" w:themeColor="text1"/>
          <w:sz w:val="20"/>
          <w:szCs w:val="20"/>
        </w:rPr>
        <w:t>2</w:t>
      </w:r>
    </w:p>
    <w:p w14:paraId="4AD79498" w14:textId="34331B65" w:rsidR="00D20798" w:rsidRDefault="0045536F" w:rsidP="00A5588A">
      <w:pPr>
        <w:spacing w:line="276" w:lineRule="auto"/>
        <w:rPr>
          <w:b/>
          <w:bCs/>
          <w:caps/>
          <w:color w:val="808080"/>
          <w:spacing w:val="5"/>
          <w:sz w:val="24"/>
          <w:szCs w:val="24"/>
          <w:lang w:val="de-DE"/>
        </w:rPr>
      </w:pPr>
      <w:r>
        <w:rPr>
          <w:b/>
          <w:bCs/>
          <w:caps/>
          <w:color w:val="808080"/>
          <w:spacing w:val="5"/>
          <w:sz w:val="24"/>
          <w:szCs w:val="24"/>
          <w:lang w:val="de-DE"/>
        </w:rPr>
        <w:br/>
      </w:r>
      <w:r w:rsidR="000E7181">
        <w:rPr>
          <w:b/>
          <w:bCs/>
          <w:caps/>
          <w:color w:val="808080"/>
          <w:spacing w:val="5"/>
          <w:sz w:val="24"/>
          <w:szCs w:val="24"/>
          <w:lang w:val="de-DE"/>
        </w:rPr>
        <w:t>Der PADL Sommer kann starten</w:t>
      </w:r>
      <w:r w:rsidR="003B258D">
        <w:rPr>
          <w:b/>
          <w:bCs/>
          <w:caps/>
          <w:color w:val="808080"/>
          <w:spacing w:val="5"/>
          <w:sz w:val="24"/>
          <w:szCs w:val="24"/>
          <w:lang w:val="de-DE"/>
        </w:rPr>
        <w:t xml:space="preserve"> </w:t>
      </w:r>
    </w:p>
    <w:p w14:paraId="185F97BB" w14:textId="77777777" w:rsidR="007C3E14" w:rsidRDefault="007C3E14" w:rsidP="007C3E14">
      <w:pPr>
        <w:spacing w:after="0" w:line="240" w:lineRule="auto"/>
        <w:rPr>
          <w:b/>
          <w:bCs/>
          <w:caps/>
          <w:color w:val="000000"/>
          <w:spacing w:val="5"/>
          <w:sz w:val="40"/>
          <w:szCs w:val="40"/>
          <w:lang w:val="de-DE" w:eastAsia="de-DE"/>
        </w:rPr>
      </w:pPr>
    </w:p>
    <w:p w14:paraId="7FD3140E" w14:textId="6EDFBCEC" w:rsidR="00244AA3" w:rsidRDefault="004D460D" w:rsidP="4A5E7B76">
      <w:pPr>
        <w:spacing w:line="276" w:lineRule="auto"/>
        <w:rPr>
          <w:b/>
          <w:bCs/>
          <w:caps/>
          <w:color w:val="000000"/>
          <w:spacing w:val="5"/>
          <w:sz w:val="40"/>
          <w:szCs w:val="40"/>
          <w:lang w:val="de-DE" w:eastAsia="de-DE"/>
        </w:rPr>
      </w:pPr>
      <w:r>
        <w:rPr>
          <w:b/>
          <w:bCs/>
          <w:caps/>
          <w:color w:val="000000"/>
          <w:spacing w:val="5"/>
          <w:sz w:val="40"/>
          <w:szCs w:val="40"/>
          <w:lang w:val="de-DE" w:eastAsia="de-DE"/>
        </w:rPr>
        <w:t>Aloha liebe PADL Freunde!</w:t>
      </w:r>
    </w:p>
    <w:p w14:paraId="79F0226E" w14:textId="285DA0D0" w:rsidR="00A87656" w:rsidRPr="003B4575" w:rsidRDefault="00A36A76" w:rsidP="00967485">
      <w:pPr>
        <w:autoSpaceDE w:val="0"/>
        <w:autoSpaceDN w:val="0"/>
        <w:adjustRightInd w:val="0"/>
        <w:spacing w:after="0" w:line="240" w:lineRule="auto"/>
        <w:rPr>
          <w:rFonts w:eastAsia="Cambria"/>
          <w:b/>
          <w:bCs/>
          <w:color w:val="000000" w:themeColor="text1"/>
          <w:sz w:val="24"/>
          <w:szCs w:val="24"/>
          <w:lang w:eastAsia="de-DE"/>
        </w:rPr>
      </w:pPr>
      <w:r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Nach einem ersten </w:t>
      </w:r>
      <w:r w:rsidR="005305B8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erfolgreichen</w:t>
      </w:r>
      <w:r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 PADL Sommer am Bodensee</w:t>
      </w:r>
      <w:r w:rsidR="00A87656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südufer geht es nun in die zweite Runde: </w:t>
      </w:r>
      <w:r w:rsidR="000E23DB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D</w:t>
      </w:r>
      <w:r w:rsidR="008979DD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ie </w:t>
      </w:r>
      <w:r w:rsidR="00733EC9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Stan</w:t>
      </w:r>
      <w:r w:rsidR="00342A2D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d</w:t>
      </w:r>
      <w:r w:rsidR="00DF2FE3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-</w:t>
      </w:r>
      <w:proofErr w:type="spellStart"/>
      <w:r w:rsidR="00DF2FE3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u</w:t>
      </w:r>
      <w:r w:rsidR="00733EC9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p</w:t>
      </w:r>
      <w:proofErr w:type="spellEnd"/>
      <w:r w:rsidR="00DF2FE3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-</w:t>
      </w:r>
      <w:r w:rsidR="00342A2D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Paddle</w:t>
      </w:r>
      <w:r w:rsidR="000B7DC2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 (SUP) </w:t>
      </w:r>
      <w:r w:rsidR="008979DD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Community</w:t>
      </w:r>
      <w:r w:rsidR="00A87656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 erwarte</w:t>
      </w:r>
      <w:r w:rsidR="008D01F9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t</w:t>
      </w:r>
      <w:r w:rsidR="00A87656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 diesen Sommer ein Festival </w:t>
      </w:r>
      <w:r w:rsidR="009C7792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mit packenden </w:t>
      </w:r>
      <w:r w:rsidR="00BC1465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Wettkämpfen</w:t>
      </w:r>
      <w:r w:rsidR="005A0C23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, </w:t>
      </w:r>
      <w:r w:rsidR="009927C8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weitere </w:t>
      </w:r>
      <w:r w:rsidR="00852EBA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Events</w:t>
      </w:r>
      <w:r w:rsidR="008F1D9A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,</w:t>
      </w:r>
      <w:r w:rsidR="001474DE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 die</w:t>
      </w:r>
      <w:r w:rsidR="002F399A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 </w:t>
      </w:r>
      <w:r w:rsidR="00CC7B3C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begeistern</w:t>
      </w:r>
      <w:r w:rsidR="00114495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 und verbinden</w:t>
      </w:r>
      <w:r w:rsidR="0078779E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, Hinweistafeln an geeigneten </w:t>
      </w:r>
      <w:r w:rsidR="00CC4415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Einstiegsstellen</w:t>
      </w:r>
      <w:r w:rsidR="0078779E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 </w:t>
      </w:r>
      <w:r w:rsidR="00114495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sowie </w:t>
      </w:r>
      <w:r w:rsidR="00852EBA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neue </w:t>
      </w:r>
      <w:r w:rsidR="00923D2F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vollautomatische </w:t>
      </w:r>
      <w:r w:rsidR="00FC1C57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SUP-</w:t>
      </w:r>
      <w:r w:rsidR="00852EBA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>Mietstationen in Arbon, Romanshorn und Rorschach</w:t>
      </w:r>
      <w:r w:rsidR="00114495" w:rsidRPr="003B4575"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  <w:t xml:space="preserve">. </w:t>
      </w:r>
    </w:p>
    <w:p w14:paraId="378B7563" w14:textId="77777777" w:rsidR="00A87656" w:rsidRPr="003B4575" w:rsidRDefault="00A87656" w:rsidP="00967485">
      <w:pPr>
        <w:autoSpaceDE w:val="0"/>
        <w:autoSpaceDN w:val="0"/>
        <w:adjustRightInd w:val="0"/>
        <w:spacing w:after="0" w:line="240" w:lineRule="auto"/>
        <w:rPr>
          <w:rFonts w:eastAsia="Cambria"/>
          <w:b/>
          <w:bCs/>
          <w:color w:val="000000" w:themeColor="text1"/>
          <w:sz w:val="24"/>
          <w:szCs w:val="24"/>
          <w:lang w:val="de-DE" w:eastAsia="de-DE"/>
        </w:rPr>
      </w:pPr>
    </w:p>
    <w:p w14:paraId="0F298DFF" w14:textId="1D1CCA67" w:rsidR="00520BE2" w:rsidRPr="003B4575" w:rsidRDefault="00163E56" w:rsidP="00967485">
      <w:pPr>
        <w:spacing w:after="0" w:line="240" w:lineRule="auto"/>
        <w:rPr>
          <w:rFonts w:eastAsia="Cambria"/>
          <w:color w:val="000000" w:themeColor="text1"/>
          <w:sz w:val="24"/>
          <w:szCs w:val="24"/>
          <w:lang w:val="de-DE" w:eastAsia="de-DE"/>
        </w:rPr>
      </w:pPr>
      <w:r w:rsidRPr="003B4575">
        <w:rPr>
          <w:rFonts w:eastAsia="Cambria"/>
          <w:color w:val="000000" w:themeColor="text1"/>
          <w:sz w:val="24"/>
          <w:szCs w:val="24"/>
          <w:lang w:val="de-DE" w:eastAsia="de-DE"/>
        </w:rPr>
        <w:t xml:space="preserve">Wer einmal auf dem Brett gestanden ist, </w:t>
      </w:r>
      <w:proofErr w:type="spellStart"/>
      <w:r w:rsidRPr="003B4575">
        <w:rPr>
          <w:rFonts w:eastAsia="Cambria"/>
          <w:color w:val="000000" w:themeColor="text1"/>
          <w:sz w:val="24"/>
          <w:szCs w:val="24"/>
          <w:lang w:val="de-DE" w:eastAsia="de-DE"/>
        </w:rPr>
        <w:t>weiss</w:t>
      </w:r>
      <w:proofErr w:type="spellEnd"/>
      <w:r w:rsidRPr="003B4575">
        <w:rPr>
          <w:rFonts w:eastAsia="Cambria"/>
          <w:color w:val="000000" w:themeColor="text1"/>
          <w:sz w:val="24"/>
          <w:szCs w:val="24"/>
          <w:lang w:val="de-DE" w:eastAsia="de-DE"/>
        </w:rPr>
        <w:t xml:space="preserve">: </w:t>
      </w:r>
      <w:r w:rsidR="000E23DB" w:rsidRPr="003B4575">
        <w:rPr>
          <w:rFonts w:eastAsia="Cambria"/>
          <w:color w:val="000000" w:themeColor="text1"/>
          <w:sz w:val="24"/>
          <w:szCs w:val="24"/>
          <w:lang w:val="de-DE" w:eastAsia="de-DE"/>
        </w:rPr>
        <w:t>S</w:t>
      </w:r>
      <w:r w:rsidRPr="003B4575">
        <w:rPr>
          <w:rFonts w:eastAsia="Cambria"/>
          <w:color w:val="000000" w:themeColor="text1"/>
          <w:sz w:val="24"/>
          <w:szCs w:val="24"/>
          <w:lang w:val="de-DE" w:eastAsia="de-DE"/>
        </w:rPr>
        <w:t xml:space="preserve">o fühlt sich das Gute an. </w:t>
      </w:r>
      <w:r w:rsidR="008853C4" w:rsidRPr="003B4575">
        <w:rPr>
          <w:rFonts w:eastAsia="Cambria"/>
          <w:color w:val="000000" w:themeColor="text1"/>
          <w:sz w:val="24"/>
          <w:szCs w:val="24"/>
          <w:lang w:val="de-DE" w:eastAsia="de-DE"/>
        </w:rPr>
        <w:t xml:space="preserve">Das Südufer des Bodensees </w:t>
      </w:r>
      <w:r w:rsidR="00E31E63" w:rsidRPr="003B4575">
        <w:rPr>
          <w:rFonts w:eastAsia="Cambria"/>
          <w:color w:val="000000" w:themeColor="text1"/>
          <w:sz w:val="24"/>
          <w:szCs w:val="24"/>
          <w:lang w:val="de-DE" w:eastAsia="de-DE"/>
        </w:rPr>
        <w:t xml:space="preserve">eignet sich geradezu ideal </w:t>
      </w:r>
      <w:r w:rsidR="00072777" w:rsidRPr="003B4575">
        <w:rPr>
          <w:rFonts w:eastAsia="Cambria"/>
          <w:color w:val="000000" w:themeColor="text1"/>
          <w:sz w:val="24"/>
          <w:szCs w:val="24"/>
          <w:lang w:val="de-DE" w:eastAsia="de-DE"/>
        </w:rPr>
        <w:t xml:space="preserve">für </w:t>
      </w:r>
      <w:r w:rsidR="000E23DB" w:rsidRPr="003B4575">
        <w:rPr>
          <w:rFonts w:eastAsia="Cambria"/>
          <w:color w:val="000000" w:themeColor="text1"/>
          <w:sz w:val="24"/>
          <w:szCs w:val="24"/>
          <w:lang w:val="de-DE" w:eastAsia="de-DE"/>
        </w:rPr>
        <w:t>SUP-Begeisterte</w:t>
      </w:r>
      <w:r w:rsidR="00072777" w:rsidRPr="003B4575">
        <w:rPr>
          <w:rFonts w:eastAsia="Cambria"/>
          <w:color w:val="000000" w:themeColor="text1"/>
          <w:sz w:val="24"/>
          <w:szCs w:val="24"/>
          <w:lang w:val="de-DE" w:eastAsia="de-DE"/>
        </w:rPr>
        <w:t xml:space="preserve"> und solche, die es werden wollen.</w:t>
      </w:r>
      <w:r w:rsidR="00587198" w:rsidRPr="003B4575">
        <w:rPr>
          <w:rFonts w:eastAsia="Cambria"/>
          <w:color w:val="000000" w:themeColor="text1"/>
          <w:sz w:val="24"/>
          <w:szCs w:val="24"/>
          <w:lang w:val="de-DE" w:eastAsia="de-DE"/>
        </w:rPr>
        <w:t xml:space="preserve"> </w:t>
      </w:r>
    </w:p>
    <w:p w14:paraId="02D49899" w14:textId="77777777" w:rsidR="00F96D91" w:rsidRPr="003B4575" w:rsidRDefault="00F96D91" w:rsidP="00967485">
      <w:pPr>
        <w:spacing w:after="0" w:line="240" w:lineRule="auto"/>
        <w:rPr>
          <w:rFonts w:eastAsia="Cambria"/>
          <w:color w:val="000000" w:themeColor="text1"/>
          <w:sz w:val="24"/>
          <w:szCs w:val="24"/>
          <w:lang w:val="de-DE" w:eastAsia="de-DE"/>
        </w:rPr>
      </w:pPr>
    </w:p>
    <w:p w14:paraId="569DDB92" w14:textId="41010591" w:rsidR="00F1370C" w:rsidRPr="003B4575" w:rsidRDefault="00F1370C" w:rsidP="00967485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B4575">
        <w:rPr>
          <w:b/>
          <w:bCs/>
          <w:color w:val="000000" w:themeColor="text1"/>
          <w:sz w:val="24"/>
          <w:szCs w:val="24"/>
        </w:rPr>
        <w:t xml:space="preserve">Das PADL Festival </w:t>
      </w:r>
      <w:r w:rsidR="00BC1465" w:rsidRPr="003B4575">
        <w:rPr>
          <w:b/>
          <w:bCs/>
          <w:color w:val="000000" w:themeColor="text1"/>
          <w:sz w:val="24"/>
          <w:szCs w:val="24"/>
        </w:rPr>
        <w:t>mit packenden Wettkämpfen</w:t>
      </w:r>
    </w:p>
    <w:p w14:paraId="1F402943" w14:textId="00FCF765" w:rsidR="00AB5195" w:rsidRPr="003B4575" w:rsidRDefault="00E67350" w:rsidP="002C1DDF">
      <w:pPr>
        <w:spacing w:after="0" w:line="240" w:lineRule="auto"/>
        <w:rPr>
          <w:color w:val="000000" w:themeColor="text1"/>
          <w:sz w:val="24"/>
          <w:szCs w:val="24"/>
        </w:rPr>
      </w:pPr>
      <w:r w:rsidRPr="003B4575">
        <w:rPr>
          <w:color w:val="000000" w:themeColor="text1"/>
          <w:sz w:val="24"/>
          <w:szCs w:val="24"/>
        </w:rPr>
        <w:t xml:space="preserve">Den Auftakt in die PADL Saison macht </w:t>
      </w:r>
      <w:r w:rsidR="00E67242" w:rsidRPr="003B4575">
        <w:rPr>
          <w:color w:val="000000" w:themeColor="text1"/>
          <w:sz w:val="24"/>
          <w:szCs w:val="24"/>
        </w:rPr>
        <w:t>die erste Ausgabe des</w:t>
      </w:r>
      <w:r w:rsidRPr="003B4575">
        <w:rPr>
          <w:color w:val="000000" w:themeColor="text1"/>
          <w:sz w:val="24"/>
          <w:szCs w:val="24"/>
        </w:rPr>
        <w:t xml:space="preserve"> PADL Festival</w:t>
      </w:r>
      <w:r w:rsidR="007F5C33" w:rsidRPr="003B4575">
        <w:rPr>
          <w:color w:val="000000" w:themeColor="text1"/>
          <w:sz w:val="24"/>
          <w:szCs w:val="24"/>
        </w:rPr>
        <w:t>s</w:t>
      </w:r>
      <w:r w:rsidRPr="003B4575">
        <w:rPr>
          <w:color w:val="000000" w:themeColor="text1"/>
          <w:sz w:val="24"/>
          <w:szCs w:val="24"/>
        </w:rPr>
        <w:t xml:space="preserve">, das vom 22. </w:t>
      </w:r>
      <w:r w:rsidR="001A74C1" w:rsidRPr="003B4575">
        <w:rPr>
          <w:color w:val="000000" w:themeColor="text1"/>
          <w:sz w:val="24"/>
          <w:szCs w:val="24"/>
        </w:rPr>
        <w:t>b</w:t>
      </w:r>
      <w:r w:rsidRPr="003B4575">
        <w:rPr>
          <w:color w:val="000000" w:themeColor="text1"/>
          <w:sz w:val="24"/>
          <w:szCs w:val="24"/>
        </w:rPr>
        <w:t xml:space="preserve">is 26. Juni 2022 in </w:t>
      </w:r>
      <w:r w:rsidRPr="003B4575">
        <w:rPr>
          <w:sz w:val="24"/>
          <w:szCs w:val="24"/>
        </w:rPr>
        <w:t>Arbon</w:t>
      </w:r>
      <w:r w:rsidRPr="003B4575">
        <w:rPr>
          <w:color w:val="000000" w:themeColor="text1"/>
          <w:sz w:val="24"/>
          <w:szCs w:val="24"/>
        </w:rPr>
        <w:t xml:space="preserve"> stattfinden wird. </w:t>
      </w:r>
      <w:r w:rsidR="00E03069" w:rsidRPr="003B4575">
        <w:rPr>
          <w:color w:val="000000" w:themeColor="text1"/>
          <w:sz w:val="24"/>
          <w:szCs w:val="24"/>
        </w:rPr>
        <w:t>Das Programm präsentiert sich viel</w:t>
      </w:r>
      <w:r w:rsidR="00542137" w:rsidRPr="003B4575">
        <w:rPr>
          <w:color w:val="000000" w:themeColor="text1"/>
          <w:sz w:val="24"/>
          <w:szCs w:val="24"/>
        </w:rPr>
        <w:t xml:space="preserve">fältig mit </w:t>
      </w:r>
      <w:r w:rsidR="004D2A47">
        <w:rPr>
          <w:color w:val="000000" w:themeColor="text1"/>
          <w:sz w:val="24"/>
          <w:szCs w:val="24"/>
        </w:rPr>
        <w:t xml:space="preserve">Erlebnissen an Land und </w:t>
      </w:r>
      <w:r w:rsidR="00595F19">
        <w:rPr>
          <w:color w:val="000000" w:themeColor="text1"/>
          <w:sz w:val="24"/>
          <w:szCs w:val="24"/>
        </w:rPr>
        <w:t xml:space="preserve">auf dem </w:t>
      </w:r>
      <w:r w:rsidR="004D2A47">
        <w:rPr>
          <w:color w:val="000000" w:themeColor="text1"/>
          <w:sz w:val="24"/>
          <w:szCs w:val="24"/>
        </w:rPr>
        <w:t>Wasser</w:t>
      </w:r>
      <w:r w:rsidR="00542137" w:rsidRPr="003B4575">
        <w:rPr>
          <w:color w:val="000000" w:themeColor="text1"/>
          <w:sz w:val="24"/>
          <w:szCs w:val="24"/>
        </w:rPr>
        <w:t xml:space="preserve"> für </w:t>
      </w:r>
      <w:r w:rsidR="00212E0E" w:rsidRPr="003B4575">
        <w:rPr>
          <w:color w:val="000000" w:themeColor="text1"/>
          <w:sz w:val="24"/>
          <w:szCs w:val="24"/>
        </w:rPr>
        <w:t>G</w:t>
      </w:r>
      <w:r w:rsidR="00542137" w:rsidRPr="003B4575">
        <w:rPr>
          <w:color w:val="000000" w:themeColor="text1"/>
          <w:sz w:val="24"/>
          <w:szCs w:val="24"/>
        </w:rPr>
        <w:t xml:space="preserve">ross und Klein, </w:t>
      </w:r>
      <w:r w:rsidR="00B4447F" w:rsidRPr="003B4575">
        <w:rPr>
          <w:color w:val="000000" w:themeColor="text1"/>
          <w:sz w:val="24"/>
          <w:szCs w:val="24"/>
        </w:rPr>
        <w:t xml:space="preserve">attraktivem </w:t>
      </w:r>
      <w:r w:rsidR="000F7B4A" w:rsidRPr="003B4575">
        <w:rPr>
          <w:color w:val="000000" w:themeColor="text1"/>
          <w:sz w:val="24"/>
          <w:szCs w:val="24"/>
        </w:rPr>
        <w:t>Kulturprogramm</w:t>
      </w:r>
      <w:r w:rsidR="00542137" w:rsidRPr="003B4575">
        <w:rPr>
          <w:color w:val="000000" w:themeColor="text1"/>
          <w:sz w:val="24"/>
          <w:szCs w:val="24"/>
        </w:rPr>
        <w:t xml:space="preserve"> und </w:t>
      </w:r>
      <w:r w:rsidR="00212E0E" w:rsidRPr="003B4575">
        <w:rPr>
          <w:color w:val="000000" w:themeColor="text1"/>
          <w:sz w:val="24"/>
          <w:szCs w:val="24"/>
        </w:rPr>
        <w:t xml:space="preserve">einer gemütlichen Atmosphäre mit feiner Gastronomie am See. </w:t>
      </w:r>
      <w:r w:rsidR="00BC1465" w:rsidRPr="003B4575">
        <w:rPr>
          <w:color w:val="000000" w:themeColor="text1"/>
          <w:sz w:val="24"/>
          <w:szCs w:val="24"/>
        </w:rPr>
        <w:t xml:space="preserve">Für </w:t>
      </w:r>
      <w:r w:rsidR="00BF0223">
        <w:rPr>
          <w:color w:val="000000" w:themeColor="text1"/>
          <w:sz w:val="24"/>
          <w:szCs w:val="24"/>
        </w:rPr>
        <w:t>Nervenkitzel</w:t>
      </w:r>
      <w:r w:rsidR="000758A1" w:rsidRPr="003B4575">
        <w:rPr>
          <w:color w:val="000000" w:themeColor="text1"/>
          <w:sz w:val="24"/>
          <w:szCs w:val="24"/>
        </w:rPr>
        <w:t xml:space="preserve"> sorgt am Samstag </w:t>
      </w:r>
      <w:r w:rsidR="007252A5">
        <w:rPr>
          <w:color w:val="000000" w:themeColor="text1"/>
          <w:sz w:val="24"/>
          <w:szCs w:val="24"/>
        </w:rPr>
        <w:t>das SUP-Tour</w:t>
      </w:r>
      <w:r w:rsidR="00B6798A">
        <w:rPr>
          <w:color w:val="000000" w:themeColor="text1"/>
          <w:sz w:val="24"/>
          <w:szCs w:val="24"/>
        </w:rPr>
        <w:t xml:space="preserve"> </w:t>
      </w:r>
      <w:r w:rsidR="00A10121">
        <w:rPr>
          <w:color w:val="000000" w:themeColor="text1"/>
          <w:sz w:val="24"/>
          <w:szCs w:val="24"/>
        </w:rPr>
        <w:t>Rennen</w:t>
      </w:r>
      <w:r w:rsidR="00B6798A">
        <w:rPr>
          <w:color w:val="000000" w:themeColor="text1"/>
          <w:sz w:val="24"/>
          <w:szCs w:val="24"/>
        </w:rPr>
        <w:t>, bei dem sich SUP-Profis aus der ganzen Schweiz messen</w:t>
      </w:r>
      <w:r w:rsidR="00591280">
        <w:rPr>
          <w:color w:val="000000" w:themeColor="text1"/>
          <w:sz w:val="24"/>
          <w:szCs w:val="24"/>
        </w:rPr>
        <w:t xml:space="preserve">. Der nationale Wettkampf kommt zum ersten Mal ans Bodenseesüdufer. </w:t>
      </w:r>
      <w:r w:rsidR="00A10121">
        <w:rPr>
          <w:color w:val="000000" w:themeColor="text1"/>
          <w:sz w:val="24"/>
          <w:szCs w:val="24"/>
        </w:rPr>
        <w:t>Spannend wird es auch am Sonntag</w:t>
      </w:r>
      <w:r w:rsidR="002C1DDF">
        <w:rPr>
          <w:color w:val="000000" w:themeColor="text1"/>
          <w:sz w:val="24"/>
          <w:szCs w:val="24"/>
        </w:rPr>
        <w:t xml:space="preserve"> beim </w:t>
      </w:r>
      <w:r w:rsidR="0068242C" w:rsidRPr="003B4575">
        <w:rPr>
          <w:color w:val="000000" w:themeColor="text1"/>
          <w:sz w:val="24"/>
          <w:szCs w:val="24"/>
        </w:rPr>
        <w:t>Six-Miles-Kanurennen der Kanuschule Bodensee.</w:t>
      </w:r>
      <w:r w:rsidR="00C92EAF">
        <w:rPr>
          <w:color w:val="000000" w:themeColor="text1"/>
          <w:sz w:val="24"/>
          <w:szCs w:val="24"/>
        </w:rPr>
        <w:t xml:space="preserve"> </w:t>
      </w:r>
    </w:p>
    <w:p w14:paraId="72EF8736" w14:textId="77777777" w:rsidR="004B75CD" w:rsidRPr="003B4575" w:rsidRDefault="004B75CD" w:rsidP="004B75CD">
      <w:pPr>
        <w:spacing w:after="0" w:line="240" w:lineRule="auto"/>
        <w:rPr>
          <w:i/>
          <w:iCs/>
          <w:sz w:val="24"/>
          <w:szCs w:val="24"/>
        </w:rPr>
      </w:pPr>
    </w:p>
    <w:p w14:paraId="3DDADBE3" w14:textId="7D0F4C9A" w:rsidR="004B75CD" w:rsidRPr="003B4575" w:rsidRDefault="004B75CD" w:rsidP="004B75CD">
      <w:pPr>
        <w:spacing w:after="0" w:line="240" w:lineRule="auto"/>
        <w:rPr>
          <w:color w:val="000000" w:themeColor="text1"/>
          <w:sz w:val="24"/>
          <w:szCs w:val="24"/>
        </w:rPr>
      </w:pPr>
      <w:r w:rsidRPr="003B4575">
        <w:rPr>
          <w:i/>
          <w:iCs/>
          <w:sz w:val="24"/>
          <w:szCs w:val="24"/>
        </w:rPr>
        <w:t xml:space="preserve">Das Programm des PADL Festivals </w:t>
      </w:r>
      <w:r w:rsidR="00F42D32">
        <w:rPr>
          <w:i/>
          <w:iCs/>
          <w:sz w:val="24"/>
          <w:szCs w:val="24"/>
        </w:rPr>
        <w:t>und die Registrierung für das SUP-Tour Rennen finden Sie</w:t>
      </w:r>
      <w:r w:rsidRPr="003B4575">
        <w:rPr>
          <w:i/>
          <w:iCs/>
          <w:sz w:val="24"/>
          <w:szCs w:val="24"/>
        </w:rPr>
        <w:t xml:space="preserve"> auf </w:t>
      </w:r>
      <w:hyperlink r:id="rId11" w:history="1">
        <w:r w:rsidRPr="003B4575">
          <w:rPr>
            <w:rStyle w:val="Hyperlink"/>
            <w:i/>
            <w:iCs/>
            <w:sz w:val="24"/>
            <w:szCs w:val="24"/>
          </w:rPr>
          <w:t>padl-bodensee.ch/</w:t>
        </w:r>
        <w:proofErr w:type="spellStart"/>
        <w:r w:rsidRPr="003B4575">
          <w:rPr>
            <w:rStyle w:val="Hyperlink"/>
            <w:i/>
            <w:iCs/>
            <w:sz w:val="24"/>
            <w:szCs w:val="24"/>
          </w:rPr>
          <w:t>padl</w:t>
        </w:r>
        <w:proofErr w:type="spellEnd"/>
        <w:r w:rsidRPr="003B4575">
          <w:rPr>
            <w:rStyle w:val="Hyperlink"/>
            <w:i/>
            <w:iCs/>
            <w:sz w:val="24"/>
            <w:szCs w:val="24"/>
          </w:rPr>
          <w:t>-festival</w:t>
        </w:r>
      </w:hyperlink>
      <w:r w:rsidRPr="003B4575">
        <w:rPr>
          <w:i/>
          <w:iCs/>
          <w:sz w:val="24"/>
          <w:szCs w:val="24"/>
        </w:rPr>
        <w:t>.</w:t>
      </w:r>
    </w:p>
    <w:p w14:paraId="548017D7" w14:textId="77777777" w:rsidR="00F96D91" w:rsidRPr="003B4575" w:rsidRDefault="00F96D91" w:rsidP="00967485">
      <w:pPr>
        <w:spacing w:after="0" w:line="240" w:lineRule="auto"/>
        <w:rPr>
          <w:color w:val="000000" w:themeColor="text1"/>
          <w:sz w:val="24"/>
          <w:szCs w:val="24"/>
        </w:rPr>
      </w:pPr>
    </w:p>
    <w:p w14:paraId="0F01B30F" w14:textId="5C83EE4F" w:rsidR="0020263E" w:rsidRPr="003B4575" w:rsidRDefault="0020263E" w:rsidP="00967485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B457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Mit </w:t>
      </w:r>
      <w:r w:rsidRPr="003B4575">
        <w:rPr>
          <w:b/>
          <w:bCs/>
          <w:color w:val="000000" w:themeColor="text1"/>
          <w:sz w:val="24"/>
          <w:szCs w:val="24"/>
        </w:rPr>
        <w:t>«</w:t>
      </w:r>
      <w:r w:rsidRPr="003B4575">
        <w:rPr>
          <w:rFonts w:ascii="Calibri" w:hAnsi="Calibri" w:cs="Calibri"/>
          <w:b/>
          <w:bCs/>
          <w:color w:val="000000" w:themeColor="text1"/>
          <w:sz w:val="24"/>
          <w:szCs w:val="24"/>
        </w:rPr>
        <w:t>Wake-</w:t>
      </w:r>
      <w:proofErr w:type="spellStart"/>
      <w:r w:rsidR="00CA5BDE" w:rsidRPr="003B4575">
        <w:rPr>
          <w:rFonts w:ascii="Calibri" w:hAnsi="Calibri" w:cs="Calibri"/>
          <w:b/>
          <w:bCs/>
          <w:color w:val="000000" w:themeColor="text1"/>
          <w:sz w:val="24"/>
          <w:szCs w:val="24"/>
        </w:rPr>
        <w:t>u</w:t>
      </w:r>
      <w:r w:rsidRPr="003B4575">
        <w:rPr>
          <w:rFonts w:ascii="Calibri" w:hAnsi="Calibri" w:cs="Calibri"/>
          <w:b/>
          <w:bCs/>
          <w:color w:val="000000" w:themeColor="text1"/>
          <w:sz w:val="24"/>
          <w:szCs w:val="24"/>
        </w:rPr>
        <w:t>p</w:t>
      </w:r>
      <w:proofErr w:type="spellEnd"/>
      <w:r w:rsidRPr="003B457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PADL</w:t>
      </w:r>
      <w:r w:rsidRPr="003B4575">
        <w:rPr>
          <w:b/>
          <w:bCs/>
          <w:color w:val="000000" w:themeColor="text1"/>
          <w:sz w:val="24"/>
          <w:szCs w:val="24"/>
        </w:rPr>
        <w:t>»</w:t>
      </w:r>
      <w:r w:rsidRPr="003B457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in den Tag starten </w:t>
      </w:r>
    </w:p>
    <w:p w14:paraId="4F3F0FA7" w14:textId="7F810D1D" w:rsidR="0020263E" w:rsidRPr="003B4575" w:rsidRDefault="0088213F" w:rsidP="00E40D78">
      <w:pPr>
        <w:pStyle w:val="short-description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B4575">
        <w:rPr>
          <w:rFonts w:ascii="Calibri" w:hAnsi="Calibri" w:cs="Calibri"/>
          <w:color w:val="000000"/>
        </w:rPr>
        <w:t xml:space="preserve">Spätestens, wenn man sich Frühmorgens oder bei Sonnenuntergang auf eine </w:t>
      </w:r>
      <w:r w:rsidR="00CA5BDE" w:rsidRPr="003B4575">
        <w:rPr>
          <w:rFonts w:ascii="Calibri" w:hAnsi="Calibri" w:cs="Calibri"/>
          <w:color w:val="000000"/>
        </w:rPr>
        <w:t>SUP-</w:t>
      </w:r>
      <w:r w:rsidRPr="003B4575">
        <w:rPr>
          <w:rFonts w:ascii="Calibri" w:hAnsi="Calibri" w:cs="Calibri"/>
          <w:color w:val="000000"/>
        </w:rPr>
        <w:t xml:space="preserve">Tour einlässt, hat man sich in den Bodensee verliebt, versprochen! </w:t>
      </w:r>
      <w:r w:rsidR="00F96D91" w:rsidRPr="003B4575">
        <w:rPr>
          <w:rFonts w:ascii="Calibri" w:hAnsi="Calibri" w:cs="Calibri"/>
          <w:color w:val="000000"/>
        </w:rPr>
        <w:t xml:space="preserve">Dafür sorgen während der Saison verschiedene Eventreihen. </w:t>
      </w:r>
      <w:r w:rsidR="00DC5EAE" w:rsidRPr="003B4575">
        <w:rPr>
          <w:rFonts w:ascii="Calibri" w:hAnsi="Calibri" w:cs="Calibri"/>
          <w:color w:val="000000"/>
        </w:rPr>
        <w:t>Bei der Eventreihe «Wake-</w:t>
      </w:r>
      <w:proofErr w:type="spellStart"/>
      <w:r w:rsidR="005A6BD7" w:rsidRPr="003B4575">
        <w:rPr>
          <w:rFonts w:ascii="Calibri" w:hAnsi="Calibri" w:cs="Calibri"/>
          <w:color w:val="000000"/>
        </w:rPr>
        <w:t>u</w:t>
      </w:r>
      <w:r w:rsidR="00DC5EAE" w:rsidRPr="003B4575">
        <w:rPr>
          <w:rFonts w:ascii="Calibri" w:hAnsi="Calibri" w:cs="Calibri"/>
          <w:color w:val="000000"/>
        </w:rPr>
        <w:t>p</w:t>
      </w:r>
      <w:proofErr w:type="spellEnd"/>
      <w:r w:rsidR="00DC5EAE" w:rsidRPr="003B4575">
        <w:rPr>
          <w:rFonts w:ascii="Calibri" w:hAnsi="Calibri" w:cs="Calibri"/>
          <w:color w:val="000000"/>
        </w:rPr>
        <w:t xml:space="preserve"> PADL» starten Paddlerinnen und Paddler aktiv in den Tag mit einer gemütlichen Session und anschliessendem Frühstück.</w:t>
      </w:r>
      <w:r w:rsidR="00E40D78">
        <w:rPr>
          <w:rFonts w:ascii="Calibri" w:hAnsi="Calibri" w:cs="Calibri"/>
          <w:color w:val="000000"/>
        </w:rPr>
        <w:t xml:space="preserve"> </w:t>
      </w:r>
      <w:r w:rsidR="0020263E" w:rsidRPr="003B4575">
        <w:rPr>
          <w:rFonts w:ascii="Calibri" w:hAnsi="Calibri" w:cs="Calibri"/>
          <w:color w:val="000000"/>
        </w:rPr>
        <w:t>Teilnehmende erhalten bei</w:t>
      </w:r>
      <w:r w:rsidR="001F4CC3" w:rsidRPr="003B4575">
        <w:rPr>
          <w:rFonts w:ascii="Calibri" w:hAnsi="Calibri" w:cs="Calibri"/>
          <w:color w:val="000000"/>
        </w:rPr>
        <w:t xml:space="preserve">m PADL Mobil </w:t>
      </w:r>
      <w:r w:rsidR="0020263E" w:rsidRPr="003B4575">
        <w:rPr>
          <w:rFonts w:ascii="Calibri" w:hAnsi="Calibri" w:cs="Calibri"/>
          <w:color w:val="000000"/>
        </w:rPr>
        <w:t xml:space="preserve">«Mitch </w:t>
      </w:r>
      <w:proofErr w:type="spellStart"/>
      <w:r w:rsidR="0020263E" w:rsidRPr="003B4575">
        <w:rPr>
          <w:rFonts w:ascii="Calibri" w:hAnsi="Calibri" w:cs="Calibri"/>
          <w:color w:val="000000"/>
        </w:rPr>
        <w:t>the</w:t>
      </w:r>
      <w:proofErr w:type="spellEnd"/>
      <w:r w:rsidR="0020263E" w:rsidRPr="003B4575">
        <w:rPr>
          <w:rFonts w:ascii="Calibri" w:hAnsi="Calibri" w:cs="Calibri"/>
          <w:color w:val="000000"/>
        </w:rPr>
        <w:t xml:space="preserve"> Tower» die SUP-Ausrüstung und auf Wunsch eine Einführung. Danach haben sie während einer </w:t>
      </w:r>
      <w:r w:rsidR="00E240DF" w:rsidRPr="003B4575">
        <w:rPr>
          <w:rFonts w:ascii="Calibri" w:hAnsi="Calibri" w:cs="Calibri"/>
          <w:color w:val="000000"/>
        </w:rPr>
        <w:t xml:space="preserve">halben </w:t>
      </w:r>
      <w:r w:rsidR="0020263E" w:rsidRPr="003B4575">
        <w:rPr>
          <w:rFonts w:ascii="Calibri" w:hAnsi="Calibri" w:cs="Calibri"/>
          <w:color w:val="000000"/>
        </w:rPr>
        <w:t>Stunde Zeit, die trendige Sportart auf dem Bodensee auszuprobieren. Zurück an Land, wartet ein vitalreiches Frühstück auf sie. Das Angebot eignet sich für jedes P</w:t>
      </w:r>
      <w:r w:rsidR="009472DB" w:rsidRPr="003B4575">
        <w:rPr>
          <w:rFonts w:ascii="Calibri" w:hAnsi="Calibri" w:cs="Calibri"/>
          <w:color w:val="000000"/>
        </w:rPr>
        <w:t>addel</w:t>
      </w:r>
      <w:r w:rsidR="00E117BC">
        <w:rPr>
          <w:rFonts w:ascii="Calibri" w:hAnsi="Calibri" w:cs="Calibri"/>
          <w:color w:val="000000"/>
        </w:rPr>
        <w:t>-</w:t>
      </w:r>
      <w:r w:rsidR="0020263E" w:rsidRPr="003B4575">
        <w:rPr>
          <w:rFonts w:ascii="Calibri" w:hAnsi="Calibri" w:cs="Calibri"/>
          <w:color w:val="000000"/>
        </w:rPr>
        <w:t>Niveau.</w:t>
      </w:r>
    </w:p>
    <w:p w14:paraId="41486544" w14:textId="77777777" w:rsidR="0020263E" w:rsidRPr="003B4575" w:rsidRDefault="0020263E" w:rsidP="00967485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E5BE305" w14:textId="77777777" w:rsidR="007C3E14" w:rsidRDefault="007C3E14" w:rsidP="00967485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0DDF0AD4" w14:textId="77777777" w:rsidR="007C3E14" w:rsidRDefault="007C3E14" w:rsidP="00967485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173F34F8" w14:textId="77777777" w:rsidR="007C3E14" w:rsidRDefault="007C3E14" w:rsidP="00967485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1161B540" w14:textId="40AF1180" w:rsidR="0020263E" w:rsidRPr="003B4575" w:rsidRDefault="0020263E" w:rsidP="00967485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B4575">
        <w:rPr>
          <w:b/>
          <w:bCs/>
          <w:color w:val="000000" w:themeColor="text1"/>
          <w:sz w:val="24"/>
          <w:szCs w:val="24"/>
        </w:rPr>
        <w:t>«</w:t>
      </w:r>
      <w:r w:rsidRPr="003B4575">
        <w:rPr>
          <w:rFonts w:ascii="Calibri" w:hAnsi="Calibri" w:cs="Calibri"/>
          <w:b/>
          <w:bCs/>
          <w:color w:val="000000" w:themeColor="text1"/>
          <w:sz w:val="24"/>
          <w:szCs w:val="24"/>
        </w:rPr>
        <w:t>Ladies SUP</w:t>
      </w:r>
      <w:r w:rsidRPr="003B4575">
        <w:rPr>
          <w:b/>
          <w:bCs/>
          <w:color w:val="000000" w:themeColor="text1"/>
          <w:sz w:val="24"/>
          <w:szCs w:val="24"/>
        </w:rPr>
        <w:t>»</w:t>
      </w:r>
      <w:r w:rsidRPr="003B457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für Vitalität und Balance</w:t>
      </w:r>
    </w:p>
    <w:p w14:paraId="45A8486E" w14:textId="192D5483" w:rsidR="003F2010" w:rsidRDefault="0020263E" w:rsidP="00967485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3B4575">
        <w:rPr>
          <w:rFonts w:ascii="Calibri" w:hAnsi="Calibri" w:cs="Calibri"/>
          <w:color w:val="000000" w:themeColor="text1"/>
        </w:rPr>
        <w:t xml:space="preserve">Eine einzigartige </w:t>
      </w:r>
      <w:proofErr w:type="spellStart"/>
      <w:r w:rsidRPr="003B4575">
        <w:rPr>
          <w:rFonts w:ascii="Calibri" w:hAnsi="Calibri" w:cs="Calibri"/>
          <w:color w:val="000000" w:themeColor="text1"/>
        </w:rPr>
        <w:t>Pilateseinheit</w:t>
      </w:r>
      <w:proofErr w:type="spellEnd"/>
      <w:r w:rsidRPr="003B4575">
        <w:rPr>
          <w:rFonts w:ascii="Calibri" w:hAnsi="Calibri" w:cs="Calibri"/>
          <w:color w:val="000000" w:themeColor="text1"/>
        </w:rPr>
        <w:t xml:space="preserve"> auf dem Bodensee bietet das «Ladies SUP». </w:t>
      </w:r>
      <w:r w:rsidR="00D8609E" w:rsidRPr="003B4575">
        <w:rPr>
          <w:rFonts w:ascii="Calibri" w:hAnsi="Calibri" w:cs="Calibri"/>
          <w:color w:val="000000" w:themeColor="text1"/>
        </w:rPr>
        <w:t>Der Event</w:t>
      </w:r>
      <w:r w:rsidRPr="003B4575">
        <w:rPr>
          <w:rFonts w:ascii="Calibri" w:hAnsi="Calibri" w:cs="Calibri"/>
          <w:color w:val="000000" w:themeColor="text1"/>
        </w:rPr>
        <w:t xml:space="preserve"> richtet sich an Frauen, die sich für das Paddeln begeistern und ihre Leidenschaft gerne mit </w:t>
      </w:r>
      <w:r w:rsidR="000D3F81" w:rsidRPr="003B4575">
        <w:rPr>
          <w:rFonts w:ascii="Calibri" w:hAnsi="Calibri" w:cs="Calibri"/>
          <w:color w:val="000000" w:themeColor="text1"/>
        </w:rPr>
        <w:t>Gleichgesinnten</w:t>
      </w:r>
      <w:r w:rsidRPr="003B4575">
        <w:rPr>
          <w:rFonts w:ascii="Calibri" w:hAnsi="Calibri" w:cs="Calibri"/>
          <w:color w:val="000000" w:themeColor="text1"/>
        </w:rPr>
        <w:t xml:space="preserve"> teilen möchten. Dabei sind alle Altersklassen und P</w:t>
      </w:r>
      <w:r w:rsidR="0043637B" w:rsidRPr="003B4575">
        <w:rPr>
          <w:rFonts w:ascii="Calibri" w:hAnsi="Calibri" w:cs="Calibri"/>
          <w:color w:val="000000" w:themeColor="text1"/>
        </w:rPr>
        <w:t>addel</w:t>
      </w:r>
      <w:r w:rsidR="00E117BC">
        <w:rPr>
          <w:rFonts w:ascii="Calibri" w:hAnsi="Calibri" w:cs="Calibri"/>
          <w:color w:val="000000" w:themeColor="text1"/>
        </w:rPr>
        <w:t>-</w:t>
      </w:r>
      <w:r w:rsidRPr="003B4575">
        <w:rPr>
          <w:rFonts w:ascii="Calibri" w:hAnsi="Calibri" w:cs="Calibri"/>
          <w:color w:val="000000" w:themeColor="text1"/>
        </w:rPr>
        <w:t xml:space="preserve">Niveaus willkommen. </w:t>
      </w:r>
    </w:p>
    <w:p w14:paraId="6C732007" w14:textId="4002C765" w:rsidR="0020263E" w:rsidRPr="003B4575" w:rsidRDefault="0020263E" w:rsidP="00967485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3B4575">
        <w:rPr>
          <w:rFonts w:ascii="Calibri" w:hAnsi="Calibri" w:cs="Calibri"/>
          <w:color w:val="000000" w:themeColor="text1"/>
        </w:rPr>
        <w:t xml:space="preserve">Nach einer kurzen Einführung an Land wird das SUP-Board zur schwimmenden Sportmatte. Die untergehende Sonne dabei fest im Blick. Nach der Session erwartet die Frauengruppe ein </w:t>
      </w:r>
    </w:p>
    <w:p w14:paraId="17A0AD33" w14:textId="42C52539" w:rsidR="0020263E" w:rsidRPr="003B4575" w:rsidRDefault="0020263E" w:rsidP="00967485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B4575">
        <w:rPr>
          <w:rFonts w:ascii="Calibri" w:hAnsi="Calibri" w:cs="Calibri"/>
          <w:color w:val="000000"/>
        </w:rPr>
        <w:t>erfrischendes Getränk sowie ein leichter Snack.</w:t>
      </w:r>
    </w:p>
    <w:p w14:paraId="0A212C5C" w14:textId="77777777" w:rsidR="0020263E" w:rsidRPr="003B4575" w:rsidRDefault="0020263E" w:rsidP="00967485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5AF8D0E" w14:textId="4E7480E0" w:rsidR="0020263E" w:rsidRPr="003B4575" w:rsidRDefault="0020263E" w:rsidP="00967485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B4575">
        <w:rPr>
          <w:i/>
          <w:iCs/>
          <w:color w:val="000000" w:themeColor="text1"/>
          <w:sz w:val="24"/>
          <w:szCs w:val="24"/>
        </w:rPr>
        <w:t xml:space="preserve">Eine Übersicht über Events und Kurse wird auf der Website PADL Bodensee laufend aktualisiert: </w:t>
      </w:r>
      <w:hyperlink r:id="rId12" w:history="1">
        <w:r w:rsidR="0083582A" w:rsidRPr="003B4575">
          <w:rPr>
            <w:rStyle w:val="Hyperlink"/>
            <w:i/>
            <w:iCs/>
            <w:sz w:val="24"/>
            <w:szCs w:val="24"/>
          </w:rPr>
          <w:t>padl-bodensee.ch/</w:t>
        </w:r>
        <w:proofErr w:type="spellStart"/>
        <w:r w:rsidR="0083582A" w:rsidRPr="003B4575">
          <w:rPr>
            <w:rStyle w:val="Hyperlink"/>
            <w:i/>
            <w:iCs/>
            <w:sz w:val="24"/>
            <w:szCs w:val="24"/>
          </w:rPr>
          <w:t>events</w:t>
        </w:r>
        <w:proofErr w:type="spellEnd"/>
      </w:hyperlink>
      <w:r w:rsidRPr="003B4575">
        <w:rPr>
          <w:i/>
          <w:iCs/>
          <w:color w:val="000000" w:themeColor="text1"/>
          <w:sz w:val="24"/>
          <w:szCs w:val="24"/>
        </w:rPr>
        <w:t xml:space="preserve"> </w:t>
      </w:r>
    </w:p>
    <w:p w14:paraId="658DE11B" w14:textId="77777777" w:rsidR="0020263E" w:rsidRPr="003B4575" w:rsidRDefault="0020263E" w:rsidP="00967485">
      <w:pPr>
        <w:spacing w:after="0" w:line="240" w:lineRule="auto"/>
        <w:rPr>
          <w:color w:val="000000" w:themeColor="text1"/>
          <w:sz w:val="24"/>
          <w:szCs w:val="24"/>
        </w:rPr>
      </w:pPr>
    </w:p>
    <w:p w14:paraId="02FF0A1F" w14:textId="449CB306" w:rsidR="0020263E" w:rsidRPr="003B4575" w:rsidRDefault="003A50B1" w:rsidP="00967485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B4575">
        <w:rPr>
          <w:b/>
          <w:bCs/>
          <w:color w:val="000000" w:themeColor="text1"/>
          <w:sz w:val="24"/>
          <w:szCs w:val="24"/>
        </w:rPr>
        <w:t xml:space="preserve">Das PADL Mobil </w:t>
      </w:r>
      <w:r w:rsidR="0020263E" w:rsidRPr="003B4575">
        <w:rPr>
          <w:b/>
          <w:bCs/>
          <w:color w:val="000000" w:themeColor="text1"/>
          <w:sz w:val="24"/>
          <w:szCs w:val="24"/>
        </w:rPr>
        <w:t xml:space="preserve">«Mitch </w:t>
      </w:r>
      <w:proofErr w:type="spellStart"/>
      <w:r w:rsidR="0020263E" w:rsidRPr="003B4575">
        <w:rPr>
          <w:b/>
          <w:bCs/>
          <w:color w:val="000000" w:themeColor="text1"/>
          <w:sz w:val="24"/>
          <w:szCs w:val="24"/>
        </w:rPr>
        <w:t>the</w:t>
      </w:r>
      <w:proofErr w:type="spellEnd"/>
      <w:r w:rsidR="0020263E" w:rsidRPr="003B4575">
        <w:rPr>
          <w:b/>
          <w:bCs/>
          <w:color w:val="000000" w:themeColor="text1"/>
          <w:sz w:val="24"/>
          <w:szCs w:val="24"/>
        </w:rPr>
        <w:t xml:space="preserve"> Tower» </w:t>
      </w:r>
      <w:r w:rsidR="003F37C9" w:rsidRPr="003B4575">
        <w:rPr>
          <w:b/>
          <w:bCs/>
          <w:color w:val="000000" w:themeColor="text1"/>
          <w:sz w:val="24"/>
          <w:szCs w:val="24"/>
        </w:rPr>
        <w:t>zieht wieder von Bucht zu Bucht</w:t>
      </w:r>
    </w:p>
    <w:p w14:paraId="79CA0917" w14:textId="6A2F407B" w:rsidR="00C6630F" w:rsidRPr="003B4575" w:rsidRDefault="00757FB0" w:rsidP="00967485">
      <w:pPr>
        <w:spacing w:after="0" w:line="240" w:lineRule="auto"/>
        <w:rPr>
          <w:sz w:val="24"/>
          <w:szCs w:val="24"/>
        </w:rPr>
      </w:pPr>
      <w:r w:rsidRPr="003B4575">
        <w:rPr>
          <w:rFonts w:eastAsia="Cambria"/>
          <w:color w:val="000000" w:themeColor="text1"/>
          <w:sz w:val="24"/>
          <w:szCs w:val="24"/>
          <w:lang w:val="de-DE" w:eastAsia="de-DE"/>
        </w:rPr>
        <w:t>D</w:t>
      </w:r>
      <w:proofErr w:type="spellStart"/>
      <w:r w:rsidR="00C90CFD" w:rsidRPr="003B4575">
        <w:rPr>
          <w:color w:val="000000" w:themeColor="text1"/>
          <w:sz w:val="24"/>
          <w:szCs w:val="24"/>
        </w:rPr>
        <w:t>as</w:t>
      </w:r>
      <w:proofErr w:type="spellEnd"/>
      <w:r w:rsidR="00C90CFD" w:rsidRPr="003B4575">
        <w:rPr>
          <w:color w:val="000000" w:themeColor="text1"/>
          <w:sz w:val="24"/>
          <w:szCs w:val="24"/>
        </w:rPr>
        <w:t xml:space="preserve"> PADL Mobil «Mitch </w:t>
      </w:r>
      <w:proofErr w:type="spellStart"/>
      <w:r w:rsidR="00C90CFD" w:rsidRPr="003B4575">
        <w:rPr>
          <w:color w:val="000000" w:themeColor="text1"/>
          <w:sz w:val="24"/>
          <w:szCs w:val="24"/>
        </w:rPr>
        <w:t>the</w:t>
      </w:r>
      <w:proofErr w:type="spellEnd"/>
      <w:r w:rsidR="00C90CFD" w:rsidRPr="003B4575">
        <w:rPr>
          <w:color w:val="000000" w:themeColor="text1"/>
          <w:sz w:val="24"/>
          <w:szCs w:val="24"/>
        </w:rPr>
        <w:t xml:space="preserve"> Tower»</w:t>
      </w:r>
      <w:r w:rsidRPr="003B4575">
        <w:rPr>
          <w:color w:val="000000" w:themeColor="text1"/>
          <w:sz w:val="24"/>
          <w:szCs w:val="24"/>
        </w:rPr>
        <w:t xml:space="preserve"> zieht</w:t>
      </w:r>
      <w:r w:rsidR="00C90CFD" w:rsidRPr="003B4575">
        <w:rPr>
          <w:color w:val="000000" w:themeColor="text1"/>
          <w:sz w:val="24"/>
          <w:szCs w:val="24"/>
        </w:rPr>
        <w:t xml:space="preserve"> auch diesen Sommer wieder mit SUP-Ausrüstungen im Gepäck am</w:t>
      </w:r>
      <w:r w:rsidR="00971C1D" w:rsidRPr="003B4575">
        <w:rPr>
          <w:color w:val="000000" w:themeColor="text1"/>
          <w:sz w:val="24"/>
          <w:szCs w:val="24"/>
        </w:rPr>
        <w:t xml:space="preserve"> </w:t>
      </w:r>
      <w:r w:rsidR="00C90CFD" w:rsidRPr="003B4575">
        <w:rPr>
          <w:color w:val="000000" w:themeColor="text1"/>
          <w:sz w:val="24"/>
          <w:szCs w:val="24"/>
        </w:rPr>
        <w:t xml:space="preserve">Bodenseesüdufer von Bucht zu Bucht. Ausgebildete Guides </w:t>
      </w:r>
      <w:r w:rsidR="00552A8C" w:rsidRPr="003B4575">
        <w:rPr>
          <w:color w:val="000000" w:themeColor="text1"/>
          <w:sz w:val="24"/>
          <w:szCs w:val="24"/>
        </w:rPr>
        <w:t>ermöglichen Schnuppersessions</w:t>
      </w:r>
      <w:r w:rsidR="0042462D" w:rsidRPr="003B4575">
        <w:rPr>
          <w:color w:val="000000" w:themeColor="text1"/>
          <w:sz w:val="24"/>
          <w:szCs w:val="24"/>
        </w:rPr>
        <w:t xml:space="preserve">, klären über </w:t>
      </w:r>
      <w:r w:rsidR="00BD7343" w:rsidRPr="003B4575">
        <w:rPr>
          <w:color w:val="000000" w:themeColor="text1"/>
          <w:sz w:val="24"/>
          <w:szCs w:val="24"/>
        </w:rPr>
        <w:t xml:space="preserve">die </w:t>
      </w:r>
      <w:r w:rsidR="0042462D" w:rsidRPr="003B4575">
        <w:rPr>
          <w:color w:val="000000" w:themeColor="text1"/>
          <w:sz w:val="24"/>
          <w:szCs w:val="24"/>
        </w:rPr>
        <w:t>geltende</w:t>
      </w:r>
      <w:r w:rsidR="00BD7343" w:rsidRPr="003B4575">
        <w:rPr>
          <w:color w:val="000000" w:themeColor="text1"/>
          <w:sz w:val="24"/>
          <w:szCs w:val="24"/>
        </w:rPr>
        <w:t>n</w:t>
      </w:r>
      <w:r w:rsidR="0042462D" w:rsidRPr="003B4575">
        <w:rPr>
          <w:color w:val="000000" w:themeColor="text1"/>
          <w:sz w:val="24"/>
          <w:szCs w:val="24"/>
        </w:rPr>
        <w:t xml:space="preserve"> Regeln</w:t>
      </w:r>
      <w:r w:rsidR="00BD7343" w:rsidRPr="003B4575">
        <w:rPr>
          <w:color w:val="000000" w:themeColor="text1"/>
          <w:sz w:val="24"/>
          <w:szCs w:val="24"/>
        </w:rPr>
        <w:t xml:space="preserve"> auf dem Wasser auf</w:t>
      </w:r>
      <w:r w:rsidR="002D1248" w:rsidRPr="003B4575">
        <w:rPr>
          <w:color w:val="000000" w:themeColor="text1"/>
          <w:sz w:val="24"/>
          <w:szCs w:val="24"/>
        </w:rPr>
        <w:t>,</w:t>
      </w:r>
      <w:r w:rsidR="00BD7343" w:rsidRPr="003B4575">
        <w:rPr>
          <w:color w:val="000000" w:themeColor="text1"/>
          <w:sz w:val="24"/>
          <w:szCs w:val="24"/>
        </w:rPr>
        <w:t xml:space="preserve"> vermitteln wichtige Aspekte </w:t>
      </w:r>
      <w:r w:rsidR="002C0A66" w:rsidRPr="003B4575">
        <w:rPr>
          <w:color w:val="000000" w:themeColor="text1"/>
          <w:sz w:val="24"/>
          <w:szCs w:val="24"/>
        </w:rPr>
        <w:t>in Sachen Naturschutz</w:t>
      </w:r>
      <w:r w:rsidR="002D1248" w:rsidRPr="003B4575">
        <w:rPr>
          <w:color w:val="000000" w:themeColor="text1"/>
          <w:sz w:val="24"/>
          <w:szCs w:val="24"/>
        </w:rPr>
        <w:t xml:space="preserve"> </w:t>
      </w:r>
      <w:r w:rsidR="00C90CFD" w:rsidRPr="003B4575">
        <w:rPr>
          <w:color w:val="000000" w:themeColor="text1"/>
          <w:sz w:val="24"/>
          <w:szCs w:val="24"/>
        </w:rPr>
        <w:t>und helfen</w:t>
      </w:r>
      <w:r w:rsidR="00DB1A1F" w:rsidRPr="003B4575">
        <w:rPr>
          <w:color w:val="000000" w:themeColor="text1"/>
          <w:sz w:val="24"/>
          <w:szCs w:val="24"/>
        </w:rPr>
        <w:t xml:space="preserve"> dabei,</w:t>
      </w:r>
      <w:r w:rsidR="00C90CFD" w:rsidRPr="003B4575">
        <w:rPr>
          <w:color w:val="000000" w:themeColor="text1"/>
          <w:sz w:val="24"/>
          <w:szCs w:val="24"/>
        </w:rPr>
        <w:t xml:space="preserve"> SUP-Skills zu verbessern. </w:t>
      </w:r>
      <w:r w:rsidR="00E37327" w:rsidRPr="003B4575">
        <w:rPr>
          <w:sz w:val="24"/>
          <w:szCs w:val="24"/>
        </w:rPr>
        <w:t xml:space="preserve">Halt </w:t>
      </w:r>
      <w:r w:rsidR="00CC7FCA" w:rsidRPr="003B4575">
        <w:rPr>
          <w:sz w:val="24"/>
          <w:szCs w:val="24"/>
        </w:rPr>
        <w:t xml:space="preserve">macht </w:t>
      </w:r>
      <w:r w:rsidR="00E37327" w:rsidRPr="003B4575">
        <w:rPr>
          <w:sz w:val="24"/>
          <w:szCs w:val="24"/>
        </w:rPr>
        <w:t>das PADL Mobil auch bei den Strandfestwochen in Rorschac</w:t>
      </w:r>
      <w:r w:rsidR="00CC7FCA" w:rsidRPr="003B4575">
        <w:rPr>
          <w:sz w:val="24"/>
          <w:szCs w:val="24"/>
        </w:rPr>
        <w:t>h</w:t>
      </w:r>
      <w:r w:rsidR="00E37327" w:rsidRPr="003B4575">
        <w:rPr>
          <w:sz w:val="24"/>
          <w:szCs w:val="24"/>
        </w:rPr>
        <w:t xml:space="preserve">. </w:t>
      </w:r>
      <w:r w:rsidR="00801B6D" w:rsidRPr="003B4575">
        <w:rPr>
          <w:sz w:val="24"/>
          <w:szCs w:val="24"/>
        </w:rPr>
        <w:t xml:space="preserve">Vom 29. </w:t>
      </w:r>
      <w:r w:rsidR="003C42C7">
        <w:rPr>
          <w:sz w:val="24"/>
          <w:szCs w:val="24"/>
        </w:rPr>
        <w:t xml:space="preserve">Juli </w:t>
      </w:r>
      <w:r w:rsidR="006F3348" w:rsidRPr="003B4575">
        <w:rPr>
          <w:sz w:val="24"/>
          <w:szCs w:val="24"/>
        </w:rPr>
        <w:t>b</w:t>
      </w:r>
      <w:r w:rsidR="00801B6D" w:rsidRPr="003B4575">
        <w:rPr>
          <w:sz w:val="24"/>
          <w:szCs w:val="24"/>
        </w:rPr>
        <w:t xml:space="preserve">is 27. August 2022 treffen </w:t>
      </w:r>
      <w:r w:rsidR="00CC7FCA" w:rsidRPr="003B4575">
        <w:rPr>
          <w:sz w:val="24"/>
          <w:szCs w:val="24"/>
        </w:rPr>
        <w:t xml:space="preserve">an diesem Sommerfestival </w:t>
      </w:r>
      <w:r w:rsidR="00801B6D" w:rsidRPr="003B4575">
        <w:rPr>
          <w:sz w:val="24"/>
          <w:szCs w:val="24"/>
        </w:rPr>
        <w:t xml:space="preserve">Bodenseekulisse, Sonnenuntergang, gute Musik und leckeres Essen aufeinander und sorgen für Sommerfeeling pur! </w:t>
      </w:r>
    </w:p>
    <w:p w14:paraId="7B84DDA5" w14:textId="77777777" w:rsidR="00361BDD" w:rsidRPr="003B4575" w:rsidRDefault="00361BDD" w:rsidP="00967485">
      <w:pPr>
        <w:spacing w:after="0" w:line="240" w:lineRule="auto"/>
        <w:rPr>
          <w:sz w:val="24"/>
          <w:szCs w:val="24"/>
        </w:rPr>
      </w:pPr>
    </w:p>
    <w:p w14:paraId="5F4AF252" w14:textId="5083DA2C" w:rsidR="00361BDD" w:rsidRPr="003B4575" w:rsidRDefault="00361BDD" w:rsidP="00361BDD">
      <w:pPr>
        <w:autoSpaceDE w:val="0"/>
        <w:autoSpaceDN w:val="0"/>
        <w:adjustRightInd w:val="0"/>
        <w:spacing w:after="0" w:line="240" w:lineRule="auto"/>
        <w:rPr>
          <w:rFonts w:eastAsia="Cambria"/>
          <w:i/>
          <w:iCs/>
          <w:sz w:val="24"/>
          <w:szCs w:val="24"/>
          <w:lang w:eastAsia="de-DE"/>
        </w:rPr>
      </w:pPr>
      <w:r w:rsidRPr="003B4575">
        <w:rPr>
          <w:i/>
          <w:iCs/>
          <w:sz w:val="24"/>
          <w:szCs w:val="24"/>
        </w:rPr>
        <w:t>Wann das PADL Mobil in welcher Bucht steht, ist unter</w:t>
      </w:r>
      <w:r w:rsidR="006047C2" w:rsidRPr="003B4575">
        <w:rPr>
          <w:i/>
          <w:iCs/>
          <w:sz w:val="24"/>
          <w:szCs w:val="24"/>
        </w:rPr>
        <w:t xml:space="preserve"> </w:t>
      </w:r>
      <w:hyperlink r:id="rId13" w:history="1">
        <w:r w:rsidR="006047C2" w:rsidRPr="003B4575">
          <w:rPr>
            <w:rStyle w:val="Hyperlink"/>
            <w:i/>
            <w:iCs/>
            <w:sz w:val="24"/>
            <w:szCs w:val="24"/>
          </w:rPr>
          <w:t>padl-bodensee.ch/</w:t>
        </w:r>
        <w:proofErr w:type="spellStart"/>
        <w:r w:rsidR="006047C2" w:rsidRPr="003B4575">
          <w:rPr>
            <w:rStyle w:val="Hyperlink"/>
            <w:i/>
            <w:iCs/>
            <w:sz w:val="24"/>
            <w:szCs w:val="24"/>
          </w:rPr>
          <w:t>mitch</w:t>
        </w:r>
        <w:proofErr w:type="spellEnd"/>
      </w:hyperlink>
      <w:r w:rsidR="006047C2" w:rsidRPr="003B4575">
        <w:rPr>
          <w:i/>
          <w:iCs/>
          <w:sz w:val="24"/>
          <w:szCs w:val="24"/>
        </w:rPr>
        <w:t xml:space="preserve"> </w:t>
      </w:r>
      <w:r w:rsidRPr="003B4575">
        <w:rPr>
          <w:i/>
          <w:iCs/>
          <w:sz w:val="24"/>
          <w:szCs w:val="24"/>
        </w:rPr>
        <w:t>ersichtlich.</w:t>
      </w:r>
    </w:p>
    <w:p w14:paraId="05FD3E48" w14:textId="77777777" w:rsidR="00361BDD" w:rsidRPr="003B4575" w:rsidRDefault="00361BDD" w:rsidP="00967485">
      <w:pPr>
        <w:spacing w:after="0" w:line="240" w:lineRule="auto"/>
        <w:rPr>
          <w:sz w:val="24"/>
          <w:szCs w:val="24"/>
        </w:rPr>
      </w:pPr>
    </w:p>
    <w:p w14:paraId="60D50CC8" w14:textId="44725035" w:rsidR="00937998" w:rsidRPr="003B4575" w:rsidRDefault="00937998" w:rsidP="00967485">
      <w:pPr>
        <w:spacing w:after="0" w:line="240" w:lineRule="auto"/>
        <w:rPr>
          <w:b/>
          <w:bCs/>
          <w:sz w:val="24"/>
          <w:szCs w:val="24"/>
        </w:rPr>
      </w:pPr>
      <w:r w:rsidRPr="003B4575">
        <w:rPr>
          <w:b/>
          <w:bCs/>
          <w:sz w:val="24"/>
          <w:szCs w:val="24"/>
        </w:rPr>
        <w:t>Paddle mit Rücksicht!</w:t>
      </w:r>
    </w:p>
    <w:p w14:paraId="5AA5187C" w14:textId="52D32091" w:rsidR="00937998" w:rsidRPr="003B4575" w:rsidRDefault="00937998" w:rsidP="00967485">
      <w:pPr>
        <w:spacing w:after="0" w:line="240" w:lineRule="auto"/>
        <w:rPr>
          <w:sz w:val="24"/>
          <w:szCs w:val="24"/>
        </w:rPr>
      </w:pPr>
      <w:r w:rsidRPr="003B4575">
        <w:rPr>
          <w:sz w:val="24"/>
          <w:szCs w:val="24"/>
        </w:rPr>
        <w:t>«Hier kannst du lospaddeln!» und «Paddle</w:t>
      </w:r>
      <w:r w:rsidR="005728DB" w:rsidRPr="003B4575">
        <w:rPr>
          <w:sz w:val="24"/>
          <w:szCs w:val="24"/>
        </w:rPr>
        <w:t xml:space="preserve"> mit Rücksicht!»: Mit diesen Hinweistafeln wird an geeigneten Einst</w:t>
      </w:r>
      <w:r w:rsidR="00937691" w:rsidRPr="003B4575">
        <w:rPr>
          <w:sz w:val="24"/>
          <w:szCs w:val="24"/>
        </w:rPr>
        <w:t>ie</w:t>
      </w:r>
      <w:r w:rsidR="005728DB" w:rsidRPr="003B4575">
        <w:rPr>
          <w:sz w:val="24"/>
          <w:szCs w:val="24"/>
        </w:rPr>
        <w:t xml:space="preserve">gsstellen entlang des Bodenseesüdufers auf die wichtigsten Aspekte </w:t>
      </w:r>
      <w:r w:rsidR="00A75B62" w:rsidRPr="003B4575">
        <w:rPr>
          <w:sz w:val="24"/>
          <w:szCs w:val="24"/>
        </w:rPr>
        <w:t>zum Thema Sicherheit und Naturschutz aufmerksam gemacht, denn richtig paddeln will gelernt sein! An heissen Sommertagen sollen zudem in Badis «PADL Rangers» den SUP-Begeisterten vor Ort behilflich sein und aufzeigen, wie man sich richtig verhält</w:t>
      </w:r>
      <w:r w:rsidR="00965170" w:rsidRPr="003B4575">
        <w:rPr>
          <w:sz w:val="24"/>
          <w:szCs w:val="24"/>
        </w:rPr>
        <w:t>. Dazu zähl</w:t>
      </w:r>
      <w:r w:rsidR="00CC4415" w:rsidRPr="003B4575">
        <w:rPr>
          <w:sz w:val="24"/>
          <w:szCs w:val="24"/>
        </w:rPr>
        <w:t>t</w:t>
      </w:r>
      <w:r w:rsidR="00965170" w:rsidRPr="003B4575">
        <w:rPr>
          <w:sz w:val="24"/>
          <w:szCs w:val="24"/>
        </w:rPr>
        <w:t xml:space="preserve"> beispielsweise auch, dass in Schwimmzonen das Stand-</w:t>
      </w:r>
      <w:proofErr w:type="spellStart"/>
      <w:r w:rsidR="00965170" w:rsidRPr="003B4575">
        <w:rPr>
          <w:sz w:val="24"/>
          <w:szCs w:val="24"/>
        </w:rPr>
        <w:t>up</w:t>
      </w:r>
      <w:proofErr w:type="spellEnd"/>
      <w:r w:rsidR="00965170" w:rsidRPr="003B4575">
        <w:rPr>
          <w:sz w:val="24"/>
          <w:szCs w:val="24"/>
        </w:rPr>
        <w:t xml:space="preserve">-Paddeln verboten ist. </w:t>
      </w:r>
    </w:p>
    <w:p w14:paraId="1E497E47" w14:textId="77777777" w:rsidR="00937998" w:rsidRPr="003B4575" w:rsidRDefault="00937998" w:rsidP="00967485">
      <w:pPr>
        <w:spacing w:after="0" w:line="240" w:lineRule="auto"/>
        <w:rPr>
          <w:b/>
          <w:bCs/>
          <w:sz w:val="24"/>
          <w:szCs w:val="24"/>
        </w:rPr>
      </w:pPr>
    </w:p>
    <w:p w14:paraId="5695DB6C" w14:textId="2D39876F" w:rsidR="00991EC5" w:rsidRPr="003B4575" w:rsidRDefault="00991EC5" w:rsidP="00991EC5">
      <w:pPr>
        <w:spacing w:after="0" w:line="240" w:lineRule="auto"/>
        <w:rPr>
          <w:i/>
          <w:iCs/>
          <w:sz w:val="24"/>
          <w:szCs w:val="24"/>
        </w:rPr>
      </w:pPr>
      <w:r w:rsidRPr="003B4575">
        <w:rPr>
          <w:i/>
          <w:iCs/>
          <w:sz w:val="24"/>
          <w:szCs w:val="24"/>
        </w:rPr>
        <w:t>Eine Übersicht über Ein- und Ausstiegsstellen sowie mögliche Routen findet sich unter</w:t>
      </w:r>
      <w:r w:rsidR="007257FC">
        <w:rPr>
          <w:i/>
          <w:iCs/>
          <w:sz w:val="24"/>
          <w:szCs w:val="24"/>
        </w:rPr>
        <w:br/>
      </w:r>
      <w:hyperlink r:id="rId14" w:history="1">
        <w:r w:rsidRPr="003B4575">
          <w:rPr>
            <w:rStyle w:val="Hyperlink"/>
            <w:i/>
            <w:iCs/>
            <w:sz w:val="24"/>
            <w:szCs w:val="24"/>
          </w:rPr>
          <w:t>padl-bodensee.ch/touren</w:t>
        </w:r>
      </w:hyperlink>
      <w:r w:rsidRPr="003B4575">
        <w:rPr>
          <w:i/>
          <w:iCs/>
          <w:sz w:val="24"/>
          <w:szCs w:val="24"/>
        </w:rPr>
        <w:t xml:space="preserve"> </w:t>
      </w:r>
    </w:p>
    <w:p w14:paraId="6256D8D2" w14:textId="51B2D30B" w:rsidR="00CC4415" w:rsidRDefault="00991EC5" w:rsidP="00CC4415">
      <w:pPr>
        <w:spacing w:after="0" w:line="240" w:lineRule="auto"/>
        <w:rPr>
          <w:i/>
          <w:iCs/>
          <w:sz w:val="24"/>
          <w:szCs w:val="24"/>
        </w:rPr>
      </w:pPr>
      <w:r w:rsidRPr="00991EC5">
        <w:rPr>
          <w:i/>
          <w:iCs/>
          <w:sz w:val="24"/>
          <w:szCs w:val="24"/>
        </w:rPr>
        <w:t>Lust, selbst ein PADL</w:t>
      </w:r>
      <w:r w:rsidR="00696642">
        <w:rPr>
          <w:i/>
          <w:iCs/>
          <w:sz w:val="24"/>
          <w:szCs w:val="24"/>
        </w:rPr>
        <w:t xml:space="preserve"> </w:t>
      </w:r>
      <w:r w:rsidRPr="00991EC5">
        <w:rPr>
          <w:i/>
          <w:iCs/>
          <w:sz w:val="24"/>
          <w:szCs w:val="24"/>
        </w:rPr>
        <w:t xml:space="preserve">Ranger zu werden? Bewerbe Dich hier </w:t>
      </w:r>
      <w:hyperlink r:id="rId15" w:history="1">
        <w:r w:rsidRPr="00991EC5">
          <w:rPr>
            <w:rStyle w:val="Hyperlink"/>
            <w:i/>
            <w:iCs/>
            <w:sz w:val="24"/>
            <w:szCs w:val="24"/>
          </w:rPr>
          <w:t>padl-bodensee.ch/</w:t>
        </w:r>
        <w:proofErr w:type="spellStart"/>
        <w:r w:rsidRPr="00991EC5">
          <w:rPr>
            <w:rStyle w:val="Hyperlink"/>
            <w:i/>
            <w:iCs/>
            <w:sz w:val="24"/>
            <w:szCs w:val="24"/>
          </w:rPr>
          <w:t>padl-rangers</w:t>
        </w:r>
        <w:proofErr w:type="spellEnd"/>
      </w:hyperlink>
    </w:p>
    <w:p w14:paraId="156FB48F" w14:textId="77777777" w:rsidR="00744FBF" w:rsidRDefault="00744FBF" w:rsidP="00CC4415">
      <w:pPr>
        <w:spacing w:after="0" w:line="240" w:lineRule="auto"/>
        <w:rPr>
          <w:i/>
          <w:iCs/>
          <w:sz w:val="24"/>
          <w:szCs w:val="24"/>
        </w:rPr>
      </w:pPr>
    </w:p>
    <w:p w14:paraId="180C01DA" w14:textId="52BE1C77" w:rsidR="003F37C9" w:rsidRPr="00847B24" w:rsidRDefault="003F37C9" w:rsidP="00CC4415">
      <w:pPr>
        <w:spacing w:after="0" w:line="240" w:lineRule="auto"/>
        <w:rPr>
          <w:i/>
          <w:iCs/>
          <w:sz w:val="24"/>
          <w:szCs w:val="24"/>
        </w:rPr>
      </w:pPr>
      <w:r w:rsidRPr="00847B24">
        <w:rPr>
          <w:b/>
          <w:bCs/>
          <w:sz w:val="24"/>
          <w:szCs w:val="24"/>
        </w:rPr>
        <w:t xml:space="preserve">Neue </w:t>
      </w:r>
      <w:r w:rsidR="00D424A1" w:rsidRPr="00847B24">
        <w:rPr>
          <w:b/>
          <w:bCs/>
          <w:sz w:val="24"/>
          <w:szCs w:val="24"/>
        </w:rPr>
        <w:t xml:space="preserve">vollautomatische </w:t>
      </w:r>
      <w:r w:rsidRPr="00847B24">
        <w:rPr>
          <w:b/>
          <w:bCs/>
          <w:sz w:val="24"/>
          <w:szCs w:val="24"/>
        </w:rPr>
        <w:t xml:space="preserve">Mietstationen in Arbon, Romanshorn und Rorschach </w:t>
      </w:r>
    </w:p>
    <w:p w14:paraId="75D78C5C" w14:textId="61502030" w:rsidR="00FA0F5C" w:rsidRPr="00847B24" w:rsidRDefault="00757FB0" w:rsidP="0000554B">
      <w:pPr>
        <w:spacing w:after="0" w:line="240" w:lineRule="auto"/>
        <w:rPr>
          <w:color w:val="000000" w:themeColor="text1"/>
          <w:sz w:val="24"/>
          <w:szCs w:val="24"/>
        </w:rPr>
      </w:pPr>
      <w:r w:rsidRPr="00847B24">
        <w:rPr>
          <w:sz w:val="24"/>
          <w:szCs w:val="24"/>
        </w:rPr>
        <w:t xml:space="preserve">Doch damit nicht genug: </w:t>
      </w:r>
      <w:r w:rsidR="000121B4" w:rsidRPr="00847B24">
        <w:rPr>
          <w:color w:val="000000" w:themeColor="text1"/>
          <w:sz w:val="24"/>
          <w:szCs w:val="24"/>
        </w:rPr>
        <w:t>Z</w:t>
      </w:r>
      <w:r w:rsidR="00533393" w:rsidRPr="00847B24">
        <w:rPr>
          <w:color w:val="000000" w:themeColor="text1"/>
          <w:sz w:val="24"/>
          <w:szCs w:val="24"/>
        </w:rPr>
        <w:t xml:space="preserve">um </w:t>
      </w:r>
      <w:r w:rsidR="00E1547D" w:rsidRPr="00847B24">
        <w:rPr>
          <w:color w:val="000000" w:themeColor="text1"/>
          <w:sz w:val="24"/>
          <w:szCs w:val="24"/>
        </w:rPr>
        <w:t>a</w:t>
      </w:r>
      <w:r w:rsidR="00533393" w:rsidRPr="00847B24">
        <w:rPr>
          <w:color w:val="000000" w:themeColor="text1"/>
          <w:sz w:val="24"/>
          <w:szCs w:val="24"/>
        </w:rPr>
        <w:t xml:space="preserve">llerersten Mal werden </w:t>
      </w:r>
      <w:r w:rsidR="00903543" w:rsidRPr="00847B24">
        <w:rPr>
          <w:color w:val="000000" w:themeColor="text1"/>
          <w:sz w:val="24"/>
          <w:szCs w:val="24"/>
        </w:rPr>
        <w:t>im Juni 2022</w:t>
      </w:r>
      <w:r w:rsidR="00533393" w:rsidRPr="00847B24">
        <w:rPr>
          <w:color w:val="000000" w:themeColor="text1"/>
          <w:sz w:val="24"/>
          <w:szCs w:val="24"/>
        </w:rPr>
        <w:t xml:space="preserve"> auch </w:t>
      </w:r>
      <w:r w:rsidR="000D0BF2" w:rsidRPr="00847B24">
        <w:rPr>
          <w:color w:val="000000" w:themeColor="text1"/>
          <w:sz w:val="24"/>
          <w:szCs w:val="24"/>
        </w:rPr>
        <w:t>vollautomatische SUP-</w:t>
      </w:r>
      <w:r w:rsidR="000121B4" w:rsidRPr="00847B24">
        <w:rPr>
          <w:color w:val="000000" w:themeColor="text1"/>
          <w:sz w:val="24"/>
          <w:szCs w:val="24"/>
        </w:rPr>
        <w:t>M</w:t>
      </w:r>
      <w:r w:rsidR="000D0BF2" w:rsidRPr="00847B24">
        <w:rPr>
          <w:color w:val="000000" w:themeColor="text1"/>
          <w:sz w:val="24"/>
          <w:szCs w:val="24"/>
        </w:rPr>
        <w:t xml:space="preserve">ietstationen </w:t>
      </w:r>
      <w:r w:rsidR="00E1547D" w:rsidRPr="00847B24">
        <w:rPr>
          <w:color w:val="000000" w:themeColor="text1"/>
          <w:sz w:val="24"/>
          <w:szCs w:val="24"/>
        </w:rPr>
        <w:t xml:space="preserve">in </w:t>
      </w:r>
      <w:r w:rsidR="00FA0F5C" w:rsidRPr="00847B24">
        <w:rPr>
          <w:color w:val="000000" w:themeColor="text1"/>
          <w:sz w:val="24"/>
          <w:szCs w:val="24"/>
        </w:rPr>
        <w:t xml:space="preserve">Rorschach, Arbon und Romanshorn </w:t>
      </w:r>
      <w:r w:rsidR="00E1547D" w:rsidRPr="00847B24">
        <w:rPr>
          <w:color w:val="000000" w:themeColor="text1"/>
          <w:sz w:val="24"/>
          <w:szCs w:val="24"/>
        </w:rPr>
        <w:t xml:space="preserve">aufgestellt. </w:t>
      </w:r>
      <w:r w:rsidR="00D62908" w:rsidRPr="00847B24">
        <w:rPr>
          <w:color w:val="000000" w:themeColor="text1"/>
          <w:sz w:val="24"/>
          <w:szCs w:val="24"/>
        </w:rPr>
        <w:t>Die sogenannten «SUP</w:t>
      </w:r>
      <w:r w:rsidR="00A9364D">
        <w:rPr>
          <w:color w:val="000000" w:themeColor="text1"/>
          <w:sz w:val="24"/>
          <w:szCs w:val="24"/>
        </w:rPr>
        <w:t>-</w:t>
      </w:r>
      <w:r w:rsidR="00D62908" w:rsidRPr="00847B24">
        <w:rPr>
          <w:color w:val="000000" w:themeColor="text1"/>
          <w:sz w:val="24"/>
          <w:szCs w:val="24"/>
        </w:rPr>
        <w:t xml:space="preserve"> Container» </w:t>
      </w:r>
      <w:r w:rsidR="00903543" w:rsidRPr="00847B24">
        <w:rPr>
          <w:color w:val="000000" w:themeColor="text1"/>
          <w:sz w:val="24"/>
          <w:szCs w:val="24"/>
        </w:rPr>
        <w:t xml:space="preserve">ermöglichen eine unkomplizierte </w:t>
      </w:r>
      <w:r w:rsidR="00192B50" w:rsidRPr="00847B24">
        <w:rPr>
          <w:color w:val="000000" w:themeColor="text1"/>
          <w:sz w:val="24"/>
          <w:szCs w:val="24"/>
        </w:rPr>
        <w:t xml:space="preserve">Miete von qualitativ hochwertigen </w:t>
      </w:r>
      <w:r w:rsidR="00903543" w:rsidRPr="00847B24">
        <w:rPr>
          <w:color w:val="000000" w:themeColor="text1"/>
          <w:sz w:val="24"/>
          <w:szCs w:val="24"/>
        </w:rPr>
        <w:t>SUP-</w:t>
      </w:r>
      <w:r w:rsidR="003C31A0" w:rsidRPr="00847B24">
        <w:rPr>
          <w:color w:val="000000" w:themeColor="text1"/>
          <w:sz w:val="24"/>
          <w:szCs w:val="24"/>
        </w:rPr>
        <w:t>B</w:t>
      </w:r>
      <w:r w:rsidR="000121B4" w:rsidRPr="00847B24">
        <w:rPr>
          <w:color w:val="000000" w:themeColor="text1"/>
          <w:sz w:val="24"/>
          <w:szCs w:val="24"/>
        </w:rPr>
        <w:t>oards</w:t>
      </w:r>
      <w:r w:rsidR="00192B50" w:rsidRPr="00847B24">
        <w:rPr>
          <w:color w:val="000000" w:themeColor="text1"/>
          <w:sz w:val="24"/>
          <w:szCs w:val="24"/>
        </w:rPr>
        <w:t>, die für Anfänger sowie Fortgeschrittene</w:t>
      </w:r>
      <w:r w:rsidR="008150C1" w:rsidRPr="00847B24">
        <w:rPr>
          <w:color w:val="000000" w:themeColor="text1"/>
          <w:sz w:val="24"/>
          <w:szCs w:val="24"/>
        </w:rPr>
        <w:t xml:space="preserve"> geeignet sind</w:t>
      </w:r>
      <w:r w:rsidR="003C31A0" w:rsidRPr="00847B24">
        <w:rPr>
          <w:color w:val="000000" w:themeColor="text1"/>
          <w:sz w:val="24"/>
          <w:szCs w:val="24"/>
        </w:rPr>
        <w:t xml:space="preserve">. Pro Standort </w:t>
      </w:r>
      <w:r w:rsidR="008150C1" w:rsidRPr="00847B24">
        <w:rPr>
          <w:color w:val="000000" w:themeColor="text1"/>
          <w:sz w:val="24"/>
          <w:szCs w:val="24"/>
        </w:rPr>
        <w:t xml:space="preserve">werden </w:t>
      </w:r>
      <w:r w:rsidR="003C31A0" w:rsidRPr="00847B24">
        <w:rPr>
          <w:color w:val="000000" w:themeColor="text1"/>
          <w:sz w:val="24"/>
          <w:szCs w:val="24"/>
        </w:rPr>
        <w:t xml:space="preserve">zwischen </w:t>
      </w:r>
      <w:r w:rsidR="009F4320" w:rsidRPr="00847B24">
        <w:rPr>
          <w:color w:val="000000" w:themeColor="text1"/>
          <w:sz w:val="24"/>
          <w:szCs w:val="24"/>
        </w:rPr>
        <w:t>vier</w:t>
      </w:r>
      <w:r w:rsidR="003C31A0" w:rsidRPr="00847B24">
        <w:rPr>
          <w:color w:val="000000" w:themeColor="text1"/>
          <w:sz w:val="24"/>
          <w:szCs w:val="24"/>
        </w:rPr>
        <w:t xml:space="preserve"> bis </w:t>
      </w:r>
      <w:r w:rsidR="009F4320" w:rsidRPr="00847B24">
        <w:rPr>
          <w:color w:val="000000" w:themeColor="text1"/>
          <w:sz w:val="24"/>
          <w:szCs w:val="24"/>
        </w:rPr>
        <w:t>acht</w:t>
      </w:r>
      <w:r w:rsidR="003C31A0" w:rsidRPr="00847B24">
        <w:rPr>
          <w:color w:val="000000" w:themeColor="text1"/>
          <w:sz w:val="24"/>
          <w:szCs w:val="24"/>
        </w:rPr>
        <w:t xml:space="preserve"> Bretter erhältlich</w:t>
      </w:r>
      <w:r w:rsidR="008150C1" w:rsidRPr="00847B24">
        <w:rPr>
          <w:color w:val="000000" w:themeColor="text1"/>
          <w:sz w:val="24"/>
          <w:szCs w:val="24"/>
        </w:rPr>
        <w:t xml:space="preserve"> sein</w:t>
      </w:r>
      <w:r w:rsidR="003C31A0" w:rsidRPr="00847B24">
        <w:rPr>
          <w:color w:val="000000" w:themeColor="text1"/>
          <w:sz w:val="24"/>
          <w:szCs w:val="24"/>
        </w:rPr>
        <w:t xml:space="preserve">. </w:t>
      </w:r>
      <w:r w:rsidR="005160DE" w:rsidRPr="00847B24">
        <w:rPr>
          <w:color w:val="000000" w:themeColor="text1"/>
          <w:sz w:val="24"/>
          <w:szCs w:val="24"/>
        </w:rPr>
        <w:t>Re</w:t>
      </w:r>
      <w:r w:rsidR="0000554B" w:rsidRPr="00847B24">
        <w:rPr>
          <w:color w:val="000000" w:themeColor="text1"/>
          <w:sz w:val="24"/>
          <w:szCs w:val="24"/>
        </w:rPr>
        <w:t>serviert und bezahlt wird online</w:t>
      </w:r>
      <w:r w:rsidR="00CB6EA0" w:rsidRPr="00847B24">
        <w:rPr>
          <w:color w:val="000000" w:themeColor="text1"/>
          <w:sz w:val="24"/>
          <w:szCs w:val="24"/>
        </w:rPr>
        <w:t xml:space="preserve"> – ohne langes </w:t>
      </w:r>
      <w:r w:rsidR="004B10E9" w:rsidRPr="00847B24">
        <w:rPr>
          <w:color w:val="000000" w:themeColor="text1"/>
          <w:sz w:val="24"/>
          <w:szCs w:val="24"/>
        </w:rPr>
        <w:t xml:space="preserve">Warten und Anstehen. </w:t>
      </w:r>
    </w:p>
    <w:p w14:paraId="533F81D7" w14:textId="77777777" w:rsidR="005330A7" w:rsidRPr="00847B24" w:rsidRDefault="005330A7" w:rsidP="00967485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1A391DA6" w14:textId="657A13DF" w:rsidR="00545D86" w:rsidRDefault="009957FD" w:rsidP="00545D86">
      <w:pPr>
        <w:autoSpaceDE w:val="0"/>
        <w:autoSpaceDN w:val="0"/>
        <w:adjustRightInd w:val="0"/>
        <w:spacing w:after="0" w:line="240" w:lineRule="auto"/>
        <w:rPr>
          <w:rStyle w:val="Hyperlink"/>
          <w:sz w:val="24"/>
          <w:szCs w:val="24"/>
        </w:rPr>
      </w:pPr>
      <w:r w:rsidRPr="00847B24">
        <w:rPr>
          <w:rFonts w:eastAsia="Cambria"/>
          <w:i/>
          <w:iCs/>
          <w:color w:val="000000" w:themeColor="text1"/>
          <w:sz w:val="24"/>
          <w:szCs w:val="24"/>
          <w:lang w:eastAsia="de-DE"/>
        </w:rPr>
        <w:t xml:space="preserve">Mehr </w:t>
      </w:r>
      <w:r w:rsidR="000C4C9F" w:rsidRPr="00847B24">
        <w:rPr>
          <w:rFonts w:eastAsia="Cambria"/>
          <w:i/>
          <w:iCs/>
          <w:color w:val="000000" w:themeColor="text1"/>
          <w:sz w:val="24"/>
          <w:szCs w:val="24"/>
          <w:lang w:eastAsia="de-DE"/>
        </w:rPr>
        <w:t xml:space="preserve">Informationen </w:t>
      </w:r>
      <w:r w:rsidRPr="00847B24">
        <w:rPr>
          <w:rFonts w:eastAsia="Cambria"/>
          <w:i/>
          <w:iCs/>
          <w:color w:val="000000" w:themeColor="text1"/>
          <w:sz w:val="24"/>
          <w:szCs w:val="24"/>
          <w:lang w:eastAsia="de-DE"/>
        </w:rPr>
        <w:t>zu den «SUP</w:t>
      </w:r>
      <w:r w:rsidR="00D863F7">
        <w:rPr>
          <w:rFonts w:eastAsia="Cambria"/>
          <w:i/>
          <w:iCs/>
          <w:color w:val="000000" w:themeColor="text1"/>
          <w:sz w:val="24"/>
          <w:szCs w:val="24"/>
          <w:lang w:eastAsia="de-DE"/>
        </w:rPr>
        <w:t>-</w:t>
      </w:r>
      <w:r w:rsidRPr="00847B24">
        <w:rPr>
          <w:rFonts w:eastAsia="Cambria"/>
          <w:i/>
          <w:iCs/>
          <w:color w:val="000000" w:themeColor="text1"/>
          <w:sz w:val="24"/>
          <w:szCs w:val="24"/>
          <w:lang w:eastAsia="de-DE"/>
        </w:rPr>
        <w:t>Container»</w:t>
      </w:r>
      <w:r w:rsidR="000C4C9F" w:rsidRPr="00847B24">
        <w:rPr>
          <w:rFonts w:eastAsia="Cambria"/>
          <w:i/>
          <w:iCs/>
          <w:color w:val="000000" w:themeColor="text1"/>
          <w:sz w:val="24"/>
          <w:szCs w:val="24"/>
          <w:lang w:eastAsia="de-DE"/>
        </w:rPr>
        <w:t xml:space="preserve"> werden im Verlauf des Montas hier aufgeschaltet: </w:t>
      </w:r>
      <w:hyperlink r:id="rId16" w:history="1">
        <w:r w:rsidR="00EB03F8" w:rsidRPr="00847B24">
          <w:rPr>
            <w:rStyle w:val="Hyperlink"/>
            <w:sz w:val="24"/>
            <w:szCs w:val="24"/>
          </w:rPr>
          <w:t>padl-bodensee.ch/</w:t>
        </w:r>
        <w:proofErr w:type="spellStart"/>
        <w:r w:rsidR="00EB03F8" w:rsidRPr="00847B24">
          <w:rPr>
            <w:rStyle w:val="Hyperlink"/>
            <w:sz w:val="24"/>
            <w:szCs w:val="24"/>
          </w:rPr>
          <w:t>vermietung</w:t>
        </w:r>
        <w:proofErr w:type="spellEnd"/>
      </w:hyperlink>
    </w:p>
    <w:p w14:paraId="7FFC38CA" w14:textId="77777777" w:rsidR="00BB04FD" w:rsidRDefault="00BB04FD" w:rsidP="00545D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1A5D372" w14:textId="77777777" w:rsidR="00EB03F8" w:rsidRPr="00545D86" w:rsidRDefault="00D20798" w:rsidP="00545D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3D22EC27">
        <w:rPr>
          <w:b/>
          <w:bCs/>
          <w:color w:val="000000" w:themeColor="text1"/>
          <w:sz w:val="24"/>
          <w:szCs w:val="24"/>
          <w:lang w:val="de-DE"/>
        </w:rPr>
        <w:lastRenderedPageBreak/>
        <w:t>Für Rückfragen</w:t>
      </w:r>
      <w:r w:rsidR="00244AA3">
        <w:rPr>
          <w:b/>
          <w:bCs/>
          <w:color w:val="000000" w:themeColor="text1"/>
          <w:sz w:val="24"/>
          <w:szCs w:val="24"/>
          <w:lang w:val="de-DE"/>
        </w:rPr>
        <w:t xml:space="preserve"> zum Gesamtprojekt</w:t>
      </w:r>
      <w:r w:rsidRPr="3D22EC27">
        <w:rPr>
          <w:b/>
          <w:bCs/>
          <w:color w:val="000000" w:themeColor="text1"/>
          <w:sz w:val="24"/>
          <w:szCs w:val="24"/>
          <w:lang w:val="de-DE"/>
        </w:rPr>
        <w:t xml:space="preserve">: </w:t>
      </w:r>
      <w:r>
        <w:br/>
      </w:r>
    </w:p>
    <w:p w14:paraId="14FCDA1E" w14:textId="77777777" w:rsidR="003A783A" w:rsidRDefault="003A783A" w:rsidP="003A783A">
      <w:pPr>
        <w:spacing w:after="0" w:line="276" w:lineRule="auto"/>
        <w:rPr>
          <w:color w:val="000000" w:themeColor="text1"/>
          <w:sz w:val="24"/>
          <w:szCs w:val="24"/>
        </w:rPr>
      </w:pPr>
      <w:r w:rsidRPr="000615D7">
        <w:rPr>
          <w:b/>
          <w:bCs/>
          <w:color w:val="000000" w:themeColor="text1"/>
          <w:sz w:val="24"/>
          <w:szCs w:val="24"/>
          <w:lang w:val="de-DE"/>
        </w:rPr>
        <w:t>Leila Hauri,</w:t>
      </w:r>
      <w:r w:rsidRPr="3D22EC27">
        <w:rPr>
          <w:color w:val="000000" w:themeColor="text1"/>
          <w:sz w:val="24"/>
          <w:szCs w:val="24"/>
          <w:lang w:val="de-DE"/>
        </w:rPr>
        <w:t xml:space="preserve"> Geschäftsleiterin REGIO Appenzell AR-St.Gallen-Bodensee </w:t>
      </w:r>
      <w:r>
        <w:br/>
      </w:r>
      <w:r w:rsidRPr="3D22EC27">
        <w:rPr>
          <w:color w:val="000000" w:themeColor="text1"/>
          <w:sz w:val="24"/>
          <w:szCs w:val="24"/>
        </w:rPr>
        <w:t xml:space="preserve">Telefon +41 </w:t>
      </w:r>
      <w:r w:rsidRPr="3D22EC27">
        <w:rPr>
          <w:sz w:val="24"/>
          <w:szCs w:val="24"/>
        </w:rPr>
        <w:t>71 227 40 76</w:t>
      </w:r>
      <w:r w:rsidRPr="3D22EC27">
        <w:rPr>
          <w:color w:val="000000" w:themeColor="text1"/>
          <w:sz w:val="24"/>
          <w:szCs w:val="24"/>
        </w:rPr>
        <w:t xml:space="preserve">, Mail </w:t>
      </w:r>
      <w:hyperlink r:id="rId17" w:history="1">
        <w:r w:rsidRPr="007836DE">
          <w:rPr>
            <w:rStyle w:val="Hyperlink"/>
            <w:sz w:val="24"/>
            <w:szCs w:val="24"/>
          </w:rPr>
          <w:t>leila.hauri@regio-stgallen.ch</w:t>
        </w:r>
      </w:hyperlink>
      <w:r w:rsidRPr="3D22EC27">
        <w:rPr>
          <w:color w:val="000000" w:themeColor="text1"/>
          <w:sz w:val="24"/>
          <w:szCs w:val="24"/>
        </w:rPr>
        <w:t xml:space="preserve"> </w:t>
      </w:r>
    </w:p>
    <w:p w14:paraId="690B46A4" w14:textId="77777777" w:rsidR="003A783A" w:rsidRDefault="003A783A" w:rsidP="00412DB4">
      <w:pPr>
        <w:spacing w:after="0" w:line="276" w:lineRule="auto"/>
        <w:rPr>
          <w:b/>
          <w:bCs/>
          <w:sz w:val="24"/>
          <w:szCs w:val="24"/>
          <w:lang w:val="de-DE"/>
        </w:rPr>
      </w:pPr>
    </w:p>
    <w:p w14:paraId="7FA74816" w14:textId="66767249" w:rsidR="00EB03F8" w:rsidRPr="002676A8" w:rsidRDefault="00412DB4" w:rsidP="00EB03F8">
      <w:pPr>
        <w:spacing w:after="0" w:line="276" w:lineRule="auto"/>
        <w:rPr>
          <w:color w:val="FF0000"/>
          <w:sz w:val="24"/>
          <w:szCs w:val="24"/>
          <w:lang w:val="de-DE"/>
        </w:rPr>
      </w:pPr>
      <w:r w:rsidRPr="00412DB4">
        <w:rPr>
          <w:b/>
          <w:bCs/>
          <w:sz w:val="24"/>
          <w:szCs w:val="24"/>
          <w:lang w:val="de-DE"/>
        </w:rPr>
        <w:t>Alisa Haag</w:t>
      </w:r>
      <w:r w:rsidR="00EB03F8" w:rsidRPr="00412DB4">
        <w:rPr>
          <w:b/>
          <w:bCs/>
          <w:sz w:val="24"/>
          <w:szCs w:val="24"/>
          <w:lang w:val="de-DE"/>
        </w:rPr>
        <w:t>,</w:t>
      </w:r>
      <w:r w:rsidR="00EB03F8" w:rsidRPr="00412DB4">
        <w:rPr>
          <w:sz w:val="24"/>
          <w:szCs w:val="24"/>
          <w:lang w:val="de-DE"/>
        </w:rPr>
        <w:t xml:space="preserve"> </w:t>
      </w:r>
      <w:r w:rsidRPr="00412DB4">
        <w:rPr>
          <w:sz w:val="24"/>
          <w:szCs w:val="24"/>
          <w:lang w:val="de-DE"/>
        </w:rPr>
        <w:t>Leiterin Partnermanagement bei St.Gallen-Bodensee Tourismus</w:t>
      </w:r>
      <w:r w:rsidR="00EB03F8" w:rsidRPr="00412DB4">
        <w:rPr>
          <w:sz w:val="24"/>
          <w:szCs w:val="24"/>
          <w:lang w:val="de-DE"/>
        </w:rPr>
        <w:t xml:space="preserve"> </w:t>
      </w:r>
      <w:r w:rsidR="00EB03F8" w:rsidRPr="00412DB4">
        <w:br/>
      </w:r>
      <w:r w:rsidRPr="00412DB4">
        <w:rPr>
          <w:sz w:val="24"/>
          <w:szCs w:val="24"/>
          <w:lang w:val="de-DE"/>
        </w:rPr>
        <w:t>Telefon</w:t>
      </w:r>
      <w:r w:rsidR="00EB03F8" w:rsidRPr="00412DB4">
        <w:rPr>
          <w:sz w:val="24"/>
          <w:szCs w:val="24"/>
          <w:lang w:val="de-DE"/>
        </w:rPr>
        <w:t xml:space="preserve"> +41 7</w:t>
      </w:r>
      <w:r w:rsidRPr="00412DB4">
        <w:rPr>
          <w:sz w:val="24"/>
          <w:szCs w:val="24"/>
          <w:lang w:val="de-DE"/>
        </w:rPr>
        <w:t>1 227 37 18</w:t>
      </w:r>
      <w:r w:rsidR="00EB03F8" w:rsidRPr="00412DB4">
        <w:rPr>
          <w:sz w:val="24"/>
          <w:szCs w:val="24"/>
          <w:lang w:val="de-DE"/>
        </w:rPr>
        <w:t xml:space="preserve">, Mail </w:t>
      </w:r>
      <w:hyperlink r:id="rId18" w:history="1">
        <w:r w:rsidRPr="004F4210">
          <w:rPr>
            <w:rStyle w:val="Hyperlink"/>
            <w:sz w:val="24"/>
            <w:szCs w:val="24"/>
            <w:lang w:val="de-DE"/>
          </w:rPr>
          <w:t>alisa.haag@st.gallen-bodensee.ch</w:t>
        </w:r>
      </w:hyperlink>
      <w:r>
        <w:rPr>
          <w:color w:val="FF0000"/>
          <w:sz w:val="24"/>
          <w:szCs w:val="24"/>
          <w:lang w:val="de-DE"/>
        </w:rPr>
        <w:t xml:space="preserve"> </w:t>
      </w:r>
      <w:r w:rsidR="00EB03F8" w:rsidRPr="002676A8">
        <w:rPr>
          <w:color w:val="FF0000"/>
          <w:sz w:val="24"/>
          <w:szCs w:val="24"/>
          <w:lang w:val="de-DE"/>
        </w:rPr>
        <w:t xml:space="preserve"> </w:t>
      </w:r>
    </w:p>
    <w:p w14:paraId="7C3D517A" w14:textId="4F856E46" w:rsidR="006B3F3E" w:rsidRPr="00EB03F8" w:rsidRDefault="006B3F3E" w:rsidP="00EB03F8">
      <w:pPr>
        <w:spacing w:after="0" w:line="276" w:lineRule="auto"/>
        <w:rPr>
          <w:color w:val="000000" w:themeColor="text1"/>
          <w:sz w:val="24"/>
          <w:szCs w:val="24"/>
          <w:lang w:val="de-DE"/>
        </w:rPr>
      </w:pPr>
    </w:p>
    <w:p w14:paraId="37E0FC28" w14:textId="55C90ACE" w:rsidR="00BB04FD" w:rsidRPr="00EB03F8" w:rsidRDefault="00412DB4" w:rsidP="006B3F3E">
      <w:pPr>
        <w:spacing w:after="0" w:line="276" w:lineRule="auto"/>
        <w:rPr>
          <w:color w:val="000000" w:themeColor="text1"/>
          <w:sz w:val="24"/>
          <w:szCs w:val="24"/>
        </w:rPr>
      </w:pPr>
      <w:r w:rsidRPr="00412DB4">
        <w:rPr>
          <w:b/>
          <w:bCs/>
          <w:sz w:val="24"/>
          <w:szCs w:val="24"/>
          <w:lang w:val="de-DE"/>
        </w:rPr>
        <w:t>Adrian Braunwalder</w:t>
      </w:r>
      <w:r w:rsidR="00D20798" w:rsidRPr="00412DB4">
        <w:rPr>
          <w:b/>
          <w:bCs/>
          <w:sz w:val="24"/>
          <w:szCs w:val="24"/>
          <w:lang w:val="de-DE"/>
        </w:rPr>
        <w:t>,</w:t>
      </w:r>
      <w:r w:rsidR="00D20798" w:rsidRPr="00412DB4">
        <w:rPr>
          <w:sz w:val="24"/>
          <w:szCs w:val="24"/>
          <w:lang w:val="de-DE"/>
        </w:rPr>
        <w:t xml:space="preserve"> </w:t>
      </w:r>
      <w:r w:rsidRPr="00412DB4">
        <w:rPr>
          <w:sz w:val="24"/>
          <w:szCs w:val="24"/>
          <w:lang w:val="de-DE"/>
        </w:rPr>
        <w:t>Leiter Produktmanagement und Gästeinformation bei</w:t>
      </w:r>
      <w:r w:rsidR="00623222" w:rsidRPr="00412DB4">
        <w:rPr>
          <w:sz w:val="24"/>
          <w:szCs w:val="24"/>
          <w:lang w:val="de-DE"/>
        </w:rPr>
        <w:t xml:space="preserve"> Thurgau Tourismus </w:t>
      </w:r>
      <w:r w:rsidR="005B4F82" w:rsidRPr="00412DB4">
        <w:rPr>
          <w:sz w:val="24"/>
          <w:szCs w:val="24"/>
          <w:lang w:val="de-DE"/>
        </w:rPr>
        <w:br/>
      </w:r>
      <w:r w:rsidRPr="00C87217">
        <w:rPr>
          <w:sz w:val="24"/>
          <w:szCs w:val="24"/>
          <w:lang w:val="de-DE"/>
        </w:rPr>
        <w:t>Telefon</w:t>
      </w:r>
      <w:r w:rsidR="00623222" w:rsidRPr="00C87217">
        <w:rPr>
          <w:sz w:val="24"/>
          <w:szCs w:val="24"/>
          <w:lang w:val="de-DE"/>
        </w:rPr>
        <w:t xml:space="preserve"> </w:t>
      </w:r>
      <w:r w:rsidR="002040B7" w:rsidRPr="00C87217">
        <w:rPr>
          <w:sz w:val="24"/>
          <w:szCs w:val="24"/>
        </w:rPr>
        <w:t xml:space="preserve">+41 71 531 01 </w:t>
      </w:r>
      <w:r w:rsidRPr="00C87217">
        <w:rPr>
          <w:sz w:val="24"/>
          <w:szCs w:val="24"/>
        </w:rPr>
        <w:t>45</w:t>
      </w:r>
      <w:r w:rsidR="00623222" w:rsidRPr="00C87217">
        <w:rPr>
          <w:sz w:val="24"/>
          <w:szCs w:val="24"/>
          <w:lang w:val="de-DE"/>
        </w:rPr>
        <w:t>, Mail</w:t>
      </w:r>
      <w:r w:rsidRPr="00412DB4">
        <w:rPr>
          <w:sz w:val="24"/>
          <w:szCs w:val="24"/>
          <w:lang w:val="de-DE"/>
        </w:rPr>
        <w:t xml:space="preserve"> </w:t>
      </w:r>
      <w:hyperlink r:id="rId19" w:history="1">
        <w:r w:rsidRPr="004F4210">
          <w:rPr>
            <w:rStyle w:val="Hyperlink"/>
            <w:sz w:val="24"/>
            <w:szCs w:val="24"/>
            <w:lang w:val="de-DE"/>
          </w:rPr>
          <w:t>adrian.braunwalder@thurgau-bodensee.ch</w:t>
        </w:r>
      </w:hyperlink>
      <w:r>
        <w:rPr>
          <w:color w:val="FF0000"/>
          <w:sz w:val="24"/>
          <w:szCs w:val="24"/>
          <w:lang w:val="de-DE"/>
        </w:rPr>
        <w:t xml:space="preserve"> </w:t>
      </w:r>
    </w:p>
    <w:p w14:paraId="054D5621" w14:textId="77777777" w:rsidR="00841964" w:rsidRDefault="00841964" w:rsidP="000B7E91">
      <w:pPr>
        <w:spacing w:after="0" w:line="276" w:lineRule="auto"/>
        <w:rPr>
          <w:rFonts w:cstheme="minorHAnsi"/>
          <w:b/>
          <w:bCs/>
          <w:sz w:val="24"/>
          <w:szCs w:val="24"/>
          <w:lang w:val="de-DE"/>
        </w:rPr>
      </w:pPr>
    </w:p>
    <w:p w14:paraId="192CE639" w14:textId="502DBA35" w:rsidR="000B7E91" w:rsidRPr="00A176A9" w:rsidRDefault="000B7E91" w:rsidP="000B7E91">
      <w:pPr>
        <w:spacing w:after="0" w:line="276" w:lineRule="auto"/>
        <w:rPr>
          <w:rFonts w:cstheme="minorHAnsi"/>
          <w:b/>
          <w:bCs/>
          <w:color w:val="FF0000"/>
          <w:sz w:val="24"/>
          <w:szCs w:val="24"/>
          <w:lang w:val="de-DE"/>
        </w:rPr>
      </w:pPr>
      <w:r w:rsidRPr="00A176A9">
        <w:rPr>
          <w:rFonts w:cstheme="minorHAnsi"/>
          <w:b/>
          <w:bCs/>
          <w:sz w:val="24"/>
          <w:szCs w:val="24"/>
          <w:lang w:val="de-DE"/>
        </w:rPr>
        <w:t>Bildmaterial:</w:t>
      </w:r>
    </w:p>
    <w:p w14:paraId="76E33DAB" w14:textId="73BDDF67" w:rsidR="00087139" w:rsidRPr="00B734F7" w:rsidRDefault="0021577D" w:rsidP="43EDDE9E">
      <w:pPr>
        <w:spacing w:line="276" w:lineRule="auto"/>
        <w:rPr>
          <w:rStyle w:val="Hyperlink"/>
          <w:color w:val="FF0000"/>
        </w:rPr>
      </w:pPr>
      <w:hyperlink r:id="rId20" w:history="1">
        <w:r w:rsidR="005A4D20" w:rsidRPr="00507430">
          <w:rPr>
            <w:rStyle w:val="Hyperlink"/>
            <w:sz w:val="24"/>
            <w:szCs w:val="24"/>
            <w:lang w:val="de-DE"/>
          </w:rPr>
          <w:t>Hier</w:t>
        </w:r>
      </w:hyperlink>
      <w:r w:rsidR="005A4D20">
        <w:rPr>
          <w:sz w:val="24"/>
          <w:szCs w:val="24"/>
          <w:lang w:val="de-DE"/>
        </w:rPr>
        <w:t xml:space="preserve"> stehen</w:t>
      </w:r>
      <w:r w:rsidR="007F6F80" w:rsidRPr="00CC4415">
        <w:rPr>
          <w:sz w:val="24"/>
          <w:szCs w:val="24"/>
          <w:lang w:val="de-DE"/>
        </w:rPr>
        <w:t xml:space="preserve"> Ihnen hochauflösendes Bildmaterial zur freien </w:t>
      </w:r>
      <w:r w:rsidR="000B7E91" w:rsidRPr="00CC4415">
        <w:rPr>
          <w:sz w:val="24"/>
          <w:szCs w:val="24"/>
          <w:lang w:val="de-DE"/>
        </w:rPr>
        <w:t xml:space="preserve">Verfügung unter </w:t>
      </w:r>
      <w:r w:rsidR="007F6F80" w:rsidRPr="00CC4415">
        <w:rPr>
          <w:sz w:val="24"/>
          <w:szCs w:val="24"/>
          <w:lang w:val="de-DE"/>
        </w:rPr>
        <w:t xml:space="preserve">Verwendung der </w:t>
      </w:r>
      <w:r w:rsidR="00E51808" w:rsidRPr="00CC4415">
        <w:rPr>
          <w:sz w:val="24"/>
          <w:szCs w:val="24"/>
          <w:lang w:val="de-DE"/>
        </w:rPr>
        <w:t xml:space="preserve">jeweiligen </w:t>
      </w:r>
      <w:r w:rsidR="000B7E91" w:rsidRPr="00CC4415">
        <w:rPr>
          <w:sz w:val="24"/>
          <w:szCs w:val="24"/>
          <w:lang w:val="de-DE"/>
        </w:rPr>
        <w:t>Quellenangabe</w:t>
      </w:r>
      <w:r w:rsidR="005A4D20">
        <w:rPr>
          <w:sz w:val="24"/>
          <w:szCs w:val="24"/>
          <w:lang w:val="de-DE"/>
        </w:rPr>
        <w:t>.</w:t>
      </w:r>
      <w:r w:rsidR="005A4D20" w:rsidRPr="00B734F7">
        <w:rPr>
          <w:rStyle w:val="Hyperlink"/>
          <w:color w:val="FF0000"/>
        </w:rPr>
        <w:t xml:space="preserve"> </w:t>
      </w:r>
    </w:p>
    <w:p w14:paraId="15501830" w14:textId="6F0F310E" w:rsidR="00087139" w:rsidRPr="00B734F7" w:rsidRDefault="0021577D" w:rsidP="43EDDE9E">
      <w:pPr>
        <w:spacing w:line="276" w:lineRule="auto"/>
        <w:rPr>
          <w:color w:val="FF0000"/>
          <w:sz w:val="24"/>
          <w:szCs w:val="24"/>
          <w:lang w:val="de-DE"/>
        </w:rPr>
      </w:pPr>
      <w:hyperlink r:id="rId21" w:history="1">
        <w:r w:rsidR="004664B1" w:rsidRPr="00A176A9">
          <w:rPr>
            <w:rStyle w:val="Hyperlink"/>
            <w:sz w:val="24"/>
            <w:szCs w:val="24"/>
            <w:lang w:val="de-DE"/>
          </w:rPr>
          <w:t>Hier</w:t>
        </w:r>
      </w:hyperlink>
      <w:r w:rsidR="004664B1">
        <w:rPr>
          <w:sz w:val="24"/>
          <w:szCs w:val="24"/>
          <w:lang w:val="de-DE"/>
        </w:rPr>
        <w:t xml:space="preserve"> finden Sie einen Flyer mit den </w:t>
      </w:r>
      <w:r w:rsidR="00087139" w:rsidRPr="004664B1">
        <w:rPr>
          <w:sz w:val="24"/>
          <w:szCs w:val="24"/>
          <w:lang w:val="de-DE"/>
        </w:rPr>
        <w:t xml:space="preserve">wichtigsten Regeln </w:t>
      </w:r>
      <w:r w:rsidR="004664B1">
        <w:rPr>
          <w:sz w:val="24"/>
          <w:szCs w:val="24"/>
          <w:lang w:val="de-DE"/>
        </w:rPr>
        <w:t xml:space="preserve">zum Thema </w:t>
      </w:r>
      <w:r w:rsidR="00087139" w:rsidRPr="004664B1">
        <w:rPr>
          <w:sz w:val="24"/>
          <w:szCs w:val="24"/>
          <w:lang w:val="de-DE"/>
        </w:rPr>
        <w:t>Sicherheit und Naturschutz</w:t>
      </w:r>
      <w:r w:rsidR="00A176A9">
        <w:rPr>
          <w:sz w:val="24"/>
          <w:szCs w:val="24"/>
          <w:lang w:val="de-DE"/>
        </w:rPr>
        <w:t>.</w:t>
      </w:r>
      <w:r w:rsidR="00A176A9" w:rsidRPr="00B734F7">
        <w:rPr>
          <w:color w:val="FF0000"/>
          <w:sz w:val="24"/>
          <w:szCs w:val="24"/>
          <w:lang w:val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6"/>
      </w:tblGrid>
      <w:tr w:rsidR="00517A64" w:rsidRPr="00B734F7" w14:paraId="3AEF10C6" w14:textId="77777777" w:rsidTr="00517A64">
        <w:tc>
          <w:tcPr>
            <w:tcW w:w="4716" w:type="dxa"/>
          </w:tcPr>
          <w:p w14:paraId="099894AA" w14:textId="0E049CC6" w:rsidR="00517A64" w:rsidRPr="00DA177C" w:rsidRDefault="00181BAE" w:rsidP="00A5588A">
            <w:pPr>
              <w:spacing w:line="276" w:lineRule="auto"/>
              <w:rPr>
                <w:noProof/>
              </w:rPr>
            </w:pPr>
            <w:r w:rsidRPr="00DA177C">
              <w:rPr>
                <w:noProof/>
              </w:rPr>
              <w:drawing>
                <wp:inline distT="0" distB="0" distL="0" distR="0" wp14:anchorId="61FF17FE" wp14:editId="6A9FA3F2">
                  <wp:extent cx="2701288" cy="1800000"/>
                  <wp:effectExtent l="0" t="0" r="444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28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14:paraId="3D8BE578" w14:textId="78AF44A4" w:rsidR="00517A64" w:rsidRPr="00DA177C" w:rsidRDefault="00E00325" w:rsidP="00A5588A">
            <w:pPr>
              <w:spacing w:line="276" w:lineRule="auto"/>
              <w:rPr>
                <w:noProof/>
              </w:rPr>
            </w:pPr>
            <w:r w:rsidRPr="00DA177C">
              <w:rPr>
                <w:noProof/>
              </w:rPr>
              <w:drawing>
                <wp:inline distT="0" distB="0" distL="0" distR="0" wp14:anchorId="48367BF5" wp14:editId="427BE224">
                  <wp:extent cx="2701288" cy="1800000"/>
                  <wp:effectExtent l="0" t="0" r="444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28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64" w:rsidRPr="00B734F7" w14:paraId="55AAAA58" w14:textId="77777777" w:rsidTr="00517A64">
        <w:tc>
          <w:tcPr>
            <w:tcW w:w="4716" w:type="dxa"/>
          </w:tcPr>
          <w:p w14:paraId="48D4B921" w14:textId="5FF6328E" w:rsidR="00517A64" w:rsidRPr="00DA177C" w:rsidRDefault="00E00325" w:rsidP="00412DB4">
            <w:pPr>
              <w:spacing w:line="276" w:lineRule="auto"/>
              <w:rPr>
                <w:noProof/>
              </w:rPr>
            </w:pPr>
            <w:r w:rsidRPr="00DA177C">
              <w:rPr>
                <w:noProof/>
              </w:rPr>
              <w:t xml:space="preserve">Abb. 1: </w:t>
            </w:r>
            <w:r w:rsidR="00BD403B" w:rsidRPr="00DA177C">
              <w:rPr>
                <w:noProof/>
              </w:rPr>
              <w:t>Geeignete Ein</w:t>
            </w:r>
            <w:r w:rsidR="00412DB4">
              <w:rPr>
                <w:noProof/>
              </w:rPr>
              <w:t>- und Ausstieg</w:t>
            </w:r>
            <w:r w:rsidR="00BD403B" w:rsidRPr="00DA177C">
              <w:rPr>
                <w:noProof/>
              </w:rPr>
              <w:t xml:space="preserve">stellen </w:t>
            </w:r>
            <w:r w:rsidR="007F22A5" w:rsidRPr="00DA177C">
              <w:rPr>
                <w:noProof/>
              </w:rPr>
              <w:t>finden Paddler auf</w:t>
            </w:r>
            <w:r w:rsidR="00412DB4">
              <w:rPr>
                <w:noProof/>
              </w:rPr>
              <w:t xml:space="preserve"> </w:t>
            </w:r>
            <w:r w:rsidR="007F22A5" w:rsidRPr="00DA177C">
              <w:rPr>
                <w:noProof/>
              </w:rPr>
              <w:t>padl-bodensee.ch</w:t>
            </w:r>
            <w:r w:rsidR="00DA177C" w:rsidRPr="00DA177C">
              <w:rPr>
                <w:noProof/>
              </w:rPr>
              <w:t>.</w:t>
            </w:r>
            <w:r w:rsidRPr="00DA177C">
              <w:rPr>
                <w:noProof/>
              </w:rPr>
              <w:t xml:space="preserve"> (© Thomas Staub Photography)</w:t>
            </w:r>
          </w:p>
        </w:tc>
        <w:tc>
          <w:tcPr>
            <w:tcW w:w="4716" w:type="dxa"/>
          </w:tcPr>
          <w:p w14:paraId="23CEF571" w14:textId="1B4AA85B" w:rsidR="00517A64" w:rsidRPr="00DA177C" w:rsidRDefault="00E00325" w:rsidP="00A5588A">
            <w:pPr>
              <w:spacing w:line="276" w:lineRule="auto"/>
              <w:rPr>
                <w:noProof/>
              </w:rPr>
            </w:pPr>
            <w:r w:rsidRPr="00DA177C">
              <w:rPr>
                <w:noProof/>
              </w:rPr>
              <w:t xml:space="preserve">Abb. 3: </w:t>
            </w:r>
            <w:r w:rsidR="007F22A5" w:rsidRPr="00DA177C">
              <w:rPr>
                <w:noProof/>
              </w:rPr>
              <w:t xml:space="preserve">Für </w:t>
            </w:r>
            <w:r w:rsidR="00DA177C" w:rsidRPr="00DA177C">
              <w:rPr>
                <w:noProof/>
              </w:rPr>
              <w:t xml:space="preserve">spektakuläre </w:t>
            </w:r>
            <w:r w:rsidR="00D629A7" w:rsidRPr="00DA177C">
              <w:rPr>
                <w:noProof/>
              </w:rPr>
              <w:t xml:space="preserve">Morgen- und Abendstimmungen sorgen vielfältige Angebote wie das Wake-up PADL </w:t>
            </w:r>
            <w:r w:rsidR="00091CF1">
              <w:rPr>
                <w:noProof/>
              </w:rPr>
              <w:t>und</w:t>
            </w:r>
            <w:r w:rsidR="00D629A7" w:rsidRPr="00DA177C">
              <w:rPr>
                <w:noProof/>
              </w:rPr>
              <w:t xml:space="preserve"> </w:t>
            </w:r>
            <w:r w:rsidR="004B3AAE" w:rsidRPr="00DA177C">
              <w:rPr>
                <w:noProof/>
              </w:rPr>
              <w:t>das Ladies SUP.</w:t>
            </w:r>
            <w:r w:rsidR="00472217">
              <w:rPr>
                <w:noProof/>
              </w:rPr>
              <w:t xml:space="preserve"> </w:t>
            </w:r>
            <w:r w:rsidRPr="00DA177C">
              <w:rPr>
                <w:noProof/>
              </w:rPr>
              <w:t>(© Thomas Staub Photography)</w:t>
            </w:r>
          </w:p>
        </w:tc>
      </w:tr>
      <w:tr w:rsidR="00B734F7" w:rsidRPr="00B734F7" w14:paraId="7B4C822D" w14:textId="77777777" w:rsidTr="00517A64">
        <w:tc>
          <w:tcPr>
            <w:tcW w:w="4716" w:type="dxa"/>
          </w:tcPr>
          <w:p w14:paraId="359748D0" w14:textId="1457B5CE" w:rsidR="00087139" w:rsidRPr="00DA177C" w:rsidRDefault="003C4F27" w:rsidP="00A5588A">
            <w:pPr>
              <w:spacing w:line="276" w:lineRule="auto"/>
            </w:pPr>
            <w:r w:rsidRPr="00DA177C">
              <w:rPr>
                <w:noProof/>
              </w:rPr>
              <w:drawing>
                <wp:inline distT="0" distB="0" distL="0" distR="0" wp14:anchorId="03E6587C" wp14:editId="736850CF">
                  <wp:extent cx="2701288" cy="1800000"/>
                  <wp:effectExtent l="0" t="0" r="444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28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14:paraId="07D1162D" w14:textId="7C12594F" w:rsidR="00087139" w:rsidRPr="00DA177C" w:rsidRDefault="003C4F27" w:rsidP="00A5588A">
            <w:pPr>
              <w:spacing w:line="276" w:lineRule="auto"/>
            </w:pPr>
            <w:r w:rsidRPr="00DA177C">
              <w:rPr>
                <w:noProof/>
              </w:rPr>
              <w:drawing>
                <wp:inline distT="0" distB="0" distL="0" distR="0" wp14:anchorId="66F92D06" wp14:editId="4A0BE6E3">
                  <wp:extent cx="2701294" cy="1800000"/>
                  <wp:effectExtent l="0" t="0" r="381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29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27" w:rsidRPr="00B734F7" w14:paraId="1AE94526" w14:textId="77777777" w:rsidTr="00517A64">
        <w:tc>
          <w:tcPr>
            <w:tcW w:w="4716" w:type="dxa"/>
          </w:tcPr>
          <w:p w14:paraId="6ABA9F2F" w14:textId="3F638E5F" w:rsidR="00087139" w:rsidRPr="00DA177C" w:rsidRDefault="003C4F27" w:rsidP="006A20BF">
            <w:r w:rsidRPr="00DA177C">
              <w:t xml:space="preserve">Abb. 2: </w:t>
            </w:r>
            <w:r w:rsidR="001E616E" w:rsidRPr="00DA177C">
              <w:rPr>
                <w:noProof/>
              </w:rPr>
              <w:t>Der Kinder-Nachmittag</w:t>
            </w:r>
            <w:r w:rsidRPr="00DA177C">
              <w:t xml:space="preserve"> – eines von vielen Angeboten am </w:t>
            </w:r>
            <w:r w:rsidR="001E616E" w:rsidRPr="00DA177C">
              <w:rPr>
                <w:noProof/>
              </w:rPr>
              <w:t>PADL Festival</w:t>
            </w:r>
            <w:r w:rsidRPr="00DA177C">
              <w:t xml:space="preserve"> – hier mit der Kanuschule Arbon. (© Thomas Staub Photography)</w:t>
            </w:r>
          </w:p>
        </w:tc>
        <w:tc>
          <w:tcPr>
            <w:tcW w:w="4716" w:type="dxa"/>
          </w:tcPr>
          <w:p w14:paraId="1479ACDD" w14:textId="79075DAC" w:rsidR="00087139" w:rsidRPr="00DA177C" w:rsidRDefault="003C4F27" w:rsidP="00A5588A">
            <w:pPr>
              <w:spacing w:line="276" w:lineRule="auto"/>
            </w:pPr>
            <w:r w:rsidRPr="00DA177C">
              <w:t>Abb.</w:t>
            </w:r>
            <w:r w:rsidR="001E616E" w:rsidRPr="00DA177C">
              <w:rPr>
                <w:noProof/>
              </w:rPr>
              <w:t xml:space="preserve"> </w:t>
            </w:r>
            <w:r w:rsidRPr="00DA177C">
              <w:t>4: «Horn2Horn» – eine von mehreren Touren entlang des Südufers. (©</w:t>
            </w:r>
            <w:r w:rsidR="004927D4" w:rsidRPr="00DA177C">
              <w:t>Thomas Staub Photography</w:t>
            </w:r>
            <w:r w:rsidRPr="00DA177C">
              <w:t>)</w:t>
            </w:r>
          </w:p>
        </w:tc>
      </w:tr>
    </w:tbl>
    <w:p w14:paraId="4FB2669A" w14:textId="7D0AF2EE" w:rsidR="00A65EAC" w:rsidRDefault="00E51808" w:rsidP="00D339E2">
      <w:pPr>
        <w:rPr>
          <w:sz w:val="24"/>
          <w:szCs w:val="24"/>
        </w:rPr>
      </w:pPr>
      <w:r w:rsidRPr="006A20BF">
        <w:rPr>
          <w:b/>
          <w:bCs/>
          <w:sz w:val="24"/>
          <w:szCs w:val="24"/>
          <w:lang w:val="de-DE"/>
        </w:rPr>
        <w:lastRenderedPageBreak/>
        <w:t>Über PADL Bodensee</w:t>
      </w:r>
      <w:r w:rsidRPr="006A20BF">
        <w:rPr>
          <w:b/>
          <w:bCs/>
          <w:sz w:val="24"/>
          <w:szCs w:val="24"/>
          <w:lang w:val="de-DE"/>
        </w:rPr>
        <w:br/>
      </w:r>
      <w:r w:rsidRPr="006A20BF">
        <w:rPr>
          <w:sz w:val="24"/>
          <w:szCs w:val="24"/>
        </w:rPr>
        <w:t>PADL Bodensee ist eine gemeinsame Initiative von Thurgau Tourismus, St.Gallen-Bodensee Tourismus und der REGIO Appenzell AR-St. Gallen-Bodensee. Sie verfolgt die Vision, das Südufer des Bodensees als Paddelregion zu positionieren und qualitativ hochwertige, ganzheitliche und sichere Angebote zu schaffen - und dies auch im Einklang mit der Natur. Der Bund und die Kantone Thurgau und St.Gallen finanzieren das Projekt im Rahmen der Neuen Regionalpolitik (NRP) mit.</w:t>
      </w:r>
      <w:r w:rsidR="004B10E9">
        <w:rPr>
          <w:sz w:val="24"/>
          <w:szCs w:val="24"/>
        </w:rPr>
        <w:t xml:space="preserve"> </w:t>
      </w:r>
      <w:hyperlink r:id="rId26" w:history="1">
        <w:r w:rsidR="004B10E9" w:rsidRPr="00F75C6A">
          <w:rPr>
            <w:rStyle w:val="Hyperlink"/>
            <w:sz w:val="24"/>
            <w:szCs w:val="24"/>
          </w:rPr>
          <w:t>padl-bodensee.ch</w:t>
        </w:r>
      </w:hyperlink>
      <w:r w:rsidR="004B10E9">
        <w:rPr>
          <w:sz w:val="24"/>
          <w:szCs w:val="24"/>
        </w:rPr>
        <w:t xml:space="preserve"> </w:t>
      </w:r>
    </w:p>
    <w:p w14:paraId="13947A41" w14:textId="77777777" w:rsidR="004B10E9" w:rsidRPr="006A20BF" w:rsidRDefault="004B10E9" w:rsidP="00D339E2">
      <w:pPr>
        <w:rPr>
          <w:sz w:val="24"/>
          <w:szCs w:val="24"/>
        </w:rPr>
      </w:pPr>
    </w:p>
    <w:sectPr w:rsidR="004B10E9" w:rsidRPr="006A20BF" w:rsidSect="00D20798">
      <w:footerReference w:type="default" r:id="rId27"/>
      <w:headerReference w:type="first" r:id="rId28"/>
      <w:pgSz w:w="11906" w:h="16838"/>
      <w:pgMar w:top="1560" w:right="991" w:bottom="1134" w:left="1474" w:header="79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5BDE" w14:textId="77777777" w:rsidR="00E22F2A" w:rsidRDefault="00E22F2A">
      <w:pPr>
        <w:spacing w:after="0" w:line="240" w:lineRule="auto"/>
      </w:pPr>
      <w:r>
        <w:separator/>
      </w:r>
    </w:p>
  </w:endnote>
  <w:endnote w:type="continuationSeparator" w:id="0">
    <w:p w14:paraId="6149BFB0" w14:textId="77777777" w:rsidR="00E22F2A" w:rsidRDefault="00E22F2A">
      <w:pPr>
        <w:spacing w:after="0" w:line="240" w:lineRule="auto"/>
      </w:pPr>
      <w:r>
        <w:continuationSeparator/>
      </w:r>
    </w:p>
  </w:endnote>
  <w:endnote w:type="continuationNotice" w:id="1">
    <w:p w14:paraId="2245BEE5" w14:textId="77777777" w:rsidR="00E22F2A" w:rsidRDefault="00E22F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0D5E" w14:textId="77777777" w:rsidR="00BA06C7" w:rsidRPr="001164FE" w:rsidRDefault="00BA06C7" w:rsidP="00BA06C7">
    <w:pPr>
      <w:pStyle w:val="Fuzeile"/>
      <w:jc w:val="right"/>
      <w:rPr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356D" w14:textId="77777777" w:rsidR="00E22F2A" w:rsidRDefault="00E22F2A">
      <w:pPr>
        <w:spacing w:after="0" w:line="240" w:lineRule="auto"/>
      </w:pPr>
      <w:r>
        <w:separator/>
      </w:r>
    </w:p>
  </w:footnote>
  <w:footnote w:type="continuationSeparator" w:id="0">
    <w:p w14:paraId="600B0902" w14:textId="77777777" w:rsidR="00E22F2A" w:rsidRDefault="00E22F2A">
      <w:pPr>
        <w:spacing w:after="0" w:line="240" w:lineRule="auto"/>
      </w:pPr>
      <w:r>
        <w:continuationSeparator/>
      </w:r>
    </w:p>
  </w:footnote>
  <w:footnote w:type="continuationNotice" w:id="1">
    <w:p w14:paraId="2A6EADBC" w14:textId="77777777" w:rsidR="00E22F2A" w:rsidRDefault="00E22F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1244" w14:textId="77777777" w:rsidR="00BA06C7" w:rsidRPr="003B1333" w:rsidRDefault="00120243" w:rsidP="00BA06C7">
    <w:pPr>
      <w:pStyle w:val="Kopfzeile"/>
    </w:pPr>
    <w:r w:rsidRPr="000F5DE1">
      <w:rPr>
        <w:noProof/>
      </w:rPr>
      <w:drawing>
        <wp:anchor distT="0" distB="0" distL="114300" distR="114300" simplePos="0" relativeHeight="251658240" behindDoc="1" locked="0" layoutInCell="1" allowOverlap="1" wp14:anchorId="1BC1DA28" wp14:editId="76DAE102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871980" cy="665480"/>
          <wp:effectExtent l="0" t="0" r="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sb_reg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"/>
                  <a:stretch/>
                </pic:blipFill>
                <pic:spPr bwMode="auto">
                  <a:xfrm>
                    <a:off x="0" y="0"/>
                    <a:ext cx="1871980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DE1">
      <w:rPr>
        <w:noProof/>
      </w:rPr>
      <w:drawing>
        <wp:anchor distT="0" distB="0" distL="114300" distR="114300" simplePos="0" relativeHeight="251658242" behindDoc="1" locked="0" layoutInCell="1" allowOverlap="1" wp14:anchorId="45F6F792" wp14:editId="2E8480F8">
          <wp:simplePos x="0" y="0"/>
          <wp:positionH relativeFrom="column">
            <wp:posOffset>2270125</wp:posOffset>
          </wp:positionH>
          <wp:positionV relativeFrom="paragraph">
            <wp:posOffset>-286385</wp:posOffset>
          </wp:positionV>
          <wp:extent cx="1496060" cy="1122680"/>
          <wp:effectExtent l="0" t="0" r="8890" b="1270"/>
          <wp:wrapTight wrapText="bothSides">
            <wp:wrapPolygon edited="0">
              <wp:start x="0" y="0"/>
              <wp:lineTo x="0" y="21258"/>
              <wp:lineTo x="21453" y="21258"/>
              <wp:lineTo x="21453" y="0"/>
              <wp:lineTo x="0" y="0"/>
            </wp:wrapPolygon>
          </wp:wrapTight>
          <wp:docPr id="8" name="Bild 4" descr="Bildergebnis für Thurgau Touri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ldergebnis für Thurgau Tourismu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DE1">
      <w:rPr>
        <w:noProof/>
      </w:rPr>
      <w:drawing>
        <wp:anchor distT="0" distB="0" distL="114300" distR="114300" simplePos="0" relativeHeight="251658241" behindDoc="1" locked="0" layoutInCell="1" allowOverlap="1" wp14:anchorId="2C547745" wp14:editId="3F706F5A">
          <wp:simplePos x="0" y="0"/>
          <wp:positionH relativeFrom="column">
            <wp:posOffset>4119245</wp:posOffset>
          </wp:positionH>
          <wp:positionV relativeFrom="paragraph">
            <wp:posOffset>-396875</wp:posOffset>
          </wp:positionV>
          <wp:extent cx="1703705" cy="1278890"/>
          <wp:effectExtent l="0" t="0" r="0" b="0"/>
          <wp:wrapTight wrapText="bothSides">
            <wp:wrapPolygon edited="0">
              <wp:start x="0" y="0"/>
              <wp:lineTo x="0" y="21235"/>
              <wp:lineTo x="21254" y="21235"/>
              <wp:lineTo x="21254" y="0"/>
              <wp:lineTo x="0" y="0"/>
            </wp:wrapPolygon>
          </wp:wrapTight>
          <wp:docPr id="9" name="Bild 5" descr="Bildergebnis für St. gallen bodensee Tourism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St. gallen bodensee Tourismus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54C"/>
    <w:multiLevelType w:val="hybridMultilevel"/>
    <w:tmpl w:val="49AEF9DA"/>
    <w:lvl w:ilvl="0" w:tplc="D3DC2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14ED"/>
    <w:multiLevelType w:val="hybridMultilevel"/>
    <w:tmpl w:val="ACBE94C0"/>
    <w:lvl w:ilvl="0" w:tplc="86CCC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0E26"/>
    <w:multiLevelType w:val="hybridMultilevel"/>
    <w:tmpl w:val="C512CC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10F9"/>
    <w:multiLevelType w:val="hybridMultilevel"/>
    <w:tmpl w:val="B6EC2E3C"/>
    <w:lvl w:ilvl="0" w:tplc="43DCE0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746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6C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4B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0A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24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AD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2E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48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3216C"/>
    <w:multiLevelType w:val="hybridMultilevel"/>
    <w:tmpl w:val="3162EC1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F3678"/>
    <w:multiLevelType w:val="hybridMultilevel"/>
    <w:tmpl w:val="1E4A7A7A"/>
    <w:lvl w:ilvl="0" w:tplc="9A5C3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2C65"/>
    <w:multiLevelType w:val="hybridMultilevel"/>
    <w:tmpl w:val="662E887A"/>
    <w:lvl w:ilvl="0" w:tplc="82CAF7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837175">
    <w:abstractNumId w:val="3"/>
  </w:num>
  <w:num w:numId="2" w16cid:durableId="1284993424">
    <w:abstractNumId w:val="4"/>
  </w:num>
  <w:num w:numId="3" w16cid:durableId="1227179028">
    <w:abstractNumId w:val="1"/>
  </w:num>
  <w:num w:numId="4" w16cid:durableId="574054535">
    <w:abstractNumId w:val="6"/>
  </w:num>
  <w:num w:numId="5" w16cid:durableId="175190744">
    <w:abstractNumId w:val="2"/>
  </w:num>
  <w:num w:numId="6" w16cid:durableId="613831452">
    <w:abstractNumId w:val="0"/>
  </w:num>
  <w:num w:numId="7" w16cid:durableId="266543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98"/>
    <w:rsid w:val="000009C1"/>
    <w:rsid w:val="0000421D"/>
    <w:rsid w:val="0000554B"/>
    <w:rsid w:val="000121B4"/>
    <w:rsid w:val="00012CAC"/>
    <w:rsid w:val="00013204"/>
    <w:rsid w:val="000132F9"/>
    <w:rsid w:val="00020A2E"/>
    <w:rsid w:val="000213E1"/>
    <w:rsid w:val="00026C84"/>
    <w:rsid w:val="0004308B"/>
    <w:rsid w:val="00046546"/>
    <w:rsid w:val="000519B8"/>
    <w:rsid w:val="000615D7"/>
    <w:rsid w:val="00063526"/>
    <w:rsid w:val="00070958"/>
    <w:rsid w:val="00072777"/>
    <w:rsid w:val="00073680"/>
    <w:rsid w:val="000758A1"/>
    <w:rsid w:val="000763D3"/>
    <w:rsid w:val="00087139"/>
    <w:rsid w:val="00091CF1"/>
    <w:rsid w:val="00092E80"/>
    <w:rsid w:val="00095157"/>
    <w:rsid w:val="00095C4E"/>
    <w:rsid w:val="00095EBF"/>
    <w:rsid w:val="000963B5"/>
    <w:rsid w:val="000A2CFE"/>
    <w:rsid w:val="000A5684"/>
    <w:rsid w:val="000B27B3"/>
    <w:rsid w:val="000B7DC2"/>
    <w:rsid w:val="000B7E91"/>
    <w:rsid w:val="000C4C9F"/>
    <w:rsid w:val="000D0BF2"/>
    <w:rsid w:val="000D12E2"/>
    <w:rsid w:val="000D3F81"/>
    <w:rsid w:val="000D4008"/>
    <w:rsid w:val="000D58B7"/>
    <w:rsid w:val="000E170D"/>
    <w:rsid w:val="000E23DB"/>
    <w:rsid w:val="000E7181"/>
    <w:rsid w:val="000E7EB2"/>
    <w:rsid w:val="000F0B54"/>
    <w:rsid w:val="000F2D3C"/>
    <w:rsid w:val="000F7B4A"/>
    <w:rsid w:val="001061AA"/>
    <w:rsid w:val="00107470"/>
    <w:rsid w:val="001123C4"/>
    <w:rsid w:val="00114495"/>
    <w:rsid w:val="0011613A"/>
    <w:rsid w:val="001173C2"/>
    <w:rsid w:val="00120243"/>
    <w:rsid w:val="0012436E"/>
    <w:rsid w:val="001259B2"/>
    <w:rsid w:val="00127876"/>
    <w:rsid w:val="00135A4D"/>
    <w:rsid w:val="001474DE"/>
    <w:rsid w:val="001502A8"/>
    <w:rsid w:val="00152E70"/>
    <w:rsid w:val="001557E0"/>
    <w:rsid w:val="001606B6"/>
    <w:rsid w:val="00163E56"/>
    <w:rsid w:val="001713AD"/>
    <w:rsid w:val="00181BAE"/>
    <w:rsid w:val="00182F9B"/>
    <w:rsid w:val="00192B50"/>
    <w:rsid w:val="001A74C1"/>
    <w:rsid w:val="001B15E7"/>
    <w:rsid w:val="001B35BF"/>
    <w:rsid w:val="001B4CC4"/>
    <w:rsid w:val="001C0BF1"/>
    <w:rsid w:val="001C51BF"/>
    <w:rsid w:val="001E32CA"/>
    <w:rsid w:val="001E4284"/>
    <w:rsid w:val="001E616E"/>
    <w:rsid w:val="001F1CD2"/>
    <w:rsid w:val="001F4CC3"/>
    <w:rsid w:val="00200FFB"/>
    <w:rsid w:val="0020263E"/>
    <w:rsid w:val="002040B7"/>
    <w:rsid w:val="00207847"/>
    <w:rsid w:val="00212E0E"/>
    <w:rsid w:val="0021577D"/>
    <w:rsid w:val="00216D10"/>
    <w:rsid w:val="002259FF"/>
    <w:rsid w:val="002338A9"/>
    <w:rsid w:val="00244237"/>
    <w:rsid w:val="00244AA3"/>
    <w:rsid w:val="002454F6"/>
    <w:rsid w:val="00251E47"/>
    <w:rsid w:val="00254C8B"/>
    <w:rsid w:val="002603BB"/>
    <w:rsid w:val="00261E4B"/>
    <w:rsid w:val="002676A8"/>
    <w:rsid w:val="00273081"/>
    <w:rsid w:val="00275922"/>
    <w:rsid w:val="002765CD"/>
    <w:rsid w:val="002803DE"/>
    <w:rsid w:val="002836A5"/>
    <w:rsid w:val="002861B6"/>
    <w:rsid w:val="00292B0B"/>
    <w:rsid w:val="00294A7B"/>
    <w:rsid w:val="002B1CCB"/>
    <w:rsid w:val="002B717E"/>
    <w:rsid w:val="002C0A66"/>
    <w:rsid w:val="002C0F5B"/>
    <w:rsid w:val="002C1DDF"/>
    <w:rsid w:val="002C5A38"/>
    <w:rsid w:val="002D1248"/>
    <w:rsid w:val="002F399A"/>
    <w:rsid w:val="003041A9"/>
    <w:rsid w:val="00316ED4"/>
    <w:rsid w:val="00333906"/>
    <w:rsid w:val="00336525"/>
    <w:rsid w:val="00336A90"/>
    <w:rsid w:val="003423EE"/>
    <w:rsid w:val="00342A2D"/>
    <w:rsid w:val="00346E2F"/>
    <w:rsid w:val="0035234A"/>
    <w:rsid w:val="00357620"/>
    <w:rsid w:val="00361BDD"/>
    <w:rsid w:val="003622FD"/>
    <w:rsid w:val="00364B32"/>
    <w:rsid w:val="00366FC7"/>
    <w:rsid w:val="00367E86"/>
    <w:rsid w:val="0037024B"/>
    <w:rsid w:val="0038058C"/>
    <w:rsid w:val="00390805"/>
    <w:rsid w:val="003A1829"/>
    <w:rsid w:val="003A301E"/>
    <w:rsid w:val="003A50B1"/>
    <w:rsid w:val="003A54BC"/>
    <w:rsid w:val="003A71E5"/>
    <w:rsid w:val="003A783A"/>
    <w:rsid w:val="003B258D"/>
    <w:rsid w:val="003B4575"/>
    <w:rsid w:val="003B4DAC"/>
    <w:rsid w:val="003C241A"/>
    <w:rsid w:val="003C31A0"/>
    <w:rsid w:val="003C42C7"/>
    <w:rsid w:val="003C4F27"/>
    <w:rsid w:val="003D1696"/>
    <w:rsid w:val="003E361F"/>
    <w:rsid w:val="003E65D4"/>
    <w:rsid w:val="003F2010"/>
    <w:rsid w:val="003F37C9"/>
    <w:rsid w:val="00400E5F"/>
    <w:rsid w:val="00403A48"/>
    <w:rsid w:val="004053D8"/>
    <w:rsid w:val="004110E7"/>
    <w:rsid w:val="00412DB4"/>
    <w:rsid w:val="004164D7"/>
    <w:rsid w:val="00416E7A"/>
    <w:rsid w:val="00420B4C"/>
    <w:rsid w:val="00422102"/>
    <w:rsid w:val="0042462D"/>
    <w:rsid w:val="0043637B"/>
    <w:rsid w:val="00436A88"/>
    <w:rsid w:val="00443C0D"/>
    <w:rsid w:val="004447D0"/>
    <w:rsid w:val="00447D5A"/>
    <w:rsid w:val="0045536F"/>
    <w:rsid w:val="00456B6F"/>
    <w:rsid w:val="004664B1"/>
    <w:rsid w:val="00472217"/>
    <w:rsid w:val="004729D2"/>
    <w:rsid w:val="00477E2B"/>
    <w:rsid w:val="004832A0"/>
    <w:rsid w:val="00492343"/>
    <w:rsid w:val="004927D4"/>
    <w:rsid w:val="004A507C"/>
    <w:rsid w:val="004B10E9"/>
    <w:rsid w:val="004B3AAE"/>
    <w:rsid w:val="004B75CD"/>
    <w:rsid w:val="004B75D2"/>
    <w:rsid w:val="004D0FF0"/>
    <w:rsid w:val="004D2A47"/>
    <w:rsid w:val="004D3F21"/>
    <w:rsid w:val="004D460D"/>
    <w:rsid w:val="004E169A"/>
    <w:rsid w:val="004E7D38"/>
    <w:rsid w:val="004F34B8"/>
    <w:rsid w:val="004F3FCB"/>
    <w:rsid w:val="004F7B88"/>
    <w:rsid w:val="005008F1"/>
    <w:rsid w:val="005019CA"/>
    <w:rsid w:val="00507430"/>
    <w:rsid w:val="00510D8C"/>
    <w:rsid w:val="00511B3F"/>
    <w:rsid w:val="00515B63"/>
    <w:rsid w:val="005160DE"/>
    <w:rsid w:val="00517A64"/>
    <w:rsid w:val="00520BE2"/>
    <w:rsid w:val="00521CEF"/>
    <w:rsid w:val="00523FD9"/>
    <w:rsid w:val="0052574E"/>
    <w:rsid w:val="005305B8"/>
    <w:rsid w:val="00531632"/>
    <w:rsid w:val="005330A7"/>
    <w:rsid w:val="00533393"/>
    <w:rsid w:val="005371D9"/>
    <w:rsid w:val="00542137"/>
    <w:rsid w:val="00542605"/>
    <w:rsid w:val="00545D86"/>
    <w:rsid w:val="005474CA"/>
    <w:rsid w:val="00547C9B"/>
    <w:rsid w:val="00552A8C"/>
    <w:rsid w:val="005565C5"/>
    <w:rsid w:val="00561C40"/>
    <w:rsid w:val="0056266D"/>
    <w:rsid w:val="00564465"/>
    <w:rsid w:val="00570D01"/>
    <w:rsid w:val="0057109A"/>
    <w:rsid w:val="005728DB"/>
    <w:rsid w:val="00575A91"/>
    <w:rsid w:val="00587198"/>
    <w:rsid w:val="00591280"/>
    <w:rsid w:val="00591758"/>
    <w:rsid w:val="00595F19"/>
    <w:rsid w:val="005972C6"/>
    <w:rsid w:val="005A0C23"/>
    <w:rsid w:val="005A4D20"/>
    <w:rsid w:val="005A6BD7"/>
    <w:rsid w:val="005B2A89"/>
    <w:rsid w:val="005B4F82"/>
    <w:rsid w:val="005B7722"/>
    <w:rsid w:val="005B7B8E"/>
    <w:rsid w:val="005C234C"/>
    <w:rsid w:val="005C4F19"/>
    <w:rsid w:val="005C7DD7"/>
    <w:rsid w:val="005D37E1"/>
    <w:rsid w:val="005D7548"/>
    <w:rsid w:val="005E6A46"/>
    <w:rsid w:val="005F6D6C"/>
    <w:rsid w:val="005F7FA8"/>
    <w:rsid w:val="006047C2"/>
    <w:rsid w:val="00612124"/>
    <w:rsid w:val="00612310"/>
    <w:rsid w:val="00623222"/>
    <w:rsid w:val="0062337F"/>
    <w:rsid w:val="006309AF"/>
    <w:rsid w:val="00635E2B"/>
    <w:rsid w:val="00660F03"/>
    <w:rsid w:val="006673C0"/>
    <w:rsid w:val="00672A9D"/>
    <w:rsid w:val="00677664"/>
    <w:rsid w:val="00681DC7"/>
    <w:rsid w:val="0068242C"/>
    <w:rsid w:val="00693C04"/>
    <w:rsid w:val="00694CA7"/>
    <w:rsid w:val="00696642"/>
    <w:rsid w:val="00696C50"/>
    <w:rsid w:val="00696F26"/>
    <w:rsid w:val="006A20BF"/>
    <w:rsid w:val="006A58A0"/>
    <w:rsid w:val="006B1122"/>
    <w:rsid w:val="006B3F3E"/>
    <w:rsid w:val="006C33E7"/>
    <w:rsid w:val="006C6097"/>
    <w:rsid w:val="006C639A"/>
    <w:rsid w:val="006C7289"/>
    <w:rsid w:val="006E10F4"/>
    <w:rsid w:val="006E19BB"/>
    <w:rsid w:val="006F3348"/>
    <w:rsid w:val="006F57EB"/>
    <w:rsid w:val="0071448B"/>
    <w:rsid w:val="007202B5"/>
    <w:rsid w:val="007208D8"/>
    <w:rsid w:val="007252A5"/>
    <w:rsid w:val="007257FC"/>
    <w:rsid w:val="00733625"/>
    <w:rsid w:val="00733EC9"/>
    <w:rsid w:val="00737325"/>
    <w:rsid w:val="00744FBF"/>
    <w:rsid w:val="0074716F"/>
    <w:rsid w:val="00750BC3"/>
    <w:rsid w:val="00757FB0"/>
    <w:rsid w:val="00766A09"/>
    <w:rsid w:val="007705B9"/>
    <w:rsid w:val="00772EC0"/>
    <w:rsid w:val="00780875"/>
    <w:rsid w:val="007818C5"/>
    <w:rsid w:val="007833E0"/>
    <w:rsid w:val="00785CE5"/>
    <w:rsid w:val="0078779E"/>
    <w:rsid w:val="00795C4D"/>
    <w:rsid w:val="0079782A"/>
    <w:rsid w:val="007A28D8"/>
    <w:rsid w:val="007A54CE"/>
    <w:rsid w:val="007B12A7"/>
    <w:rsid w:val="007B3ABD"/>
    <w:rsid w:val="007B402E"/>
    <w:rsid w:val="007C3E14"/>
    <w:rsid w:val="007C4F59"/>
    <w:rsid w:val="007D0D4D"/>
    <w:rsid w:val="007D7036"/>
    <w:rsid w:val="007E6AE4"/>
    <w:rsid w:val="007F22A5"/>
    <w:rsid w:val="007F4D56"/>
    <w:rsid w:val="007F5C33"/>
    <w:rsid w:val="007F6F80"/>
    <w:rsid w:val="00801B6D"/>
    <w:rsid w:val="00803656"/>
    <w:rsid w:val="0081349C"/>
    <w:rsid w:val="00814FE5"/>
    <w:rsid w:val="008150C1"/>
    <w:rsid w:val="00822437"/>
    <w:rsid w:val="0082497B"/>
    <w:rsid w:val="008260A0"/>
    <w:rsid w:val="00833A1A"/>
    <w:rsid w:val="00833B78"/>
    <w:rsid w:val="00834A1C"/>
    <w:rsid w:val="0083582A"/>
    <w:rsid w:val="00841964"/>
    <w:rsid w:val="00841FD0"/>
    <w:rsid w:val="00847572"/>
    <w:rsid w:val="00847B24"/>
    <w:rsid w:val="00852937"/>
    <w:rsid w:val="00852EBA"/>
    <w:rsid w:val="00856E74"/>
    <w:rsid w:val="0086092E"/>
    <w:rsid w:val="0087129F"/>
    <w:rsid w:val="00872863"/>
    <w:rsid w:val="00880FFE"/>
    <w:rsid w:val="0088213F"/>
    <w:rsid w:val="0088275D"/>
    <w:rsid w:val="008853C4"/>
    <w:rsid w:val="008904AA"/>
    <w:rsid w:val="00890B82"/>
    <w:rsid w:val="008979DD"/>
    <w:rsid w:val="008A1B0E"/>
    <w:rsid w:val="008C10A1"/>
    <w:rsid w:val="008C61A1"/>
    <w:rsid w:val="008D01F9"/>
    <w:rsid w:val="008D7F07"/>
    <w:rsid w:val="008E0DE0"/>
    <w:rsid w:val="008E1195"/>
    <w:rsid w:val="008E4446"/>
    <w:rsid w:val="008E4C19"/>
    <w:rsid w:val="008E53FC"/>
    <w:rsid w:val="008E754A"/>
    <w:rsid w:val="008F1D9A"/>
    <w:rsid w:val="008F4783"/>
    <w:rsid w:val="008F5C75"/>
    <w:rsid w:val="009004A7"/>
    <w:rsid w:val="00901E22"/>
    <w:rsid w:val="00903543"/>
    <w:rsid w:val="00913DCC"/>
    <w:rsid w:val="00914E5B"/>
    <w:rsid w:val="00923D2F"/>
    <w:rsid w:val="00926FCE"/>
    <w:rsid w:val="00937691"/>
    <w:rsid w:val="00937998"/>
    <w:rsid w:val="009447A4"/>
    <w:rsid w:val="009462A3"/>
    <w:rsid w:val="009472DB"/>
    <w:rsid w:val="00956E76"/>
    <w:rsid w:val="00965170"/>
    <w:rsid w:val="00967485"/>
    <w:rsid w:val="00971C1D"/>
    <w:rsid w:val="00971D48"/>
    <w:rsid w:val="0097513F"/>
    <w:rsid w:val="009825D2"/>
    <w:rsid w:val="00987838"/>
    <w:rsid w:val="00991EC5"/>
    <w:rsid w:val="009927C8"/>
    <w:rsid w:val="00994C9F"/>
    <w:rsid w:val="009957FD"/>
    <w:rsid w:val="009A50FE"/>
    <w:rsid w:val="009C0A70"/>
    <w:rsid w:val="009C1C24"/>
    <w:rsid w:val="009C28E7"/>
    <w:rsid w:val="009C35B3"/>
    <w:rsid w:val="009C7792"/>
    <w:rsid w:val="009D0620"/>
    <w:rsid w:val="009D3027"/>
    <w:rsid w:val="009E692F"/>
    <w:rsid w:val="009F4320"/>
    <w:rsid w:val="009F5E99"/>
    <w:rsid w:val="00A06079"/>
    <w:rsid w:val="00A10121"/>
    <w:rsid w:val="00A14E1A"/>
    <w:rsid w:val="00A176A9"/>
    <w:rsid w:val="00A207D9"/>
    <w:rsid w:val="00A22D4D"/>
    <w:rsid w:val="00A27793"/>
    <w:rsid w:val="00A304E4"/>
    <w:rsid w:val="00A34A42"/>
    <w:rsid w:val="00A36A76"/>
    <w:rsid w:val="00A41238"/>
    <w:rsid w:val="00A431D3"/>
    <w:rsid w:val="00A5588A"/>
    <w:rsid w:val="00A639D2"/>
    <w:rsid w:val="00A65EAC"/>
    <w:rsid w:val="00A73569"/>
    <w:rsid w:val="00A75B62"/>
    <w:rsid w:val="00A82F0A"/>
    <w:rsid w:val="00A8405A"/>
    <w:rsid w:val="00A842F6"/>
    <w:rsid w:val="00A87656"/>
    <w:rsid w:val="00A9260F"/>
    <w:rsid w:val="00A9364D"/>
    <w:rsid w:val="00AA2568"/>
    <w:rsid w:val="00AA602B"/>
    <w:rsid w:val="00AB3726"/>
    <w:rsid w:val="00AB5195"/>
    <w:rsid w:val="00AC0A08"/>
    <w:rsid w:val="00AC20A9"/>
    <w:rsid w:val="00AC64C4"/>
    <w:rsid w:val="00AD0520"/>
    <w:rsid w:val="00AD6525"/>
    <w:rsid w:val="00AD7BC3"/>
    <w:rsid w:val="00AE0523"/>
    <w:rsid w:val="00AE50D6"/>
    <w:rsid w:val="00AE7937"/>
    <w:rsid w:val="00B01DC6"/>
    <w:rsid w:val="00B04A99"/>
    <w:rsid w:val="00B12486"/>
    <w:rsid w:val="00B132EE"/>
    <w:rsid w:val="00B137A7"/>
    <w:rsid w:val="00B209BF"/>
    <w:rsid w:val="00B23121"/>
    <w:rsid w:val="00B36591"/>
    <w:rsid w:val="00B41BBC"/>
    <w:rsid w:val="00B4447F"/>
    <w:rsid w:val="00B44DAE"/>
    <w:rsid w:val="00B5152E"/>
    <w:rsid w:val="00B52A89"/>
    <w:rsid w:val="00B57EB3"/>
    <w:rsid w:val="00B61A70"/>
    <w:rsid w:val="00B61D2F"/>
    <w:rsid w:val="00B61E1C"/>
    <w:rsid w:val="00B6798A"/>
    <w:rsid w:val="00B72D46"/>
    <w:rsid w:val="00B734F7"/>
    <w:rsid w:val="00B765B4"/>
    <w:rsid w:val="00B80210"/>
    <w:rsid w:val="00B80649"/>
    <w:rsid w:val="00B80E34"/>
    <w:rsid w:val="00B92742"/>
    <w:rsid w:val="00B939E7"/>
    <w:rsid w:val="00B973DB"/>
    <w:rsid w:val="00BA06C7"/>
    <w:rsid w:val="00BA46C4"/>
    <w:rsid w:val="00BB04FD"/>
    <w:rsid w:val="00BB2155"/>
    <w:rsid w:val="00BB7232"/>
    <w:rsid w:val="00BB7C41"/>
    <w:rsid w:val="00BC1465"/>
    <w:rsid w:val="00BC19F8"/>
    <w:rsid w:val="00BC4C97"/>
    <w:rsid w:val="00BC5A7C"/>
    <w:rsid w:val="00BC752E"/>
    <w:rsid w:val="00BD1D6B"/>
    <w:rsid w:val="00BD3FFA"/>
    <w:rsid w:val="00BD403B"/>
    <w:rsid w:val="00BD7343"/>
    <w:rsid w:val="00BE1428"/>
    <w:rsid w:val="00BE63E1"/>
    <w:rsid w:val="00BF0223"/>
    <w:rsid w:val="00C05496"/>
    <w:rsid w:val="00C05B24"/>
    <w:rsid w:val="00C17B2C"/>
    <w:rsid w:val="00C20F4D"/>
    <w:rsid w:val="00C31E8F"/>
    <w:rsid w:val="00C4155D"/>
    <w:rsid w:val="00C47D83"/>
    <w:rsid w:val="00C53399"/>
    <w:rsid w:val="00C53AED"/>
    <w:rsid w:val="00C6272E"/>
    <w:rsid w:val="00C6630F"/>
    <w:rsid w:val="00C66998"/>
    <w:rsid w:val="00C6710B"/>
    <w:rsid w:val="00C70315"/>
    <w:rsid w:val="00C728D9"/>
    <w:rsid w:val="00C87217"/>
    <w:rsid w:val="00C87A6C"/>
    <w:rsid w:val="00C90CFD"/>
    <w:rsid w:val="00C92EAF"/>
    <w:rsid w:val="00CA5BDE"/>
    <w:rsid w:val="00CB6EA0"/>
    <w:rsid w:val="00CC2C3C"/>
    <w:rsid w:val="00CC4415"/>
    <w:rsid w:val="00CC52B2"/>
    <w:rsid w:val="00CC7B3C"/>
    <w:rsid w:val="00CC7FCA"/>
    <w:rsid w:val="00CD39B5"/>
    <w:rsid w:val="00CD57BC"/>
    <w:rsid w:val="00CD6727"/>
    <w:rsid w:val="00CE3E31"/>
    <w:rsid w:val="00D0000D"/>
    <w:rsid w:val="00D00955"/>
    <w:rsid w:val="00D0656D"/>
    <w:rsid w:val="00D11860"/>
    <w:rsid w:val="00D16640"/>
    <w:rsid w:val="00D17E7B"/>
    <w:rsid w:val="00D201CA"/>
    <w:rsid w:val="00D20798"/>
    <w:rsid w:val="00D25C50"/>
    <w:rsid w:val="00D262C5"/>
    <w:rsid w:val="00D30946"/>
    <w:rsid w:val="00D339E2"/>
    <w:rsid w:val="00D379C8"/>
    <w:rsid w:val="00D40B19"/>
    <w:rsid w:val="00D424A1"/>
    <w:rsid w:val="00D6090A"/>
    <w:rsid w:val="00D60B19"/>
    <w:rsid w:val="00D62908"/>
    <w:rsid w:val="00D629A7"/>
    <w:rsid w:val="00D65787"/>
    <w:rsid w:val="00D65908"/>
    <w:rsid w:val="00D672A7"/>
    <w:rsid w:val="00D72081"/>
    <w:rsid w:val="00D82D5A"/>
    <w:rsid w:val="00D84502"/>
    <w:rsid w:val="00D8609E"/>
    <w:rsid w:val="00D863F7"/>
    <w:rsid w:val="00D93223"/>
    <w:rsid w:val="00D95749"/>
    <w:rsid w:val="00DA177C"/>
    <w:rsid w:val="00DA38C5"/>
    <w:rsid w:val="00DA40F2"/>
    <w:rsid w:val="00DA5D63"/>
    <w:rsid w:val="00DB1758"/>
    <w:rsid w:val="00DB1A1F"/>
    <w:rsid w:val="00DB715D"/>
    <w:rsid w:val="00DC0732"/>
    <w:rsid w:val="00DC5EAE"/>
    <w:rsid w:val="00DC727E"/>
    <w:rsid w:val="00DC7BCE"/>
    <w:rsid w:val="00DD6C8A"/>
    <w:rsid w:val="00DD6FF7"/>
    <w:rsid w:val="00DE1613"/>
    <w:rsid w:val="00DE5AE1"/>
    <w:rsid w:val="00DE5E23"/>
    <w:rsid w:val="00DE7A7B"/>
    <w:rsid w:val="00DF2FE3"/>
    <w:rsid w:val="00E00325"/>
    <w:rsid w:val="00E020C7"/>
    <w:rsid w:val="00E03069"/>
    <w:rsid w:val="00E03B4A"/>
    <w:rsid w:val="00E05D02"/>
    <w:rsid w:val="00E117BC"/>
    <w:rsid w:val="00E1547D"/>
    <w:rsid w:val="00E22F2A"/>
    <w:rsid w:val="00E240DF"/>
    <w:rsid w:val="00E31E63"/>
    <w:rsid w:val="00E33904"/>
    <w:rsid w:val="00E343A2"/>
    <w:rsid w:val="00E36090"/>
    <w:rsid w:val="00E37327"/>
    <w:rsid w:val="00E40D78"/>
    <w:rsid w:val="00E41D62"/>
    <w:rsid w:val="00E51808"/>
    <w:rsid w:val="00E545B4"/>
    <w:rsid w:val="00E55B83"/>
    <w:rsid w:val="00E61862"/>
    <w:rsid w:val="00E64F36"/>
    <w:rsid w:val="00E64FA0"/>
    <w:rsid w:val="00E654CB"/>
    <w:rsid w:val="00E655D9"/>
    <w:rsid w:val="00E67242"/>
    <w:rsid w:val="00E67350"/>
    <w:rsid w:val="00E70775"/>
    <w:rsid w:val="00E72B21"/>
    <w:rsid w:val="00E73ABA"/>
    <w:rsid w:val="00E73D04"/>
    <w:rsid w:val="00E76DAD"/>
    <w:rsid w:val="00E87C89"/>
    <w:rsid w:val="00E90AAD"/>
    <w:rsid w:val="00E96A4D"/>
    <w:rsid w:val="00E96C64"/>
    <w:rsid w:val="00E97065"/>
    <w:rsid w:val="00EA56F5"/>
    <w:rsid w:val="00EA67EA"/>
    <w:rsid w:val="00EB03F8"/>
    <w:rsid w:val="00EB3436"/>
    <w:rsid w:val="00EB7B9B"/>
    <w:rsid w:val="00ED4B53"/>
    <w:rsid w:val="00ED7D75"/>
    <w:rsid w:val="00EE1915"/>
    <w:rsid w:val="00EE20EC"/>
    <w:rsid w:val="00EE5963"/>
    <w:rsid w:val="00EE5BAF"/>
    <w:rsid w:val="00EF14E8"/>
    <w:rsid w:val="00EF3603"/>
    <w:rsid w:val="00EF77A1"/>
    <w:rsid w:val="00F00423"/>
    <w:rsid w:val="00F03659"/>
    <w:rsid w:val="00F03726"/>
    <w:rsid w:val="00F03892"/>
    <w:rsid w:val="00F06818"/>
    <w:rsid w:val="00F1370C"/>
    <w:rsid w:val="00F153F7"/>
    <w:rsid w:val="00F15AD0"/>
    <w:rsid w:val="00F327C1"/>
    <w:rsid w:val="00F3765A"/>
    <w:rsid w:val="00F37F2D"/>
    <w:rsid w:val="00F42D32"/>
    <w:rsid w:val="00F51C0F"/>
    <w:rsid w:val="00F61323"/>
    <w:rsid w:val="00F691AA"/>
    <w:rsid w:val="00F7473E"/>
    <w:rsid w:val="00F75C6A"/>
    <w:rsid w:val="00F949B3"/>
    <w:rsid w:val="00F96D91"/>
    <w:rsid w:val="00FA0F5C"/>
    <w:rsid w:val="00FA5A24"/>
    <w:rsid w:val="00FC1C57"/>
    <w:rsid w:val="00FC2DFB"/>
    <w:rsid w:val="00FD1889"/>
    <w:rsid w:val="00FD33C4"/>
    <w:rsid w:val="00FD4329"/>
    <w:rsid w:val="00FD599D"/>
    <w:rsid w:val="00FE2DD9"/>
    <w:rsid w:val="00FE5135"/>
    <w:rsid w:val="00FE7624"/>
    <w:rsid w:val="00FE7B4A"/>
    <w:rsid w:val="00FF08E2"/>
    <w:rsid w:val="00FF1633"/>
    <w:rsid w:val="00FF174D"/>
    <w:rsid w:val="00FF563C"/>
    <w:rsid w:val="00FF60D3"/>
    <w:rsid w:val="026FA74C"/>
    <w:rsid w:val="0336CE58"/>
    <w:rsid w:val="0385E897"/>
    <w:rsid w:val="03934329"/>
    <w:rsid w:val="03B23255"/>
    <w:rsid w:val="03D49901"/>
    <w:rsid w:val="0760B0BD"/>
    <w:rsid w:val="07E8B90F"/>
    <w:rsid w:val="08035DD3"/>
    <w:rsid w:val="080D3DD0"/>
    <w:rsid w:val="081BC66E"/>
    <w:rsid w:val="08504890"/>
    <w:rsid w:val="086BE2B2"/>
    <w:rsid w:val="08C81158"/>
    <w:rsid w:val="0B4C2ED4"/>
    <w:rsid w:val="0B654F0B"/>
    <w:rsid w:val="0BDFCFA5"/>
    <w:rsid w:val="0CBA9D0C"/>
    <w:rsid w:val="0DEDEFBF"/>
    <w:rsid w:val="0E3D4E24"/>
    <w:rsid w:val="0E71DF95"/>
    <w:rsid w:val="0EA1CAE5"/>
    <w:rsid w:val="0EEA23FB"/>
    <w:rsid w:val="101F3F10"/>
    <w:rsid w:val="1035ABBE"/>
    <w:rsid w:val="1082ABDE"/>
    <w:rsid w:val="108D82CD"/>
    <w:rsid w:val="110D0B85"/>
    <w:rsid w:val="11337BB3"/>
    <w:rsid w:val="11FCBAAF"/>
    <w:rsid w:val="1212B27D"/>
    <w:rsid w:val="141821E5"/>
    <w:rsid w:val="14259598"/>
    <w:rsid w:val="165532EE"/>
    <w:rsid w:val="1743AF61"/>
    <w:rsid w:val="176203B8"/>
    <w:rsid w:val="17C038DF"/>
    <w:rsid w:val="181B415C"/>
    <w:rsid w:val="18DC3EA5"/>
    <w:rsid w:val="196929DA"/>
    <w:rsid w:val="19703C80"/>
    <w:rsid w:val="1973BF12"/>
    <w:rsid w:val="19DF3EAC"/>
    <w:rsid w:val="1A265079"/>
    <w:rsid w:val="1A60A477"/>
    <w:rsid w:val="1A7C98BC"/>
    <w:rsid w:val="1BFFCFD4"/>
    <w:rsid w:val="1CD9A021"/>
    <w:rsid w:val="1D061085"/>
    <w:rsid w:val="1F4EC146"/>
    <w:rsid w:val="205DE5BB"/>
    <w:rsid w:val="20DD04E0"/>
    <w:rsid w:val="2173471D"/>
    <w:rsid w:val="225D0C38"/>
    <w:rsid w:val="2261B53F"/>
    <w:rsid w:val="22924C35"/>
    <w:rsid w:val="231B3370"/>
    <w:rsid w:val="234BAF63"/>
    <w:rsid w:val="240AE1B9"/>
    <w:rsid w:val="2465FA68"/>
    <w:rsid w:val="24E6C9CE"/>
    <w:rsid w:val="25D16487"/>
    <w:rsid w:val="269C262B"/>
    <w:rsid w:val="2795ABA2"/>
    <w:rsid w:val="28085EE7"/>
    <w:rsid w:val="28AC47CA"/>
    <w:rsid w:val="28C52A7F"/>
    <w:rsid w:val="292B55E0"/>
    <w:rsid w:val="294ACF99"/>
    <w:rsid w:val="296ACE3C"/>
    <w:rsid w:val="299F2873"/>
    <w:rsid w:val="29C9226F"/>
    <w:rsid w:val="29D23045"/>
    <w:rsid w:val="2A01B9BC"/>
    <w:rsid w:val="2A963E62"/>
    <w:rsid w:val="2AA002A6"/>
    <w:rsid w:val="2BB23BEC"/>
    <w:rsid w:val="2BFEA9BD"/>
    <w:rsid w:val="2C9604A6"/>
    <w:rsid w:val="2D6617D9"/>
    <w:rsid w:val="2EA3AF45"/>
    <w:rsid w:val="2F816F07"/>
    <w:rsid w:val="30D03C64"/>
    <w:rsid w:val="310DFD58"/>
    <w:rsid w:val="312CDE28"/>
    <w:rsid w:val="3193E4F9"/>
    <w:rsid w:val="327DF30B"/>
    <w:rsid w:val="32BB9AC1"/>
    <w:rsid w:val="3350BBE1"/>
    <w:rsid w:val="33592C8C"/>
    <w:rsid w:val="345E095A"/>
    <w:rsid w:val="356A56F3"/>
    <w:rsid w:val="3577F14F"/>
    <w:rsid w:val="35B593CD"/>
    <w:rsid w:val="36599CC8"/>
    <w:rsid w:val="374EE2CF"/>
    <w:rsid w:val="37F7CD3E"/>
    <w:rsid w:val="387D8480"/>
    <w:rsid w:val="38E16422"/>
    <w:rsid w:val="3A32A24B"/>
    <w:rsid w:val="3AF0FF59"/>
    <w:rsid w:val="3D22EC27"/>
    <w:rsid w:val="3DCA5A93"/>
    <w:rsid w:val="3DFD4BDF"/>
    <w:rsid w:val="3F1D38DB"/>
    <w:rsid w:val="42C73B75"/>
    <w:rsid w:val="43EDDE9E"/>
    <w:rsid w:val="44A32037"/>
    <w:rsid w:val="4533C2B0"/>
    <w:rsid w:val="4606E7F4"/>
    <w:rsid w:val="46CCD27A"/>
    <w:rsid w:val="473DCC66"/>
    <w:rsid w:val="47AB269E"/>
    <w:rsid w:val="47DBF6EF"/>
    <w:rsid w:val="48DCDB80"/>
    <w:rsid w:val="4A04733C"/>
    <w:rsid w:val="4A5E7B76"/>
    <w:rsid w:val="4A75E237"/>
    <w:rsid w:val="4AFA1459"/>
    <w:rsid w:val="4BC12197"/>
    <w:rsid w:val="4CE87AFC"/>
    <w:rsid w:val="4CF0BF03"/>
    <w:rsid w:val="4D09A1B8"/>
    <w:rsid w:val="4DD38CED"/>
    <w:rsid w:val="4DDE17EC"/>
    <w:rsid w:val="4EBD2F17"/>
    <w:rsid w:val="4FAFA434"/>
    <w:rsid w:val="5014A9A1"/>
    <w:rsid w:val="50584679"/>
    <w:rsid w:val="516235C0"/>
    <w:rsid w:val="5178DB77"/>
    <w:rsid w:val="5185497A"/>
    <w:rsid w:val="52406575"/>
    <w:rsid w:val="52CAE181"/>
    <w:rsid w:val="53D5F524"/>
    <w:rsid w:val="53FC1866"/>
    <w:rsid w:val="54FF04C9"/>
    <w:rsid w:val="55ABCBDC"/>
    <w:rsid w:val="574A0D4B"/>
    <w:rsid w:val="57BD90DA"/>
    <w:rsid w:val="57F231C1"/>
    <w:rsid w:val="581079E6"/>
    <w:rsid w:val="5839957A"/>
    <w:rsid w:val="584E4D98"/>
    <w:rsid w:val="591B53AD"/>
    <w:rsid w:val="59401752"/>
    <w:rsid w:val="598AC3E8"/>
    <w:rsid w:val="59E764D1"/>
    <w:rsid w:val="5BFCD825"/>
    <w:rsid w:val="5C3FB8B5"/>
    <w:rsid w:val="5C5CFE50"/>
    <w:rsid w:val="5C6F5A16"/>
    <w:rsid w:val="5CD14244"/>
    <w:rsid w:val="5D7E2003"/>
    <w:rsid w:val="5DF78528"/>
    <w:rsid w:val="5E0E7C45"/>
    <w:rsid w:val="5E1A9771"/>
    <w:rsid w:val="5E236635"/>
    <w:rsid w:val="5E8BFBDF"/>
    <w:rsid w:val="5F201145"/>
    <w:rsid w:val="5F46747C"/>
    <w:rsid w:val="60C0C9E6"/>
    <w:rsid w:val="60D04C1C"/>
    <w:rsid w:val="60D14B8C"/>
    <w:rsid w:val="61CCC4E8"/>
    <w:rsid w:val="61F52FDE"/>
    <w:rsid w:val="62EBE599"/>
    <w:rsid w:val="63992C2C"/>
    <w:rsid w:val="63CDC68D"/>
    <w:rsid w:val="63F56B32"/>
    <w:rsid w:val="64764E3E"/>
    <w:rsid w:val="65D1C232"/>
    <w:rsid w:val="671CE4B1"/>
    <w:rsid w:val="6926529C"/>
    <w:rsid w:val="6C3712A0"/>
    <w:rsid w:val="6C8DFD6A"/>
    <w:rsid w:val="6DF90BD7"/>
    <w:rsid w:val="6E2A977D"/>
    <w:rsid w:val="6EEF4E0D"/>
    <w:rsid w:val="718E7399"/>
    <w:rsid w:val="72553180"/>
    <w:rsid w:val="73432D04"/>
    <w:rsid w:val="737E4125"/>
    <w:rsid w:val="741214C7"/>
    <w:rsid w:val="74637E96"/>
    <w:rsid w:val="758DE27D"/>
    <w:rsid w:val="7627ECD2"/>
    <w:rsid w:val="763CCD36"/>
    <w:rsid w:val="76C9A7F7"/>
    <w:rsid w:val="7715B5C9"/>
    <w:rsid w:val="78066265"/>
    <w:rsid w:val="787329BC"/>
    <w:rsid w:val="79887C55"/>
    <w:rsid w:val="7D7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BD204B"/>
  <w15:chartTrackingRefBased/>
  <w15:docId w15:val="{77C89B7C-000F-4521-8091-0C5DDDC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7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079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D20798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D2079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D20798"/>
    <w:rPr>
      <w:rFonts w:ascii="Calibri" w:hAnsi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07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0798"/>
    <w:pPr>
      <w:spacing w:after="120" w:line="240" w:lineRule="auto"/>
    </w:pPr>
    <w:rPr>
      <w:rFonts w:ascii="Calibri" w:hAnsi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0798"/>
    <w:rPr>
      <w:rFonts w:ascii="Calibri" w:hAnsi="Calibr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20798"/>
    <w:rPr>
      <w:color w:val="0563C1" w:themeColor="hyperlink"/>
      <w:u w:val="single"/>
    </w:rPr>
  </w:style>
  <w:style w:type="character" w:customStyle="1" w:styleId="Titel1Zchn">
    <w:name w:val="Titel_1 Zchn"/>
    <w:basedOn w:val="Absatz-Standardschriftart"/>
    <w:link w:val="Titel1"/>
    <w:locked/>
    <w:rsid w:val="00D20798"/>
    <w:rPr>
      <w:rFonts w:asciiTheme="majorHAnsi" w:eastAsia="Times New Roman" w:hAnsiTheme="majorHAnsi" w:cs="Arial"/>
      <w:b/>
      <w:caps/>
      <w:color w:val="595959" w:themeColor="text1" w:themeTint="A6"/>
      <w:spacing w:val="5"/>
      <w:kern w:val="28"/>
      <w:sz w:val="26"/>
      <w:szCs w:val="26"/>
    </w:rPr>
  </w:style>
  <w:style w:type="paragraph" w:customStyle="1" w:styleId="Titel1">
    <w:name w:val="Titel_1"/>
    <w:basedOn w:val="Titel"/>
    <w:link w:val="Titel1Zchn"/>
    <w:qFormat/>
    <w:rsid w:val="00D20798"/>
    <w:pPr>
      <w:spacing w:line="300" w:lineRule="exact"/>
    </w:pPr>
    <w:rPr>
      <w:rFonts w:eastAsia="Times New Roman" w:cs="Arial"/>
      <w:b/>
      <w:caps/>
      <w:color w:val="595959" w:themeColor="text1" w:themeTint="A6"/>
      <w:spacing w:val="5"/>
      <w:sz w:val="26"/>
      <w:szCs w:val="26"/>
    </w:rPr>
  </w:style>
  <w:style w:type="character" w:styleId="Fett">
    <w:name w:val="Strong"/>
    <w:basedOn w:val="Absatz-Standardschriftart"/>
    <w:uiPriority w:val="22"/>
    <w:qFormat/>
    <w:rsid w:val="00D20798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D207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207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B21"/>
    <w:pPr>
      <w:spacing w:after="16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B21"/>
    <w:rPr>
      <w:rFonts w:ascii="Calibri" w:hAnsi="Calibri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2322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07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077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70775"/>
    <w:rPr>
      <w:vertAlign w:val="superscript"/>
    </w:rPr>
  </w:style>
  <w:style w:type="table" w:styleId="Tabellenraster">
    <w:name w:val="Table Grid"/>
    <w:basedOn w:val="NormaleTabelle"/>
    <w:uiPriority w:val="39"/>
    <w:rsid w:val="007F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D3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D339E2"/>
  </w:style>
  <w:style w:type="character" w:customStyle="1" w:styleId="eop">
    <w:name w:val="eop"/>
    <w:basedOn w:val="Absatz-Standardschriftart"/>
    <w:rsid w:val="00D339E2"/>
  </w:style>
  <w:style w:type="character" w:styleId="BesuchterLink">
    <w:name w:val="FollowedHyperlink"/>
    <w:basedOn w:val="Absatz-Standardschriftart"/>
    <w:uiPriority w:val="99"/>
    <w:semiHidden/>
    <w:unhideWhenUsed/>
    <w:rsid w:val="005972C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B1248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155"/>
    <w:rPr>
      <w:rFonts w:ascii="Segoe UI" w:hAnsi="Segoe UI" w:cs="Segoe UI"/>
      <w:sz w:val="18"/>
      <w:szCs w:val="18"/>
    </w:rPr>
  </w:style>
  <w:style w:type="paragraph" w:customStyle="1" w:styleId="short-description">
    <w:name w:val="short-description"/>
    <w:basedOn w:val="Standard"/>
    <w:rsid w:val="009D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9D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dl-bodensee.ch/de/padl-mobil.html" TargetMode="External"/><Relationship Id="rId18" Type="http://schemas.openxmlformats.org/officeDocument/2006/relationships/hyperlink" Target="mailto:alisa.haag@st.gallen-bodensee.ch" TargetMode="External"/><Relationship Id="rId26" Type="http://schemas.openxmlformats.org/officeDocument/2006/relationships/hyperlink" Target="https://padl-bodensee.ch/d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adl-bodensee.ch/files/padl-bodensee.ch/media/PADL-Bodensee_Karte_Regel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adl-bodensee.ch/de/events.html" TargetMode="External"/><Relationship Id="rId17" Type="http://schemas.openxmlformats.org/officeDocument/2006/relationships/hyperlink" Target="mailto:leila.hauri@regio-stgallen.ch" TargetMode="External"/><Relationship Id="rId25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padl-bodensee.ch/de/vermietung.html" TargetMode="External"/><Relationship Id="rId20" Type="http://schemas.openxmlformats.org/officeDocument/2006/relationships/hyperlink" Target="https://dam.tso.ch/share/8D5F3FC0-3EFC-4B7F-AD0DB1A1C2C3DA21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dl-bodensee.ch/de/padl-festival-arbon.html" TargetMode="External"/><Relationship Id="rId24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padl-bodensee.ch/de/padl-rangers.html" TargetMode="External"/><Relationship Id="rId23" Type="http://schemas.openxmlformats.org/officeDocument/2006/relationships/image" Target="media/image2.jpe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adrian.braunwalder@thurgau-bodensee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dl-bodensee.ch/de/touren.html" TargetMode="External"/><Relationship Id="rId22" Type="http://schemas.openxmlformats.org/officeDocument/2006/relationships/image" Target="media/image1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47894FADE3D4CBF417AB505069B08" ma:contentTypeVersion="13" ma:contentTypeDescription="Ein neues Dokument erstellen." ma:contentTypeScope="" ma:versionID="bb84a1bf9c65080b2a5513fc4e1321d4">
  <xsd:schema xmlns:xsd="http://www.w3.org/2001/XMLSchema" xmlns:xs="http://www.w3.org/2001/XMLSchema" xmlns:p="http://schemas.microsoft.com/office/2006/metadata/properties" xmlns:ns2="7dcc7882-ac93-4e67-9d40-1edf4cfea904" xmlns:ns3="8f3a1ed4-7f24-481e-a4d7-6a4e68c83c28" targetNamespace="http://schemas.microsoft.com/office/2006/metadata/properties" ma:root="true" ma:fieldsID="24be2bcdfb7abef22a2a641afec6ca1b" ns2:_="" ns3:_="">
    <xsd:import namespace="7dcc7882-ac93-4e67-9d40-1edf4cfea904"/>
    <xsd:import namespace="8f3a1ed4-7f24-481e-a4d7-6a4e68c83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7882-ac93-4e67-9d40-1edf4cfea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a1ed4-7f24-481e-a4d7-6a4e68c83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F3E7D-677F-4560-8BF5-C8299A58A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c7882-ac93-4e67-9d40-1edf4cfea904"/>
    <ds:schemaRef ds:uri="8f3a1ed4-7f24-481e-a4d7-6a4e68c8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F38A7-5976-4F40-A654-3687B4E29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DB4AB-08C0-4154-9D35-B942DCA252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6882E1-843D-4638-8CA8-331BD91A3F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Altherr</dc:creator>
  <cp:keywords/>
  <dc:description/>
  <cp:lastModifiedBy>u.krebs</cp:lastModifiedBy>
  <cp:revision>3</cp:revision>
  <cp:lastPrinted>2022-05-24T06:21:00Z</cp:lastPrinted>
  <dcterms:created xsi:type="dcterms:W3CDTF">2022-05-24T06:20:00Z</dcterms:created>
  <dcterms:modified xsi:type="dcterms:W3CDTF">2022-05-24T06:22:00Z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0x01010058247894FADE3D4CBF417AB505069B08</vt:lpwstr>
  </property>
</Properties>
</file>