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B4C8" w14:textId="04573E18" w:rsidR="00EC384E" w:rsidRPr="00B14267" w:rsidRDefault="00EC384E" w:rsidP="00246CE9">
      <w:pPr>
        <w:spacing w:after="0" w:line="360" w:lineRule="auto"/>
        <w:jc w:val="both"/>
        <w:outlineLvl w:val="0"/>
        <w:rPr>
          <w:rFonts w:ascii="Arial" w:hAnsi="Arial" w:cs="Arial"/>
          <w:b/>
          <w:bCs/>
          <w:kern w:val="36"/>
          <w:sz w:val="24"/>
          <w:szCs w:val="24"/>
          <w:lang w:eastAsia="fr-CH"/>
        </w:rPr>
      </w:pPr>
      <w:r w:rsidRPr="00B14267">
        <w:rPr>
          <w:rFonts w:ascii="Arial" w:hAnsi="Arial" w:cs="Arial"/>
          <w:b/>
          <w:bCs/>
          <w:kern w:val="36"/>
          <w:sz w:val="24"/>
          <w:szCs w:val="24"/>
          <w:lang w:eastAsia="fr-CH"/>
        </w:rPr>
        <w:t>Medieninformation</w:t>
      </w:r>
    </w:p>
    <w:p w14:paraId="21F5E41B" w14:textId="77777777" w:rsidR="00687E12" w:rsidRPr="00B14267" w:rsidRDefault="00687E12" w:rsidP="00246CE9">
      <w:pPr>
        <w:spacing w:after="0" w:line="360" w:lineRule="auto"/>
        <w:jc w:val="both"/>
        <w:outlineLvl w:val="0"/>
        <w:rPr>
          <w:rFonts w:ascii="Arial" w:hAnsi="Arial" w:cs="Arial"/>
          <w:kern w:val="36"/>
          <w:lang w:eastAsia="fr-CH"/>
        </w:rPr>
      </w:pPr>
    </w:p>
    <w:p w14:paraId="1C445CBB" w14:textId="0A4F61F9" w:rsidR="001F6AFA" w:rsidRDefault="00740648" w:rsidP="00246CE9">
      <w:pPr>
        <w:spacing w:after="0" w:line="360" w:lineRule="auto"/>
        <w:jc w:val="both"/>
        <w:outlineLvl w:val="0"/>
        <w:rPr>
          <w:rFonts w:ascii="Arial" w:hAnsi="Arial" w:cs="Arial"/>
          <w:b/>
          <w:sz w:val="28"/>
          <w:szCs w:val="28"/>
        </w:rPr>
      </w:pPr>
      <w:r>
        <w:rPr>
          <w:rFonts w:ascii="Arial" w:hAnsi="Arial" w:cs="Arial"/>
          <w:b/>
          <w:sz w:val="28"/>
          <w:szCs w:val="28"/>
        </w:rPr>
        <w:t xml:space="preserve">Schlagerfestival auf dem </w:t>
      </w:r>
      <w:r w:rsidR="009C2D2B">
        <w:rPr>
          <w:rFonts w:ascii="Arial" w:hAnsi="Arial" w:cs="Arial"/>
          <w:b/>
          <w:sz w:val="28"/>
          <w:szCs w:val="28"/>
        </w:rPr>
        <w:t>Rhein</w:t>
      </w:r>
    </w:p>
    <w:p w14:paraId="707895CC" w14:textId="77777777" w:rsidR="00A45403" w:rsidRPr="00B14267" w:rsidRDefault="00A45403" w:rsidP="00246CE9">
      <w:pPr>
        <w:spacing w:after="0" w:line="360" w:lineRule="auto"/>
        <w:jc w:val="both"/>
        <w:rPr>
          <w:rFonts w:ascii="Arial" w:hAnsi="Arial" w:cs="Arial"/>
          <w:b/>
        </w:rPr>
      </w:pPr>
    </w:p>
    <w:p w14:paraId="7412368A" w14:textId="0DBD146F" w:rsidR="007F1977" w:rsidRDefault="003F402B" w:rsidP="00246CE9">
      <w:pPr>
        <w:spacing w:after="0" w:line="360" w:lineRule="auto"/>
        <w:jc w:val="both"/>
        <w:rPr>
          <w:rFonts w:ascii="Arial" w:hAnsi="Arial" w:cs="Arial"/>
          <w:b/>
          <w:bCs/>
          <w:lang w:eastAsia="fr-CH"/>
        </w:rPr>
      </w:pPr>
      <w:r w:rsidRPr="00334A98">
        <w:rPr>
          <w:rFonts w:ascii="Arial" w:hAnsi="Arial" w:cs="Arial"/>
          <w:b/>
        </w:rPr>
        <w:t xml:space="preserve">Weinfelden/Bern, </w:t>
      </w:r>
      <w:r w:rsidR="00334A98" w:rsidRPr="00334A98">
        <w:rPr>
          <w:rFonts w:ascii="Arial" w:hAnsi="Arial" w:cs="Arial"/>
          <w:b/>
        </w:rPr>
        <w:t>30</w:t>
      </w:r>
      <w:r w:rsidRPr="00334A98">
        <w:rPr>
          <w:rFonts w:ascii="Arial" w:hAnsi="Arial" w:cs="Arial"/>
          <w:b/>
        </w:rPr>
        <w:t xml:space="preserve">. </w:t>
      </w:r>
      <w:r w:rsidR="007F1977" w:rsidRPr="00334A98">
        <w:rPr>
          <w:rFonts w:ascii="Arial" w:hAnsi="Arial" w:cs="Arial"/>
          <w:b/>
        </w:rPr>
        <w:t>März</w:t>
      </w:r>
      <w:r w:rsidR="002045C4" w:rsidRPr="00334A98">
        <w:rPr>
          <w:rFonts w:ascii="Arial" w:hAnsi="Arial" w:cs="Arial"/>
          <w:b/>
        </w:rPr>
        <w:t xml:space="preserve"> </w:t>
      </w:r>
      <w:r w:rsidRPr="00334A98">
        <w:rPr>
          <w:rFonts w:ascii="Arial" w:hAnsi="Arial" w:cs="Arial"/>
          <w:b/>
        </w:rPr>
        <w:t>202</w:t>
      </w:r>
      <w:r w:rsidR="007F1977" w:rsidRPr="00334A98">
        <w:rPr>
          <w:rFonts w:ascii="Arial" w:hAnsi="Arial" w:cs="Arial"/>
          <w:b/>
        </w:rPr>
        <w:t>2</w:t>
      </w:r>
      <w:r w:rsidRPr="00334A98">
        <w:rPr>
          <w:rFonts w:ascii="Arial" w:hAnsi="Arial" w:cs="Arial"/>
          <w:b/>
        </w:rPr>
        <w:t xml:space="preserve"> </w:t>
      </w:r>
      <w:r w:rsidRPr="00334A98">
        <w:rPr>
          <w:rFonts w:ascii="Arial" w:hAnsi="Arial" w:cs="Arial"/>
          <w:b/>
          <w:lang w:eastAsia="fr-CH"/>
        </w:rPr>
        <w:t>–</w:t>
      </w:r>
      <w:r w:rsidR="00510934" w:rsidRPr="00334A98">
        <w:rPr>
          <w:rFonts w:ascii="Arial" w:hAnsi="Arial" w:cs="Arial"/>
          <w:b/>
          <w:lang w:eastAsia="fr-CH"/>
        </w:rPr>
        <w:t xml:space="preserve"> </w:t>
      </w:r>
      <w:bookmarkStart w:id="0" w:name="_Hlk86305213"/>
      <w:r w:rsidR="00C04C50" w:rsidRPr="00334A98">
        <w:rPr>
          <w:rFonts w:ascii="Arial" w:hAnsi="Arial" w:cs="Arial"/>
          <w:b/>
          <w:lang w:eastAsia="fr-CH"/>
        </w:rPr>
        <w:t xml:space="preserve">Der </w:t>
      </w:r>
      <w:r w:rsidR="00510934" w:rsidRPr="00334A98">
        <w:rPr>
          <w:rFonts w:ascii="Arial" w:hAnsi="Arial" w:cs="Arial"/>
          <w:b/>
          <w:bCs/>
          <w:lang w:eastAsia="fr-CH"/>
        </w:rPr>
        <w:t>Schweizer Flussreisespezialist Thurgau Travel</w:t>
      </w:r>
      <w:r w:rsidR="00510934" w:rsidRPr="00B14267">
        <w:rPr>
          <w:rFonts w:ascii="Arial" w:hAnsi="Arial" w:cs="Arial"/>
          <w:b/>
          <w:bCs/>
          <w:lang w:eastAsia="fr-CH"/>
        </w:rPr>
        <w:t xml:space="preserve"> </w:t>
      </w:r>
      <w:r w:rsidR="007F1977">
        <w:rPr>
          <w:rFonts w:ascii="Arial" w:hAnsi="Arial" w:cs="Arial"/>
          <w:b/>
          <w:bCs/>
          <w:lang w:eastAsia="fr-CH"/>
        </w:rPr>
        <w:t xml:space="preserve">präsentiert eine </w:t>
      </w:r>
      <w:r w:rsidR="009C2D2B">
        <w:rPr>
          <w:rFonts w:ascii="Arial" w:hAnsi="Arial" w:cs="Arial"/>
          <w:b/>
          <w:bCs/>
          <w:lang w:eastAsia="fr-CH"/>
        </w:rPr>
        <w:t xml:space="preserve">weitere </w:t>
      </w:r>
      <w:r w:rsidR="007F1977">
        <w:rPr>
          <w:rFonts w:ascii="Arial" w:hAnsi="Arial" w:cs="Arial"/>
          <w:b/>
          <w:bCs/>
          <w:lang w:eastAsia="fr-CH"/>
        </w:rPr>
        <w:t xml:space="preserve">Neuheit: Im November </w:t>
      </w:r>
      <w:r w:rsidR="009C2D2B">
        <w:rPr>
          <w:rFonts w:ascii="Arial" w:hAnsi="Arial" w:cs="Arial"/>
          <w:b/>
          <w:bCs/>
          <w:lang w:eastAsia="fr-CH"/>
        </w:rPr>
        <w:t>verwandeln sich</w:t>
      </w:r>
      <w:r w:rsidR="007F1977">
        <w:rPr>
          <w:rFonts w:ascii="Arial" w:hAnsi="Arial" w:cs="Arial"/>
          <w:b/>
          <w:bCs/>
          <w:lang w:eastAsia="fr-CH"/>
        </w:rPr>
        <w:t xml:space="preserve"> </w:t>
      </w:r>
      <w:r w:rsidR="00072EA0">
        <w:rPr>
          <w:rFonts w:ascii="Arial" w:hAnsi="Arial" w:cs="Arial"/>
          <w:b/>
          <w:bCs/>
          <w:lang w:eastAsia="fr-CH"/>
        </w:rPr>
        <w:t>zwei</w:t>
      </w:r>
      <w:r w:rsidR="007F1977">
        <w:rPr>
          <w:rFonts w:ascii="Arial" w:hAnsi="Arial" w:cs="Arial"/>
          <w:b/>
          <w:bCs/>
          <w:lang w:eastAsia="fr-CH"/>
        </w:rPr>
        <w:t xml:space="preserve"> viertägige </w:t>
      </w:r>
      <w:r w:rsidR="009C2D2B">
        <w:rPr>
          <w:rFonts w:ascii="Arial" w:hAnsi="Arial" w:cs="Arial"/>
          <w:b/>
          <w:bCs/>
          <w:lang w:eastAsia="fr-CH"/>
        </w:rPr>
        <w:t>Flussr</w:t>
      </w:r>
      <w:r w:rsidR="007F1977">
        <w:rPr>
          <w:rFonts w:ascii="Arial" w:hAnsi="Arial" w:cs="Arial"/>
          <w:b/>
          <w:bCs/>
          <w:lang w:eastAsia="fr-CH"/>
        </w:rPr>
        <w:t>eise</w:t>
      </w:r>
      <w:r w:rsidR="00072EA0">
        <w:rPr>
          <w:rFonts w:ascii="Arial" w:hAnsi="Arial" w:cs="Arial"/>
          <w:b/>
          <w:bCs/>
          <w:lang w:eastAsia="fr-CH"/>
        </w:rPr>
        <w:t>n</w:t>
      </w:r>
      <w:r w:rsidR="007F1977">
        <w:rPr>
          <w:rFonts w:ascii="Arial" w:hAnsi="Arial" w:cs="Arial"/>
          <w:b/>
          <w:bCs/>
          <w:lang w:eastAsia="fr-CH"/>
        </w:rPr>
        <w:t xml:space="preserve"> </w:t>
      </w:r>
      <w:r w:rsidR="004119AD">
        <w:rPr>
          <w:rFonts w:ascii="Arial" w:hAnsi="Arial" w:cs="Arial"/>
          <w:b/>
          <w:bCs/>
          <w:lang w:eastAsia="fr-CH"/>
        </w:rPr>
        <w:t>ab</w:t>
      </w:r>
      <w:r w:rsidR="007F1977">
        <w:rPr>
          <w:rFonts w:ascii="Arial" w:hAnsi="Arial" w:cs="Arial"/>
          <w:b/>
          <w:bCs/>
          <w:lang w:eastAsia="fr-CH"/>
        </w:rPr>
        <w:t xml:space="preserve"> Basel </w:t>
      </w:r>
      <w:r w:rsidR="009C2D2B">
        <w:rPr>
          <w:rFonts w:ascii="Arial" w:hAnsi="Arial" w:cs="Arial"/>
          <w:b/>
          <w:bCs/>
          <w:lang w:eastAsia="fr-CH"/>
        </w:rPr>
        <w:t>in ein fulminantes</w:t>
      </w:r>
      <w:r w:rsidR="007F1977">
        <w:rPr>
          <w:rFonts w:ascii="Arial" w:hAnsi="Arial" w:cs="Arial"/>
          <w:b/>
          <w:bCs/>
          <w:lang w:eastAsia="fr-CH"/>
        </w:rPr>
        <w:t xml:space="preserve"> Schlagerfestival. Denn </w:t>
      </w:r>
      <w:r w:rsidR="00072EA0">
        <w:rPr>
          <w:rFonts w:ascii="Arial" w:hAnsi="Arial" w:cs="Arial"/>
          <w:b/>
          <w:bCs/>
          <w:lang w:eastAsia="fr-CH"/>
        </w:rPr>
        <w:t>Stars wie Linda Fäh, Anita &amp; Alexandra Hofmann, Marc Pircher, Fantasy</w:t>
      </w:r>
      <w:r w:rsidR="00CE1345">
        <w:rPr>
          <w:rFonts w:ascii="Arial" w:hAnsi="Arial" w:cs="Arial"/>
          <w:b/>
          <w:bCs/>
          <w:lang w:eastAsia="fr-CH"/>
        </w:rPr>
        <w:t xml:space="preserve">, </w:t>
      </w:r>
      <w:r w:rsidR="00072EA0">
        <w:rPr>
          <w:rFonts w:ascii="Arial" w:hAnsi="Arial" w:cs="Arial"/>
          <w:b/>
          <w:bCs/>
          <w:lang w:eastAsia="fr-CH"/>
        </w:rPr>
        <w:t xml:space="preserve">Alpenland Sepp </w:t>
      </w:r>
      <w:r w:rsidR="00CE1345">
        <w:rPr>
          <w:rFonts w:ascii="Arial" w:hAnsi="Arial" w:cs="Arial"/>
          <w:b/>
          <w:bCs/>
          <w:lang w:eastAsia="fr-CH"/>
        </w:rPr>
        <w:t>und die</w:t>
      </w:r>
      <w:r w:rsidR="00072EA0">
        <w:rPr>
          <w:rFonts w:ascii="Arial" w:hAnsi="Arial" w:cs="Arial"/>
          <w:b/>
          <w:bCs/>
          <w:lang w:eastAsia="fr-CH"/>
        </w:rPr>
        <w:t xml:space="preserve"> Partyhelden treten </w:t>
      </w:r>
      <w:r w:rsidR="009C2D2B">
        <w:rPr>
          <w:rFonts w:ascii="Arial" w:hAnsi="Arial" w:cs="Arial"/>
          <w:b/>
          <w:bCs/>
          <w:lang w:eastAsia="fr-CH"/>
        </w:rPr>
        <w:t>a</w:t>
      </w:r>
      <w:r w:rsidR="00072EA0">
        <w:rPr>
          <w:rFonts w:ascii="Arial" w:hAnsi="Arial" w:cs="Arial"/>
          <w:b/>
          <w:bCs/>
          <w:lang w:eastAsia="fr-CH"/>
        </w:rPr>
        <w:t>bend</w:t>
      </w:r>
      <w:r w:rsidR="009C2D2B">
        <w:rPr>
          <w:rFonts w:ascii="Arial" w:hAnsi="Arial" w:cs="Arial"/>
          <w:b/>
          <w:bCs/>
          <w:lang w:eastAsia="fr-CH"/>
        </w:rPr>
        <w:t>s</w:t>
      </w:r>
      <w:r w:rsidR="00072EA0">
        <w:rPr>
          <w:rFonts w:ascii="Arial" w:hAnsi="Arial" w:cs="Arial"/>
          <w:b/>
          <w:bCs/>
          <w:lang w:eastAsia="fr-CH"/>
        </w:rPr>
        <w:t xml:space="preserve"> an Bord auf. Tagsüber bleibt Zeit, um Städte </w:t>
      </w:r>
      <w:r w:rsidR="009C2D2B">
        <w:rPr>
          <w:rFonts w:ascii="Arial" w:hAnsi="Arial" w:cs="Arial"/>
          <w:b/>
          <w:bCs/>
          <w:lang w:eastAsia="fr-CH"/>
        </w:rPr>
        <w:t xml:space="preserve">wie </w:t>
      </w:r>
      <w:r w:rsidR="00072EA0">
        <w:rPr>
          <w:rFonts w:ascii="Arial" w:hAnsi="Arial" w:cs="Arial"/>
          <w:b/>
          <w:bCs/>
          <w:lang w:eastAsia="fr-CH"/>
        </w:rPr>
        <w:t xml:space="preserve">Speyer und </w:t>
      </w:r>
      <w:r w:rsidR="009C2D2B">
        <w:rPr>
          <w:rFonts w:ascii="Arial" w:hAnsi="Arial" w:cs="Arial"/>
          <w:b/>
          <w:bCs/>
          <w:lang w:eastAsia="fr-CH"/>
        </w:rPr>
        <w:t>Strasbourg</w:t>
      </w:r>
      <w:r w:rsidR="00072EA0">
        <w:rPr>
          <w:rFonts w:ascii="Arial" w:hAnsi="Arial" w:cs="Arial"/>
          <w:b/>
          <w:bCs/>
          <w:lang w:eastAsia="fr-CH"/>
        </w:rPr>
        <w:t xml:space="preserve"> zu entdecken.</w:t>
      </w:r>
    </w:p>
    <w:bookmarkEnd w:id="0"/>
    <w:p w14:paraId="7BC0BBEE" w14:textId="01BAD8C9" w:rsidR="00687E12" w:rsidRPr="00B14267" w:rsidRDefault="00687E12" w:rsidP="00246CE9">
      <w:pPr>
        <w:spacing w:after="0" w:line="360" w:lineRule="auto"/>
        <w:jc w:val="both"/>
        <w:rPr>
          <w:rFonts w:ascii="Arial" w:hAnsi="Arial" w:cs="Arial"/>
          <w:lang w:eastAsia="de-DE"/>
        </w:rPr>
      </w:pPr>
    </w:p>
    <w:p w14:paraId="78E9F616" w14:textId="0BC1A68E" w:rsidR="00264512" w:rsidRDefault="00CE1345" w:rsidP="00246CE9">
      <w:pPr>
        <w:spacing w:after="0" w:line="360" w:lineRule="auto"/>
        <w:jc w:val="both"/>
        <w:rPr>
          <w:rFonts w:ascii="Arial" w:hAnsi="Arial" w:cs="Arial"/>
          <w:lang w:eastAsia="fr-CH"/>
        </w:rPr>
      </w:pPr>
      <w:r>
        <w:rPr>
          <w:rFonts w:ascii="Arial" w:hAnsi="Arial" w:cs="Arial"/>
          <w:lang w:eastAsia="fr-CH"/>
        </w:rPr>
        <w:t xml:space="preserve">Die Flussreisen von Thurgau Travel werden im November gleich zum doppelten Vergnügen: Während </w:t>
      </w:r>
      <w:r w:rsidR="009C2D2B">
        <w:rPr>
          <w:rFonts w:ascii="Arial" w:hAnsi="Arial" w:cs="Arial"/>
          <w:lang w:eastAsia="fr-CH"/>
        </w:rPr>
        <w:t>das luxuriöse Flussschiff</w:t>
      </w:r>
      <w:r>
        <w:rPr>
          <w:rFonts w:ascii="Arial" w:hAnsi="Arial" w:cs="Arial"/>
          <w:lang w:eastAsia="fr-CH"/>
        </w:rPr>
        <w:t xml:space="preserve"> MS Edelweiss</w:t>
      </w:r>
      <w:r w:rsidR="00E9297B">
        <w:rPr>
          <w:rFonts w:ascii="Arial" w:hAnsi="Arial" w:cs="Arial"/>
          <w:lang w:eastAsia="fr-CH"/>
        </w:rPr>
        <w:t>****+</w:t>
      </w:r>
      <w:r>
        <w:rPr>
          <w:rFonts w:ascii="Arial" w:hAnsi="Arial" w:cs="Arial"/>
          <w:lang w:eastAsia="fr-CH"/>
        </w:rPr>
        <w:t xml:space="preserve"> die Gäste von Basel </w:t>
      </w:r>
      <w:r w:rsidR="009C2D2B">
        <w:rPr>
          <w:rFonts w:ascii="Arial" w:hAnsi="Arial" w:cs="Arial"/>
          <w:lang w:eastAsia="fr-CH"/>
        </w:rPr>
        <w:t>über</w:t>
      </w:r>
      <w:r>
        <w:rPr>
          <w:rFonts w:ascii="Arial" w:hAnsi="Arial" w:cs="Arial"/>
          <w:lang w:eastAsia="fr-CH"/>
        </w:rPr>
        <w:t xml:space="preserve"> Speyer </w:t>
      </w:r>
      <w:r w:rsidR="009C2D2B">
        <w:rPr>
          <w:rFonts w:ascii="Arial" w:hAnsi="Arial" w:cs="Arial"/>
          <w:lang w:eastAsia="fr-CH"/>
        </w:rPr>
        <w:t>nach</w:t>
      </w:r>
      <w:r>
        <w:rPr>
          <w:rFonts w:ascii="Arial" w:hAnsi="Arial" w:cs="Arial"/>
          <w:lang w:eastAsia="fr-CH"/>
        </w:rPr>
        <w:t xml:space="preserve"> </w:t>
      </w:r>
      <w:r w:rsidR="009C2D2B">
        <w:rPr>
          <w:rFonts w:ascii="Arial" w:hAnsi="Arial" w:cs="Arial"/>
          <w:lang w:eastAsia="fr-CH"/>
        </w:rPr>
        <w:t>Strasbourg</w:t>
      </w:r>
      <w:r>
        <w:rPr>
          <w:rFonts w:ascii="Arial" w:hAnsi="Arial" w:cs="Arial"/>
          <w:lang w:eastAsia="fr-CH"/>
        </w:rPr>
        <w:t xml:space="preserve"> und </w:t>
      </w:r>
      <w:r w:rsidR="009C2D2B">
        <w:rPr>
          <w:rFonts w:ascii="Arial" w:hAnsi="Arial" w:cs="Arial"/>
          <w:lang w:eastAsia="fr-CH"/>
        </w:rPr>
        <w:t>retour</w:t>
      </w:r>
      <w:r>
        <w:rPr>
          <w:rFonts w:ascii="Arial" w:hAnsi="Arial" w:cs="Arial"/>
          <w:lang w:eastAsia="fr-CH"/>
        </w:rPr>
        <w:t xml:space="preserve"> fährt,</w:t>
      </w:r>
      <w:r w:rsidR="00AA5493">
        <w:rPr>
          <w:rFonts w:ascii="Arial" w:hAnsi="Arial" w:cs="Arial"/>
          <w:lang w:eastAsia="fr-CH"/>
        </w:rPr>
        <w:t xml:space="preserve"> </w:t>
      </w:r>
      <w:r>
        <w:rPr>
          <w:rFonts w:ascii="Arial" w:hAnsi="Arial" w:cs="Arial"/>
          <w:lang w:eastAsia="fr-CH"/>
        </w:rPr>
        <w:t xml:space="preserve">verwandeln Schlagerstars </w:t>
      </w:r>
      <w:r w:rsidR="009C2D2B">
        <w:rPr>
          <w:rFonts w:ascii="Arial" w:hAnsi="Arial" w:cs="Arial"/>
          <w:lang w:eastAsia="fr-CH"/>
        </w:rPr>
        <w:t>den Salon</w:t>
      </w:r>
      <w:r>
        <w:rPr>
          <w:rFonts w:ascii="Arial" w:hAnsi="Arial" w:cs="Arial"/>
          <w:lang w:eastAsia="fr-CH"/>
        </w:rPr>
        <w:t xml:space="preserve"> </w:t>
      </w:r>
      <w:r w:rsidR="009C2D2B">
        <w:rPr>
          <w:rFonts w:ascii="Arial" w:hAnsi="Arial" w:cs="Arial"/>
          <w:lang w:eastAsia="fr-CH"/>
        </w:rPr>
        <w:t>des</w:t>
      </w:r>
      <w:r>
        <w:rPr>
          <w:rFonts w:ascii="Arial" w:hAnsi="Arial" w:cs="Arial"/>
          <w:lang w:eastAsia="fr-CH"/>
        </w:rPr>
        <w:t xml:space="preserve"> </w:t>
      </w:r>
      <w:r w:rsidR="009C2D2B">
        <w:rPr>
          <w:rFonts w:ascii="Arial" w:hAnsi="Arial" w:cs="Arial"/>
          <w:lang w:eastAsia="fr-CH"/>
        </w:rPr>
        <w:t>Schiffes abends</w:t>
      </w:r>
      <w:r>
        <w:rPr>
          <w:rFonts w:ascii="Arial" w:hAnsi="Arial" w:cs="Arial"/>
          <w:lang w:eastAsia="fr-CH"/>
        </w:rPr>
        <w:t xml:space="preserve"> </w:t>
      </w:r>
      <w:r w:rsidR="009C2D2B">
        <w:rPr>
          <w:rFonts w:ascii="Arial" w:hAnsi="Arial" w:cs="Arial"/>
          <w:lang w:eastAsia="fr-CH"/>
        </w:rPr>
        <w:t>in</w:t>
      </w:r>
      <w:r>
        <w:rPr>
          <w:rFonts w:ascii="Arial" w:hAnsi="Arial" w:cs="Arial"/>
          <w:lang w:eastAsia="fr-CH"/>
        </w:rPr>
        <w:t xml:space="preserve"> eine grosse Bühne und verbreiten mit ihrer Musik eine </w:t>
      </w:r>
      <w:r w:rsidR="00AA5493">
        <w:rPr>
          <w:rFonts w:ascii="Arial" w:hAnsi="Arial" w:cs="Arial"/>
          <w:lang w:eastAsia="fr-CH"/>
        </w:rPr>
        <w:t>Stimmung der Extraklasse.</w:t>
      </w:r>
    </w:p>
    <w:p w14:paraId="2078DA84" w14:textId="5763ABA1" w:rsidR="00AA5493" w:rsidRDefault="00AA5493" w:rsidP="00246CE9">
      <w:pPr>
        <w:spacing w:after="0" w:line="360" w:lineRule="auto"/>
        <w:jc w:val="both"/>
        <w:rPr>
          <w:rFonts w:ascii="Arial" w:hAnsi="Arial" w:cs="Arial"/>
          <w:lang w:eastAsia="fr-CH"/>
        </w:rPr>
      </w:pPr>
    </w:p>
    <w:p w14:paraId="476F65CD" w14:textId="5F2FA8BB" w:rsidR="00246CE9" w:rsidRPr="004A4165" w:rsidRDefault="00982AFA" w:rsidP="00246CE9">
      <w:pPr>
        <w:spacing w:after="0" w:line="360" w:lineRule="auto"/>
        <w:jc w:val="both"/>
        <w:rPr>
          <w:rFonts w:ascii="Arial" w:hAnsi="Arial" w:cs="Arial"/>
          <w:b/>
          <w:bCs/>
          <w:lang w:eastAsia="fr-CH"/>
        </w:rPr>
      </w:pPr>
      <w:r w:rsidRPr="004A4165">
        <w:rPr>
          <w:rFonts w:ascii="Arial" w:hAnsi="Arial" w:cs="Arial"/>
          <w:b/>
          <w:bCs/>
          <w:lang w:eastAsia="fr-CH"/>
        </w:rPr>
        <w:t>Flussfestival</w:t>
      </w:r>
      <w:r w:rsidR="004A4165" w:rsidRPr="004A4165">
        <w:rPr>
          <w:rFonts w:ascii="Arial" w:hAnsi="Arial" w:cs="Arial"/>
          <w:b/>
          <w:bCs/>
          <w:lang w:eastAsia="fr-CH"/>
        </w:rPr>
        <w:t xml:space="preserve"> mit toller Unterhaltung</w:t>
      </w:r>
      <w:r w:rsidR="004A4165">
        <w:rPr>
          <w:rFonts w:ascii="Arial" w:hAnsi="Arial" w:cs="Arial"/>
          <w:b/>
          <w:bCs/>
          <w:lang w:eastAsia="fr-CH"/>
        </w:rPr>
        <w:t xml:space="preserve"> und hochkarätigen Entertainern</w:t>
      </w:r>
    </w:p>
    <w:p w14:paraId="25BC29BD" w14:textId="6E5ED71D" w:rsidR="00AA5493" w:rsidRDefault="00AA5493" w:rsidP="00246CE9">
      <w:pPr>
        <w:spacing w:after="0" w:line="360" w:lineRule="auto"/>
        <w:jc w:val="both"/>
        <w:rPr>
          <w:rFonts w:ascii="Arial" w:hAnsi="Arial" w:cs="Arial"/>
          <w:lang w:eastAsia="fr-CH"/>
        </w:rPr>
      </w:pPr>
      <w:r>
        <w:rPr>
          <w:rFonts w:ascii="Arial" w:hAnsi="Arial" w:cs="Arial"/>
          <w:lang w:eastAsia="fr-CH"/>
        </w:rPr>
        <w:t>Auf der Reise vom 4. bis 7. November treten Fantasy, Linda Fäh, Alpenland Sepp und die Partyhelden am einzigartigen Flussfestival auf. Auf der Fahrt vom 7. bis 10. November sorgen Anita &amp; Alexandra Hofmann, Marc Pircher, Alpenland Sepp und die Partyhelden für Stimmung.</w:t>
      </w:r>
    </w:p>
    <w:p w14:paraId="0A72AC92" w14:textId="3FA88287" w:rsidR="00246CE9" w:rsidRDefault="008C13C3" w:rsidP="00246CE9">
      <w:pPr>
        <w:spacing w:after="0" w:line="360" w:lineRule="auto"/>
        <w:jc w:val="both"/>
        <w:rPr>
          <w:rFonts w:ascii="Arial" w:hAnsi="Arial" w:cs="Arial"/>
          <w:lang w:eastAsia="fr-CH"/>
        </w:rPr>
      </w:pPr>
      <w:r>
        <w:rPr>
          <w:rFonts w:ascii="Arial" w:hAnsi="Arial" w:cs="Arial"/>
          <w:lang w:eastAsia="fr-CH"/>
        </w:rPr>
        <w:t xml:space="preserve">Linda Fäh stellte </w:t>
      </w:r>
      <w:r w:rsidR="00D6496A">
        <w:rPr>
          <w:rFonts w:ascii="Arial" w:hAnsi="Arial" w:cs="Arial"/>
          <w:lang w:eastAsia="fr-CH"/>
        </w:rPr>
        <w:t xml:space="preserve">im Mai 2011 vor fünf Millionen Zuschauern </w:t>
      </w:r>
      <w:r w:rsidR="009C2D2B">
        <w:rPr>
          <w:rFonts w:ascii="Arial" w:hAnsi="Arial" w:cs="Arial"/>
          <w:lang w:eastAsia="fr-CH"/>
        </w:rPr>
        <w:t>des</w:t>
      </w:r>
      <w:r w:rsidR="00D6496A">
        <w:rPr>
          <w:rFonts w:ascii="Arial" w:hAnsi="Arial" w:cs="Arial"/>
          <w:lang w:eastAsia="fr-CH"/>
        </w:rPr>
        <w:t xml:space="preserve"> «</w:t>
      </w:r>
      <w:r w:rsidR="00E9297B">
        <w:rPr>
          <w:rFonts w:ascii="Arial" w:hAnsi="Arial" w:cs="Arial"/>
          <w:lang w:eastAsia="fr-CH"/>
        </w:rPr>
        <w:t>Musikantenstadls</w:t>
      </w:r>
      <w:r w:rsidR="00D6496A">
        <w:rPr>
          <w:rFonts w:ascii="Arial" w:hAnsi="Arial" w:cs="Arial"/>
          <w:lang w:eastAsia="fr-CH"/>
        </w:rPr>
        <w:t xml:space="preserve">» erstmals ihr gesangliches Können </w:t>
      </w:r>
      <w:r w:rsidR="009C2D2B">
        <w:rPr>
          <w:rFonts w:ascii="Arial" w:hAnsi="Arial" w:cs="Arial"/>
          <w:lang w:eastAsia="fr-CH"/>
        </w:rPr>
        <w:t xml:space="preserve">vor einem internationalen Publikum </w:t>
      </w:r>
      <w:r w:rsidR="00D6496A">
        <w:rPr>
          <w:rFonts w:ascii="Arial" w:hAnsi="Arial" w:cs="Arial"/>
          <w:lang w:eastAsia="fr-CH"/>
        </w:rPr>
        <w:t xml:space="preserve">unter Beweis. Sie trat </w:t>
      </w:r>
      <w:r w:rsidR="009C2D2B">
        <w:rPr>
          <w:rFonts w:ascii="Arial" w:hAnsi="Arial" w:cs="Arial"/>
          <w:lang w:eastAsia="fr-CH"/>
        </w:rPr>
        <w:t xml:space="preserve">zudem auch </w:t>
      </w:r>
      <w:r w:rsidR="00D6496A">
        <w:rPr>
          <w:rFonts w:ascii="Arial" w:hAnsi="Arial" w:cs="Arial"/>
          <w:lang w:eastAsia="fr-CH"/>
        </w:rPr>
        <w:t>als Lead-Sängerin im Salto Natale</w:t>
      </w:r>
      <w:r w:rsidR="004C41AA">
        <w:rPr>
          <w:rFonts w:ascii="Arial" w:hAnsi="Arial" w:cs="Arial"/>
          <w:lang w:eastAsia="fr-CH"/>
        </w:rPr>
        <w:t xml:space="preserve"> auf</w:t>
      </w:r>
      <w:r w:rsidR="00D6496A">
        <w:rPr>
          <w:rFonts w:ascii="Arial" w:hAnsi="Arial" w:cs="Arial"/>
          <w:lang w:eastAsia="fr-CH"/>
        </w:rPr>
        <w:t xml:space="preserve">, dem Weihnachtszirkus von Knie, </w:t>
      </w:r>
      <w:r>
        <w:rPr>
          <w:rFonts w:ascii="Arial" w:hAnsi="Arial" w:cs="Arial"/>
          <w:lang w:eastAsia="fr-CH"/>
        </w:rPr>
        <w:t xml:space="preserve">und </w:t>
      </w:r>
      <w:r w:rsidR="00D6496A">
        <w:rPr>
          <w:rFonts w:ascii="Arial" w:hAnsi="Arial" w:cs="Arial"/>
          <w:lang w:eastAsia="fr-CH"/>
        </w:rPr>
        <w:t>ist ein gern gesehener Gast im Fer</w:t>
      </w:r>
      <w:r w:rsidR="004C41AA">
        <w:rPr>
          <w:rFonts w:ascii="Arial" w:hAnsi="Arial" w:cs="Arial"/>
          <w:lang w:eastAsia="fr-CH"/>
        </w:rPr>
        <w:t>n</w:t>
      </w:r>
      <w:r w:rsidR="00D6496A">
        <w:rPr>
          <w:rFonts w:ascii="Arial" w:hAnsi="Arial" w:cs="Arial"/>
          <w:lang w:eastAsia="fr-CH"/>
        </w:rPr>
        <w:t xml:space="preserve">sehen. Sie </w:t>
      </w:r>
      <w:r>
        <w:rPr>
          <w:rFonts w:ascii="Arial" w:hAnsi="Arial" w:cs="Arial"/>
          <w:lang w:eastAsia="fr-CH"/>
        </w:rPr>
        <w:t>beweist mit</w:t>
      </w:r>
      <w:r w:rsidR="00514B53">
        <w:rPr>
          <w:rFonts w:ascii="Arial" w:hAnsi="Arial" w:cs="Arial"/>
          <w:lang w:eastAsia="fr-CH"/>
        </w:rPr>
        <w:t xml:space="preserve"> </w:t>
      </w:r>
      <w:r w:rsidR="00D6496A">
        <w:rPr>
          <w:rFonts w:ascii="Arial" w:hAnsi="Arial" w:cs="Arial"/>
          <w:lang w:eastAsia="fr-CH"/>
        </w:rPr>
        <w:t>ihren Projekte</w:t>
      </w:r>
      <w:r w:rsidR="00514B53">
        <w:rPr>
          <w:rFonts w:ascii="Arial" w:hAnsi="Arial" w:cs="Arial"/>
          <w:lang w:eastAsia="fr-CH"/>
        </w:rPr>
        <w:t>n</w:t>
      </w:r>
      <w:r w:rsidR="00D6496A">
        <w:rPr>
          <w:rFonts w:ascii="Arial" w:hAnsi="Arial" w:cs="Arial"/>
          <w:lang w:eastAsia="fr-CH"/>
        </w:rPr>
        <w:t xml:space="preserve"> eindrucksvoll, dass aus ihr eine echte Vollblutmusikerin geworden ist.</w:t>
      </w:r>
      <w:r w:rsidR="00246CE9">
        <w:rPr>
          <w:rFonts w:ascii="Arial" w:hAnsi="Arial" w:cs="Arial"/>
          <w:lang w:eastAsia="fr-CH"/>
        </w:rPr>
        <w:t xml:space="preserve"> </w:t>
      </w:r>
    </w:p>
    <w:p w14:paraId="405EE72A" w14:textId="3EA44930" w:rsidR="00D6496A" w:rsidRDefault="00D6496A" w:rsidP="00246CE9">
      <w:pPr>
        <w:spacing w:after="0" w:line="360" w:lineRule="auto"/>
        <w:jc w:val="both"/>
        <w:rPr>
          <w:rFonts w:ascii="Arial" w:hAnsi="Arial" w:cs="Arial"/>
          <w:lang w:eastAsia="fr-CH"/>
        </w:rPr>
      </w:pPr>
      <w:r>
        <w:rPr>
          <w:rFonts w:ascii="Arial" w:hAnsi="Arial" w:cs="Arial"/>
          <w:lang w:eastAsia="fr-CH"/>
        </w:rPr>
        <w:t xml:space="preserve">Marc Pircher ist der erfolgreichste Volksmusik-Star Österreichs. Dem Sieger </w:t>
      </w:r>
      <w:r w:rsidR="00514B53" w:rsidRPr="00514B53">
        <w:rPr>
          <w:rFonts w:ascii="Arial" w:hAnsi="Arial" w:cs="Arial"/>
          <w:lang w:eastAsia="fr-CH"/>
        </w:rPr>
        <w:t xml:space="preserve">des </w:t>
      </w:r>
      <w:proofErr w:type="spellStart"/>
      <w:r w:rsidR="00514B53" w:rsidRPr="00514B53">
        <w:rPr>
          <w:rFonts w:ascii="Arial" w:hAnsi="Arial" w:cs="Arial"/>
          <w:lang w:eastAsia="fr-CH"/>
        </w:rPr>
        <w:t>GrandPrix</w:t>
      </w:r>
      <w:proofErr w:type="spellEnd"/>
      <w:r w:rsidR="00514B53" w:rsidRPr="00514B53">
        <w:rPr>
          <w:rFonts w:ascii="Arial" w:hAnsi="Arial" w:cs="Arial"/>
          <w:lang w:eastAsia="fr-CH"/>
        </w:rPr>
        <w:t xml:space="preserve"> der Volksmusik wurde die Steirische Harmonika quasi in die Wiege gelegt. So wie seine mit Edelmetall ausgezeichneten </w:t>
      </w:r>
      <w:r w:rsidR="009C2D2B">
        <w:rPr>
          <w:rFonts w:ascii="Arial" w:hAnsi="Arial" w:cs="Arial"/>
          <w:lang w:eastAsia="fr-CH"/>
        </w:rPr>
        <w:t>Titel</w:t>
      </w:r>
      <w:r w:rsidR="00514B53" w:rsidRPr="00514B53">
        <w:rPr>
          <w:rFonts w:ascii="Arial" w:hAnsi="Arial" w:cs="Arial"/>
          <w:lang w:eastAsia="fr-CH"/>
        </w:rPr>
        <w:t xml:space="preserve"> sind auch seine stimmungsgeladenen Liveshows wahre Feuerwerke aus volkstümlichem Schlagersound. </w:t>
      </w:r>
    </w:p>
    <w:p w14:paraId="6E8D55C3" w14:textId="3F988F9A" w:rsidR="00514B53" w:rsidRDefault="0048281C" w:rsidP="00246CE9">
      <w:pPr>
        <w:spacing w:after="0" w:line="360" w:lineRule="auto"/>
        <w:jc w:val="both"/>
        <w:rPr>
          <w:rFonts w:ascii="Arial" w:hAnsi="Arial" w:cs="Arial"/>
          <w:lang w:eastAsia="fr-CH"/>
        </w:rPr>
      </w:pPr>
      <w:r>
        <w:rPr>
          <w:rFonts w:ascii="Arial" w:hAnsi="Arial" w:cs="Arial"/>
          <w:lang w:eastAsia="fr-CH"/>
        </w:rPr>
        <w:t>30</w:t>
      </w:r>
      <w:r w:rsidR="00514B53" w:rsidRPr="00514B53">
        <w:rPr>
          <w:rFonts w:ascii="Arial" w:hAnsi="Arial" w:cs="Arial"/>
          <w:lang w:eastAsia="fr-CH"/>
        </w:rPr>
        <w:t xml:space="preserve"> Jahre Anita und Alexandra Hofmann – das sind zwei wunderbare Stimmen, 15 Instrumente, </w:t>
      </w:r>
      <w:r>
        <w:rPr>
          <w:rFonts w:ascii="Arial" w:hAnsi="Arial" w:cs="Arial"/>
          <w:lang w:eastAsia="fr-CH"/>
        </w:rPr>
        <w:t xml:space="preserve">über </w:t>
      </w:r>
      <w:r w:rsidR="00514B53" w:rsidRPr="00514B53">
        <w:rPr>
          <w:rFonts w:ascii="Arial" w:hAnsi="Arial" w:cs="Arial"/>
          <w:lang w:eastAsia="fr-CH"/>
        </w:rPr>
        <w:t xml:space="preserve">20 Alben, 59 Tourneen, unzählige TV-Auftritte und Millionen von Fans in ganz Europa. </w:t>
      </w:r>
      <w:r w:rsidR="00514B53">
        <w:rPr>
          <w:rFonts w:ascii="Arial" w:hAnsi="Arial" w:cs="Arial"/>
          <w:lang w:eastAsia="fr-CH"/>
        </w:rPr>
        <w:t>Die beiden Schwestern</w:t>
      </w:r>
      <w:r w:rsidR="00514B53" w:rsidRPr="00514B53">
        <w:rPr>
          <w:rFonts w:ascii="Arial" w:hAnsi="Arial" w:cs="Arial"/>
          <w:lang w:eastAsia="fr-CH"/>
        </w:rPr>
        <w:t xml:space="preserve"> zählen seit Jahren zu den absoluten Stars der Szene. </w:t>
      </w:r>
      <w:r w:rsidR="00514B53">
        <w:rPr>
          <w:rFonts w:ascii="Arial" w:hAnsi="Arial" w:cs="Arial"/>
          <w:lang w:eastAsia="fr-CH"/>
        </w:rPr>
        <w:t>Live</w:t>
      </w:r>
      <w:r w:rsidR="00514B53" w:rsidRPr="00514B53">
        <w:rPr>
          <w:rFonts w:ascii="Arial" w:hAnsi="Arial" w:cs="Arial"/>
          <w:lang w:eastAsia="fr-CH"/>
        </w:rPr>
        <w:t xml:space="preserve"> sind Anita </w:t>
      </w:r>
      <w:r w:rsidR="00E9297B">
        <w:rPr>
          <w:rFonts w:ascii="Arial" w:hAnsi="Arial" w:cs="Arial"/>
          <w:lang w:eastAsia="fr-CH"/>
        </w:rPr>
        <w:t>und</w:t>
      </w:r>
      <w:r w:rsidR="00514B53" w:rsidRPr="00514B53">
        <w:rPr>
          <w:rFonts w:ascii="Arial" w:hAnsi="Arial" w:cs="Arial"/>
          <w:lang w:eastAsia="fr-CH"/>
        </w:rPr>
        <w:t xml:space="preserve"> Alexandra Hofmann ganz in Ihrem Element. Gesang, Tanz, Instrumente, Moderation – auf der Bühne zeigen sie die ganze Bandbreite ihres vielseitigen Könnens.</w:t>
      </w:r>
    </w:p>
    <w:p w14:paraId="0EE1448E" w14:textId="76DDEBA1" w:rsidR="00514B53" w:rsidRPr="00514B53" w:rsidRDefault="00514B53" w:rsidP="00246CE9">
      <w:pPr>
        <w:spacing w:after="0" w:line="360" w:lineRule="auto"/>
        <w:jc w:val="both"/>
        <w:rPr>
          <w:rFonts w:ascii="Arial" w:hAnsi="Arial" w:cs="Arial"/>
          <w:lang w:eastAsia="fr-CH"/>
        </w:rPr>
      </w:pPr>
      <w:r>
        <w:rPr>
          <w:rFonts w:ascii="Arial" w:hAnsi="Arial" w:cs="Arial"/>
          <w:lang w:eastAsia="fr-CH"/>
        </w:rPr>
        <w:lastRenderedPageBreak/>
        <w:t>Fantasy ist d</w:t>
      </w:r>
      <w:r w:rsidRPr="00514B53">
        <w:rPr>
          <w:rFonts w:ascii="Arial" w:hAnsi="Arial" w:cs="Arial"/>
          <w:lang w:eastAsia="fr-CH"/>
        </w:rPr>
        <w:t>as erfolgreichste Schlager-Duo</w:t>
      </w:r>
      <w:r>
        <w:rPr>
          <w:rFonts w:ascii="Arial" w:hAnsi="Arial" w:cs="Arial"/>
          <w:lang w:eastAsia="fr-CH"/>
        </w:rPr>
        <w:t xml:space="preserve"> – und </w:t>
      </w:r>
      <w:r w:rsidR="004C41AA">
        <w:rPr>
          <w:rFonts w:ascii="Arial" w:hAnsi="Arial" w:cs="Arial"/>
          <w:lang w:eastAsia="fr-CH"/>
        </w:rPr>
        <w:t>die</w:t>
      </w:r>
      <w:r w:rsidRPr="00514B53">
        <w:rPr>
          <w:rFonts w:ascii="Arial" w:hAnsi="Arial" w:cs="Arial"/>
          <w:lang w:eastAsia="fr-CH"/>
        </w:rPr>
        <w:t xml:space="preserve"> beispiellose Erfolgsgeschichte geht weiter! Ausverkaufte Konzerttourneen und Auszeichnungen am laufenden Band sind für </w:t>
      </w:r>
    </w:p>
    <w:p w14:paraId="74ACC493" w14:textId="024478C2" w:rsidR="00514B53" w:rsidRDefault="00514B53" w:rsidP="00246CE9">
      <w:pPr>
        <w:spacing w:after="0" w:line="360" w:lineRule="auto"/>
        <w:jc w:val="both"/>
        <w:rPr>
          <w:rFonts w:ascii="Arial" w:hAnsi="Arial" w:cs="Arial"/>
          <w:lang w:eastAsia="fr-CH"/>
        </w:rPr>
      </w:pPr>
      <w:r w:rsidRPr="00514B53">
        <w:rPr>
          <w:rFonts w:ascii="Arial" w:hAnsi="Arial" w:cs="Arial"/>
          <w:lang w:eastAsia="fr-CH"/>
        </w:rPr>
        <w:t>Fantasy alltäglich. Ihr jährliches Fantasy</w:t>
      </w:r>
      <w:r>
        <w:rPr>
          <w:rFonts w:ascii="Arial" w:hAnsi="Arial" w:cs="Arial"/>
          <w:lang w:eastAsia="fr-CH"/>
        </w:rPr>
        <w:t>-</w:t>
      </w:r>
      <w:r w:rsidRPr="00514B53">
        <w:rPr>
          <w:rFonts w:ascii="Arial" w:hAnsi="Arial" w:cs="Arial"/>
          <w:lang w:eastAsia="fr-CH"/>
        </w:rPr>
        <w:t>Open</w:t>
      </w:r>
      <w:r>
        <w:rPr>
          <w:rFonts w:ascii="Arial" w:hAnsi="Arial" w:cs="Arial"/>
          <w:lang w:eastAsia="fr-CH"/>
        </w:rPr>
        <w:t>-</w:t>
      </w:r>
      <w:r w:rsidRPr="00514B53">
        <w:rPr>
          <w:rFonts w:ascii="Arial" w:hAnsi="Arial" w:cs="Arial"/>
          <w:lang w:eastAsia="fr-CH"/>
        </w:rPr>
        <w:t xml:space="preserve">Air hat längst Kultstatus erreicht. Überhaupt zählt Fantasy mit über 200 Auftritten pro Jahr zu den meist gebuchten Live-Acts. </w:t>
      </w:r>
    </w:p>
    <w:p w14:paraId="2B6201A6" w14:textId="77777777" w:rsidR="004A4165" w:rsidRDefault="00275354" w:rsidP="004A4165">
      <w:pPr>
        <w:spacing w:after="0" w:line="360" w:lineRule="auto"/>
        <w:jc w:val="both"/>
        <w:rPr>
          <w:rFonts w:ascii="Arial" w:hAnsi="Arial" w:cs="Arial"/>
          <w:lang w:eastAsia="fr-CH"/>
        </w:rPr>
      </w:pPr>
      <w:r>
        <w:rPr>
          <w:rFonts w:ascii="Arial" w:hAnsi="Arial" w:cs="Arial"/>
          <w:lang w:eastAsia="fr-CH"/>
        </w:rPr>
        <w:t>Die s</w:t>
      </w:r>
      <w:r w:rsidRPr="00514B53">
        <w:rPr>
          <w:rFonts w:ascii="Arial" w:hAnsi="Arial" w:cs="Arial"/>
          <w:lang w:eastAsia="fr-CH"/>
        </w:rPr>
        <w:t>timmungsvolle</w:t>
      </w:r>
      <w:r>
        <w:rPr>
          <w:rFonts w:ascii="Arial" w:hAnsi="Arial" w:cs="Arial"/>
          <w:lang w:eastAsia="fr-CH"/>
        </w:rPr>
        <w:t>n</w:t>
      </w:r>
      <w:r w:rsidRPr="00514B53">
        <w:rPr>
          <w:rFonts w:ascii="Arial" w:hAnsi="Arial" w:cs="Arial"/>
          <w:lang w:eastAsia="fr-CH"/>
        </w:rPr>
        <w:t xml:space="preserve"> Kurzauftritte</w:t>
      </w:r>
      <w:r>
        <w:rPr>
          <w:rFonts w:ascii="Arial" w:hAnsi="Arial" w:cs="Arial"/>
          <w:lang w:eastAsia="fr-CH"/>
        </w:rPr>
        <w:t xml:space="preserve"> von</w:t>
      </w:r>
      <w:r w:rsidRPr="00514B53">
        <w:rPr>
          <w:rFonts w:ascii="Arial" w:hAnsi="Arial" w:cs="Arial"/>
          <w:lang w:eastAsia="fr-CH"/>
        </w:rPr>
        <w:t xml:space="preserve"> </w:t>
      </w:r>
      <w:r w:rsidR="00514B53">
        <w:rPr>
          <w:rFonts w:ascii="Arial" w:hAnsi="Arial" w:cs="Arial"/>
          <w:lang w:eastAsia="fr-CH"/>
        </w:rPr>
        <w:t>Alpenland Sepp sorg</w:t>
      </w:r>
      <w:r>
        <w:rPr>
          <w:rFonts w:ascii="Arial" w:hAnsi="Arial" w:cs="Arial"/>
          <w:lang w:eastAsia="fr-CH"/>
        </w:rPr>
        <w:t>en</w:t>
      </w:r>
      <w:r w:rsidR="00514B53">
        <w:rPr>
          <w:rFonts w:ascii="Arial" w:hAnsi="Arial" w:cs="Arial"/>
          <w:lang w:eastAsia="fr-CH"/>
        </w:rPr>
        <w:t xml:space="preserve"> </w:t>
      </w:r>
      <w:r w:rsidR="00514B53" w:rsidRPr="00514B53">
        <w:rPr>
          <w:rFonts w:ascii="Arial" w:hAnsi="Arial" w:cs="Arial"/>
          <w:lang w:eastAsia="fr-CH"/>
        </w:rPr>
        <w:t xml:space="preserve">mit </w:t>
      </w:r>
      <w:r>
        <w:rPr>
          <w:rFonts w:ascii="Arial" w:hAnsi="Arial" w:cs="Arial"/>
          <w:lang w:eastAsia="fr-CH"/>
        </w:rPr>
        <w:t>dem</w:t>
      </w:r>
      <w:r w:rsidR="00514B53" w:rsidRPr="00514B53">
        <w:rPr>
          <w:rFonts w:ascii="Arial" w:hAnsi="Arial" w:cs="Arial"/>
          <w:lang w:eastAsia="fr-CH"/>
        </w:rPr>
        <w:t xml:space="preserve"> legendären Alpenland</w:t>
      </w:r>
      <w:r>
        <w:rPr>
          <w:rFonts w:ascii="Arial" w:hAnsi="Arial" w:cs="Arial"/>
          <w:lang w:eastAsia="fr-CH"/>
        </w:rPr>
        <w:t>-</w:t>
      </w:r>
      <w:r w:rsidR="00514B53" w:rsidRPr="00514B53">
        <w:rPr>
          <w:rFonts w:ascii="Arial" w:hAnsi="Arial" w:cs="Arial"/>
          <w:lang w:eastAsia="fr-CH"/>
        </w:rPr>
        <w:t xml:space="preserve">Hit und </w:t>
      </w:r>
      <w:r>
        <w:rPr>
          <w:rFonts w:ascii="Arial" w:hAnsi="Arial" w:cs="Arial"/>
          <w:lang w:eastAsia="fr-CH"/>
        </w:rPr>
        <w:t>dem</w:t>
      </w:r>
      <w:r w:rsidR="00514B53" w:rsidRPr="00514B53">
        <w:rPr>
          <w:rFonts w:ascii="Arial" w:hAnsi="Arial" w:cs="Arial"/>
          <w:lang w:eastAsia="fr-CH"/>
        </w:rPr>
        <w:t xml:space="preserve"> originellen Humorprogramm</w:t>
      </w:r>
      <w:r>
        <w:rPr>
          <w:rFonts w:ascii="Arial" w:hAnsi="Arial" w:cs="Arial"/>
          <w:lang w:eastAsia="fr-CH"/>
        </w:rPr>
        <w:t xml:space="preserve"> </w:t>
      </w:r>
      <w:r w:rsidR="00514B53" w:rsidRPr="00514B53">
        <w:rPr>
          <w:rFonts w:ascii="Arial" w:hAnsi="Arial" w:cs="Arial"/>
          <w:lang w:eastAsia="fr-CH"/>
        </w:rPr>
        <w:t>für ein unvergessliches Erlebnis. Den Kontakt zum Publikum findet er in jedem Fall.</w:t>
      </w:r>
    </w:p>
    <w:p w14:paraId="02038451" w14:textId="40DB662E" w:rsidR="00AA5493" w:rsidRDefault="00275354" w:rsidP="004A4165">
      <w:pPr>
        <w:spacing w:after="0" w:line="360" w:lineRule="auto"/>
        <w:jc w:val="both"/>
        <w:rPr>
          <w:rFonts w:ascii="Arial" w:hAnsi="Arial" w:cs="Arial"/>
          <w:lang w:eastAsia="fr-CH"/>
        </w:rPr>
      </w:pPr>
      <w:r w:rsidRPr="00275354">
        <w:rPr>
          <w:rFonts w:ascii="Arial" w:hAnsi="Arial" w:cs="Arial"/>
          <w:lang w:eastAsia="fr-CH"/>
        </w:rPr>
        <w:t>Charly Bereiter</w:t>
      </w:r>
      <w:r>
        <w:rPr>
          <w:rFonts w:ascii="Arial" w:hAnsi="Arial" w:cs="Arial"/>
          <w:lang w:eastAsia="fr-CH"/>
        </w:rPr>
        <w:t xml:space="preserve"> und </w:t>
      </w:r>
      <w:r w:rsidR="0094466B">
        <w:rPr>
          <w:rFonts w:ascii="Arial" w:hAnsi="Arial" w:cs="Arial"/>
          <w:lang w:eastAsia="fr-CH"/>
        </w:rPr>
        <w:t xml:space="preserve">Patrick Koller bilden zusammen das Duo </w:t>
      </w:r>
      <w:r w:rsidR="009C2D2B">
        <w:rPr>
          <w:rFonts w:ascii="Arial" w:hAnsi="Arial" w:cs="Arial"/>
          <w:lang w:eastAsia="fr-CH"/>
        </w:rPr>
        <w:t>«</w:t>
      </w:r>
      <w:r w:rsidR="0094466B">
        <w:rPr>
          <w:rFonts w:ascii="Arial" w:hAnsi="Arial" w:cs="Arial"/>
          <w:lang w:eastAsia="fr-CH"/>
        </w:rPr>
        <w:t>Die Partyhelden</w:t>
      </w:r>
      <w:r w:rsidR="009C2D2B">
        <w:rPr>
          <w:rFonts w:ascii="Arial" w:hAnsi="Arial" w:cs="Arial"/>
          <w:lang w:eastAsia="fr-CH"/>
        </w:rPr>
        <w:t>»</w:t>
      </w:r>
      <w:r w:rsidR="0094466B">
        <w:rPr>
          <w:rFonts w:ascii="Arial" w:hAnsi="Arial" w:cs="Arial"/>
          <w:lang w:eastAsia="fr-CH"/>
        </w:rPr>
        <w:t>. Mit ihrer Version des Titels «</w:t>
      </w:r>
      <w:proofErr w:type="spellStart"/>
      <w:r w:rsidR="0094466B">
        <w:rPr>
          <w:rFonts w:ascii="Arial" w:hAnsi="Arial" w:cs="Arial"/>
          <w:lang w:eastAsia="fr-CH"/>
        </w:rPr>
        <w:t>D’Seel</w:t>
      </w:r>
      <w:proofErr w:type="spellEnd"/>
      <w:r w:rsidR="0094466B">
        <w:rPr>
          <w:rFonts w:ascii="Arial" w:hAnsi="Arial" w:cs="Arial"/>
          <w:lang w:eastAsia="fr-CH"/>
        </w:rPr>
        <w:t xml:space="preserve"> </w:t>
      </w:r>
      <w:proofErr w:type="spellStart"/>
      <w:r w:rsidR="0094466B">
        <w:rPr>
          <w:rFonts w:ascii="Arial" w:hAnsi="Arial" w:cs="Arial"/>
          <w:lang w:eastAsia="fr-CH"/>
        </w:rPr>
        <w:t>ächli</w:t>
      </w:r>
      <w:proofErr w:type="spellEnd"/>
      <w:r w:rsidR="0094466B">
        <w:rPr>
          <w:rFonts w:ascii="Arial" w:hAnsi="Arial" w:cs="Arial"/>
          <w:lang w:eastAsia="fr-CH"/>
        </w:rPr>
        <w:t xml:space="preserve"> </w:t>
      </w:r>
      <w:proofErr w:type="spellStart"/>
      <w:r w:rsidR="0094466B">
        <w:rPr>
          <w:rFonts w:ascii="Arial" w:hAnsi="Arial" w:cs="Arial"/>
          <w:lang w:eastAsia="fr-CH"/>
        </w:rPr>
        <w:t>lo</w:t>
      </w:r>
      <w:proofErr w:type="spellEnd"/>
      <w:r w:rsidR="0094466B">
        <w:rPr>
          <w:rFonts w:ascii="Arial" w:hAnsi="Arial" w:cs="Arial"/>
          <w:lang w:eastAsia="fr-CH"/>
        </w:rPr>
        <w:t xml:space="preserve"> </w:t>
      </w:r>
      <w:proofErr w:type="spellStart"/>
      <w:r w:rsidR="0094466B">
        <w:rPr>
          <w:rFonts w:ascii="Arial" w:hAnsi="Arial" w:cs="Arial"/>
          <w:lang w:eastAsia="fr-CH"/>
        </w:rPr>
        <w:t>bambelä</w:t>
      </w:r>
      <w:proofErr w:type="spellEnd"/>
      <w:r w:rsidR="0094466B">
        <w:rPr>
          <w:rFonts w:ascii="Arial" w:hAnsi="Arial" w:cs="Arial"/>
          <w:lang w:eastAsia="fr-CH"/>
        </w:rPr>
        <w:t xml:space="preserve"> la» schlagen die beiden alle Rekorde. Mit über 2,3 Millionen Klicks auf YouTube, über drei Jahren in den Top Five der Download-Charts und rund 120 Live-Auftritten sind die Partyhelden eine der meist gebuchten Bands der Schweiz.</w:t>
      </w:r>
    </w:p>
    <w:p w14:paraId="3BEBD2D8" w14:textId="77777777" w:rsidR="004A4165" w:rsidRDefault="004A4165" w:rsidP="004A4165">
      <w:pPr>
        <w:spacing w:after="0" w:line="360" w:lineRule="auto"/>
        <w:jc w:val="both"/>
        <w:rPr>
          <w:rFonts w:ascii="Arial" w:hAnsi="Arial" w:cs="Arial"/>
          <w:lang w:eastAsia="fr-CH"/>
        </w:rPr>
      </w:pPr>
    </w:p>
    <w:p w14:paraId="49792F51" w14:textId="19E6FC7F" w:rsidR="004A4165" w:rsidRPr="004A4165" w:rsidRDefault="004A4165" w:rsidP="00246CE9">
      <w:pPr>
        <w:spacing w:after="0" w:line="360" w:lineRule="auto"/>
        <w:jc w:val="both"/>
        <w:rPr>
          <w:rFonts w:ascii="Arial" w:hAnsi="Arial" w:cs="Arial"/>
          <w:b/>
          <w:bCs/>
          <w:lang w:eastAsia="fr-CH"/>
        </w:rPr>
      </w:pPr>
      <w:r w:rsidRPr="004A4165">
        <w:rPr>
          <w:rFonts w:ascii="Arial" w:hAnsi="Arial" w:cs="Arial"/>
          <w:b/>
          <w:bCs/>
          <w:lang w:eastAsia="fr-CH"/>
        </w:rPr>
        <w:t>Reiseroute und Unterkunft</w:t>
      </w:r>
      <w:r w:rsidR="00E9297B">
        <w:rPr>
          <w:rFonts w:ascii="Arial" w:hAnsi="Arial" w:cs="Arial"/>
          <w:b/>
          <w:bCs/>
          <w:lang w:eastAsia="fr-CH"/>
        </w:rPr>
        <w:t xml:space="preserve"> an Bord des Flussschiffs</w:t>
      </w:r>
    </w:p>
    <w:p w14:paraId="4C8BCD74" w14:textId="5AC9E6A1" w:rsidR="00AA5493" w:rsidRDefault="00AA5493" w:rsidP="00246CE9">
      <w:pPr>
        <w:spacing w:after="0" w:line="360" w:lineRule="auto"/>
        <w:jc w:val="both"/>
        <w:rPr>
          <w:rFonts w:ascii="Arial" w:hAnsi="Arial" w:cs="Arial"/>
          <w:lang w:eastAsia="fr-CH"/>
        </w:rPr>
      </w:pPr>
      <w:r>
        <w:rPr>
          <w:rFonts w:ascii="Arial" w:hAnsi="Arial" w:cs="Arial"/>
          <w:lang w:eastAsia="fr-CH"/>
        </w:rPr>
        <w:t xml:space="preserve">Beide </w:t>
      </w:r>
      <w:r w:rsidR="008C13C3">
        <w:rPr>
          <w:rFonts w:ascii="Arial" w:hAnsi="Arial" w:cs="Arial"/>
          <w:lang w:eastAsia="fr-CH"/>
        </w:rPr>
        <w:t>Flussfestivals</w:t>
      </w:r>
      <w:r>
        <w:rPr>
          <w:rFonts w:ascii="Arial" w:hAnsi="Arial" w:cs="Arial"/>
          <w:lang w:eastAsia="fr-CH"/>
        </w:rPr>
        <w:t xml:space="preserve"> </w:t>
      </w:r>
      <w:r w:rsidR="008C13C3">
        <w:rPr>
          <w:rFonts w:ascii="Arial" w:hAnsi="Arial" w:cs="Arial"/>
          <w:lang w:eastAsia="fr-CH"/>
        </w:rPr>
        <w:t xml:space="preserve">von Thurgau Travel </w:t>
      </w:r>
      <w:r>
        <w:rPr>
          <w:rFonts w:ascii="Arial" w:hAnsi="Arial" w:cs="Arial"/>
          <w:lang w:eastAsia="fr-CH"/>
        </w:rPr>
        <w:t xml:space="preserve">führen ab Basel nach Speyer: </w:t>
      </w:r>
      <w:r w:rsidR="008C13C3">
        <w:rPr>
          <w:rFonts w:ascii="Arial" w:hAnsi="Arial" w:cs="Arial"/>
          <w:lang w:eastAsia="fr-CH"/>
        </w:rPr>
        <w:t>Die</w:t>
      </w:r>
      <w:r>
        <w:rPr>
          <w:rFonts w:ascii="Arial" w:hAnsi="Arial" w:cs="Arial"/>
          <w:lang w:eastAsia="fr-CH"/>
        </w:rPr>
        <w:t xml:space="preserve"> Kaiserstadt mit ihrer reizvollen Altstadt </w:t>
      </w:r>
      <w:r w:rsidR="008C13C3">
        <w:rPr>
          <w:rFonts w:ascii="Arial" w:hAnsi="Arial" w:cs="Arial"/>
          <w:lang w:eastAsia="fr-CH"/>
        </w:rPr>
        <w:t>lockt zum</w:t>
      </w:r>
      <w:r>
        <w:rPr>
          <w:rFonts w:ascii="Arial" w:hAnsi="Arial" w:cs="Arial"/>
          <w:lang w:eastAsia="fr-CH"/>
        </w:rPr>
        <w:t xml:space="preserve"> Rundgang</w:t>
      </w:r>
      <w:r w:rsidR="008C13C3">
        <w:rPr>
          <w:rFonts w:ascii="Arial" w:hAnsi="Arial" w:cs="Arial"/>
          <w:lang w:eastAsia="fr-CH"/>
        </w:rPr>
        <w:t xml:space="preserve">. Die vielen Facetten </w:t>
      </w:r>
      <w:r w:rsidR="009C2D2B">
        <w:rPr>
          <w:rFonts w:ascii="Arial" w:hAnsi="Arial" w:cs="Arial"/>
          <w:lang w:eastAsia="fr-CH"/>
        </w:rPr>
        <w:t>Strasbourgs</w:t>
      </w:r>
      <w:r w:rsidR="008C13C3">
        <w:rPr>
          <w:rFonts w:ascii="Arial" w:hAnsi="Arial" w:cs="Arial"/>
          <w:lang w:eastAsia="fr-CH"/>
        </w:rPr>
        <w:t xml:space="preserve"> können </w:t>
      </w:r>
      <w:r w:rsidR="004C41AA">
        <w:rPr>
          <w:rFonts w:ascii="Arial" w:hAnsi="Arial" w:cs="Arial"/>
          <w:lang w:eastAsia="fr-CH"/>
        </w:rPr>
        <w:t xml:space="preserve">am nächsten Tag </w:t>
      </w:r>
      <w:r w:rsidR="008C13C3">
        <w:rPr>
          <w:rFonts w:ascii="Arial" w:hAnsi="Arial" w:cs="Arial"/>
          <w:lang w:eastAsia="fr-CH"/>
        </w:rPr>
        <w:t xml:space="preserve">individuell oder </w:t>
      </w:r>
      <w:r w:rsidR="009C2D2B">
        <w:rPr>
          <w:rFonts w:ascii="Arial" w:hAnsi="Arial" w:cs="Arial"/>
          <w:lang w:eastAsia="fr-CH"/>
        </w:rPr>
        <w:t>während</w:t>
      </w:r>
      <w:r w:rsidR="008C13C3">
        <w:rPr>
          <w:rFonts w:ascii="Arial" w:hAnsi="Arial" w:cs="Arial"/>
          <w:lang w:eastAsia="fr-CH"/>
        </w:rPr>
        <w:t xml:space="preserve"> einer Rundfahrt entdeckt werden</w:t>
      </w:r>
      <w:r w:rsidR="004C41AA">
        <w:rPr>
          <w:rFonts w:ascii="Arial" w:hAnsi="Arial" w:cs="Arial"/>
          <w:lang w:eastAsia="fr-CH"/>
        </w:rPr>
        <w:t>, bevor das Schiff wieder nach Basel fährt.</w:t>
      </w:r>
    </w:p>
    <w:p w14:paraId="098378ED" w14:textId="77777777" w:rsidR="00740648" w:rsidRDefault="00740648" w:rsidP="00246CE9">
      <w:pPr>
        <w:pStyle w:val="StandardWeb"/>
        <w:numPr>
          <w:ilvl w:val="0"/>
          <w:numId w:val="16"/>
        </w:numPr>
        <w:shd w:val="clear" w:color="auto" w:fill="E8EEF3"/>
        <w:spacing w:before="0" w:beforeAutospacing="0" w:line="360" w:lineRule="auto"/>
        <w:rPr>
          <w:vanish/>
        </w:rPr>
      </w:pPr>
      <w:r>
        <w:rPr>
          <w:vanish/>
        </w:rPr>
        <w:t>Erleben Sie luxuriöse Ferien an Bord der MS Edelweiss mit modernen Kabinen und eleganter Inneneinrichtung. Das Schiff bietet Ihnen zudem zwei Restaurants, einen stilvoll eingerichteten Panoramasalon sowie eine Lido-Bar mit Aussichtsterrasse. Besuchen Sie interessante Destinationen wie Amsterdam, Trier oder Regensburg und geniessen Sie die Fahrt auf dem grossen Sonnendeck.</w:t>
      </w:r>
    </w:p>
    <w:p w14:paraId="7CC5ECFE" w14:textId="77777777" w:rsidR="00740648" w:rsidRDefault="00740648" w:rsidP="00246CE9">
      <w:pPr>
        <w:pStyle w:val="StandardWeb"/>
        <w:numPr>
          <w:ilvl w:val="0"/>
          <w:numId w:val="16"/>
        </w:numPr>
        <w:shd w:val="clear" w:color="auto" w:fill="E8EEF3"/>
        <w:spacing w:before="0" w:beforeAutospacing="0" w:line="360" w:lineRule="auto"/>
        <w:rPr>
          <w:vanish/>
        </w:rPr>
      </w:pPr>
      <w:r>
        <w:rPr>
          <w:vanish/>
        </w:rPr>
        <w:t>Erleben Sie luxuriöse Ferien an Bord der MS Edelweiss mit modernen Kabinen und eleganter Inneneinrichtung. Das Schiff bietet Ihnen zudem zwei Restaurants, einen stilvoll eingerichteten Panoramasalon sowie eine Lido-Bar mit Aussichtsterrasse. Besuchen Sie interessante Destinationen wie Amsterdam, Trier oder Regensburg und geniessen Sie die Fahrt auf dem grossen Sonnendeck.</w:t>
      </w:r>
    </w:p>
    <w:p w14:paraId="2809B3CF" w14:textId="3683B939" w:rsidR="004A4165" w:rsidRDefault="009C2D2B" w:rsidP="004A4165">
      <w:pPr>
        <w:spacing w:after="0" w:line="360" w:lineRule="auto"/>
        <w:jc w:val="both"/>
        <w:rPr>
          <w:rFonts w:ascii="Arial" w:hAnsi="Arial" w:cs="Arial"/>
          <w:lang w:eastAsia="de-DE"/>
        </w:rPr>
      </w:pPr>
      <w:r>
        <w:rPr>
          <w:rFonts w:ascii="Arial" w:hAnsi="Arial" w:cs="Arial"/>
          <w:lang w:eastAsia="de-DE"/>
        </w:rPr>
        <w:t>Das Flussschiff</w:t>
      </w:r>
      <w:r w:rsidR="00740648" w:rsidRPr="00740648">
        <w:rPr>
          <w:rFonts w:ascii="Arial" w:hAnsi="Arial" w:cs="Arial"/>
          <w:lang w:eastAsia="de-DE"/>
        </w:rPr>
        <w:t xml:space="preserve"> MS Edelweiss</w:t>
      </w:r>
      <w:r w:rsidR="00F356CF">
        <w:rPr>
          <w:rFonts w:ascii="Arial" w:hAnsi="Arial" w:cs="Arial"/>
          <w:lang w:eastAsia="de-DE"/>
        </w:rPr>
        <w:t>****+</w:t>
      </w:r>
      <w:r w:rsidR="00740648" w:rsidRPr="00740648">
        <w:rPr>
          <w:rFonts w:ascii="Arial" w:hAnsi="Arial" w:cs="Arial"/>
          <w:lang w:eastAsia="de-DE"/>
        </w:rPr>
        <w:t xml:space="preserve"> mit modernen Kabinen</w:t>
      </w:r>
      <w:r w:rsidR="004C41AA">
        <w:rPr>
          <w:rFonts w:ascii="Arial" w:hAnsi="Arial" w:cs="Arial"/>
          <w:lang w:eastAsia="de-DE"/>
        </w:rPr>
        <w:t>,</w:t>
      </w:r>
      <w:r w:rsidR="00740648" w:rsidRPr="00740648">
        <w:rPr>
          <w:rFonts w:ascii="Arial" w:hAnsi="Arial" w:cs="Arial"/>
          <w:lang w:eastAsia="de-DE"/>
        </w:rPr>
        <w:t xml:space="preserve"> eleganter Inneneinrichtung</w:t>
      </w:r>
      <w:r w:rsidR="004C41AA">
        <w:rPr>
          <w:rFonts w:ascii="Arial" w:hAnsi="Arial" w:cs="Arial"/>
          <w:lang w:eastAsia="de-DE"/>
        </w:rPr>
        <w:t xml:space="preserve"> und grossem Sonnendeck sorgt für luxuriöse Ferien</w:t>
      </w:r>
      <w:r w:rsidR="00740648" w:rsidRPr="00740648">
        <w:rPr>
          <w:rFonts w:ascii="Arial" w:hAnsi="Arial" w:cs="Arial"/>
          <w:lang w:eastAsia="de-DE"/>
        </w:rPr>
        <w:t>.</w:t>
      </w:r>
      <w:r w:rsidR="00740648">
        <w:rPr>
          <w:rFonts w:ascii="Arial" w:hAnsi="Arial" w:cs="Arial"/>
          <w:lang w:eastAsia="de-DE"/>
        </w:rPr>
        <w:t xml:space="preserve"> </w:t>
      </w:r>
      <w:r w:rsidR="00740648" w:rsidRPr="00740648">
        <w:rPr>
          <w:rFonts w:ascii="Arial" w:hAnsi="Arial" w:cs="Arial"/>
          <w:lang w:eastAsia="de-DE"/>
        </w:rPr>
        <w:t>Alle Kabinen liegen aussen, sind komfortabel und luxuriös eingerichtet.</w:t>
      </w:r>
      <w:r w:rsidR="00AA5493">
        <w:rPr>
          <w:rFonts w:ascii="Arial" w:hAnsi="Arial" w:cs="Arial"/>
          <w:lang w:eastAsia="de-DE"/>
        </w:rPr>
        <w:t xml:space="preserve"> Vier Tage </w:t>
      </w:r>
      <w:r w:rsidR="004C41AA">
        <w:rPr>
          <w:rFonts w:ascii="Arial" w:hAnsi="Arial" w:cs="Arial"/>
          <w:lang w:eastAsia="de-DE"/>
        </w:rPr>
        <w:t xml:space="preserve">Flussfestival an Bord </w:t>
      </w:r>
      <w:r w:rsidR="00AE27BA">
        <w:rPr>
          <w:rFonts w:ascii="Arial" w:hAnsi="Arial" w:cs="Arial"/>
          <w:lang w:eastAsia="de-DE"/>
        </w:rPr>
        <w:t>von</w:t>
      </w:r>
      <w:r w:rsidR="004C41AA">
        <w:rPr>
          <w:rFonts w:ascii="Arial" w:hAnsi="Arial" w:cs="Arial"/>
          <w:lang w:eastAsia="de-DE"/>
        </w:rPr>
        <w:t xml:space="preserve"> MS Edelweiss</w:t>
      </w:r>
      <w:r w:rsidR="00E9297B">
        <w:rPr>
          <w:rFonts w:ascii="Arial" w:hAnsi="Arial" w:cs="Arial"/>
          <w:lang w:eastAsia="de-DE"/>
        </w:rPr>
        <w:t>****+</w:t>
      </w:r>
      <w:r w:rsidR="004C41AA">
        <w:rPr>
          <w:rFonts w:ascii="Arial" w:hAnsi="Arial" w:cs="Arial"/>
          <w:lang w:eastAsia="de-DE"/>
        </w:rPr>
        <w:t xml:space="preserve"> </w:t>
      </w:r>
      <w:r w:rsidR="00AA5493">
        <w:rPr>
          <w:rFonts w:ascii="Arial" w:hAnsi="Arial" w:cs="Arial"/>
          <w:lang w:eastAsia="de-DE"/>
        </w:rPr>
        <w:t xml:space="preserve">sind mit dem «Es </w:t>
      </w:r>
      <w:proofErr w:type="spellStart"/>
      <w:r w:rsidR="00AA5493">
        <w:rPr>
          <w:rFonts w:ascii="Arial" w:hAnsi="Arial" w:cs="Arial"/>
          <w:lang w:eastAsia="de-DE"/>
        </w:rPr>
        <w:t>het</w:t>
      </w:r>
      <w:proofErr w:type="spellEnd"/>
      <w:r w:rsidR="00AA5493">
        <w:rPr>
          <w:rFonts w:ascii="Arial" w:hAnsi="Arial" w:cs="Arial"/>
          <w:lang w:eastAsia="de-DE"/>
        </w:rPr>
        <w:t xml:space="preserve"> </w:t>
      </w:r>
      <w:proofErr w:type="spellStart"/>
      <w:r w:rsidR="00AA5493">
        <w:rPr>
          <w:rFonts w:ascii="Arial" w:hAnsi="Arial" w:cs="Arial"/>
          <w:lang w:eastAsia="de-DE"/>
        </w:rPr>
        <w:t>solangs</w:t>
      </w:r>
      <w:proofErr w:type="spellEnd"/>
      <w:r w:rsidR="00AA5493">
        <w:rPr>
          <w:rFonts w:ascii="Arial" w:hAnsi="Arial" w:cs="Arial"/>
          <w:lang w:eastAsia="de-DE"/>
        </w:rPr>
        <w:t xml:space="preserve"> </w:t>
      </w:r>
      <w:proofErr w:type="spellStart"/>
      <w:r w:rsidR="00AA5493">
        <w:rPr>
          <w:rFonts w:ascii="Arial" w:hAnsi="Arial" w:cs="Arial"/>
          <w:lang w:eastAsia="de-DE"/>
        </w:rPr>
        <w:t>het</w:t>
      </w:r>
      <w:proofErr w:type="spellEnd"/>
      <w:r w:rsidR="00AA5493">
        <w:rPr>
          <w:rFonts w:ascii="Arial" w:hAnsi="Arial" w:cs="Arial"/>
          <w:lang w:eastAsia="de-DE"/>
        </w:rPr>
        <w:t xml:space="preserve"> Rabatt» bereits ab CHF 590 </w:t>
      </w:r>
      <w:r w:rsidR="004C41AA">
        <w:rPr>
          <w:rFonts w:ascii="Arial" w:hAnsi="Arial" w:cs="Arial"/>
          <w:lang w:eastAsia="de-DE"/>
        </w:rPr>
        <w:t>buchbar</w:t>
      </w:r>
      <w:r w:rsidR="00AA5493">
        <w:rPr>
          <w:rFonts w:ascii="Arial" w:hAnsi="Arial" w:cs="Arial"/>
          <w:lang w:eastAsia="de-DE"/>
        </w:rPr>
        <w:t>.</w:t>
      </w:r>
    </w:p>
    <w:p w14:paraId="6B775262" w14:textId="77777777" w:rsidR="004A4165" w:rsidRDefault="004A4165" w:rsidP="004A4165">
      <w:pPr>
        <w:spacing w:after="0" w:line="360" w:lineRule="auto"/>
        <w:jc w:val="both"/>
        <w:rPr>
          <w:rFonts w:ascii="Arial" w:hAnsi="Arial" w:cs="Arial"/>
          <w:lang w:eastAsia="de-DE"/>
        </w:rPr>
      </w:pPr>
    </w:p>
    <w:p w14:paraId="5D059403" w14:textId="02D7B364" w:rsidR="00B519E1" w:rsidRDefault="00072EA0" w:rsidP="004A4165">
      <w:pPr>
        <w:spacing w:after="0" w:line="360" w:lineRule="auto"/>
        <w:jc w:val="both"/>
        <w:rPr>
          <w:rFonts w:ascii="Arial" w:hAnsi="Arial" w:cs="Arial"/>
          <w:lang w:eastAsia="fr-CH"/>
        </w:rPr>
      </w:pPr>
      <w:r>
        <w:rPr>
          <w:rFonts w:ascii="Arial" w:hAnsi="Arial" w:cs="Arial"/>
          <w:lang w:eastAsia="fr-CH"/>
        </w:rPr>
        <w:t xml:space="preserve">Mit dem Flussfestival ergänzt Thurgau Travel </w:t>
      </w:r>
      <w:r w:rsidR="00740648">
        <w:rPr>
          <w:rFonts w:ascii="Arial" w:hAnsi="Arial" w:cs="Arial"/>
          <w:lang w:eastAsia="fr-CH"/>
        </w:rPr>
        <w:t>sein</w:t>
      </w:r>
      <w:r>
        <w:rPr>
          <w:rFonts w:ascii="Arial" w:hAnsi="Arial" w:cs="Arial"/>
          <w:lang w:eastAsia="fr-CH"/>
        </w:rPr>
        <w:t xml:space="preserve"> vielseitige</w:t>
      </w:r>
      <w:r w:rsidR="00740648">
        <w:rPr>
          <w:rFonts w:ascii="Arial" w:hAnsi="Arial" w:cs="Arial"/>
          <w:lang w:eastAsia="fr-CH"/>
        </w:rPr>
        <w:t>s</w:t>
      </w:r>
      <w:r>
        <w:rPr>
          <w:rFonts w:ascii="Arial" w:hAnsi="Arial" w:cs="Arial"/>
          <w:lang w:eastAsia="fr-CH"/>
        </w:rPr>
        <w:t xml:space="preserve"> </w:t>
      </w:r>
      <w:r w:rsidRPr="007155B2">
        <w:rPr>
          <w:rFonts w:ascii="Arial" w:hAnsi="Arial" w:cs="Arial"/>
          <w:lang w:eastAsia="fr-CH"/>
        </w:rPr>
        <w:t>Flussfahrten</w:t>
      </w:r>
      <w:r w:rsidR="00740648">
        <w:rPr>
          <w:rFonts w:ascii="Arial" w:hAnsi="Arial" w:cs="Arial"/>
          <w:lang w:eastAsia="fr-CH"/>
        </w:rPr>
        <w:t>-Angebot.</w:t>
      </w:r>
      <w:r w:rsidRPr="00DD1F66">
        <w:rPr>
          <w:rFonts w:ascii="Arial" w:hAnsi="Arial" w:cs="Arial"/>
          <w:lang w:eastAsia="fr-CH"/>
        </w:rPr>
        <w:t xml:space="preserve"> </w:t>
      </w:r>
      <w:r w:rsidR="00740648">
        <w:rPr>
          <w:rFonts w:ascii="Arial" w:hAnsi="Arial" w:cs="Arial"/>
          <w:lang w:eastAsia="fr-CH"/>
        </w:rPr>
        <w:t>Das</w:t>
      </w:r>
      <w:r w:rsidR="00955E40">
        <w:rPr>
          <w:rFonts w:ascii="Arial" w:hAnsi="Arial" w:cs="Arial"/>
          <w:lang w:eastAsia="fr-CH"/>
        </w:rPr>
        <w:t xml:space="preserve"> vollständige </w:t>
      </w:r>
      <w:r w:rsidR="00740648">
        <w:rPr>
          <w:rFonts w:ascii="Arial" w:hAnsi="Arial" w:cs="Arial"/>
          <w:lang w:eastAsia="fr-CH"/>
        </w:rPr>
        <w:t>Programm ist</w:t>
      </w:r>
      <w:r w:rsidR="002C406F">
        <w:rPr>
          <w:rFonts w:ascii="Arial" w:hAnsi="Arial" w:cs="Arial"/>
          <w:lang w:eastAsia="fr-CH"/>
        </w:rPr>
        <w:t xml:space="preserve"> </w:t>
      </w:r>
      <w:r w:rsidR="00DD1F66" w:rsidRPr="00DD1F66">
        <w:rPr>
          <w:rFonts w:ascii="Arial" w:hAnsi="Arial" w:cs="Arial"/>
          <w:lang w:eastAsia="fr-CH"/>
        </w:rPr>
        <w:t xml:space="preserve">auf </w:t>
      </w:r>
      <w:hyperlink r:id="rId8" w:history="1">
        <w:r w:rsidR="00955E40" w:rsidRPr="00677BF2">
          <w:rPr>
            <w:rStyle w:val="Hyperlink"/>
            <w:rFonts w:ascii="Arial" w:hAnsi="Arial" w:cs="Arial"/>
            <w:lang w:eastAsia="fr-CH"/>
          </w:rPr>
          <w:t>www.thurgautravel.ch</w:t>
        </w:r>
      </w:hyperlink>
      <w:r w:rsidR="00955E40">
        <w:rPr>
          <w:rFonts w:ascii="Arial" w:hAnsi="Arial" w:cs="Arial"/>
          <w:lang w:eastAsia="fr-CH"/>
        </w:rPr>
        <w:t xml:space="preserve"> </w:t>
      </w:r>
      <w:r w:rsidR="00DD1F66" w:rsidRPr="00DD1F66">
        <w:rPr>
          <w:rFonts w:ascii="Arial" w:hAnsi="Arial" w:cs="Arial"/>
          <w:lang w:eastAsia="fr-CH"/>
        </w:rPr>
        <w:t xml:space="preserve">und in der </w:t>
      </w:r>
      <w:r w:rsidR="00955E40">
        <w:rPr>
          <w:rFonts w:ascii="Arial" w:hAnsi="Arial" w:cs="Arial"/>
          <w:lang w:eastAsia="fr-CH"/>
        </w:rPr>
        <w:t>aktuelle</w:t>
      </w:r>
      <w:r w:rsidR="00DD1F66" w:rsidRPr="00DD1F66">
        <w:rPr>
          <w:rFonts w:ascii="Arial" w:hAnsi="Arial" w:cs="Arial"/>
          <w:lang w:eastAsia="fr-CH"/>
        </w:rPr>
        <w:t>n Broschüre</w:t>
      </w:r>
      <w:r w:rsidR="00955E40">
        <w:rPr>
          <w:rFonts w:ascii="Arial" w:hAnsi="Arial" w:cs="Arial"/>
          <w:lang w:eastAsia="fr-CH"/>
        </w:rPr>
        <w:t xml:space="preserve"> «Flusskreuzfahrten 2022»</w:t>
      </w:r>
      <w:r w:rsidR="002C406F">
        <w:rPr>
          <w:rFonts w:ascii="Arial" w:hAnsi="Arial" w:cs="Arial"/>
          <w:lang w:eastAsia="fr-CH"/>
        </w:rPr>
        <w:t xml:space="preserve"> zu finden.</w:t>
      </w:r>
    </w:p>
    <w:p w14:paraId="5C611E21" w14:textId="77777777" w:rsidR="004A4165" w:rsidRDefault="004A4165" w:rsidP="00246CE9">
      <w:pPr>
        <w:spacing w:after="0" w:line="360" w:lineRule="auto"/>
        <w:jc w:val="both"/>
        <w:outlineLvl w:val="0"/>
        <w:rPr>
          <w:rFonts w:ascii="Arial" w:hAnsi="Arial" w:cs="Arial"/>
          <w:b/>
        </w:rPr>
      </w:pPr>
    </w:p>
    <w:p w14:paraId="3219FF13" w14:textId="06BB5965" w:rsidR="00687E12" w:rsidRPr="00B14267" w:rsidRDefault="00EC384E" w:rsidP="00246CE9">
      <w:pPr>
        <w:spacing w:after="0" w:line="360" w:lineRule="auto"/>
        <w:jc w:val="both"/>
        <w:outlineLvl w:val="0"/>
        <w:rPr>
          <w:rFonts w:ascii="Arial" w:hAnsi="Arial" w:cs="Arial"/>
        </w:rPr>
      </w:pPr>
      <w:r w:rsidRPr="00B14267">
        <w:rPr>
          <w:rFonts w:ascii="Arial" w:hAnsi="Arial" w:cs="Arial"/>
          <w:b/>
        </w:rPr>
        <w:t>Buchungen:</w:t>
      </w:r>
      <w:r w:rsidRPr="00B14267">
        <w:rPr>
          <w:rFonts w:ascii="Arial" w:hAnsi="Arial" w:cs="Arial"/>
        </w:rPr>
        <w:t xml:space="preserve"> Reisen von Thurgau Travel können online </w:t>
      </w:r>
      <w:r w:rsidR="002C406F">
        <w:rPr>
          <w:rFonts w:ascii="Arial" w:hAnsi="Arial" w:cs="Arial"/>
        </w:rPr>
        <w:t>auf</w:t>
      </w:r>
      <w:r w:rsidRPr="00B14267">
        <w:rPr>
          <w:rFonts w:ascii="Arial" w:hAnsi="Arial" w:cs="Arial"/>
        </w:rPr>
        <w:t xml:space="preserve"> </w:t>
      </w:r>
      <w:hyperlink r:id="rId9" w:history="1">
        <w:r w:rsidRPr="00B14267">
          <w:rPr>
            <w:rStyle w:val="Hyperlink"/>
            <w:rFonts w:ascii="Arial" w:hAnsi="Arial" w:cs="Arial"/>
            <w:color w:val="auto"/>
          </w:rPr>
          <w:t>www.thurgautravel.ch</w:t>
        </w:r>
      </w:hyperlink>
      <w:r w:rsidRPr="00B14267">
        <w:rPr>
          <w:rFonts w:ascii="Arial" w:hAnsi="Arial" w:cs="Arial"/>
        </w:rPr>
        <w:t xml:space="preserve">  oder über die Gratisnummer 0800 626 550 gebucht werden.</w:t>
      </w:r>
    </w:p>
    <w:p w14:paraId="2923593F" w14:textId="77777777" w:rsidR="00072D46" w:rsidRPr="00B14267" w:rsidRDefault="00072D46" w:rsidP="00246CE9">
      <w:pPr>
        <w:spacing w:after="0" w:line="360" w:lineRule="auto"/>
        <w:jc w:val="both"/>
        <w:outlineLvl w:val="0"/>
        <w:rPr>
          <w:rFonts w:ascii="Arial" w:hAnsi="Arial" w:cs="Arial"/>
        </w:rPr>
      </w:pPr>
    </w:p>
    <w:p w14:paraId="52B1CB03" w14:textId="667A801F" w:rsidR="00EC384E" w:rsidRPr="00B14267" w:rsidRDefault="00EC384E" w:rsidP="00246CE9">
      <w:pPr>
        <w:spacing w:after="0" w:line="360" w:lineRule="auto"/>
        <w:jc w:val="both"/>
        <w:outlineLvl w:val="0"/>
        <w:rPr>
          <w:rFonts w:ascii="Arial" w:hAnsi="Arial" w:cs="Arial"/>
        </w:rPr>
      </w:pPr>
      <w:r w:rsidRPr="00EF12D9">
        <w:rPr>
          <w:rFonts w:ascii="Arial" w:hAnsi="Arial" w:cs="Arial"/>
        </w:rPr>
        <w:t>Bild</w:t>
      </w:r>
      <w:r w:rsidR="005D42D7" w:rsidRPr="00EF12D9">
        <w:rPr>
          <w:rFonts w:ascii="Arial" w:hAnsi="Arial" w:cs="Arial"/>
        </w:rPr>
        <w:t>er</w:t>
      </w:r>
      <w:r w:rsidRPr="00EF12D9">
        <w:rPr>
          <w:rFonts w:ascii="Arial" w:hAnsi="Arial" w:cs="Arial"/>
        </w:rPr>
        <w:t xml:space="preserve"> inkl</w:t>
      </w:r>
      <w:r w:rsidR="005D42D7" w:rsidRPr="00EF12D9">
        <w:rPr>
          <w:rFonts w:ascii="Arial" w:hAnsi="Arial" w:cs="Arial"/>
        </w:rPr>
        <w:t>usive</w:t>
      </w:r>
      <w:r w:rsidRPr="00EF12D9">
        <w:rPr>
          <w:rFonts w:ascii="Arial" w:hAnsi="Arial" w:cs="Arial"/>
        </w:rPr>
        <w:t xml:space="preserve"> Copyright</w:t>
      </w:r>
      <w:r w:rsidR="005D42D7" w:rsidRPr="00EF12D9">
        <w:rPr>
          <w:rFonts w:ascii="Arial" w:hAnsi="Arial" w:cs="Arial"/>
        </w:rPr>
        <w:t>s</w:t>
      </w:r>
      <w:r w:rsidRPr="00EF12D9">
        <w:rPr>
          <w:rFonts w:ascii="Arial" w:hAnsi="Arial" w:cs="Arial"/>
        </w:rPr>
        <w:t xml:space="preserve"> finden Sie </w:t>
      </w:r>
      <w:hyperlink r:id="rId10" w:history="1">
        <w:r w:rsidRPr="00EF12D9">
          <w:rPr>
            <w:rStyle w:val="Hyperlink"/>
            <w:rFonts w:ascii="Arial" w:hAnsi="Arial" w:cs="Arial"/>
          </w:rPr>
          <w:t>hier</w:t>
        </w:r>
      </w:hyperlink>
      <w:r w:rsidR="009B5FE4" w:rsidRPr="00EF12D9">
        <w:rPr>
          <w:rFonts w:ascii="Arial" w:hAnsi="Arial" w:cs="Arial"/>
        </w:rPr>
        <w:t>.</w:t>
      </w:r>
    </w:p>
    <w:p w14:paraId="6AD360DD" w14:textId="77777777" w:rsidR="00D43201" w:rsidRPr="00B14267" w:rsidRDefault="00D43201" w:rsidP="00687E12">
      <w:pPr>
        <w:spacing w:after="0" w:line="240" w:lineRule="auto"/>
        <w:jc w:val="both"/>
        <w:outlineLvl w:val="0"/>
        <w:rPr>
          <w:rFonts w:ascii="Arial" w:hAnsi="Arial" w:cs="Arial"/>
        </w:rPr>
      </w:pPr>
    </w:p>
    <w:p w14:paraId="096230D3" w14:textId="63C08BD2" w:rsidR="00F26017" w:rsidRPr="00B14267" w:rsidRDefault="00F26017" w:rsidP="00687E1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szCs w:val="20"/>
          <w:lang w:eastAsia="de-DE"/>
        </w:rPr>
      </w:pPr>
      <w:r w:rsidRPr="00B14267">
        <w:rPr>
          <w:rFonts w:ascii="Arial" w:eastAsia="Times New Roman" w:hAnsi="Arial" w:cs="Arial"/>
          <w:b/>
          <w:sz w:val="20"/>
          <w:szCs w:val="20"/>
          <w:lang w:eastAsia="de-DE"/>
        </w:rPr>
        <w:t>Für weitere Informationen (Medien):</w:t>
      </w:r>
    </w:p>
    <w:p w14:paraId="16F7C4D5" w14:textId="1C96FFA5" w:rsidR="00F26017" w:rsidRPr="00B14267" w:rsidRDefault="00B4062D" w:rsidP="00687E1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B14267">
        <w:rPr>
          <w:rFonts w:ascii="Arial" w:eastAsia="Times New Roman" w:hAnsi="Arial" w:cs="Arial"/>
          <w:sz w:val="20"/>
          <w:szCs w:val="20"/>
          <w:lang w:eastAsia="de-DE"/>
        </w:rPr>
        <w:t>Gere Gretz</w:t>
      </w:r>
      <w:r w:rsidR="00A45403" w:rsidRPr="00B14267">
        <w:rPr>
          <w:rFonts w:ascii="Arial" w:eastAsia="Times New Roman" w:hAnsi="Arial" w:cs="Arial"/>
          <w:sz w:val="20"/>
          <w:szCs w:val="20"/>
          <w:lang w:eastAsia="de-DE"/>
        </w:rPr>
        <w:t xml:space="preserve"> &amp; Jürg Krattiger</w:t>
      </w:r>
      <w:r w:rsidRPr="00B14267">
        <w:rPr>
          <w:rFonts w:ascii="Arial" w:eastAsia="Times New Roman" w:hAnsi="Arial" w:cs="Arial"/>
          <w:sz w:val="20"/>
          <w:szCs w:val="20"/>
          <w:lang w:eastAsia="de-DE"/>
        </w:rPr>
        <w:t>,</w:t>
      </w:r>
      <w:r w:rsidR="00F26017" w:rsidRPr="00B14267">
        <w:rPr>
          <w:rFonts w:ascii="Arial" w:eastAsia="Times New Roman" w:hAnsi="Arial" w:cs="Arial"/>
          <w:sz w:val="20"/>
          <w:szCs w:val="20"/>
          <w:lang w:eastAsia="de-DE"/>
        </w:rPr>
        <w:t xml:space="preserve"> </w:t>
      </w:r>
      <w:r w:rsidR="00F26017" w:rsidRPr="00B14267">
        <w:rPr>
          <w:rFonts w:ascii="Arial" w:eastAsia="Times New Roman" w:hAnsi="Arial" w:cs="Arial"/>
          <w:bCs/>
          <w:sz w:val="20"/>
          <w:szCs w:val="20"/>
          <w:lang w:eastAsia="de-DE"/>
        </w:rPr>
        <w:t xml:space="preserve">Medienstelle Thurgau Travel, c/o Gretz Communications AG, </w:t>
      </w:r>
    </w:p>
    <w:p w14:paraId="3A46D000" w14:textId="7112F954" w:rsidR="00F26017" w:rsidRPr="00B14267" w:rsidRDefault="00F26017" w:rsidP="00687E1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B14267">
        <w:rPr>
          <w:rFonts w:ascii="Arial" w:eastAsia="Times New Roman" w:hAnsi="Arial" w:cs="Arial"/>
          <w:bCs/>
          <w:sz w:val="20"/>
          <w:szCs w:val="20"/>
          <w:lang w:eastAsia="de-DE"/>
        </w:rPr>
        <w:t>Zähringerstr</w:t>
      </w:r>
      <w:r w:rsidR="008E3C02" w:rsidRPr="00B14267">
        <w:rPr>
          <w:rFonts w:ascii="Arial" w:eastAsia="Times New Roman" w:hAnsi="Arial" w:cs="Arial"/>
          <w:bCs/>
          <w:sz w:val="20"/>
          <w:szCs w:val="20"/>
          <w:lang w:eastAsia="de-DE"/>
        </w:rPr>
        <w:t>ase</w:t>
      </w:r>
      <w:r w:rsidRPr="00B14267">
        <w:rPr>
          <w:rFonts w:ascii="Arial" w:eastAsia="Times New Roman" w:hAnsi="Arial" w:cs="Arial"/>
          <w:bCs/>
          <w:sz w:val="20"/>
          <w:szCs w:val="20"/>
          <w:lang w:eastAsia="de-DE"/>
        </w:rPr>
        <w:t xml:space="preserve"> 16, 3012 Bern, Tel. 031 300 30 70</w:t>
      </w:r>
    </w:p>
    <w:p w14:paraId="49A6562C" w14:textId="77777777" w:rsidR="00F26017" w:rsidRPr="00B14267" w:rsidRDefault="00F26017" w:rsidP="00687E1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B14267">
        <w:rPr>
          <w:rFonts w:ascii="Arial" w:eastAsia="Times New Roman" w:hAnsi="Arial" w:cs="Arial"/>
          <w:bCs/>
          <w:sz w:val="20"/>
          <w:szCs w:val="20"/>
          <w:lang w:eastAsia="de-DE"/>
        </w:rPr>
        <w:t xml:space="preserve">E-Mail: </w:t>
      </w:r>
      <w:hyperlink r:id="rId11" w:history="1">
        <w:r w:rsidRPr="00B14267">
          <w:rPr>
            <w:rFonts w:ascii="Arial" w:eastAsia="Times New Roman" w:hAnsi="Arial" w:cs="Arial"/>
            <w:bCs/>
            <w:sz w:val="20"/>
            <w:szCs w:val="20"/>
            <w:lang w:eastAsia="de-DE"/>
          </w:rPr>
          <w:t>info@gretzcom.ch</w:t>
        </w:r>
      </w:hyperlink>
    </w:p>
    <w:p w14:paraId="1990338B" w14:textId="77777777" w:rsidR="007E40A7" w:rsidRDefault="007E40A7" w:rsidP="00246CE9">
      <w:pPr>
        <w:spacing w:after="0" w:line="240" w:lineRule="auto"/>
        <w:jc w:val="both"/>
        <w:rPr>
          <w:rFonts w:ascii="Arial" w:hAnsi="Arial" w:cs="Arial"/>
          <w:sz w:val="20"/>
          <w:szCs w:val="20"/>
          <w:u w:val="single"/>
        </w:rPr>
      </w:pPr>
    </w:p>
    <w:p w14:paraId="56714C57" w14:textId="0F99C7BC" w:rsidR="00BC29CE" w:rsidRPr="00B14267" w:rsidRDefault="00F26017" w:rsidP="00246CE9">
      <w:pPr>
        <w:spacing w:after="0" w:line="240" w:lineRule="auto"/>
        <w:jc w:val="both"/>
        <w:rPr>
          <w:rFonts w:ascii="Arial" w:hAnsi="Arial" w:cs="Arial"/>
          <w:sz w:val="20"/>
          <w:szCs w:val="20"/>
        </w:rPr>
      </w:pPr>
      <w:r w:rsidRPr="00B14267">
        <w:rPr>
          <w:rFonts w:ascii="Arial" w:hAnsi="Arial" w:cs="Arial"/>
          <w:sz w:val="20"/>
          <w:szCs w:val="20"/>
          <w:u w:val="single"/>
        </w:rPr>
        <w:lastRenderedPageBreak/>
        <w:t>Über Thurgau Travel</w:t>
      </w:r>
      <w:r w:rsidRPr="00B14267">
        <w:rPr>
          <w:rFonts w:ascii="Arial" w:hAnsi="Arial" w:cs="Arial"/>
          <w:sz w:val="20"/>
          <w:szCs w:val="20"/>
        </w:rPr>
        <w:t xml:space="preserve">: </w:t>
      </w:r>
      <w:r w:rsidR="00B4062D" w:rsidRPr="00B14267">
        <w:rPr>
          <w:rFonts w:ascii="Arial" w:hAnsi="Arial" w:cs="Arial"/>
          <w:sz w:val="20"/>
          <w:szCs w:val="20"/>
        </w:rPr>
        <w:t>Das Schweizer Familienunternehmen Thurgau Travel hat sich innert weniger</w:t>
      </w:r>
      <w:r w:rsidR="00246CE9">
        <w:rPr>
          <w:rFonts w:ascii="Arial" w:hAnsi="Arial" w:cs="Arial"/>
          <w:sz w:val="20"/>
          <w:szCs w:val="20"/>
        </w:rPr>
        <w:t xml:space="preserve"> </w:t>
      </w:r>
      <w:r w:rsidR="00B4062D" w:rsidRPr="00B14267">
        <w:rPr>
          <w:rFonts w:ascii="Arial" w:hAnsi="Arial" w:cs="Arial"/>
          <w:sz w:val="20"/>
          <w:szCs w:val="20"/>
        </w:rPr>
        <w:t>Jahre zu einem der führenden Anbieter für Flusskreuzfahrten in die ganze Welt etabliert. Der</w:t>
      </w:r>
      <w:r w:rsidR="00246CE9">
        <w:rPr>
          <w:rFonts w:ascii="Arial" w:hAnsi="Arial" w:cs="Arial"/>
          <w:sz w:val="20"/>
          <w:szCs w:val="20"/>
        </w:rPr>
        <w:t xml:space="preserve"> </w:t>
      </w:r>
      <w:r w:rsidR="00B4062D" w:rsidRPr="00B14267">
        <w:rPr>
          <w:rFonts w:ascii="Arial" w:hAnsi="Arial" w:cs="Arial"/>
          <w:sz w:val="20"/>
          <w:szCs w:val="20"/>
        </w:rPr>
        <w:t>Flusskreuzfahrtenpionier legt grossen Wert auf Innovation, Exklusivität und ein ausgezeichnetes Preis-Leistungs-Verhältnis. Die Gäste sollen auf den weltweit über 60 Programmen von Thurgau Travel auf</w:t>
      </w:r>
      <w:r w:rsidR="00246CE9">
        <w:rPr>
          <w:rFonts w:ascii="Arial" w:hAnsi="Arial" w:cs="Arial"/>
          <w:sz w:val="20"/>
          <w:szCs w:val="20"/>
        </w:rPr>
        <w:t xml:space="preserve"> </w:t>
      </w:r>
      <w:r w:rsidR="00B4062D" w:rsidRPr="00B14267">
        <w:rPr>
          <w:rFonts w:ascii="Arial" w:hAnsi="Arial" w:cs="Arial"/>
          <w:sz w:val="20"/>
          <w:szCs w:val="20"/>
        </w:rPr>
        <w:t>über 50 Gewässern in über 25 Ländern sowohl von der hohen Qualität und dem guten Service an Bord,</w:t>
      </w:r>
      <w:r w:rsidR="00982AFA">
        <w:rPr>
          <w:rFonts w:ascii="Arial" w:hAnsi="Arial" w:cs="Arial"/>
          <w:sz w:val="20"/>
          <w:szCs w:val="20"/>
        </w:rPr>
        <w:t xml:space="preserve"> </w:t>
      </w:r>
      <w:r w:rsidR="00B4062D" w:rsidRPr="00B14267">
        <w:rPr>
          <w:rFonts w:ascii="Arial" w:hAnsi="Arial" w:cs="Arial"/>
          <w:sz w:val="20"/>
          <w:szCs w:val="20"/>
        </w:rPr>
        <w:t>als auch von vorteilhaften Preisen profitieren. Unternehmergeist, Fachkompetenz, exzellente</w:t>
      </w:r>
      <w:r w:rsidR="00246CE9">
        <w:rPr>
          <w:rFonts w:ascii="Arial" w:hAnsi="Arial" w:cs="Arial"/>
          <w:sz w:val="20"/>
          <w:szCs w:val="20"/>
        </w:rPr>
        <w:t xml:space="preserve"> </w:t>
      </w:r>
      <w:r w:rsidR="00B4062D" w:rsidRPr="00B14267">
        <w:rPr>
          <w:rFonts w:ascii="Arial" w:hAnsi="Arial" w:cs="Arial"/>
          <w:sz w:val="20"/>
          <w:szCs w:val="20"/>
        </w:rPr>
        <w:t>Beziehungen zu Reedereien und die jahrzehntelange Erfahrung machen den Erfolg von Thurgau Travel</w:t>
      </w:r>
      <w:r w:rsidR="00982AFA">
        <w:rPr>
          <w:rFonts w:ascii="Arial" w:hAnsi="Arial" w:cs="Arial"/>
          <w:sz w:val="20"/>
          <w:szCs w:val="20"/>
        </w:rPr>
        <w:t xml:space="preserve"> </w:t>
      </w:r>
      <w:r w:rsidR="00B4062D" w:rsidRPr="00B14267">
        <w:rPr>
          <w:rFonts w:ascii="Arial" w:hAnsi="Arial" w:cs="Arial"/>
          <w:sz w:val="20"/>
          <w:szCs w:val="20"/>
        </w:rPr>
        <w:t>aus. Zusammen mit dem rund 30-köpfigen Team gelingt es der Unternehmerfamilie Kaufmann immer</w:t>
      </w:r>
      <w:r w:rsidR="00246CE9">
        <w:rPr>
          <w:rFonts w:ascii="Arial" w:hAnsi="Arial" w:cs="Arial"/>
          <w:sz w:val="20"/>
          <w:szCs w:val="20"/>
        </w:rPr>
        <w:t xml:space="preserve"> </w:t>
      </w:r>
      <w:r w:rsidR="00B4062D" w:rsidRPr="00B14267">
        <w:rPr>
          <w:rFonts w:ascii="Arial" w:hAnsi="Arial" w:cs="Arial"/>
          <w:sz w:val="20"/>
          <w:szCs w:val="20"/>
        </w:rPr>
        <w:t>wieder, Flusskreuzfahrten</w:t>
      </w:r>
      <w:r w:rsidR="00170762" w:rsidRPr="00B14267">
        <w:rPr>
          <w:rFonts w:ascii="Arial" w:hAnsi="Arial" w:cs="Arial"/>
          <w:sz w:val="20"/>
          <w:szCs w:val="20"/>
        </w:rPr>
        <w:t>-</w:t>
      </w:r>
      <w:r w:rsidR="00B4062D" w:rsidRPr="00B14267">
        <w:rPr>
          <w:rFonts w:ascii="Arial" w:hAnsi="Arial" w:cs="Arial"/>
          <w:sz w:val="20"/>
          <w:szCs w:val="20"/>
        </w:rPr>
        <w:t>Novitäten anzubieten. Durch die Partnerschaft mit myclimate bietet Thurgau</w:t>
      </w:r>
      <w:r w:rsidR="00982AFA">
        <w:rPr>
          <w:rFonts w:ascii="Arial" w:hAnsi="Arial" w:cs="Arial"/>
          <w:sz w:val="20"/>
          <w:szCs w:val="20"/>
        </w:rPr>
        <w:t xml:space="preserve"> </w:t>
      </w:r>
      <w:r w:rsidR="00B4062D" w:rsidRPr="00B14267">
        <w:rPr>
          <w:rFonts w:ascii="Arial" w:hAnsi="Arial" w:cs="Arial"/>
          <w:sz w:val="20"/>
          <w:szCs w:val="20"/>
        </w:rPr>
        <w:t>Travel den Gästen die Möglichkeit, einen Beitrag zur Kompensation der CO</w:t>
      </w:r>
      <w:r w:rsidR="00B4062D" w:rsidRPr="00B14267">
        <w:rPr>
          <w:rFonts w:ascii="Arial" w:hAnsi="Arial" w:cs="Arial"/>
          <w:sz w:val="20"/>
          <w:szCs w:val="20"/>
          <w:vertAlign w:val="subscript"/>
        </w:rPr>
        <w:t>2</w:t>
      </w:r>
      <w:r w:rsidR="00170762" w:rsidRPr="00B14267">
        <w:rPr>
          <w:rFonts w:ascii="Arial" w:hAnsi="Arial" w:cs="Arial"/>
          <w:sz w:val="20"/>
          <w:szCs w:val="20"/>
        </w:rPr>
        <w:t>-</w:t>
      </w:r>
      <w:r w:rsidR="00B4062D" w:rsidRPr="00B14267">
        <w:rPr>
          <w:rFonts w:ascii="Arial" w:hAnsi="Arial" w:cs="Arial"/>
          <w:sz w:val="20"/>
          <w:szCs w:val="20"/>
        </w:rPr>
        <w:t>Emissionen zu leist</w:t>
      </w:r>
      <w:r w:rsidR="00271A2F">
        <w:rPr>
          <w:rFonts w:ascii="Arial" w:hAnsi="Arial" w:cs="Arial"/>
          <w:sz w:val="20"/>
          <w:szCs w:val="20"/>
        </w:rPr>
        <w:t>en.</w:t>
      </w:r>
    </w:p>
    <w:sectPr w:rsidR="00BC29CE" w:rsidRPr="00B14267" w:rsidSect="001309BB">
      <w:headerReference w:type="default" r:id="rId12"/>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DE9E" w14:textId="77777777" w:rsidR="00932EBE" w:rsidRDefault="00932EBE" w:rsidP="003A2F47">
      <w:pPr>
        <w:spacing w:after="0" w:line="240" w:lineRule="auto"/>
      </w:pPr>
      <w:r>
        <w:separator/>
      </w:r>
    </w:p>
  </w:endnote>
  <w:endnote w:type="continuationSeparator" w:id="0">
    <w:p w14:paraId="3B229530" w14:textId="77777777" w:rsidR="00932EBE" w:rsidRDefault="00932EBE"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82C5" w14:textId="77777777" w:rsidR="00932EBE" w:rsidRDefault="00932EBE" w:rsidP="003A2F47">
      <w:pPr>
        <w:spacing w:after="0" w:line="240" w:lineRule="auto"/>
      </w:pPr>
      <w:r>
        <w:separator/>
      </w:r>
    </w:p>
  </w:footnote>
  <w:footnote w:type="continuationSeparator" w:id="0">
    <w:p w14:paraId="52C1BB37" w14:textId="77777777" w:rsidR="00932EBE" w:rsidRDefault="00932EBE"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1AF0" w14:textId="77777777" w:rsidR="008955F1" w:rsidRDefault="008955F1" w:rsidP="003A2F47">
    <w:pPr>
      <w:pStyle w:val="Kopfzeile"/>
      <w:jc w:val="right"/>
    </w:pPr>
    <w:r>
      <w:rPr>
        <w:noProof/>
        <w:lang w:eastAsia="de-CH"/>
      </w:rPr>
      <w:drawing>
        <wp:inline distT="0" distB="0" distL="0" distR="0" wp14:anchorId="4AC20A1E" wp14:editId="110AF75E">
          <wp:extent cx="3145790" cy="6216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220C41"/>
    <w:multiLevelType w:val="multilevel"/>
    <w:tmpl w:val="7C2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64346"/>
    <w:multiLevelType w:val="multilevel"/>
    <w:tmpl w:val="371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275E2"/>
    <w:multiLevelType w:val="multilevel"/>
    <w:tmpl w:val="723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C636D"/>
    <w:multiLevelType w:val="hybridMultilevel"/>
    <w:tmpl w:val="5358F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5B3393"/>
    <w:multiLevelType w:val="hybridMultilevel"/>
    <w:tmpl w:val="403A8544"/>
    <w:lvl w:ilvl="0" w:tplc="9142135E">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5D90309"/>
    <w:multiLevelType w:val="hybridMultilevel"/>
    <w:tmpl w:val="35C88F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8195023"/>
    <w:multiLevelType w:val="multilevel"/>
    <w:tmpl w:val="3C2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C5D75"/>
    <w:multiLevelType w:val="multilevel"/>
    <w:tmpl w:val="27B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2" w15:restartNumberingAfterBreak="0">
    <w:nsid w:val="63EC127B"/>
    <w:multiLevelType w:val="hybridMultilevel"/>
    <w:tmpl w:val="A63021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F850183"/>
    <w:multiLevelType w:val="hybridMultilevel"/>
    <w:tmpl w:val="14DC82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57B34D1"/>
    <w:multiLevelType w:val="multilevel"/>
    <w:tmpl w:val="D08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4"/>
  </w:num>
  <w:num w:numId="5">
    <w:abstractNumId w:val="0"/>
  </w:num>
  <w:num w:numId="6">
    <w:abstractNumId w:val="13"/>
  </w:num>
  <w:num w:numId="7">
    <w:abstractNumId w:val="8"/>
  </w:num>
  <w:num w:numId="8">
    <w:abstractNumId w:val="6"/>
  </w:num>
  <w:num w:numId="9">
    <w:abstractNumId w:val="2"/>
  </w:num>
  <w:num w:numId="10">
    <w:abstractNumId w:val="1"/>
  </w:num>
  <w:num w:numId="11">
    <w:abstractNumId w:val="15"/>
  </w:num>
  <w:num w:numId="12">
    <w:abstractNumId w:val="7"/>
  </w:num>
  <w:num w:numId="13">
    <w:abstractNumId w:val="5"/>
  </w:num>
  <w:num w:numId="14">
    <w:abstractNumId w:val="14"/>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660C"/>
    <w:rsid w:val="00011DB6"/>
    <w:rsid w:val="00014FF8"/>
    <w:rsid w:val="00015EF2"/>
    <w:rsid w:val="00017A0C"/>
    <w:rsid w:val="00017B35"/>
    <w:rsid w:val="000209CB"/>
    <w:rsid w:val="000213D2"/>
    <w:rsid w:val="00022184"/>
    <w:rsid w:val="00022701"/>
    <w:rsid w:val="000228C1"/>
    <w:rsid w:val="000232B3"/>
    <w:rsid w:val="00024278"/>
    <w:rsid w:val="00025B60"/>
    <w:rsid w:val="0002788D"/>
    <w:rsid w:val="00031CB4"/>
    <w:rsid w:val="00033A15"/>
    <w:rsid w:val="00035D7C"/>
    <w:rsid w:val="0004225F"/>
    <w:rsid w:val="00042C7E"/>
    <w:rsid w:val="00047012"/>
    <w:rsid w:val="000517AC"/>
    <w:rsid w:val="00052971"/>
    <w:rsid w:val="00057BA4"/>
    <w:rsid w:val="00060953"/>
    <w:rsid w:val="000610FB"/>
    <w:rsid w:val="00064844"/>
    <w:rsid w:val="000664A5"/>
    <w:rsid w:val="00066BE1"/>
    <w:rsid w:val="00072D46"/>
    <w:rsid w:val="00072EA0"/>
    <w:rsid w:val="00073BDC"/>
    <w:rsid w:val="0007715C"/>
    <w:rsid w:val="000800AA"/>
    <w:rsid w:val="000858B4"/>
    <w:rsid w:val="00090117"/>
    <w:rsid w:val="00094E8A"/>
    <w:rsid w:val="00097825"/>
    <w:rsid w:val="000A690A"/>
    <w:rsid w:val="000A6F59"/>
    <w:rsid w:val="000B0EF8"/>
    <w:rsid w:val="000B170B"/>
    <w:rsid w:val="000B3D94"/>
    <w:rsid w:val="000B701A"/>
    <w:rsid w:val="000B7FF1"/>
    <w:rsid w:val="000C1327"/>
    <w:rsid w:val="000C437F"/>
    <w:rsid w:val="000D0AC8"/>
    <w:rsid w:val="000D0BE6"/>
    <w:rsid w:val="000D595D"/>
    <w:rsid w:val="000D7DEE"/>
    <w:rsid w:val="000E2058"/>
    <w:rsid w:val="000E488A"/>
    <w:rsid w:val="000F1B35"/>
    <w:rsid w:val="000F54F7"/>
    <w:rsid w:val="000F5CD6"/>
    <w:rsid w:val="001004B0"/>
    <w:rsid w:val="00102055"/>
    <w:rsid w:val="001028E0"/>
    <w:rsid w:val="0010391B"/>
    <w:rsid w:val="0011065D"/>
    <w:rsid w:val="001118A2"/>
    <w:rsid w:val="00112718"/>
    <w:rsid w:val="0012030C"/>
    <w:rsid w:val="00120A42"/>
    <w:rsid w:val="00121A33"/>
    <w:rsid w:val="00121E27"/>
    <w:rsid w:val="001309BB"/>
    <w:rsid w:val="0013280D"/>
    <w:rsid w:val="00132D24"/>
    <w:rsid w:val="00133801"/>
    <w:rsid w:val="001338C6"/>
    <w:rsid w:val="00133B7F"/>
    <w:rsid w:val="00145D82"/>
    <w:rsid w:val="00150672"/>
    <w:rsid w:val="00154FBE"/>
    <w:rsid w:val="0015755F"/>
    <w:rsid w:val="00160593"/>
    <w:rsid w:val="00163068"/>
    <w:rsid w:val="0016624B"/>
    <w:rsid w:val="00170762"/>
    <w:rsid w:val="00170C56"/>
    <w:rsid w:val="0017329B"/>
    <w:rsid w:val="00175B65"/>
    <w:rsid w:val="00175C17"/>
    <w:rsid w:val="001819C0"/>
    <w:rsid w:val="00182D77"/>
    <w:rsid w:val="001850CB"/>
    <w:rsid w:val="00191955"/>
    <w:rsid w:val="0019209D"/>
    <w:rsid w:val="00196533"/>
    <w:rsid w:val="001972A6"/>
    <w:rsid w:val="001A35A9"/>
    <w:rsid w:val="001A3B0B"/>
    <w:rsid w:val="001A4D2E"/>
    <w:rsid w:val="001A6FCF"/>
    <w:rsid w:val="001B37E4"/>
    <w:rsid w:val="001B7045"/>
    <w:rsid w:val="001C5F32"/>
    <w:rsid w:val="001C6136"/>
    <w:rsid w:val="001C6B58"/>
    <w:rsid w:val="001D00F8"/>
    <w:rsid w:val="001D3365"/>
    <w:rsid w:val="001D7EF5"/>
    <w:rsid w:val="001E5B3C"/>
    <w:rsid w:val="001F083A"/>
    <w:rsid w:val="001F1F0D"/>
    <w:rsid w:val="001F27D9"/>
    <w:rsid w:val="001F3AD5"/>
    <w:rsid w:val="001F58DB"/>
    <w:rsid w:val="001F6AFA"/>
    <w:rsid w:val="002045C4"/>
    <w:rsid w:val="00207774"/>
    <w:rsid w:val="00210564"/>
    <w:rsid w:val="00215AFA"/>
    <w:rsid w:val="002225CD"/>
    <w:rsid w:val="00223A8C"/>
    <w:rsid w:val="0022553C"/>
    <w:rsid w:val="00225EB5"/>
    <w:rsid w:val="00226A11"/>
    <w:rsid w:val="0023227E"/>
    <w:rsid w:val="00233DDB"/>
    <w:rsid w:val="00235017"/>
    <w:rsid w:val="00241736"/>
    <w:rsid w:val="00241982"/>
    <w:rsid w:val="002435BD"/>
    <w:rsid w:val="002453A3"/>
    <w:rsid w:val="00246CE9"/>
    <w:rsid w:val="00250216"/>
    <w:rsid w:val="00253871"/>
    <w:rsid w:val="00254D44"/>
    <w:rsid w:val="00256B1D"/>
    <w:rsid w:val="00264512"/>
    <w:rsid w:val="002652DB"/>
    <w:rsid w:val="00271A2F"/>
    <w:rsid w:val="00272DE2"/>
    <w:rsid w:val="00273332"/>
    <w:rsid w:val="00275354"/>
    <w:rsid w:val="0027796D"/>
    <w:rsid w:val="00280A4D"/>
    <w:rsid w:val="00293903"/>
    <w:rsid w:val="002942CD"/>
    <w:rsid w:val="002A1A2F"/>
    <w:rsid w:val="002A2131"/>
    <w:rsid w:val="002A2473"/>
    <w:rsid w:val="002A299B"/>
    <w:rsid w:val="002B1585"/>
    <w:rsid w:val="002B3882"/>
    <w:rsid w:val="002B451A"/>
    <w:rsid w:val="002B57DC"/>
    <w:rsid w:val="002B6D28"/>
    <w:rsid w:val="002C338C"/>
    <w:rsid w:val="002C406F"/>
    <w:rsid w:val="002C55D7"/>
    <w:rsid w:val="002C669C"/>
    <w:rsid w:val="002D3E87"/>
    <w:rsid w:val="002D771D"/>
    <w:rsid w:val="002E2619"/>
    <w:rsid w:val="002E3066"/>
    <w:rsid w:val="002E43B1"/>
    <w:rsid w:val="002F02F5"/>
    <w:rsid w:val="002F2F2C"/>
    <w:rsid w:val="002F319F"/>
    <w:rsid w:val="003032C4"/>
    <w:rsid w:val="00305E51"/>
    <w:rsid w:val="003067A7"/>
    <w:rsid w:val="00306AF2"/>
    <w:rsid w:val="00311E5E"/>
    <w:rsid w:val="00312780"/>
    <w:rsid w:val="00313DFF"/>
    <w:rsid w:val="00324829"/>
    <w:rsid w:val="00325604"/>
    <w:rsid w:val="0032600D"/>
    <w:rsid w:val="00326B7F"/>
    <w:rsid w:val="00326FCC"/>
    <w:rsid w:val="003272A3"/>
    <w:rsid w:val="00330352"/>
    <w:rsid w:val="00333DDE"/>
    <w:rsid w:val="00333F13"/>
    <w:rsid w:val="00334A98"/>
    <w:rsid w:val="00340C35"/>
    <w:rsid w:val="0034473E"/>
    <w:rsid w:val="00344D07"/>
    <w:rsid w:val="003463F2"/>
    <w:rsid w:val="00357DDC"/>
    <w:rsid w:val="0036291E"/>
    <w:rsid w:val="00365ECB"/>
    <w:rsid w:val="00366D82"/>
    <w:rsid w:val="00374057"/>
    <w:rsid w:val="00374BE3"/>
    <w:rsid w:val="00375AFE"/>
    <w:rsid w:val="00380BC5"/>
    <w:rsid w:val="00384492"/>
    <w:rsid w:val="00387098"/>
    <w:rsid w:val="00390899"/>
    <w:rsid w:val="00393641"/>
    <w:rsid w:val="003A0019"/>
    <w:rsid w:val="003A2F47"/>
    <w:rsid w:val="003B08C5"/>
    <w:rsid w:val="003B1F05"/>
    <w:rsid w:val="003B62A8"/>
    <w:rsid w:val="003C04E5"/>
    <w:rsid w:val="003C1497"/>
    <w:rsid w:val="003D41F4"/>
    <w:rsid w:val="003D43A5"/>
    <w:rsid w:val="003D71AB"/>
    <w:rsid w:val="003E2034"/>
    <w:rsid w:val="003E2DE7"/>
    <w:rsid w:val="003E3E2D"/>
    <w:rsid w:val="003E4A0B"/>
    <w:rsid w:val="003E4B73"/>
    <w:rsid w:val="003F402B"/>
    <w:rsid w:val="003F5EB7"/>
    <w:rsid w:val="00401951"/>
    <w:rsid w:val="004119AD"/>
    <w:rsid w:val="00413AC5"/>
    <w:rsid w:val="004148B9"/>
    <w:rsid w:val="004201F9"/>
    <w:rsid w:val="00420544"/>
    <w:rsid w:val="00440119"/>
    <w:rsid w:val="004403F7"/>
    <w:rsid w:val="0044059D"/>
    <w:rsid w:val="0045497C"/>
    <w:rsid w:val="00462F51"/>
    <w:rsid w:val="0046381C"/>
    <w:rsid w:val="004655E5"/>
    <w:rsid w:val="00467217"/>
    <w:rsid w:val="00470BC5"/>
    <w:rsid w:val="0047531E"/>
    <w:rsid w:val="00476853"/>
    <w:rsid w:val="00480030"/>
    <w:rsid w:val="0048281C"/>
    <w:rsid w:val="00484222"/>
    <w:rsid w:val="00484368"/>
    <w:rsid w:val="00484D8E"/>
    <w:rsid w:val="00490E2F"/>
    <w:rsid w:val="004A388D"/>
    <w:rsid w:val="004A4165"/>
    <w:rsid w:val="004B13FF"/>
    <w:rsid w:val="004B439D"/>
    <w:rsid w:val="004B6FBC"/>
    <w:rsid w:val="004C0994"/>
    <w:rsid w:val="004C4097"/>
    <w:rsid w:val="004C41AA"/>
    <w:rsid w:val="004C5CD1"/>
    <w:rsid w:val="004C6281"/>
    <w:rsid w:val="004D29EC"/>
    <w:rsid w:val="004D2D8E"/>
    <w:rsid w:val="004D3ED4"/>
    <w:rsid w:val="004D5F5D"/>
    <w:rsid w:val="004E172A"/>
    <w:rsid w:val="004E2678"/>
    <w:rsid w:val="004E5ED8"/>
    <w:rsid w:val="004F04B4"/>
    <w:rsid w:val="004F4B86"/>
    <w:rsid w:val="00500A3E"/>
    <w:rsid w:val="005019A5"/>
    <w:rsid w:val="00502FF1"/>
    <w:rsid w:val="00504835"/>
    <w:rsid w:val="00510215"/>
    <w:rsid w:val="00510934"/>
    <w:rsid w:val="00513977"/>
    <w:rsid w:val="00514B53"/>
    <w:rsid w:val="00515A86"/>
    <w:rsid w:val="00516402"/>
    <w:rsid w:val="00520684"/>
    <w:rsid w:val="005266AD"/>
    <w:rsid w:val="005267A1"/>
    <w:rsid w:val="00533142"/>
    <w:rsid w:val="00533456"/>
    <w:rsid w:val="00534756"/>
    <w:rsid w:val="00545139"/>
    <w:rsid w:val="005459C9"/>
    <w:rsid w:val="00546AA9"/>
    <w:rsid w:val="00553193"/>
    <w:rsid w:val="00553ACF"/>
    <w:rsid w:val="00562286"/>
    <w:rsid w:val="0056596D"/>
    <w:rsid w:val="005669B1"/>
    <w:rsid w:val="00567371"/>
    <w:rsid w:val="00576A74"/>
    <w:rsid w:val="00577F6B"/>
    <w:rsid w:val="005809E4"/>
    <w:rsid w:val="005925B0"/>
    <w:rsid w:val="00593A64"/>
    <w:rsid w:val="0059597D"/>
    <w:rsid w:val="005964F1"/>
    <w:rsid w:val="005A1E3F"/>
    <w:rsid w:val="005A37C9"/>
    <w:rsid w:val="005A51E9"/>
    <w:rsid w:val="005A59D1"/>
    <w:rsid w:val="005A5F77"/>
    <w:rsid w:val="005A700B"/>
    <w:rsid w:val="005B2DC2"/>
    <w:rsid w:val="005B5A59"/>
    <w:rsid w:val="005B7AFE"/>
    <w:rsid w:val="005C3D71"/>
    <w:rsid w:val="005D235C"/>
    <w:rsid w:val="005D42D7"/>
    <w:rsid w:val="005F192A"/>
    <w:rsid w:val="005F1C51"/>
    <w:rsid w:val="00601C8D"/>
    <w:rsid w:val="00604F7F"/>
    <w:rsid w:val="0060562B"/>
    <w:rsid w:val="006114FD"/>
    <w:rsid w:val="00612191"/>
    <w:rsid w:val="00613E3E"/>
    <w:rsid w:val="00614B7B"/>
    <w:rsid w:val="00615E85"/>
    <w:rsid w:val="00616A6E"/>
    <w:rsid w:val="006176E3"/>
    <w:rsid w:val="00617DE2"/>
    <w:rsid w:val="00621E9C"/>
    <w:rsid w:val="0063218C"/>
    <w:rsid w:val="006343BA"/>
    <w:rsid w:val="00636933"/>
    <w:rsid w:val="00641F31"/>
    <w:rsid w:val="00650437"/>
    <w:rsid w:val="00655EDF"/>
    <w:rsid w:val="006602FB"/>
    <w:rsid w:val="006615FA"/>
    <w:rsid w:val="006623D7"/>
    <w:rsid w:val="0066723B"/>
    <w:rsid w:val="006678C3"/>
    <w:rsid w:val="006731D9"/>
    <w:rsid w:val="00673803"/>
    <w:rsid w:val="0067513C"/>
    <w:rsid w:val="00677F08"/>
    <w:rsid w:val="006817AF"/>
    <w:rsid w:val="006879D9"/>
    <w:rsid w:val="00687E12"/>
    <w:rsid w:val="00687EE5"/>
    <w:rsid w:val="00695F4A"/>
    <w:rsid w:val="006A4A85"/>
    <w:rsid w:val="006A6511"/>
    <w:rsid w:val="006B2393"/>
    <w:rsid w:val="006B2D93"/>
    <w:rsid w:val="006C363B"/>
    <w:rsid w:val="006D5874"/>
    <w:rsid w:val="006D6CEB"/>
    <w:rsid w:val="006D7184"/>
    <w:rsid w:val="006E037C"/>
    <w:rsid w:val="006E3F70"/>
    <w:rsid w:val="006E49AE"/>
    <w:rsid w:val="006F1E76"/>
    <w:rsid w:val="006F22B7"/>
    <w:rsid w:val="006F5843"/>
    <w:rsid w:val="006F64C6"/>
    <w:rsid w:val="007025E9"/>
    <w:rsid w:val="00702A81"/>
    <w:rsid w:val="00705DC4"/>
    <w:rsid w:val="007155B2"/>
    <w:rsid w:val="00723B4B"/>
    <w:rsid w:val="00726D57"/>
    <w:rsid w:val="00727C9D"/>
    <w:rsid w:val="00733EE0"/>
    <w:rsid w:val="00734109"/>
    <w:rsid w:val="00740648"/>
    <w:rsid w:val="00747CF0"/>
    <w:rsid w:val="007541BD"/>
    <w:rsid w:val="00754AF9"/>
    <w:rsid w:val="007563DC"/>
    <w:rsid w:val="0076088B"/>
    <w:rsid w:val="00761182"/>
    <w:rsid w:val="0076428B"/>
    <w:rsid w:val="0077004F"/>
    <w:rsid w:val="007769A4"/>
    <w:rsid w:val="007802BB"/>
    <w:rsid w:val="00783A04"/>
    <w:rsid w:val="00784A3D"/>
    <w:rsid w:val="00791B72"/>
    <w:rsid w:val="00792316"/>
    <w:rsid w:val="0079233A"/>
    <w:rsid w:val="00794B45"/>
    <w:rsid w:val="007A0915"/>
    <w:rsid w:val="007A3B01"/>
    <w:rsid w:val="007C2041"/>
    <w:rsid w:val="007C7AB2"/>
    <w:rsid w:val="007D08AC"/>
    <w:rsid w:val="007D164E"/>
    <w:rsid w:val="007D23AA"/>
    <w:rsid w:val="007D3E12"/>
    <w:rsid w:val="007D4E1F"/>
    <w:rsid w:val="007E189A"/>
    <w:rsid w:val="007E2BCE"/>
    <w:rsid w:val="007E3184"/>
    <w:rsid w:val="007E38A7"/>
    <w:rsid w:val="007E3C3D"/>
    <w:rsid w:val="007E4082"/>
    <w:rsid w:val="007E40A7"/>
    <w:rsid w:val="007F1977"/>
    <w:rsid w:val="007F4810"/>
    <w:rsid w:val="00800BC0"/>
    <w:rsid w:val="0080173C"/>
    <w:rsid w:val="00802027"/>
    <w:rsid w:val="00805C36"/>
    <w:rsid w:val="00810EC6"/>
    <w:rsid w:val="00811421"/>
    <w:rsid w:val="00811872"/>
    <w:rsid w:val="008142C3"/>
    <w:rsid w:val="00825302"/>
    <w:rsid w:val="00826291"/>
    <w:rsid w:val="008314F3"/>
    <w:rsid w:val="00834FAC"/>
    <w:rsid w:val="008375DE"/>
    <w:rsid w:val="0084547F"/>
    <w:rsid w:val="00850D2C"/>
    <w:rsid w:val="00852DA4"/>
    <w:rsid w:val="008630BA"/>
    <w:rsid w:val="008649D4"/>
    <w:rsid w:val="00871287"/>
    <w:rsid w:val="00876A82"/>
    <w:rsid w:val="00877480"/>
    <w:rsid w:val="0088021D"/>
    <w:rsid w:val="0089031B"/>
    <w:rsid w:val="00894DF5"/>
    <w:rsid w:val="008955F1"/>
    <w:rsid w:val="0089667F"/>
    <w:rsid w:val="00896E85"/>
    <w:rsid w:val="008A1745"/>
    <w:rsid w:val="008A1BCF"/>
    <w:rsid w:val="008A2A69"/>
    <w:rsid w:val="008B3B32"/>
    <w:rsid w:val="008C13C3"/>
    <w:rsid w:val="008C252A"/>
    <w:rsid w:val="008D455D"/>
    <w:rsid w:val="008E2787"/>
    <w:rsid w:val="008E3C02"/>
    <w:rsid w:val="008E5C34"/>
    <w:rsid w:val="008F1DC0"/>
    <w:rsid w:val="008F3398"/>
    <w:rsid w:val="00911548"/>
    <w:rsid w:val="0091362E"/>
    <w:rsid w:val="00915223"/>
    <w:rsid w:val="00916E39"/>
    <w:rsid w:val="0091723C"/>
    <w:rsid w:val="00922544"/>
    <w:rsid w:val="00922609"/>
    <w:rsid w:val="009232D5"/>
    <w:rsid w:val="0092357A"/>
    <w:rsid w:val="00923B1D"/>
    <w:rsid w:val="00932EBE"/>
    <w:rsid w:val="009334E2"/>
    <w:rsid w:val="0094045B"/>
    <w:rsid w:val="0094466B"/>
    <w:rsid w:val="0094473B"/>
    <w:rsid w:val="0094661A"/>
    <w:rsid w:val="009470A5"/>
    <w:rsid w:val="00955E40"/>
    <w:rsid w:val="009572A3"/>
    <w:rsid w:val="00957C07"/>
    <w:rsid w:val="00963289"/>
    <w:rsid w:val="00967875"/>
    <w:rsid w:val="00971CD2"/>
    <w:rsid w:val="009736D2"/>
    <w:rsid w:val="00980DD6"/>
    <w:rsid w:val="00982AFA"/>
    <w:rsid w:val="00986793"/>
    <w:rsid w:val="00995942"/>
    <w:rsid w:val="009A0703"/>
    <w:rsid w:val="009A200E"/>
    <w:rsid w:val="009A34B2"/>
    <w:rsid w:val="009A638F"/>
    <w:rsid w:val="009B5FE4"/>
    <w:rsid w:val="009B7FD4"/>
    <w:rsid w:val="009C0841"/>
    <w:rsid w:val="009C1132"/>
    <w:rsid w:val="009C2D2B"/>
    <w:rsid w:val="009D5285"/>
    <w:rsid w:val="009E3C8C"/>
    <w:rsid w:val="009F2F14"/>
    <w:rsid w:val="00A047E1"/>
    <w:rsid w:val="00A04D75"/>
    <w:rsid w:val="00A078E1"/>
    <w:rsid w:val="00A13BFB"/>
    <w:rsid w:val="00A17B72"/>
    <w:rsid w:val="00A2381E"/>
    <w:rsid w:val="00A24072"/>
    <w:rsid w:val="00A242CE"/>
    <w:rsid w:val="00A246B1"/>
    <w:rsid w:val="00A30A7A"/>
    <w:rsid w:val="00A31E9C"/>
    <w:rsid w:val="00A368D7"/>
    <w:rsid w:val="00A36A61"/>
    <w:rsid w:val="00A37131"/>
    <w:rsid w:val="00A41D46"/>
    <w:rsid w:val="00A42790"/>
    <w:rsid w:val="00A45403"/>
    <w:rsid w:val="00A55670"/>
    <w:rsid w:val="00A65C88"/>
    <w:rsid w:val="00A66D0E"/>
    <w:rsid w:val="00A674CE"/>
    <w:rsid w:val="00A713EE"/>
    <w:rsid w:val="00A72375"/>
    <w:rsid w:val="00A75358"/>
    <w:rsid w:val="00A76504"/>
    <w:rsid w:val="00A8147C"/>
    <w:rsid w:val="00A84439"/>
    <w:rsid w:val="00A85E39"/>
    <w:rsid w:val="00AA0E25"/>
    <w:rsid w:val="00AA5493"/>
    <w:rsid w:val="00AA7C02"/>
    <w:rsid w:val="00AB09BE"/>
    <w:rsid w:val="00AB48F2"/>
    <w:rsid w:val="00AB60E2"/>
    <w:rsid w:val="00AC0056"/>
    <w:rsid w:val="00AC76F9"/>
    <w:rsid w:val="00AD5762"/>
    <w:rsid w:val="00AD57BD"/>
    <w:rsid w:val="00AD6EEA"/>
    <w:rsid w:val="00AE27BA"/>
    <w:rsid w:val="00AF362E"/>
    <w:rsid w:val="00AF396C"/>
    <w:rsid w:val="00AF6441"/>
    <w:rsid w:val="00AF76C1"/>
    <w:rsid w:val="00B00673"/>
    <w:rsid w:val="00B06454"/>
    <w:rsid w:val="00B112C1"/>
    <w:rsid w:val="00B134DD"/>
    <w:rsid w:val="00B14267"/>
    <w:rsid w:val="00B147C7"/>
    <w:rsid w:val="00B14D42"/>
    <w:rsid w:val="00B21A8C"/>
    <w:rsid w:val="00B27464"/>
    <w:rsid w:val="00B3333A"/>
    <w:rsid w:val="00B3439D"/>
    <w:rsid w:val="00B36D7F"/>
    <w:rsid w:val="00B37D5B"/>
    <w:rsid w:val="00B4062D"/>
    <w:rsid w:val="00B464E3"/>
    <w:rsid w:val="00B50E40"/>
    <w:rsid w:val="00B515BA"/>
    <w:rsid w:val="00B519E1"/>
    <w:rsid w:val="00B538A4"/>
    <w:rsid w:val="00B63357"/>
    <w:rsid w:val="00B633E7"/>
    <w:rsid w:val="00B63455"/>
    <w:rsid w:val="00B64B43"/>
    <w:rsid w:val="00B667D9"/>
    <w:rsid w:val="00B67F5C"/>
    <w:rsid w:val="00B804F2"/>
    <w:rsid w:val="00B9172F"/>
    <w:rsid w:val="00B96BFA"/>
    <w:rsid w:val="00B97024"/>
    <w:rsid w:val="00BA76A0"/>
    <w:rsid w:val="00BA7C0D"/>
    <w:rsid w:val="00BB1347"/>
    <w:rsid w:val="00BB1F07"/>
    <w:rsid w:val="00BB4F73"/>
    <w:rsid w:val="00BC29CE"/>
    <w:rsid w:val="00BC2EB0"/>
    <w:rsid w:val="00BC6A1A"/>
    <w:rsid w:val="00BD3DE4"/>
    <w:rsid w:val="00BE35E7"/>
    <w:rsid w:val="00BE4B9B"/>
    <w:rsid w:val="00BE5CD5"/>
    <w:rsid w:val="00BF0276"/>
    <w:rsid w:val="00BF3031"/>
    <w:rsid w:val="00BF47D3"/>
    <w:rsid w:val="00C0001A"/>
    <w:rsid w:val="00C04C50"/>
    <w:rsid w:val="00C13408"/>
    <w:rsid w:val="00C147ED"/>
    <w:rsid w:val="00C1521C"/>
    <w:rsid w:val="00C17C55"/>
    <w:rsid w:val="00C20EA8"/>
    <w:rsid w:val="00C25A32"/>
    <w:rsid w:val="00C3279A"/>
    <w:rsid w:val="00C35604"/>
    <w:rsid w:val="00C372EA"/>
    <w:rsid w:val="00C43433"/>
    <w:rsid w:val="00C4482E"/>
    <w:rsid w:val="00C50E0A"/>
    <w:rsid w:val="00C555B1"/>
    <w:rsid w:val="00C56AA1"/>
    <w:rsid w:val="00C648EE"/>
    <w:rsid w:val="00C779E1"/>
    <w:rsid w:val="00C82623"/>
    <w:rsid w:val="00C83074"/>
    <w:rsid w:val="00C84359"/>
    <w:rsid w:val="00C8735D"/>
    <w:rsid w:val="00C90863"/>
    <w:rsid w:val="00C94505"/>
    <w:rsid w:val="00C971CC"/>
    <w:rsid w:val="00C97483"/>
    <w:rsid w:val="00CA1AB1"/>
    <w:rsid w:val="00CA4323"/>
    <w:rsid w:val="00CB6A60"/>
    <w:rsid w:val="00CB729D"/>
    <w:rsid w:val="00CC057E"/>
    <w:rsid w:val="00CC07BE"/>
    <w:rsid w:val="00CC2666"/>
    <w:rsid w:val="00CC4E14"/>
    <w:rsid w:val="00CE1345"/>
    <w:rsid w:val="00CE6B39"/>
    <w:rsid w:val="00CF1C4A"/>
    <w:rsid w:val="00CF2EDB"/>
    <w:rsid w:val="00D00B46"/>
    <w:rsid w:val="00D075F3"/>
    <w:rsid w:val="00D10560"/>
    <w:rsid w:val="00D157AD"/>
    <w:rsid w:val="00D200C3"/>
    <w:rsid w:val="00D25B3B"/>
    <w:rsid w:val="00D2689A"/>
    <w:rsid w:val="00D36226"/>
    <w:rsid w:val="00D411DB"/>
    <w:rsid w:val="00D41208"/>
    <w:rsid w:val="00D43201"/>
    <w:rsid w:val="00D43C38"/>
    <w:rsid w:val="00D510AF"/>
    <w:rsid w:val="00D51796"/>
    <w:rsid w:val="00D55033"/>
    <w:rsid w:val="00D61D61"/>
    <w:rsid w:val="00D64400"/>
    <w:rsid w:val="00D6496A"/>
    <w:rsid w:val="00D64B8C"/>
    <w:rsid w:val="00D7227F"/>
    <w:rsid w:val="00D73AFB"/>
    <w:rsid w:val="00D75B54"/>
    <w:rsid w:val="00D80182"/>
    <w:rsid w:val="00D86C57"/>
    <w:rsid w:val="00D92414"/>
    <w:rsid w:val="00D97319"/>
    <w:rsid w:val="00D97D1E"/>
    <w:rsid w:val="00DA1A94"/>
    <w:rsid w:val="00DA2998"/>
    <w:rsid w:val="00DA31E9"/>
    <w:rsid w:val="00DA3D2D"/>
    <w:rsid w:val="00DA5B8E"/>
    <w:rsid w:val="00DA716D"/>
    <w:rsid w:val="00DA7F24"/>
    <w:rsid w:val="00DB0FEA"/>
    <w:rsid w:val="00DB6189"/>
    <w:rsid w:val="00DB6BDC"/>
    <w:rsid w:val="00DC1BF5"/>
    <w:rsid w:val="00DC1EDC"/>
    <w:rsid w:val="00DC46E5"/>
    <w:rsid w:val="00DC48BF"/>
    <w:rsid w:val="00DC7E0D"/>
    <w:rsid w:val="00DD1F66"/>
    <w:rsid w:val="00DE25B3"/>
    <w:rsid w:val="00DE4FDD"/>
    <w:rsid w:val="00DE60A1"/>
    <w:rsid w:val="00DF15BF"/>
    <w:rsid w:val="00DF1FD7"/>
    <w:rsid w:val="00DF5AD2"/>
    <w:rsid w:val="00DF68D9"/>
    <w:rsid w:val="00E11459"/>
    <w:rsid w:val="00E14369"/>
    <w:rsid w:val="00E15921"/>
    <w:rsid w:val="00E21DEA"/>
    <w:rsid w:val="00E22905"/>
    <w:rsid w:val="00E27529"/>
    <w:rsid w:val="00E3364C"/>
    <w:rsid w:val="00E35E72"/>
    <w:rsid w:val="00E414F0"/>
    <w:rsid w:val="00E424C6"/>
    <w:rsid w:val="00E463F6"/>
    <w:rsid w:val="00E46452"/>
    <w:rsid w:val="00E47556"/>
    <w:rsid w:val="00E516FD"/>
    <w:rsid w:val="00E54380"/>
    <w:rsid w:val="00E60DCE"/>
    <w:rsid w:val="00E62701"/>
    <w:rsid w:val="00E63B12"/>
    <w:rsid w:val="00E66186"/>
    <w:rsid w:val="00E7147E"/>
    <w:rsid w:val="00E81114"/>
    <w:rsid w:val="00E816AA"/>
    <w:rsid w:val="00E839A9"/>
    <w:rsid w:val="00E83D19"/>
    <w:rsid w:val="00E84F39"/>
    <w:rsid w:val="00E855FE"/>
    <w:rsid w:val="00E9067C"/>
    <w:rsid w:val="00E9297B"/>
    <w:rsid w:val="00EA010C"/>
    <w:rsid w:val="00EA0DF5"/>
    <w:rsid w:val="00EA0FD9"/>
    <w:rsid w:val="00EA7462"/>
    <w:rsid w:val="00EB29AC"/>
    <w:rsid w:val="00EB2B36"/>
    <w:rsid w:val="00EC0856"/>
    <w:rsid w:val="00EC384E"/>
    <w:rsid w:val="00ED54C9"/>
    <w:rsid w:val="00ED7ACB"/>
    <w:rsid w:val="00EE383B"/>
    <w:rsid w:val="00EF12D9"/>
    <w:rsid w:val="00EF139F"/>
    <w:rsid w:val="00F01854"/>
    <w:rsid w:val="00F06FE7"/>
    <w:rsid w:val="00F10633"/>
    <w:rsid w:val="00F26017"/>
    <w:rsid w:val="00F32058"/>
    <w:rsid w:val="00F334DF"/>
    <w:rsid w:val="00F34225"/>
    <w:rsid w:val="00F356CF"/>
    <w:rsid w:val="00F358CC"/>
    <w:rsid w:val="00F3604A"/>
    <w:rsid w:val="00F36216"/>
    <w:rsid w:val="00F37434"/>
    <w:rsid w:val="00F51915"/>
    <w:rsid w:val="00F571FE"/>
    <w:rsid w:val="00F60439"/>
    <w:rsid w:val="00F610B6"/>
    <w:rsid w:val="00F642C7"/>
    <w:rsid w:val="00F7297F"/>
    <w:rsid w:val="00F74C61"/>
    <w:rsid w:val="00F7654A"/>
    <w:rsid w:val="00F80E60"/>
    <w:rsid w:val="00F91057"/>
    <w:rsid w:val="00F9207E"/>
    <w:rsid w:val="00F9213D"/>
    <w:rsid w:val="00F937A2"/>
    <w:rsid w:val="00FA1026"/>
    <w:rsid w:val="00FA5233"/>
    <w:rsid w:val="00FA524F"/>
    <w:rsid w:val="00FB6F45"/>
    <w:rsid w:val="00FC54AF"/>
    <w:rsid w:val="00FD3D61"/>
    <w:rsid w:val="00FD7F84"/>
    <w:rsid w:val="00FE3101"/>
    <w:rsid w:val="00FF41DD"/>
    <w:rsid w:val="00FF42B0"/>
    <w:rsid w:val="00FF5397"/>
    <w:rsid w:val="00FF6EB3"/>
    <w:rsid w:val="00FF72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335731"/>
  <w15:docId w15:val="{BF1D6816-66F4-43E3-B029-2B2312A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4B4"/>
    <w:rPr>
      <w:lang w:val="de-CH"/>
    </w:rPr>
  </w:style>
  <w:style w:type="paragraph" w:styleId="berschrift3">
    <w:name w:val="heading 3"/>
    <w:basedOn w:val="Standard"/>
    <w:link w:val="berschrift3Zchn"/>
    <w:uiPriority w:val="9"/>
    <w:qFormat/>
    <w:rsid w:val="002225C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330352"/>
    <w:rPr>
      <w:color w:val="605E5C"/>
      <w:shd w:val="clear" w:color="auto" w:fill="E1DFDD"/>
    </w:rPr>
  </w:style>
  <w:style w:type="paragraph" w:styleId="Listenabsatz">
    <w:name w:val="List Paragraph"/>
    <w:basedOn w:val="Standard"/>
    <w:uiPriority w:val="34"/>
    <w:qFormat/>
    <w:rsid w:val="00B06454"/>
    <w:pPr>
      <w:spacing w:after="0" w:line="240" w:lineRule="auto"/>
      <w:ind w:left="720"/>
    </w:pPr>
    <w:rPr>
      <w:rFonts w:ascii="Calibri" w:hAnsi="Calibri" w:cs="Calibri"/>
    </w:rPr>
  </w:style>
  <w:style w:type="paragraph" w:customStyle="1" w:styleId="Default">
    <w:name w:val="Default"/>
    <w:rsid w:val="00CC07BE"/>
    <w:pPr>
      <w:autoSpaceDE w:val="0"/>
      <w:autoSpaceDN w:val="0"/>
      <w:adjustRightInd w:val="0"/>
      <w:spacing w:after="0" w:line="240" w:lineRule="auto"/>
    </w:pPr>
    <w:rPr>
      <w:rFonts w:ascii="Arial" w:hAnsi="Arial" w:cs="Arial"/>
      <w:color w:val="000000"/>
      <w:sz w:val="24"/>
      <w:szCs w:val="24"/>
      <w:lang w:val="de-CH"/>
    </w:rPr>
  </w:style>
  <w:style w:type="paragraph" w:styleId="berarbeitung">
    <w:name w:val="Revision"/>
    <w:hidden/>
    <w:uiPriority w:val="99"/>
    <w:semiHidden/>
    <w:rsid w:val="00792316"/>
    <w:pPr>
      <w:spacing w:after="0" w:line="240" w:lineRule="auto"/>
    </w:pPr>
    <w:rPr>
      <w:lang w:val="de-CH"/>
    </w:rPr>
  </w:style>
  <w:style w:type="character" w:styleId="Fett">
    <w:name w:val="Strong"/>
    <w:basedOn w:val="Absatz-Standardschriftart"/>
    <w:uiPriority w:val="22"/>
    <w:qFormat/>
    <w:rsid w:val="00986793"/>
    <w:rPr>
      <w:b/>
      <w:bCs/>
    </w:rPr>
  </w:style>
  <w:style w:type="character" w:customStyle="1" w:styleId="NichtaufgelsteErwhnung2">
    <w:name w:val="Nicht aufgelöste Erwähnung2"/>
    <w:basedOn w:val="Absatz-Standardschriftart"/>
    <w:uiPriority w:val="99"/>
    <w:semiHidden/>
    <w:unhideWhenUsed/>
    <w:rsid w:val="00F7297F"/>
    <w:rPr>
      <w:color w:val="605E5C"/>
      <w:shd w:val="clear" w:color="auto" w:fill="E1DFDD"/>
    </w:rPr>
  </w:style>
  <w:style w:type="character" w:customStyle="1" w:styleId="berschrift3Zchn">
    <w:name w:val="Überschrift 3 Zchn"/>
    <w:basedOn w:val="Absatz-Standardschriftart"/>
    <w:link w:val="berschrift3"/>
    <w:uiPriority w:val="9"/>
    <w:rsid w:val="002225CD"/>
    <w:rPr>
      <w:rFonts w:ascii="Times New Roman" w:eastAsia="Times New Roman" w:hAnsi="Times New Roman" w:cs="Times New Roman"/>
      <w:b/>
      <w:bCs/>
      <w:sz w:val="27"/>
      <w:szCs w:val="27"/>
      <w:lang w:val="de-CH" w:eastAsia="de-CH"/>
    </w:rPr>
  </w:style>
  <w:style w:type="paragraph" w:customStyle="1" w:styleId="font7">
    <w:name w:val="font_7"/>
    <w:basedOn w:val="Standard"/>
    <w:rsid w:val="00C56AA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8">
    <w:name w:val="font_8"/>
    <w:basedOn w:val="Standard"/>
    <w:rsid w:val="00C56AA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Absatz-Standardschriftart"/>
    <w:rsid w:val="00C56AA1"/>
  </w:style>
  <w:style w:type="character" w:customStyle="1" w:styleId="NichtaufgelsteErwhnung3">
    <w:name w:val="Nicht aufgelöste Erwähnung3"/>
    <w:basedOn w:val="Absatz-Standardschriftart"/>
    <w:uiPriority w:val="99"/>
    <w:semiHidden/>
    <w:unhideWhenUsed/>
    <w:rsid w:val="00C56AA1"/>
    <w:rPr>
      <w:color w:val="605E5C"/>
      <w:shd w:val="clear" w:color="auto" w:fill="E1DFDD"/>
    </w:rPr>
  </w:style>
  <w:style w:type="character" w:styleId="BesuchterLink">
    <w:name w:val="FollowedHyperlink"/>
    <w:basedOn w:val="Absatz-Standardschriftart"/>
    <w:uiPriority w:val="99"/>
    <w:semiHidden/>
    <w:unhideWhenUsed/>
    <w:rsid w:val="006B2393"/>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9B5FE4"/>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5E40"/>
    <w:rPr>
      <w:color w:val="605E5C"/>
      <w:shd w:val="clear" w:color="auto" w:fill="E1DFDD"/>
    </w:rPr>
  </w:style>
  <w:style w:type="character" w:customStyle="1" w:styleId="NichtaufgelsteErwhnung6">
    <w:name w:val="Nicht aufgelöste Erwähnung6"/>
    <w:basedOn w:val="Absatz-Standardschriftart"/>
    <w:uiPriority w:val="99"/>
    <w:semiHidden/>
    <w:unhideWhenUsed/>
    <w:rsid w:val="003D71AB"/>
    <w:rPr>
      <w:color w:val="605E5C"/>
      <w:shd w:val="clear" w:color="auto" w:fill="E1DFDD"/>
    </w:rPr>
  </w:style>
  <w:style w:type="character" w:styleId="NichtaufgelsteErwhnung">
    <w:name w:val="Unresolved Mention"/>
    <w:basedOn w:val="Absatz-Standardschriftart"/>
    <w:uiPriority w:val="99"/>
    <w:semiHidden/>
    <w:unhideWhenUsed/>
    <w:rsid w:val="00DA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723">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32799517">
      <w:bodyDiv w:val="1"/>
      <w:marLeft w:val="0"/>
      <w:marRight w:val="0"/>
      <w:marTop w:val="0"/>
      <w:marBottom w:val="0"/>
      <w:divBdr>
        <w:top w:val="none" w:sz="0" w:space="0" w:color="auto"/>
        <w:left w:val="none" w:sz="0" w:space="0" w:color="auto"/>
        <w:bottom w:val="none" w:sz="0" w:space="0" w:color="auto"/>
        <w:right w:val="none" w:sz="0" w:space="0" w:color="auto"/>
      </w:divBdr>
    </w:div>
    <w:div w:id="490683213">
      <w:bodyDiv w:val="1"/>
      <w:marLeft w:val="0"/>
      <w:marRight w:val="0"/>
      <w:marTop w:val="0"/>
      <w:marBottom w:val="0"/>
      <w:divBdr>
        <w:top w:val="none" w:sz="0" w:space="0" w:color="auto"/>
        <w:left w:val="none" w:sz="0" w:space="0" w:color="auto"/>
        <w:bottom w:val="none" w:sz="0" w:space="0" w:color="auto"/>
        <w:right w:val="none" w:sz="0" w:space="0" w:color="auto"/>
      </w:divBdr>
    </w:div>
    <w:div w:id="518617925">
      <w:bodyDiv w:val="1"/>
      <w:marLeft w:val="0"/>
      <w:marRight w:val="0"/>
      <w:marTop w:val="0"/>
      <w:marBottom w:val="0"/>
      <w:divBdr>
        <w:top w:val="none" w:sz="0" w:space="0" w:color="auto"/>
        <w:left w:val="none" w:sz="0" w:space="0" w:color="auto"/>
        <w:bottom w:val="none" w:sz="0" w:space="0" w:color="auto"/>
        <w:right w:val="none" w:sz="0" w:space="0" w:color="auto"/>
      </w:divBdr>
    </w:div>
    <w:div w:id="565534794">
      <w:bodyDiv w:val="1"/>
      <w:marLeft w:val="0"/>
      <w:marRight w:val="0"/>
      <w:marTop w:val="0"/>
      <w:marBottom w:val="0"/>
      <w:divBdr>
        <w:top w:val="none" w:sz="0" w:space="0" w:color="auto"/>
        <w:left w:val="none" w:sz="0" w:space="0" w:color="auto"/>
        <w:bottom w:val="none" w:sz="0" w:space="0" w:color="auto"/>
        <w:right w:val="none" w:sz="0" w:space="0" w:color="auto"/>
      </w:divBdr>
      <w:divsChild>
        <w:div w:id="1833373628">
          <w:marLeft w:val="0"/>
          <w:marRight w:val="0"/>
          <w:marTop w:val="1050"/>
          <w:marBottom w:val="0"/>
          <w:divBdr>
            <w:top w:val="none" w:sz="0" w:space="0" w:color="auto"/>
            <w:left w:val="none" w:sz="0" w:space="0" w:color="auto"/>
            <w:bottom w:val="none" w:sz="0" w:space="0" w:color="auto"/>
            <w:right w:val="none" w:sz="0" w:space="0" w:color="auto"/>
          </w:divBdr>
          <w:divsChild>
            <w:div w:id="570234894">
              <w:marLeft w:val="0"/>
              <w:marRight w:val="0"/>
              <w:marTop w:val="0"/>
              <w:marBottom w:val="0"/>
              <w:divBdr>
                <w:top w:val="none" w:sz="0" w:space="0" w:color="auto"/>
                <w:left w:val="none" w:sz="0" w:space="0" w:color="auto"/>
                <w:bottom w:val="none" w:sz="0" w:space="0" w:color="auto"/>
                <w:right w:val="none" w:sz="0" w:space="0" w:color="auto"/>
              </w:divBdr>
              <w:divsChild>
                <w:div w:id="1318992087">
                  <w:marLeft w:val="0"/>
                  <w:marRight w:val="0"/>
                  <w:marTop w:val="0"/>
                  <w:marBottom w:val="0"/>
                  <w:divBdr>
                    <w:top w:val="none" w:sz="0" w:space="0" w:color="auto"/>
                    <w:left w:val="none" w:sz="0" w:space="0" w:color="auto"/>
                    <w:bottom w:val="none" w:sz="0" w:space="0" w:color="auto"/>
                    <w:right w:val="none" w:sz="0" w:space="0" w:color="auto"/>
                  </w:divBdr>
                  <w:divsChild>
                    <w:div w:id="1001200907">
                      <w:marLeft w:val="0"/>
                      <w:marRight w:val="0"/>
                      <w:marTop w:val="0"/>
                      <w:marBottom w:val="0"/>
                      <w:divBdr>
                        <w:top w:val="none" w:sz="0" w:space="0" w:color="auto"/>
                        <w:left w:val="none" w:sz="0" w:space="0" w:color="auto"/>
                        <w:bottom w:val="none" w:sz="0" w:space="0" w:color="auto"/>
                        <w:right w:val="none" w:sz="0" w:space="0" w:color="auto"/>
                      </w:divBdr>
                      <w:divsChild>
                        <w:div w:id="2015642420">
                          <w:marLeft w:val="0"/>
                          <w:marRight w:val="0"/>
                          <w:marTop w:val="0"/>
                          <w:marBottom w:val="0"/>
                          <w:divBdr>
                            <w:top w:val="none" w:sz="0" w:space="0" w:color="auto"/>
                            <w:left w:val="none" w:sz="0" w:space="0" w:color="auto"/>
                            <w:bottom w:val="none" w:sz="0" w:space="0" w:color="auto"/>
                            <w:right w:val="none" w:sz="0" w:space="0" w:color="auto"/>
                          </w:divBdr>
                          <w:divsChild>
                            <w:div w:id="1982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5795">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46536904">
      <w:bodyDiv w:val="1"/>
      <w:marLeft w:val="0"/>
      <w:marRight w:val="0"/>
      <w:marTop w:val="0"/>
      <w:marBottom w:val="0"/>
      <w:divBdr>
        <w:top w:val="none" w:sz="0" w:space="0" w:color="auto"/>
        <w:left w:val="none" w:sz="0" w:space="0" w:color="auto"/>
        <w:bottom w:val="none" w:sz="0" w:space="0" w:color="auto"/>
        <w:right w:val="none" w:sz="0" w:space="0" w:color="auto"/>
      </w:divBdr>
      <w:divsChild>
        <w:div w:id="179928654">
          <w:marLeft w:val="0"/>
          <w:marRight w:val="0"/>
          <w:marTop w:val="0"/>
          <w:marBottom w:val="0"/>
          <w:divBdr>
            <w:top w:val="none" w:sz="0" w:space="0" w:color="auto"/>
            <w:left w:val="none" w:sz="0" w:space="0" w:color="auto"/>
            <w:bottom w:val="none" w:sz="0" w:space="0" w:color="auto"/>
            <w:right w:val="none" w:sz="0" w:space="0" w:color="auto"/>
          </w:divBdr>
          <w:divsChild>
            <w:div w:id="713240006">
              <w:marLeft w:val="0"/>
              <w:marRight w:val="0"/>
              <w:marTop w:val="0"/>
              <w:marBottom w:val="0"/>
              <w:divBdr>
                <w:top w:val="none" w:sz="0" w:space="0" w:color="auto"/>
                <w:left w:val="none" w:sz="0" w:space="0" w:color="auto"/>
                <w:bottom w:val="none" w:sz="0" w:space="0" w:color="auto"/>
                <w:right w:val="none" w:sz="0" w:space="0" w:color="auto"/>
              </w:divBdr>
              <w:divsChild>
                <w:div w:id="1768034329">
                  <w:marLeft w:val="0"/>
                  <w:marRight w:val="0"/>
                  <w:marTop w:val="0"/>
                  <w:marBottom w:val="0"/>
                  <w:divBdr>
                    <w:top w:val="none" w:sz="0" w:space="0" w:color="auto"/>
                    <w:left w:val="none" w:sz="0" w:space="0" w:color="auto"/>
                    <w:bottom w:val="none" w:sz="0" w:space="0" w:color="auto"/>
                    <w:right w:val="none" w:sz="0" w:space="0" w:color="auto"/>
                  </w:divBdr>
                  <w:divsChild>
                    <w:div w:id="1381828167">
                      <w:marLeft w:val="0"/>
                      <w:marRight w:val="0"/>
                      <w:marTop w:val="0"/>
                      <w:marBottom w:val="0"/>
                      <w:divBdr>
                        <w:top w:val="none" w:sz="0" w:space="0" w:color="auto"/>
                        <w:left w:val="none" w:sz="0" w:space="0" w:color="auto"/>
                        <w:bottom w:val="none" w:sz="0" w:space="0" w:color="auto"/>
                        <w:right w:val="none" w:sz="0" w:space="0" w:color="auto"/>
                      </w:divBdr>
                      <w:divsChild>
                        <w:div w:id="1525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102132082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52828322">
      <w:bodyDiv w:val="1"/>
      <w:marLeft w:val="0"/>
      <w:marRight w:val="0"/>
      <w:marTop w:val="0"/>
      <w:marBottom w:val="0"/>
      <w:divBdr>
        <w:top w:val="none" w:sz="0" w:space="0" w:color="auto"/>
        <w:left w:val="none" w:sz="0" w:space="0" w:color="auto"/>
        <w:bottom w:val="none" w:sz="0" w:space="0" w:color="auto"/>
        <w:right w:val="none" w:sz="0" w:space="0" w:color="auto"/>
      </w:divBdr>
    </w:div>
    <w:div w:id="1726296054">
      <w:bodyDiv w:val="1"/>
      <w:marLeft w:val="0"/>
      <w:marRight w:val="0"/>
      <w:marTop w:val="0"/>
      <w:marBottom w:val="0"/>
      <w:divBdr>
        <w:top w:val="none" w:sz="0" w:space="0" w:color="auto"/>
        <w:left w:val="none" w:sz="0" w:space="0" w:color="auto"/>
        <w:bottom w:val="none" w:sz="0" w:space="0" w:color="auto"/>
        <w:right w:val="none" w:sz="0" w:space="0" w:color="auto"/>
      </w:divBdr>
      <w:divsChild>
        <w:div w:id="828063125">
          <w:marLeft w:val="0"/>
          <w:marRight w:val="0"/>
          <w:marTop w:val="0"/>
          <w:marBottom w:val="0"/>
          <w:divBdr>
            <w:top w:val="none" w:sz="0" w:space="0" w:color="auto"/>
            <w:left w:val="none" w:sz="0" w:space="0" w:color="auto"/>
            <w:bottom w:val="none" w:sz="0" w:space="0" w:color="auto"/>
            <w:right w:val="none" w:sz="0" w:space="0" w:color="auto"/>
          </w:divBdr>
          <w:divsChild>
            <w:div w:id="703093227">
              <w:marLeft w:val="0"/>
              <w:marRight w:val="0"/>
              <w:marTop w:val="0"/>
              <w:marBottom w:val="0"/>
              <w:divBdr>
                <w:top w:val="none" w:sz="0" w:space="0" w:color="auto"/>
                <w:left w:val="none" w:sz="0" w:space="0" w:color="auto"/>
                <w:bottom w:val="none" w:sz="0" w:space="0" w:color="auto"/>
                <w:right w:val="none" w:sz="0" w:space="0" w:color="auto"/>
              </w:divBdr>
              <w:divsChild>
                <w:div w:id="1178156918">
                  <w:marLeft w:val="0"/>
                  <w:marRight w:val="0"/>
                  <w:marTop w:val="0"/>
                  <w:marBottom w:val="0"/>
                  <w:divBdr>
                    <w:top w:val="none" w:sz="0" w:space="0" w:color="auto"/>
                    <w:left w:val="none" w:sz="0" w:space="0" w:color="auto"/>
                    <w:bottom w:val="none" w:sz="0" w:space="0" w:color="auto"/>
                    <w:right w:val="none" w:sz="0" w:space="0" w:color="auto"/>
                  </w:divBdr>
                  <w:divsChild>
                    <w:div w:id="1643652751">
                      <w:marLeft w:val="0"/>
                      <w:marRight w:val="0"/>
                      <w:marTop w:val="0"/>
                      <w:marBottom w:val="0"/>
                      <w:divBdr>
                        <w:top w:val="none" w:sz="0" w:space="0" w:color="auto"/>
                        <w:left w:val="none" w:sz="0" w:space="0" w:color="auto"/>
                        <w:bottom w:val="none" w:sz="0" w:space="0" w:color="auto"/>
                        <w:right w:val="none" w:sz="0" w:space="0" w:color="auto"/>
                      </w:divBdr>
                      <w:divsChild>
                        <w:div w:id="16691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851869143">
      <w:bodyDiv w:val="1"/>
      <w:marLeft w:val="0"/>
      <w:marRight w:val="0"/>
      <w:marTop w:val="0"/>
      <w:marBottom w:val="0"/>
      <w:divBdr>
        <w:top w:val="none" w:sz="0" w:space="0" w:color="auto"/>
        <w:left w:val="none" w:sz="0" w:space="0" w:color="auto"/>
        <w:bottom w:val="none" w:sz="0" w:space="0" w:color="auto"/>
        <w:right w:val="none" w:sz="0" w:space="0" w:color="auto"/>
      </w:divBdr>
    </w:div>
    <w:div w:id="1853295711">
      <w:bodyDiv w:val="1"/>
      <w:marLeft w:val="0"/>
      <w:marRight w:val="0"/>
      <w:marTop w:val="0"/>
      <w:marBottom w:val="0"/>
      <w:divBdr>
        <w:top w:val="none" w:sz="0" w:space="0" w:color="auto"/>
        <w:left w:val="none" w:sz="0" w:space="0" w:color="auto"/>
        <w:bottom w:val="none" w:sz="0" w:space="0" w:color="auto"/>
        <w:right w:val="none" w:sz="0" w:space="0" w:color="auto"/>
      </w:divBdr>
      <w:divsChild>
        <w:div w:id="127940081">
          <w:marLeft w:val="0"/>
          <w:marRight w:val="0"/>
          <w:marTop w:val="0"/>
          <w:marBottom w:val="0"/>
          <w:divBdr>
            <w:top w:val="none" w:sz="0" w:space="0" w:color="auto"/>
            <w:left w:val="none" w:sz="0" w:space="0" w:color="auto"/>
            <w:bottom w:val="none" w:sz="0" w:space="0" w:color="auto"/>
            <w:right w:val="none" w:sz="0" w:space="0" w:color="auto"/>
          </w:divBdr>
          <w:divsChild>
            <w:div w:id="2004045473">
              <w:marLeft w:val="0"/>
              <w:marRight w:val="0"/>
              <w:marTop w:val="0"/>
              <w:marBottom w:val="0"/>
              <w:divBdr>
                <w:top w:val="none" w:sz="0" w:space="0" w:color="auto"/>
                <w:left w:val="none" w:sz="0" w:space="0" w:color="auto"/>
                <w:bottom w:val="none" w:sz="0" w:space="0" w:color="auto"/>
                <w:right w:val="none" w:sz="0" w:space="0" w:color="auto"/>
              </w:divBdr>
              <w:divsChild>
                <w:div w:id="27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1280723403">
                          <w:marLeft w:val="0"/>
                          <w:marRight w:val="0"/>
                          <w:marTop w:val="0"/>
                          <w:marBottom w:val="0"/>
                          <w:divBdr>
                            <w:top w:val="none" w:sz="0" w:space="0" w:color="auto"/>
                            <w:left w:val="none" w:sz="0" w:space="0" w:color="auto"/>
                            <w:bottom w:val="none" w:sz="0" w:space="0" w:color="auto"/>
                            <w:right w:val="none" w:sz="0" w:space="0" w:color="auto"/>
                          </w:divBdr>
                        </w:div>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gautrave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BWriEIQJLU" TargetMode="External"/><Relationship Id="rId4" Type="http://schemas.openxmlformats.org/officeDocument/2006/relationships/settings" Target="settings.xml"/><Relationship Id="rId9" Type="http://schemas.openxmlformats.org/officeDocument/2006/relationships/hyperlink" Target="http://www.thurgautravel.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874B-8A62-488C-8753-DD27223D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 Gretz</dc:creator>
  <cp:keywords/>
  <dc:description/>
  <cp:lastModifiedBy>Krattiger Jürg</cp:lastModifiedBy>
  <cp:revision>4</cp:revision>
  <cp:lastPrinted>2022-03-24T14:31:00Z</cp:lastPrinted>
  <dcterms:created xsi:type="dcterms:W3CDTF">2022-03-25T15:37:00Z</dcterms:created>
  <dcterms:modified xsi:type="dcterms:W3CDTF">2022-03-29T14:34:00Z</dcterms:modified>
</cp:coreProperties>
</file>