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B6387" w14:textId="77777777" w:rsidR="003B6D42" w:rsidRPr="004659D8" w:rsidRDefault="003B6D42" w:rsidP="003B6D42">
      <w:pPr>
        <w:pStyle w:val="KeinLeerraum"/>
        <w:spacing w:after="120" w:line="360" w:lineRule="auto"/>
        <w:jc w:val="both"/>
        <w:rPr>
          <w:b/>
          <w:sz w:val="28"/>
        </w:rPr>
      </w:pPr>
      <w:r w:rsidRPr="004659D8">
        <w:rPr>
          <w:b/>
          <w:sz w:val="28"/>
        </w:rPr>
        <w:t>Medienmitteilung</w:t>
      </w:r>
    </w:p>
    <w:p w14:paraId="0573719F" w14:textId="77777777" w:rsidR="003B6D42" w:rsidRPr="009C5520" w:rsidRDefault="003B6D42" w:rsidP="003B6D42">
      <w:pPr>
        <w:pStyle w:val="KeinLeerraum"/>
        <w:spacing w:after="120" w:line="360" w:lineRule="auto"/>
        <w:jc w:val="both"/>
        <w:rPr>
          <w:rFonts w:ascii="Arial Narrow" w:hAnsi="Arial Narrow"/>
          <w:sz w:val="24"/>
          <w:szCs w:val="24"/>
        </w:rPr>
      </w:pPr>
      <w:bookmarkStart w:id="0" w:name="Adresse"/>
      <w:bookmarkEnd w:id="0"/>
      <w:r>
        <w:rPr>
          <w:rFonts w:ascii="Arial Narrow" w:hAnsi="Arial Narrow"/>
          <w:sz w:val="24"/>
          <w:szCs w:val="24"/>
        </w:rPr>
        <w:t xml:space="preserve">Osternews </w:t>
      </w:r>
    </w:p>
    <w:p w14:paraId="38DAA1BA" w14:textId="77777777" w:rsidR="003B6D42" w:rsidRPr="009C5520" w:rsidRDefault="003B6D42" w:rsidP="00E077E0">
      <w:pPr>
        <w:pStyle w:val="KeinLeerraum"/>
        <w:spacing w:after="120" w:line="312" w:lineRule="auto"/>
        <w:jc w:val="both"/>
        <w:rPr>
          <w:sz w:val="24"/>
          <w:szCs w:val="24"/>
        </w:rPr>
      </w:pPr>
    </w:p>
    <w:p w14:paraId="367B398C" w14:textId="3066D1C3" w:rsidR="003B6D42" w:rsidRPr="009C5520" w:rsidRDefault="003B6D42" w:rsidP="00E077E0">
      <w:pPr>
        <w:pStyle w:val="KeinLeerraum"/>
        <w:spacing w:after="120" w:line="276" w:lineRule="auto"/>
        <w:ind w:right="-2"/>
        <w:rPr>
          <w:rFonts w:ascii="Arial" w:hAnsi="Arial" w:cs="Arial"/>
          <w:b/>
          <w:sz w:val="28"/>
          <w:szCs w:val="24"/>
        </w:rPr>
      </w:pPr>
      <w:r>
        <w:rPr>
          <w:rFonts w:ascii="Arial" w:hAnsi="Arial" w:cs="Arial"/>
          <w:b/>
          <w:sz w:val="28"/>
          <w:szCs w:val="24"/>
        </w:rPr>
        <w:t xml:space="preserve">Hochkonjunktur für Schokolade </w:t>
      </w:r>
      <w:r w:rsidR="001269F1">
        <w:rPr>
          <w:rFonts w:ascii="Arial" w:hAnsi="Arial" w:cs="Arial"/>
          <w:b/>
          <w:sz w:val="28"/>
          <w:szCs w:val="24"/>
        </w:rPr>
        <w:t>im</w:t>
      </w:r>
      <w:r>
        <w:rPr>
          <w:rFonts w:ascii="Arial" w:hAnsi="Arial" w:cs="Arial"/>
          <w:b/>
          <w:sz w:val="28"/>
          <w:szCs w:val="24"/>
        </w:rPr>
        <w:t xml:space="preserve"> Chocolarium</w:t>
      </w:r>
    </w:p>
    <w:p w14:paraId="305B8A60" w14:textId="78203D0B" w:rsidR="003B6D42" w:rsidRPr="00721F35" w:rsidRDefault="003B6D42" w:rsidP="00E077E0">
      <w:pPr>
        <w:pStyle w:val="KeinLeerraum"/>
        <w:spacing w:after="120" w:line="276" w:lineRule="auto"/>
        <w:ind w:right="-2"/>
        <w:jc w:val="both"/>
        <w:rPr>
          <w:rFonts w:ascii="Arial" w:hAnsi="Arial" w:cs="Arial"/>
          <w:b/>
          <w:szCs w:val="20"/>
        </w:rPr>
      </w:pPr>
      <w:r w:rsidRPr="00721F35">
        <w:rPr>
          <w:rFonts w:ascii="Arial" w:hAnsi="Arial" w:cs="Arial"/>
          <w:b/>
          <w:szCs w:val="20"/>
        </w:rPr>
        <w:t xml:space="preserve">Flawil, </w:t>
      </w:r>
      <w:r>
        <w:rPr>
          <w:rFonts w:ascii="Arial" w:hAnsi="Arial" w:cs="Arial"/>
          <w:b/>
          <w:szCs w:val="20"/>
        </w:rPr>
        <w:t xml:space="preserve">im </w:t>
      </w:r>
      <w:r w:rsidR="001269F1">
        <w:rPr>
          <w:rFonts w:ascii="Arial" w:hAnsi="Arial" w:cs="Arial"/>
          <w:b/>
          <w:szCs w:val="20"/>
        </w:rPr>
        <w:t>März</w:t>
      </w:r>
      <w:r>
        <w:rPr>
          <w:rFonts w:ascii="Arial" w:hAnsi="Arial" w:cs="Arial"/>
          <w:b/>
          <w:szCs w:val="20"/>
        </w:rPr>
        <w:t xml:space="preserve"> </w:t>
      </w:r>
      <w:r w:rsidRPr="00721F35">
        <w:rPr>
          <w:rFonts w:ascii="Arial" w:hAnsi="Arial" w:cs="Arial"/>
          <w:b/>
          <w:szCs w:val="20"/>
        </w:rPr>
        <w:t>20</w:t>
      </w:r>
      <w:r>
        <w:rPr>
          <w:rFonts w:ascii="Arial" w:hAnsi="Arial" w:cs="Arial"/>
          <w:b/>
          <w:szCs w:val="20"/>
        </w:rPr>
        <w:t>2</w:t>
      </w:r>
      <w:r w:rsidR="00BC51C5">
        <w:rPr>
          <w:rFonts w:ascii="Arial" w:hAnsi="Arial" w:cs="Arial"/>
          <w:b/>
          <w:szCs w:val="20"/>
        </w:rPr>
        <w:t>2</w:t>
      </w:r>
      <w:r w:rsidRPr="00721F35">
        <w:rPr>
          <w:rFonts w:ascii="Arial" w:hAnsi="Arial" w:cs="Arial"/>
          <w:b/>
          <w:szCs w:val="20"/>
        </w:rPr>
        <w:t xml:space="preserve"> –</w:t>
      </w:r>
      <w:r w:rsidR="00886E9A">
        <w:rPr>
          <w:rFonts w:ascii="Arial" w:hAnsi="Arial" w:cs="Arial"/>
          <w:b/>
          <w:szCs w:val="20"/>
        </w:rPr>
        <w:t xml:space="preserve"> </w:t>
      </w:r>
      <w:r>
        <w:rPr>
          <w:rFonts w:ascii="Arial" w:hAnsi="Arial" w:cs="Arial"/>
          <w:b/>
          <w:szCs w:val="20"/>
        </w:rPr>
        <w:t>Ostern ohne Schokolade? Unvorstellbar</w:t>
      </w:r>
      <w:r w:rsidR="001269F1">
        <w:rPr>
          <w:rFonts w:ascii="Arial" w:hAnsi="Arial" w:cs="Arial"/>
          <w:b/>
          <w:szCs w:val="20"/>
        </w:rPr>
        <w:t xml:space="preserve">! </w:t>
      </w:r>
      <w:r w:rsidR="00886E9A">
        <w:rPr>
          <w:rFonts w:ascii="Arial" w:hAnsi="Arial" w:cs="Arial"/>
          <w:b/>
          <w:szCs w:val="20"/>
        </w:rPr>
        <w:t xml:space="preserve">Darum </w:t>
      </w:r>
      <w:bookmarkStart w:id="1" w:name="_Hlk96942142"/>
      <w:r w:rsidR="00886E9A">
        <w:rPr>
          <w:rFonts w:ascii="Arial" w:hAnsi="Arial" w:cs="Arial"/>
          <w:b/>
          <w:szCs w:val="20"/>
        </w:rPr>
        <w:t>bietet die Schokoladenfabrik des Glücks z</w:t>
      </w:r>
      <w:r w:rsidR="001269F1">
        <w:rPr>
          <w:rFonts w:ascii="Arial" w:hAnsi="Arial" w:cs="Arial"/>
          <w:b/>
          <w:szCs w:val="20"/>
        </w:rPr>
        <w:t>ur Osterzeit wiederum ein</w:t>
      </w:r>
      <w:r w:rsidR="00B81AD7">
        <w:rPr>
          <w:rFonts w:ascii="Arial" w:hAnsi="Arial" w:cs="Arial"/>
          <w:b/>
          <w:szCs w:val="20"/>
        </w:rPr>
        <w:t xml:space="preserve"> vielfältiges Programm für Gross und Klein</w:t>
      </w:r>
      <w:bookmarkEnd w:id="1"/>
      <w:r w:rsidR="00B81AD7">
        <w:rPr>
          <w:rFonts w:ascii="Arial" w:hAnsi="Arial" w:cs="Arial"/>
          <w:b/>
          <w:szCs w:val="20"/>
        </w:rPr>
        <w:t>:</w:t>
      </w:r>
      <w:r>
        <w:rPr>
          <w:rFonts w:ascii="Arial" w:hAnsi="Arial" w:cs="Arial"/>
          <w:b/>
          <w:szCs w:val="20"/>
        </w:rPr>
        <w:t xml:space="preserve"> </w:t>
      </w:r>
      <w:bookmarkStart w:id="2" w:name="_Hlk96942119"/>
      <w:r w:rsidR="00B81AD7">
        <w:rPr>
          <w:rFonts w:ascii="Arial" w:hAnsi="Arial" w:cs="Arial"/>
          <w:b/>
          <w:szCs w:val="20"/>
        </w:rPr>
        <w:t xml:space="preserve">In den beliebten Oster-Giesskursen entstehen süsse Munz Osterhasen </w:t>
      </w:r>
      <w:r w:rsidR="00B31B81">
        <w:rPr>
          <w:rFonts w:ascii="Arial" w:hAnsi="Arial" w:cs="Arial"/>
          <w:b/>
          <w:szCs w:val="20"/>
        </w:rPr>
        <w:t>und neu auch</w:t>
      </w:r>
      <w:r w:rsidR="00B81AD7">
        <w:rPr>
          <w:rFonts w:ascii="Arial" w:hAnsi="Arial" w:cs="Arial"/>
          <w:b/>
          <w:szCs w:val="20"/>
        </w:rPr>
        <w:t xml:space="preserve"> </w:t>
      </w:r>
      <w:r w:rsidR="00886E9A">
        <w:rPr>
          <w:rFonts w:ascii="Arial" w:hAnsi="Arial" w:cs="Arial"/>
          <w:b/>
          <w:szCs w:val="20"/>
        </w:rPr>
        <w:t xml:space="preserve">herzige Hasengesichter als </w:t>
      </w:r>
      <w:r w:rsidR="006854A0">
        <w:rPr>
          <w:rFonts w:ascii="Arial" w:hAnsi="Arial" w:cs="Arial"/>
          <w:b/>
          <w:szCs w:val="20"/>
        </w:rPr>
        <w:t>«</w:t>
      </w:r>
      <w:r w:rsidR="00886E9A">
        <w:rPr>
          <w:rFonts w:ascii="Arial" w:hAnsi="Arial" w:cs="Arial"/>
          <w:b/>
          <w:szCs w:val="20"/>
        </w:rPr>
        <w:t xml:space="preserve">Munz </w:t>
      </w:r>
      <w:r w:rsidR="00B81AD7">
        <w:rPr>
          <w:rFonts w:ascii="Arial" w:hAnsi="Arial" w:cs="Arial"/>
          <w:b/>
          <w:szCs w:val="20"/>
        </w:rPr>
        <w:t>Easter Bunny</w:t>
      </w:r>
      <w:r w:rsidR="006854A0">
        <w:rPr>
          <w:rFonts w:ascii="Arial" w:hAnsi="Arial" w:cs="Arial"/>
          <w:b/>
          <w:szCs w:val="20"/>
        </w:rPr>
        <w:t>»</w:t>
      </w:r>
      <w:r w:rsidR="00B81AD7">
        <w:rPr>
          <w:rFonts w:ascii="Arial" w:hAnsi="Arial" w:cs="Arial"/>
          <w:b/>
          <w:szCs w:val="20"/>
        </w:rPr>
        <w:t xml:space="preserve">. </w:t>
      </w:r>
      <w:r w:rsidR="001269F1">
        <w:rPr>
          <w:rFonts w:ascii="Arial" w:hAnsi="Arial" w:cs="Arial"/>
          <w:b/>
          <w:szCs w:val="20"/>
        </w:rPr>
        <w:t xml:space="preserve">Im Schoggi-Atelier </w:t>
      </w:r>
      <w:r w:rsidR="00B81AD7">
        <w:rPr>
          <w:rFonts w:ascii="Arial" w:hAnsi="Arial" w:cs="Arial"/>
          <w:b/>
          <w:szCs w:val="20"/>
        </w:rPr>
        <w:t xml:space="preserve">verzieren die Kinder </w:t>
      </w:r>
      <w:r w:rsidR="001269F1">
        <w:rPr>
          <w:rFonts w:ascii="Arial" w:hAnsi="Arial" w:cs="Arial"/>
          <w:b/>
          <w:szCs w:val="20"/>
        </w:rPr>
        <w:t xml:space="preserve">bunte </w:t>
      </w:r>
      <w:proofErr w:type="spellStart"/>
      <w:r w:rsidR="006854A0">
        <w:rPr>
          <w:rFonts w:ascii="Arial" w:hAnsi="Arial" w:cs="Arial"/>
          <w:b/>
          <w:szCs w:val="20"/>
        </w:rPr>
        <w:t>Schoggih</w:t>
      </w:r>
      <w:r w:rsidR="001269F1">
        <w:rPr>
          <w:rFonts w:ascii="Arial" w:hAnsi="Arial" w:cs="Arial"/>
          <w:b/>
          <w:szCs w:val="20"/>
        </w:rPr>
        <w:t>äsli</w:t>
      </w:r>
      <w:proofErr w:type="spellEnd"/>
      <w:r w:rsidR="001269F1">
        <w:rPr>
          <w:rFonts w:ascii="Arial" w:hAnsi="Arial" w:cs="Arial"/>
          <w:b/>
          <w:szCs w:val="20"/>
        </w:rPr>
        <w:t xml:space="preserve"> oder </w:t>
      </w:r>
      <w:proofErr w:type="spellStart"/>
      <w:r w:rsidR="001269F1">
        <w:rPr>
          <w:rFonts w:ascii="Arial" w:hAnsi="Arial" w:cs="Arial"/>
          <w:b/>
          <w:szCs w:val="20"/>
        </w:rPr>
        <w:t>Lollies</w:t>
      </w:r>
      <w:proofErr w:type="spellEnd"/>
      <w:r w:rsidR="00B81AD7">
        <w:rPr>
          <w:rFonts w:ascii="Arial" w:hAnsi="Arial" w:cs="Arial"/>
          <w:b/>
          <w:szCs w:val="20"/>
        </w:rPr>
        <w:t xml:space="preserve"> als süsses Ostergeschenk</w:t>
      </w:r>
      <w:r w:rsidR="001269F1">
        <w:rPr>
          <w:rFonts w:ascii="Arial" w:hAnsi="Arial" w:cs="Arial"/>
          <w:b/>
          <w:szCs w:val="20"/>
        </w:rPr>
        <w:t>.</w:t>
      </w:r>
      <w:r w:rsidR="00B81AD7">
        <w:rPr>
          <w:rFonts w:ascii="Arial" w:hAnsi="Arial" w:cs="Arial"/>
          <w:b/>
          <w:szCs w:val="20"/>
        </w:rPr>
        <w:t xml:space="preserve"> Derweil geniessen die Eltern im Minor</w:t>
      </w:r>
      <w:r w:rsidR="009D602E">
        <w:rPr>
          <w:rFonts w:ascii="Arial" w:hAnsi="Arial" w:cs="Arial"/>
          <w:b/>
          <w:szCs w:val="20"/>
        </w:rPr>
        <w:t xml:space="preserve"> </w:t>
      </w:r>
      <w:r w:rsidR="00B81AD7">
        <w:rPr>
          <w:rFonts w:ascii="Arial" w:hAnsi="Arial" w:cs="Arial"/>
          <w:b/>
          <w:szCs w:val="20"/>
        </w:rPr>
        <w:t xml:space="preserve">Café einen bewussten Moment ganz für sich – bei einem </w:t>
      </w:r>
      <w:r w:rsidR="004C3E30">
        <w:rPr>
          <w:rFonts w:ascii="Arial" w:hAnsi="Arial" w:cs="Arial"/>
          <w:b/>
          <w:szCs w:val="20"/>
        </w:rPr>
        <w:t xml:space="preserve">Kaffee und einem </w:t>
      </w:r>
      <w:r w:rsidR="00B81AD7">
        <w:rPr>
          <w:rFonts w:ascii="Arial" w:hAnsi="Arial" w:cs="Arial"/>
          <w:b/>
          <w:szCs w:val="20"/>
        </w:rPr>
        <w:t>veganen Minor Almond oder Minor Dark.</w:t>
      </w:r>
    </w:p>
    <w:p w14:paraId="42D84889" w14:textId="757C2DFB" w:rsidR="003B6D42" w:rsidRDefault="00B81AD7" w:rsidP="00E077E0">
      <w:pPr>
        <w:autoSpaceDE w:val="0"/>
        <w:autoSpaceDN w:val="0"/>
        <w:adjustRightInd w:val="0"/>
        <w:spacing w:after="120"/>
        <w:jc w:val="both"/>
        <w:rPr>
          <w:rFonts w:ascii="Arial" w:hAnsi="Arial" w:cs="Arial"/>
        </w:rPr>
      </w:pPr>
      <w:bookmarkStart w:id="3" w:name="_Hlk96942337"/>
      <w:bookmarkEnd w:id="2"/>
      <w:r w:rsidRPr="00B81AD7">
        <w:rPr>
          <w:rFonts w:ascii="Arial" w:hAnsi="Arial" w:cs="Arial"/>
        </w:rPr>
        <w:t xml:space="preserve">Auf dem interaktiven Erlebnis-Rundgang </w:t>
      </w:r>
      <w:r>
        <w:rPr>
          <w:rFonts w:ascii="Arial" w:hAnsi="Arial" w:cs="Arial"/>
        </w:rPr>
        <w:t xml:space="preserve">im Chocolarium </w:t>
      </w:r>
      <w:r w:rsidR="001F6A55" w:rsidRPr="00B81AD7">
        <w:rPr>
          <w:rFonts w:ascii="Arial" w:hAnsi="Arial" w:cs="Arial"/>
        </w:rPr>
        <w:t xml:space="preserve">geht es </w:t>
      </w:r>
      <w:r w:rsidR="001F6A55">
        <w:rPr>
          <w:rFonts w:ascii="Arial" w:hAnsi="Arial" w:cs="Arial"/>
        </w:rPr>
        <w:t xml:space="preserve">zu Ostern </w:t>
      </w:r>
      <w:r w:rsidR="00723BD8">
        <w:rPr>
          <w:rFonts w:ascii="Arial" w:hAnsi="Arial" w:cs="Arial"/>
        </w:rPr>
        <w:t xml:space="preserve">nicht nur </w:t>
      </w:r>
      <w:r w:rsidRPr="00B81AD7">
        <w:rPr>
          <w:rFonts w:ascii="Arial" w:hAnsi="Arial" w:cs="Arial"/>
        </w:rPr>
        <w:t>um die Frage, wie das Glück in die Schokolade gelangt</w:t>
      </w:r>
      <w:r w:rsidR="006854A0">
        <w:rPr>
          <w:rFonts w:ascii="Arial" w:hAnsi="Arial" w:cs="Arial"/>
        </w:rPr>
        <w:t xml:space="preserve"> – w</w:t>
      </w:r>
      <w:r>
        <w:rPr>
          <w:rFonts w:ascii="Arial" w:hAnsi="Arial" w:cs="Arial"/>
        </w:rPr>
        <w:t xml:space="preserve">ährend dem Osterspass </w:t>
      </w:r>
      <w:r w:rsidR="001F6A55">
        <w:rPr>
          <w:rFonts w:ascii="Arial" w:hAnsi="Arial" w:cs="Arial"/>
        </w:rPr>
        <w:t xml:space="preserve">gilt es auch das Osterquiz zu lösen oder im </w:t>
      </w:r>
      <w:r w:rsidR="00886E9A">
        <w:rPr>
          <w:rFonts w:ascii="Arial" w:hAnsi="Arial" w:cs="Arial"/>
        </w:rPr>
        <w:t>Schoggi-Atelier</w:t>
      </w:r>
      <w:r w:rsidR="001F6A55">
        <w:rPr>
          <w:rFonts w:ascii="Arial" w:hAnsi="Arial" w:cs="Arial"/>
        </w:rPr>
        <w:t xml:space="preserve"> spontan ein hübsches Ostergeschenk zu verzieren. Wer lieber draussen etwas unternimmt, macht die kostenlose Outdoor Spiel-Tour, wo am Schluss eine süsse Überraschung im Shop wartet.</w:t>
      </w:r>
    </w:p>
    <w:bookmarkEnd w:id="3"/>
    <w:p w14:paraId="7E638A6E" w14:textId="77777777" w:rsidR="003B6D42" w:rsidRPr="003C00D7" w:rsidRDefault="003B6D42" w:rsidP="00E077E0">
      <w:pPr>
        <w:autoSpaceDE w:val="0"/>
        <w:autoSpaceDN w:val="0"/>
        <w:adjustRightInd w:val="0"/>
        <w:spacing w:after="120"/>
        <w:ind w:right="-2"/>
        <w:jc w:val="both"/>
        <w:rPr>
          <w:rFonts w:ascii="Arial" w:hAnsi="Arial" w:cs="Arial"/>
          <w:b/>
        </w:rPr>
      </w:pPr>
      <w:r>
        <w:rPr>
          <w:rFonts w:ascii="Arial" w:hAnsi="Arial" w:cs="Arial"/>
          <w:b/>
        </w:rPr>
        <w:t>Nicht ohne meinen Hasen</w:t>
      </w:r>
    </w:p>
    <w:p w14:paraId="02FE513C" w14:textId="780CFFCD" w:rsidR="003B6D42" w:rsidRDefault="003B6D42" w:rsidP="00E077E0">
      <w:pPr>
        <w:autoSpaceDE w:val="0"/>
        <w:autoSpaceDN w:val="0"/>
        <w:adjustRightInd w:val="0"/>
        <w:spacing w:after="120"/>
        <w:jc w:val="both"/>
        <w:rPr>
          <w:rFonts w:ascii="Arial" w:hAnsi="Arial" w:cs="Arial"/>
        </w:rPr>
      </w:pPr>
      <w:r>
        <w:rPr>
          <w:rFonts w:ascii="Arial" w:hAnsi="Arial" w:cs="Arial"/>
        </w:rPr>
        <w:t>Das Chocolarium bietet Schokoladenfans die Möglichkeit, sich das</w:t>
      </w:r>
      <w:r w:rsidRPr="00B1149D">
        <w:rPr>
          <w:rFonts w:ascii="Arial" w:hAnsi="Arial" w:cs="Arial"/>
        </w:rPr>
        <w:t xml:space="preserve"> </w:t>
      </w:r>
      <w:r>
        <w:rPr>
          <w:rFonts w:ascii="Arial" w:hAnsi="Arial" w:cs="Arial"/>
        </w:rPr>
        <w:t>Osterfest mit eine</w:t>
      </w:r>
      <w:r w:rsidR="003566E8">
        <w:rPr>
          <w:rFonts w:ascii="Arial" w:hAnsi="Arial" w:cs="Arial"/>
        </w:rPr>
        <w:t>m</w:t>
      </w:r>
      <w:r>
        <w:rPr>
          <w:rFonts w:ascii="Arial" w:hAnsi="Arial" w:cs="Arial"/>
        </w:rPr>
        <w:t xml:space="preserve"> </w:t>
      </w:r>
      <w:r w:rsidR="006854A0">
        <w:rPr>
          <w:rFonts w:ascii="Arial" w:hAnsi="Arial" w:cs="Arial"/>
        </w:rPr>
        <w:t xml:space="preserve">selbst gegossenen </w:t>
      </w:r>
      <w:proofErr w:type="spellStart"/>
      <w:r w:rsidR="006854A0">
        <w:rPr>
          <w:rFonts w:ascii="Arial" w:hAnsi="Arial" w:cs="Arial"/>
        </w:rPr>
        <w:t>Schoggihasen</w:t>
      </w:r>
      <w:proofErr w:type="spellEnd"/>
      <w:r w:rsidR="006854A0">
        <w:rPr>
          <w:rFonts w:ascii="Arial" w:hAnsi="Arial" w:cs="Arial"/>
        </w:rPr>
        <w:t xml:space="preserve"> </w:t>
      </w:r>
      <w:r>
        <w:rPr>
          <w:rFonts w:ascii="Arial" w:hAnsi="Arial" w:cs="Arial"/>
        </w:rPr>
        <w:t xml:space="preserve">zu versüssen. Beim bekannten und beliebten Giesskurs Osterhase wird unter fachkundiger Anleitung eine Hohlform verziert und mit der gewünschten Schokolade gegossen. Im März und April stehen verschiedene Termine zur Auswahl. Die Dauer </w:t>
      </w:r>
      <w:r w:rsidR="00DC52C3">
        <w:rPr>
          <w:rFonts w:ascii="Arial" w:hAnsi="Arial" w:cs="Arial"/>
        </w:rPr>
        <w:t>der Giesskurse betragen zwischen eine bis zwei Stunden</w:t>
      </w:r>
      <w:r>
        <w:rPr>
          <w:rFonts w:ascii="Arial" w:hAnsi="Arial" w:cs="Arial"/>
        </w:rPr>
        <w:t xml:space="preserve">, </w:t>
      </w:r>
      <w:r w:rsidRPr="009D602E">
        <w:rPr>
          <w:rFonts w:ascii="Arial" w:hAnsi="Arial" w:cs="Arial"/>
        </w:rPr>
        <w:t>der Preis beträgt</w:t>
      </w:r>
      <w:r w:rsidR="004C3E30" w:rsidRPr="009D602E">
        <w:rPr>
          <w:rFonts w:ascii="Arial" w:hAnsi="Arial" w:cs="Arial"/>
        </w:rPr>
        <w:t xml:space="preserve"> 35</w:t>
      </w:r>
      <w:r w:rsidR="006854A0" w:rsidRPr="009D602E">
        <w:rPr>
          <w:rFonts w:ascii="Arial" w:hAnsi="Arial" w:cs="Arial"/>
        </w:rPr>
        <w:t xml:space="preserve"> Franken</w:t>
      </w:r>
      <w:r>
        <w:rPr>
          <w:rFonts w:ascii="Arial" w:hAnsi="Arial" w:cs="Arial"/>
        </w:rPr>
        <w:t>. Zutritt zum Erlebnis-Rundgang inbegriffen.</w:t>
      </w:r>
    </w:p>
    <w:p w14:paraId="3C4A319B" w14:textId="2CB485E1" w:rsidR="003B6D42" w:rsidRDefault="003B6D42" w:rsidP="00E077E0">
      <w:pPr>
        <w:autoSpaceDE w:val="0"/>
        <w:autoSpaceDN w:val="0"/>
        <w:adjustRightInd w:val="0"/>
        <w:spacing w:after="120"/>
        <w:ind w:right="-2"/>
        <w:jc w:val="both"/>
        <w:rPr>
          <w:rFonts w:ascii="Arial" w:hAnsi="Arial" w:cs="Arial"/>
        </w:rPr>
      </w:pPr>
      <w:bookmarkStart w:id="4" w:name="_Hlk95981204"/>
      <w:r>
        <w:rPr>
          <w:rFonts w:ascii="Arial" w:hAnsi="Arial" w:cs="Arial"/>
        </w:rPr>
        <w:t>Beim neusten Giesskurs «Mu</w:t>
      </w:r>
      <w:r w:rsidR="00CA3B4F">
        <w:rPr>
          <w:rFonts w:ascii="Arial" w:hAnsi="Arial" w:cs="Arial"/>
        </w:rPr>
        <w:t xml:space="preserve">nz </w:t>
      </w:r>
      <w:r w:rsidR="004C3E30">
        <w:rPr>
          <w:rFonts w:ascii="Arial" w:hAnsi="Arial" w:cs="Arial"/>
        </w:rPr>
        <w:t xml:space="preserve">Easter </w:t>
      </w:r>
      <w:r w:rsidR="00CA3B4F">
        <w:rPr>
          <w:rFonts w:ascii="Arial" w:hAnsi="Arial" w:cs="Arial"/>
        </w:rPr>
        <w:t>Bunny</w:t>
      </w:r>
      <w:r>
        <w:rPr>
          <w:rFonts w:ascii="Arial" w:hAnsi="Arial" w:cs="Arial"/>
        </w:rPr>
        <w:t xml:space="preserve">» </w:t>
      </w:r>
      <w:r w:rsidR="0065432D">
        <w:rPr>
          <w:rFonts w:ascii="Arial" w:hAnsi="Arial" w:cs="Arial"/>
        </w:rPr>
        <w:t xml:space="preserve">werden </w:t>
      </w:r>
      <w:r>
        <w:rPr>
          <w:rFonts w:ascii="Arial" w:hAnsi="Arial" w:cs="Arial"/>
        </w:rPr>
        <w:t>h</w:t>
      </w:r>
      <w:r w:rsidRPr="00B1149D">
        <w:rPr>
          <w:rFonts w:ascii="Arial" w:hAnsi="Arial" w:cs="Arial"/>
        </w:rPr>
        <w:t>erzige Hasengesichter</w:t>
      </w:r>
      <w:r>
        <w:rPr>
          <w:rFonts w:ascii="Arial" w:hAnsi="Arial" w:cs="Arial"/>
        </w:rPr>
        <w:t xml:space="preserve"> aus Schokolade</w:t>
      </w:r>
      <w:r w:rsidR="0065432D">
        <w:rPr>
          <w:rFonts w:ascii="Arial" w:hAnsi="Arial" w:cs="Arial"/>
        </w:rPr>
        <w:t xml:space="preserve"> gefertigt</w:t>
      </w:r>
      <w:r>
        <w:rPr>
          <w:rFonts w:ascii="Arial" w:hAnsi="Arial" w:cs="Arial"/>
        </w:rPr>
        <w:t>. Da es sich im Unterschied zum Giessen von ganzen Osterhasen um eine flache Tafelform handelt, benötigt der Kurs weniger Zeit und ist einfacher. In rund einer Stunde entsteht die bezaubernde, selbst kreierte Osterfigur.</w:t>
      </w:r>
      <w:r w:rsidR="006854A0">
        <w:rPr>
          <w:rFonts w:ascii="Arial" w:hAnsi="Arial" w:cs="Arial"/>
        </w:rPr>
        <w:t xml:space="preserve"> Im Preis von 3</w:t>
      </w:r>
      <w:r w:rsidR="002E0C8F">
        <w:rPr>
          <w:rFonts w:ascii="Arial" w:hAnsi="Arial" w:cs="Arial"/>
        </w:rPr>
        <w:t>0</w:t>
      </w:r>
      <w:r w:rsidR="006854A0">
        <w:rPr>
          <w:rFonts w:ascii="Arial" w:hAnsi="Arial" w:cs="Arial"/>
        </w:rPr>
        <w:t xml:space="preserve"> Franken </w:t>
      </w:r>
      <w:r>
        <w:rPr>
          <w:rFonts w:ascii="Arial" w:hAnsi="Arial" w:cs="Arial"/>
        </w:rPr>
        <w:t xml:space="preserve">ist der Erlebnis-Rundgang </w:t>
      </w:r>
      <w:r w:rsidR="006854A0">
        <w:rPr>
          <w:rFonts w:ascii="Arial" w:hAnsi="Arial" w:cs="Arial"/>
        </w:rPr>
        <w:t>ebenfalls</w:t>
      </w:r>
      <w:r>
        <w:rPr>
          <w:rFonts w:ascii="Arial" w:hAnsi="Arial" w:cs="Arial"/>
        </w:rPr>
        <w:t xml:space="preserve"> inbegriffen.</w:t>
      </w:r>
      <w:r w:rsidR="005A5084">
        <w:rPr>
          <w:rFonts w:ascii="Arial" w:hAnsi="Arial" w:cs="Arial"/>
        </w:rPr>
        <w:t xml:space="preserve"> </w:t>
      </w:r>
      <w:bookmarkEnd w:id="4"/>
      <w:r>
        <w:rPr>
          <w:rFonts w:ascii="Arial" w:hAnsi="Arial" w:cs="Arial"/>
        </w:rPr>
        <w:t>Eine Reservation ist für beide Kurse zwingend notwendig – eine frühe Anmeldung wird empfohlen.</w:t>
      </w:r>
    </w:p>
    <w:p w14:paraId="79323208" w14:textId="1B7D10B5" w:rsidR="00BF223C" w:rsidRDefault="00714721" w:rsidP="00E077E0">
      <w:pPr>
        <w:autoSpaceDE w:val="0"/>
        <w:autoSpaceDN w:val="0"/>
        <w:adjustRightInd w:val="0"/>
        <w:spacing w:after="120"/>
        <w:ind w:right="-2"/>
        <w:jc w:val="both"/>
        <w:rPr>
          <w:rFonts w:ascii="Arial" w:hAnsi="Arial" w:cs="Arial"/>
        </w:rPr>
      </w:pPr>
      <w:hyperlink r:id="rId7" w:history="1">
        <w:r w:rsidR="00BF223C">
          <w:rPr>
            <w:rStyle w:val="Hyperlink"/>
            <w:rFonts w:ascii="Arial" w:hAnsi="Arial" w:cs="Arial"/>
          </w:rPr>
          <w:t>Erlebniswelt Chocolarium</w:t>
        </w:r>
      </w:hyperlink>
    </w:p>
    <w:p w14:paraId="700CCB9F" w14:textId="4A88395B" w:rsidR="00BC51C5" w:rsidRPr="00BC51C5" w:rsidRDefault="00BC51C5" w:rsidP="00E077E0">
      <w:pPr>
        <w:autoSpaceDE w:val="0"/>
        <w:autoSpaceDN w:val="0"/>
        <w:adjustRightInd w:val="0"/>
        <w:spacing w:after="120"/>
        <w:ind w:right="-2"/>
        <w:jc w:val="both"/>
        <w:rPr>
          <w:rFonts w:ascii="Arial" w:hAnsi="Arial" w:cs="Arial"/>
          <w:b/>
          <w:szCs w:val="20"/>
        </w:rPr>
      </w:pPr>
      <w:r w:rsidRPr="00BC51C5">
        <w:rPr>
          <w:rFonts w:ascii="Arial" w:hAnsi="Arial" w:cs="Arial"/>
          <w:b/>
          <w:szCs w:val="20"/>
        </w:rPr>
        <w:t xml:space="preserve">Schoggi-Atelier </w:t>
      </w:r>
      <w:r w:rsidR="00D03DE3">
        <w:rPr>
          <w:rFonts w:ascii="Arial" w:hAnsi="Arial" w:cs="Arial"/>
          <w:b/>
          <w:szCs w:val="20"/>
        </w:rPr>
        <w:t>«Ostern»</w:t>
      </w:r>
    </w:p>
    <w:p w14:paraId="744BF5F6" w14:textId="684CD928" w:rsidR="00BC51C5" w:rsidRDefault="000F1C02" w:rsidP="00E077E0">
      <w:pPr>
        <w:autoSpaceDE w:val="0"/>
        <w:autoSpaceDN w:val="0"/>
        <w:adjustRightInd w:val="0"/>
        <w:spacing w:after="120"/>
        <w:ind w:right="-2"/>
        <w:jc w:val="both"/>
        <w:rPr>
          <w:rFonts w:ascii="Arial" w:hAnsi="Arial" w:cs="Arial"/>
          <w:bCs/>
          <w:szCs w:val="20"/>
        </w:rPr>
      </w:pPr>
      <w:r>
        <w:rPr>
          <w:rFonts w:ascii="Arial" w:hAnsi="Arial" w:cs="Arial"/>
          <w:bCs/>
          <w:szCs w:val="20"/>
        </w:rPr>
        <w:t xml:space="preserve">Vom 9. bis 17. April können im Schoggi-Atelier </w:t>
      </w:r>
      <w:r w:rsidR="002E0C8F">
        <w:rPr>
          <w:rFonts w:ascii="Arial" w:hAnsi="Arial" w:cs="Arial"/>
          <w:bCs/>
          <w:szCs w:val="20"/>
        </w:rPr>
        <w:t>an verschiedenen Daten</w:t>
      </w:r>
      <w:r>
        <w:rPr>
          <w:rFonts w:ascii="Arial" w:hAnsi="Arial" w:cs="Arial"/>
          <w:bCs/>
          <w:szCs w:val="20"/>
        </w:rPr>
        <w:t xml:space="preserve"> </w:t>
      </w:r>
      <w:r w:rsidR="004E0863">
        <w:rPr>
          <w:rFonts w:ascii="Arial" w:hAnsi="Arial" w:cs="Arial"/>
          <w:bCs/>
          <w:szCs w:val="20"/>
        </w:rPr>
        <w:t xml:space="preserve">bezaubernde kleine </w:t>
      </w:r>
      <w:r w:rsidR="00BC51C5" w:rsidRPr="00BC51C5">
        <w:rPr>
          <w:rFonts w:ascii="Arial" w:hAnsi="Arial" w:cs="Arial"/>
          <w:bCs/>
          <w:szCs w:val="20"/>
        </w:rPr>
        <w:t xml:space="preserve">Munz </w:t>
      </w:r>
      <w:proofErr w:type="spellStart"/>
      <w:r w:rsidR="00D03DE3">
        <w:rPr>
          <w:rFonts w:ascii="Arial" w:hAnsi="Arial" w:cs="Arial"/>
          <w:bCs/>
          <w:szCs w:val="20"/>
        </w:rPr>
        <w:t>Osterhäsli</w:t>
      </w:r>
      <w:proofErr w:type="spellEnd"/>
      <w:r w:rsidR="00BC51C5">
        <w:rPr>
          <w:rFonts w:ascii="Arial" w:hAnsi="Arial" w:cs="Arial"/>
          <w:bCs/>
          <w:szCs w:val="20"/>
        </w:rPr>
        <w:t xml:space="preserve"> </w:t>
      </w:r>
      <w:r w:rsidR="00BC51C5" w:rsidRPr="00BC51C5">
        <w:rPr>
          <w:rFonts w:ascii="Arial" w:hAnsi="Arial" w:cs="Arial"/>
          <w:bCs/>
          <w:szCs w:val="20"/>
        </w:rPr>
        <w:t xml:space="preserve">oder </w:t>
      </w:r>
      <w:proofErr w:type="spellStart"/>
      <w:r w:rsidR="00BC51C5" w:rsidRPr="00BC51C5">
        <w:rPr>
          <w:rFonts w:ascii="Arial" w:hAnsi="Arial" w:cs="Arial"/>
          <w:bCs/>
          <w:szCs w:val="20"/>
        </w:rPr>
        <w:t>Lollies</w:t>
      </w:r>
      <w:proofErr w:type="spellEnd"/>
      <w:r w:rsidR="00BC51C5" w:rsidRPr="00BC51C5">
        <w:rPr>
          <w:rFonts w:ascii="Arial" w:hAnsi="Arial" w:cs="Arial"/>
          <w:bCs/>
          <w:szCs w:val="20"/>
        </w:rPr>
        <w:t xml:space="preserve"> mit </w:t>
      </w:r>
      <w:proofErr w:type="spellStart"/>
      <w:r w:rsidR="00BC51C5">
        <w:rPr>
          <w:rFonts w:ascii="Arial" w:hAnsi="Arial" w:cs="Arial"/>
          <w:bCs/>
          <w:szCs w:val="20"/>
        </w:rPr>
        <w:t>Zuckerei</w:t>
      </w:r>
      <w:r>
        <w:rPr>
          <w:rFonts w:ascii="Arial" w:hAnsi="Arial" w:cs="Arial"/>
          <w:bCs/>
          <w:szCs w:val="20"/>
        </w:rPr>
        <w:t>li</w:t>
      </w:r>
      <w:proofErr w:type="spellEnd"/>
      <w:r w:rsidR="00BC51C5">
        <w:rPr>
          <w:rFonts w:ascii="Arial" w:hAnsi="Arial" w:cs="Arial"/>
          <w:bCs/>
          <w:szCs w:val="20"/>
        </w:rPr>
        <w:t>, knackige</w:t>
      </w:r>
      <w:r w:rsidR="003566E8">
        <w:rPr>
          <w:rFonts w:ascii="Arial" w:hAnsi="Arial" w:cs="Arial"/>
          <w:bCs/>
          <w:szCs w:val="20"/>
        </w:rPr>
        <w:t>n</w:t>
      </w:r>
      <w:r w:rsidR="00BC51C5">
        <w:rPr>
          <w:rFonts w:ascii="Arial" w:hAnsi="Arial" w:cs="Arial"/>
          <w:bCs/>
          <w:szCs w:val="20"/>
        </w:rPr>
        <w:t xml:space="preserve"> Nüsse</w:t>
      </w:r>
      <w:r>
        <w:rPr>
          <w:rFonts w:ascii="Arial" w:hAnsi="Arial" w:cs="Arial"/>
          <w:bCs/>
          <w:szCs w:val="20"/>
        </w:rPr>
        <w:t>n</w:t>
      </w:r>
      <w:r w:rsidR="00BC51C5">
        <w:rPr>
          <w:rFonts w:ascii="Arial" w:hAnsi="Arial" w:cs="Arial"/>
          <w:bCs/>
          <w:szCs w:val="20"/>
        </w:rPr>
        <w:t xml:space="preserve"> oder bunte</w:t>
      </w:r>
      <w:r w:rsidR="003566E8">
        <w:rPr>
          <w:rFonts w:ascii="Arial" w:hAnsi="Arial" w:cs="Arial"/>
          <w:bCs/>
          <w:szCs w:val="20"/>
        </w:rPr>
        <w:t>n</w:t>
      </w:r>
      <w:r w:rsidR="00BC51C5">
        <w:rPr>
          <w:rFonts w:ascii="Arial" w:hAnsi="Arial" w:cs="Arial"/>
          <w:bCs/>
          <w:szCs w:val="20"/>
        </w:rPr>
        <w:t xml:space="preserve"> </w:t>
      </w:r>
      <w:proofErr w:type="spellStart"/>
      <w:r w:rsidR="00BC51C5">
        <w:rPr>
          <w:rFonts w:ascii="Arial" w:hAnsi="Arial" w:cs="Arial"/>
          <w:bCs/>
          <w:szCs w:val="20"/>
        </w:rPr>
        <w:t>Schoggiperlen</w:t>
      </w:r>
      <w:proofErr w:type="spellEnd"/>
      <w:r w:rsidR="00BC51C5" w:rsidRPr="00BC51C5">
        <w:rPr>
          <w:rFonts w:ascii="Arial" w:hAnsi="Arial" w:cs="Arial"/>
          <w:bCs/>
          <w:szCs w:val="20"/>
        </w:rPr>
        <w:t xml:space="preserve"> liebevoll verziert</w:t>
      </w:r>
      <w:r>
        <w:rPr>
          <w:rFonts w:ascii="Arial" w:hAnsi="Arial" w:cs="Arial"/>
          <w:bCs/>
          <w:szCs w:val="20"/>
        </w:rPr>
        <w:t xml:space="preserve"> werden.</w:t>
      </w:r>
      <w:r w:rsidR="003566E8">
        <w:rPr>
          <w:rFonts w:ascii="Arial" w:hAnsi="Arial" w:cs="Arial"/>
          <w:bCs/>
          <w:szCs w:val="20"/>
        </w:rPr>
        <w:t xml:space="preserve"> </w:t>
      </w:r>
      <w:r>
        <w:rPr>
          <w:rFonts w:ascii="Arial" w:hAnsi="Arial" w:cs="Arial"/>
          <w:bCs/>
          <w:szCs w:val="20"/>
        </w:rPr>
        <w:t>So erhalten k</w:t>
      </w:r>
      <w:r w:rsidR="00BC51C5" w:rsidRPr="00BC51C5">
        <w:rPr>
          <w:rFonts w:ascii="Arial" w:hAnsi="Arial" w:cs="Arial"/>
          <w:bCs/>
          <w:szCs w:val="20"/>
        </w:rPr>
        <w:t xml:space="preserve">leine und grosse Confiseure ihr hübsch verpacktes, persönlich gestaltetes Geschenk zum Mitnehmen oder gleich selber Naschen. Das Schoggi-Atelier </w:t>
      </w:r>
      <w:r w:rsidR="004E0863">
        <w:rPr>
          <w:rFonts w:ascii="Arial" w:hAnsi="Arial" w:cs="Arial"/>
          <w:bCs/>
          <w:szCs w:val="20"/>
        </w:rPr>
        <w:t>kann spontan und ohne</w:t>
      </w:r>
      <w:r w:rsidR="00BC51C5" w:rsidRPr="00BC51C5">
        <w:rPr>
          <w:rFonts w:ascii="Arial" w:hAnsi="Arial" w:cs="Arial"/>
          <w:bCs/>
          <w:szCs w:val="20"/>
        </w:rPr>
        <w:t xml:space="preserve"> Voranmeldung besucht werden.</w:t>
      </w:r>
      <w:r w:rsidR="002E0C8F">
        <w:rPr>
          <w:rFonts w:ascii="Arial" w:hAnsi="Arial" w:cs="Arial"/>
          <w:bCs/>
          <w:szCs w:val="20"/>
        </w:rPr>
        <w:t xml:space="preserve"> Durchführungsdaten </w:t>
      </w:r>
      <w:r w:rsidR="00307BD0">
        <w:rPr>
          <w:rFonts w:ascii="Arial" w:hAnsi="Arial" w:cs="Arial"/>
          <w:bCs/>
          <w:szCs w:val="20"/>
        </w:rPr>
        <w:t xml:space="preserve">werden auf der Webseite veröffentlicht. </w:t>
      </w:r>
    </w:p>
    <w:p w14:paraId="4C69A74E" w14:textId="77777777" w:rsidR="00E077E0" w:rsidRDefault="00E077E0">
      <w:pPr>
        <w:rPr>
          <w:rFonts w:ascii="Arial" w:hAnsi="Arial" w:cs="Arial"/>
          <w:b/>
          <w:szCs w:val="20"/>
        </w:rPr>
      </w:pPr>
      <w:r>
        <w:rPr>
          <w:rFonts w:ascii="Arial" w:hAnsi="Arial" w:cs="Arial"/>
          <w:b/>
          <w:szCs w:val="20"/>
        </w:rPr>
        <w:br w:type="page"/>
      </w:r>
    </w:p>
    <w:p w14:paraId="02457EF4" w14:textId="0C90291B" w:rsidR="000F1C02" w:rsidRDefault="00874B22" w:rsidP="00E077E0">
      <w:pPr>
        <w:autoSpaceDE w:val="0"/>
        <w:autoSpaceDN w:val="0"/>
        <w:adjustRightInd w:val="0"/>
        <w:spacing w:after="120"/>
        <w:ind w:right="-2"/>
        <w:jc w:val="both"/>
        <w:rPr>
          <w:rFonts w:ascii="Arial" w:hAnsi="Arial" w:cs="Arial"/>
          <w:b/>
          <w:szCs w:val="20"/>
        </w:rPr>
      </w:pPr>
      <w:r>
        <w:rPr>
          <w:rFonts w:ascii="Arial" w:hAnsi="Arial" w:cs="Arial"/>
          <w:b/>
          <w:szCs w:val="20"/>
        </w:rPr>
        <w:lastRenderedPageBreak/>
        <w:t>Eine bewusste Auszeit im Minor</w:t>
      </w:r>
      <w:r w:rsidR="00714721">
        <w:rPr>
          <w:rFonts w:ascii="Arial" w:hAnsi="Arial" w:cs="Arial"/>
          <w:b/>
          <w:szCs w:val="20"/>
        </w:rPr>
        <w:t xml:space="preserve"> </w:t>
      </w:r>
      <w:r>
        <w:rPr>
          <w:rFonts w:ascii="Arial" w:hAnsi="Arial" w:cs="Arial"/>
          <w:b/>
          <w:szCs w:val="20"/>
        </w:rPr>
        <w:t>Café</w:t>
      </w:r>
    </w:p>
    <w:p w14:paraId="62A54997" w14:textId="4F0206FB" w:rsidR="000F1C02" w:rsidRPr="00874B22" w:rsidRDefault="00874B22" w:rsidP="00E077E0">
      <w:pPr>
        <w:autoSpaceDE w:val="0"/>
        <w:autoSpaceDN w:val="0"/>
        <w:adjustRightInd w:val="0"/>
        <w:spacing w:after="120"/>
        <w:ind w:right="-2"/>
        <w:jc w:val="both"/>
        <w:rPr>
          <w:rFonts w:ascii="Arial" w:hAnsi="Arial" w:cs="Arial"/>
        </w:rPr>
      </w:pPr>
      <w:r w:rsidRPr="00874B22">
        <w:rPr>
          <w:rFonts w:ascii="Arial" w:hAnsi="Arial" w:cs="Arial"/>
        </w:rPr>
        <w:t>Während</w:t>
      </w:r>
      <w:r>
        <w:rPr>
          <w:rFonts w:ascii="Arial" w:hAnsi="Arial" w:cs="Arial"/>
        </w:rPr>
        <w:t xml:space="preserve"> die Kinder im Schoggi-Atelier bestens aufgehoben sind, gönnen sich Mamis und Papis im </w:t>
      </w:r>
      <w:r w:rsidR="007F7A1B">
        <w:rPr>
          <w:rFonts w:ascii="Arial" w:hAnsi="Arial" w:cs="Arial"/>
        </w:rPr>
        <w:t xml:space="preserve">wieder eröffneten </w:t>
      </w:r>
      <w:r>
        <w:rPr>
          <w:rFonts w:ascii="Arial" w:hAnsi="Arial" w:cs="Arial"/>
        </w:rPr>
        <w:t>Minor</w:t>
      </w:r>
      <w:r w:rsidR="0083238F">
        <w:rPr>
          <w:rFonts w:ascii="Arial" w:hAnsi="Arial" w:cs="Arial"/>
        </w:rPr>
        <w:t xml:space="preserve"> </w:t>
      </w:r>
      <w:r>
        <w:rPr>
          <w:rFonts w:ascii="Arial" w:hAnsi="Arial" w:cs="Arial"/>
        </w:rPr>
        <w:t xml:space="preserve">Café einen Glücksmoment ganz für sich selber. Im April gibt es zu jedem Getränk wahlweise ein veganes Minor Almond oder Minor Dark 60% </w:t>
      </w:r>
      <w:proofErr w:type="spellStart"/>
      <w:r>
        <w:rPr>
          <w:rFonts w:ascii="Arial" w:hAnsi="Arial" w:cs="Arial"/>
        </w:rPr>
        <w:t>Cocoa</w:t>
      </w:r>
      <w:proofErr w:type="spellEnd"/>
      <w:r>
        <w:rPr>
          <w:rFonts w:ascii="Arial" w:hAnsi="Arial" w:cs="Arial"/>
        </w:rPr>
        <w:t xml:space="preserve"> gratis dazu. Dank Mandeldrink statt Milch ist Minor Almond vegan</w:t>
      </w:r>
      <w:r w:rsidR="004231F7">
        <w:rPr>
          <w:rFonts w:ascii="Arial" w:hAnsi="Arial" w:cs="Arial"/>
        </w:rPr>
        <w:t xml:space="preserve"> – ein </w:t>
      </w:r>
      <w:r>
        <w:rPr>
          <w:rFonts w:ascii="Arial" w:hAnsi="Arial" w:cs="Arial"/>
        </w:rPr>
        <w:t xml:space="preserve">Drittel </w:t>
      </w:r>
      <w:r w:rsidR="004231F7">
        <w:rPr>
          <w:rFonts w:ascii="Arial" w:hAnsi="Arial" w:cs="Arial"/>
        </w:rPr>
        <w:t xml:space="preserve">geröstete Mandelsplitter machen das Trendprodukt zur Schokoladendelikatesse, perfekt für den bewussten Genuss. Die dunkle </w:t>
      </w:r>
      <w:r w:rsidR="0065432D">
        <w:rPr>
          <w:rFonts w:ascii="Arial" w:hAnsi="Arial" w:cs="Arial"/>
        </w:rPr>
        <w:t>Alternative</w:t>
      </w:r>
      <w:r w:rsidR="004231F7">
        <w:rPr>
          <w:rFonts w:ascii="Arial" w:hAnsi="Arial" w:cs="Arial"/>
        </w:rPr>
        <w:t xml:space="preserve"> ist das fein-herbe Minor Dark 60% </w:t>
      </w:r>
      <w:proofErr w:type="spellStart"/>
      <w:r w:rsidR="004231F7">
        <w:rPr>
          <w:rFonts w:ascii="Arial" w:hAnsi="Arial" w:cs="Arial"/>
        </w:rPr>
        <w:t>Cocoa</w:t>
      </w:r>
      <w:proofErr w:type="spellEnd"/>
      <w:r w:rsidR="002F3BA9">
        <w:rPr>
          <w:rFonts w:ascii="Arial" w:hAnsi="Arial" w:cs="Arial"/>
        </w:rPr>
        <w:t>, das</w:t>
      </w:r>
      <w:r w:rsidR="004231F7">
        <w:rPr>
          <w:rFonts w:ascii="Arial" w:hAnsi="Arial" w:cs="Arial"/>
        </w:rPr>
        <w:t xml:space="preserve"> mit einem hohen Anteil Edelka</w:t>
      </w:r>
      <w:r w:rsidR="002F3BA9">
        <w:rPr>
          <w:rFonts w:ascii="Arial" w:hAnsi="Arial" w:cs="Arial"/>
        </w:rPr>
        <w:t>kao aus den besten Anbaugebieten Ecuadors ebenfalls vegan ist. Diese beiden zeitgemässen und veganen Produkte eignen sich perfekt für eine urbane Zielgruppe, die ganz bewusst geniesst.</w:t>
      </w:r>
    </w:p>
    <w:p w14:paraId="055DC9D9" w14:textId="3F23FCC8" w:rsidR="003B6D42" w:rsidRPr="00BC51C5" w:rsidRDefault="00D03DE3" w:rsidP="00E077E0">
      <w:pPr>
        <w:autoSpaceDE w:val="0"/>
        <w:autoSpaceDN w:val="0"/>
        <w:adjustRightInd w:val="0"/>
        <w:spacing w:after="120"/>
        <w:ind w:right="-2"/>
        <w:jc w:val="both"/>
        <w:rPr>
          <w:rFonts w:ascii="Arial" w:hAnsi="Arial" w:cs="Arial"/>
          <w:b/>
          <w:szCs w:val="20"/>
        </w:rPr>
      </w:pPr>
      <w:bookmarkStart w:id="5" w:name="_Hlk96942063"/>
      <w:r>
        <w:rPr>
          <w:rFonts w:ascii="Arial" w:hAnsi="Arial" w:cs="Arial"/>
          <w:b/>
          <w:szCs w:val="20"/>
        </w:rPr>
        <w:t>Das</w:t>
      </w:r>
      <w:r w:rsidR="003B6D42" w:rsidRPr="00BC51C5">
        <w:rPr>
          <w:rFonts w:ascii="Arial" w:hAnsi="Arial" w:cs="Arial"/>
          <w:b/>
          <w:szCs w:val="20"/>
        </w:rPr>
        <w:t xml:space="preserve"> Chocolarium</w:t>
      </w:r>
      <w:r>
        <w:rPr>
          <w:rFonts w:ascii="Arial" w:hAnsi="Arial" w:cs="Arial"/>
          <w:b/>
          <w:szCs w:val="20"/>
        </w:rPr>
        <w:t xml:space="preserve"> feiert Ostern und Geburtstag</w:t>
      </w:r>
    </w:p>
    <w:p w14:paraId="1D92BDB7" w14:textId="504AE16C" w:rsidR="003B6D42" w:rsidRDefault="003B6D42" w:rsidP="00E077E0">
      <w:pPr>
        <w:spacing w:after="120"/>
        <w:jc w:val="both"/>
        <w:rPr>
          <w:rStyle w:val="Hyperlink"/>
          <w:rFonts w:ascii="Arial" w:hAnsi="Arial" w:cs="Arial"/>
        </w:rPr>
      </w:pPr>
      <w:bookmarkStart w:id="6" w:name="_Hlk96942090"/>
      <w:bookmarkEnd w:id="5"/>
      <w:r>
        <w:rPr>
          <w:rFonts w:ascii="Arial" w:hAnsi="Arial" w:cs="Arial"/>
        </w:rPr>
        <w:t xml:space="preserve">Am </w:t>
      </w:r>
      <w:r w:rsidR="005A5084">
        <w:rPr>
          <w:rFonts w:ascii="Arial" w:hAnsi="Arial" w:cs="Arial"/>
        </w:rPr>
        <w:t>1. April 2022 feiert das</w:t>
      </w:r>
      <w:r>
        <w:rPr>
          <w:rFonts w:ascii="Arial" w:hAnsi="Arial" w:cs="Arial"/>
        </w:rPr>
        <w:t xml:space="preserve"> Chocolarium</w:t>
      </w:r>
      <w:r w:rsidR="005A5084">
        <w:rPr>
          <w:rFonts w:ascii="Arial" w:hAnsi="Arial" w:cs="Arial"/>
        </w:rPr>
        <w:t xml:space="preserve"> seinen fünften Geburtstag. Längst hat sich die interaktive Erlebniswelt zum beliebten Ausflugsziel in der Ostschweiz etabliert. Zu Ostern gibt es im Chocolarium besonders</w:t>
      </w:r>
      <w:r w:rsidRPr="00BE2F44">
        <w:rPr>
          <w:rFonts w:ascii="Arial" w:hAnsi="Arial" w:cs="Arial"/>
        </w:rPr>
        <w:t xml:space="preserve"> </w:t>
      </w:r>
      <w:r>
        <w:rPr>
          <w:rFonts w:ascii="Arial" w:hAnsi="Arial" w:cs="Arial"/>
        </w:rPr>
        <w:t xml:space="preserve">viel zu erleben: Auf dem Erlebnis-Rundgang </w:t>
      </w:r>
      <w:r w:rsidR="005A5084">
        <w:rPr>
          <w:rFonts w:ascii="Arial" w:hAnsi="Arial" w:cs="Arial"/>
        </w:rPr>
        <w:t>geht es um die Frage, wie das Glück in die Schokolade gelangt, es gilt</w:t>
      </w:r>
      <w:r>
        <w:rPr>
          <w:rFonts w:ascii="Arial" w:hAnsi="Arial" w:cs="Arial"/>
        </w:rPr>
        <w:t xml:space="preserve"> </w:t>
      </w:r>
      <w:r w:rsidR="005A5084">
        <w:rPr>
          <w:rFonts w:ascii="Arial" w:hAnsi="Arial" w:cs="Arial"/>
        </w:rPr>
        <w:t>ein</w:t>
      </w:r>
      <w:r>
        <w:rPr>
          <w:rFonts w:ascii="Arial" w:hAnsi="Arial" w:cs="Arial"/>
        </w:rPr>
        <w:t xml:space="preserve"> Osterquiz zu lösen</w:t>
      </w:r>
      <w:r w:rsidR="005A5084">
        <w:rPr>
          <w:rFonts w:ascii="Arial" w:hAnsi="Arial" w:cs="Arial"/>
        </w:rPr>
        <w:t xml:space="preserve"> oder beim Malwettbewerb mitzumachen</w:t>
      </w:r>
      <w:r>
        <w:rPr>
          <w:rFonts w:ascii="Arial" w:hAnsi="Arial" w:cs="Arial"/>
        </w:rPr>
        <w:t>.</w:t>
      </w:r>
      <w:r w:rsidR="00363B0F">
        <w:rPr>
          <w:rFonts w:ascii="Arial" w:hAnsi="Arial" w:cs="Arial"/>
        </w:rPr>
        <w:t xml:space="preserve"> </w:t>
      </w:r>
      <w:r w:rsidR="005A5084">
        <w:rPr>
          <w:rFonts w:ascii="Arial" w:hAnsi="Arial" w:cs="Arial"/>
        </w:rPr>
        <w:t>Im</w:t>
      </w:r>
      <w:r w:rsidR="00363B0F">
        <w:rPr>
          <w:rFonts w:ascii="Arial" w:hAnsi="Arial" w:cs="Arial"/>
        </w:rPr>
        <w:t xml:space="preserve"> Schoggi-Atelier</w:t>
      </w:r>
      <w:r w:rsidR="005A5084">
        <w:rPr>
          <w:rFonts w:ascii="Arial" w:hAnsi="Arial" w:cs="Arial"/>
        </w:rPr>
        <w:t xml:space="preserve"> können </w:t>
      </w:r>
      <w:r w:rsidR="00E33C27">
        <w:rPr>
          <w:rFonts w:ascii="Arial" w:hAnsi="Arial" w:cs="Arial"/>
        </w:rPr>
        <w:t>kleine</w:t>
      </w:r>
      <w:r w:rsidR="005A5084">
        <w:rPr>
          <w:rFonts w:ascii="Arial" w:hAnsi="Arial" w:cs="Arial"/>
        </w:rPr>
        <w:t xml:space="preserve"> und auch grosse </w:t>
      </w:r>
      <w:proofErr w:type="spellStart"/>
      <w:r w:rsidR="005A5084">
        <w:rPr>
          <w:rFonts w:ascii="Arial" w:hAnsi="Arial" w:cs="Arial"/>
        </w:rPr>
        <w:t>Schoggifans</w:t>
      </w:r>
      <w:proofErr w:type="spellEnd"/>
      <w:r w:rsidR="00E33C27">
        <w:rPr>
          <w:rFonts w:ascii="Arial" w:hAnsi="Arial" w:cs="Arial"/>
        </w:rPr>
        <w:t xml:space="preserve"> kreative Ostergeschenke basteln</w:t>
      </w:r>
      <w:r w:rsidR="00363B0F">
        <w:rPr>
          <w:rFonts w:ascii="Arial" w:hAnsi="Arial" w:cs="Arial"/>
        </w:rPr>
        <w:t>.</w:t>
      </w:r>
      <w:r>
        <w:rPr>
          <w:rFonts w:ascii="Arial" w:hAnsi="Arial" w:cs="Arial"/>
        </w:rPr>
        <w:t xml:space="preserve"> </w:t>
      </w:r>
      <w:r w:rsidR="00E33C27">
        <w:rPr>
          <w:rFonts w:ascii="Arial" w:hAnsi="Arial" w:cs="Arial"/>
        </w:rPr>
        <w:t>Bei schönem Wetter lädt die Outdoor-Spieltour zum Rätselspass für die ganze Familie ein.</w:t>
      </w:r>
      <w:r w:rsidR="001E12FF">
        <w:rPr>
          <w:rFonts w:ascii="Arial" w:hAnsi="Arial" w:cs="Arial"/>
        </w:rPr>
        <w:t xml:space="preserve"> </w:t>
      </w:r>
      <w:r>
        <w:rPr>
          <w:rFonts w:ascii="Arial" w:hAnsi="Arial" w:cs="Arial"/>
        </w:rPr>
        <w:t>Im Schoggi-Shop warte</w:t>
      </w:r>
      <w:r w:rsidR="00E33C27">
        <w:rPr>
          <w:rFonts w:ascii="Arial" w:hAnsi="Arial" w:cs="Arial"/>
        </w:rPr>
        <w:t>t</w:t>
      </w:r>
      <w:r>
        <w:rPr>
          <w:rFonts w:ascii="Arial" w:hAnsi="Arial" w:cs="Arial"/>
        </w:rPr>
        <w:t xml:space="preserve"> </w:t>
      </w:r>
      <w:r w:rsidR="00E33C27">
        <w:rPr>
          <w:rFonts w:ascii="Arial" w:hAnsi="Arial" w:cs="Arial"/>
        </w:rPr>
        <w:t xml:space="preserve">eine süsse Belohnung auf die Spieler. Zudem gibt es </w:t>
      </w:r>
      <w:r>
        <w:rPr>
          <w:rFonts w:ascii="Arial" w:hAnsi="Arial" w:cs="Arial"/>
        </w:rPr>
        <w:t xml:space="preserve">verlockende Oster-Angebote </w:t>
      </w:r>
      <w:r w:rsidR="00E33C27">
        <w:rPr>
          <w:rFonts w:ascii="Arial" w:hAnsi="Arial" w:cs="Arial"/>
        </w:rPr>
        <w:t>zu kaufen</w:t>
      </w:r>
      <w:r w:rsidR="001E12FF">
        <w:rPr>
          <w:rFonts w:ascii="Arial" w:hAnsi="Arial" w:cs="Arial"/>
        </w:rPr>
        <w:t xml:space="preserve"> und b</w:t>
      </w:r>
      <w:r>
        <w:rPr>
          <w:rFonts w:ascii="Arial" w:hAnsi="Arial" w:cs="Arial"/>
        </w:rPr>
        <w:t>eim Malwettbewerb tolle</w:t>
      </w:r>
      <w:r w:rsidR="002F4998">
        <w:rPr>
          <w:rFonts w:ascii="Arial" w:hAnsi="Arial" w:cs="Arial"/>
        </w:rPr>
        <w:t>, süsse</w:t>
      </w:r>
      <w:r>
        <w:rPr>
          <w:rFonts w:ascii="Arial" w:hAnsi="Arial" w:cs="Arial"/>
        </w:rPr>
        <w:t xml:space="preserve"> Preise zu gewinnen</w:t>
      </w:r>
      <w:bookmarkEnd w:id="6"/>
      <w:r>
        <w:rPr>
          <w:rFonts w:ascii="Arial" w:hAnsi="Arial" w:cs="Arial"/>
        </w:rPr>
        <w:t>.</w:t>
      </w:r>
      <w:r w:rsidR="00E077E0">
        <w:rPr>
          <w:rFonts w:ascii="Arial" w:hAnsi="Arial" w:cs="Arial"/>
        </w:rPr>
        <w:t xml:space="preserve"> </w:t>
      </w:r>
      <w:hyperlink r:id="rId8" w:history="1">
        <w:r w:rsidRPr="00E077E0">
          <w:rPr>
            <w:rStyle w:val="Hyperlink"/>
            <w:rFonts w:ascii="Arial" w:hAnsi="Arial" w:cs="Arial"/>
          </w:rPr>
          <w:t>Ostern im Chocolarium</w:t>
        </w:r>
      </w:hyperlink>
    </w:p>
    <w:p w14:paraId="0601724A" w14:textId="3B3350CC" w:rsidR="00E33C27" w:rsidRPr="00F02DE4" w:rsidRDefault="00E077E0" w:rsidP="00E077E0">
      <w:pPr>
        <w:pBdr>
          <w:bottom w:val="single" w:sz="4" w:space="1" w:color="auto"/>
        </w:pBdr>
        <w:autoSpaceDE w:val="0"/>
        <w:autoSpaceDN w:val="0"/>
        <w:adjustRightInd w:val="0"/>
        <w:spacing w:after="120"/>
        <w:ind w:right="-142"/>
        <w:rPr>
          <w:rFonts w:ascii="Arial" w:hAnsi="Arial" w:cs="Arial"/>
        </w:rPr>
      </w:pPr>
      <w:r>
        <w:rPr>
          <w:rFonts w:ascii="Arial" w:hAnsi="Arial" w:cs="Arial"/>
        </w:rPr>
        <w:t xml:space="preserve">Passendes Bildmaterial finden Sie </w:t>
      </w:r>
      <w:hyperlink r:id="rId9" w:history="1">
        <w:r w:rsidRPr="00E077E0">
          <w:rPr>
            <w:rStyle w:val="Hyperlink"/>
            <w:rFonts w:ascii="Arial" w:hAnsi="Arial" w:cs="Arial"/>
          </w:rPr>
          <w:t>hier</w:t>
        </w:r>
      </w:hyperlink>
    </w:p>
    <w:p w14:paraId="44A8F387" w14:textId="77777777" w:rsidR="00E077E0" w:rsidRPr="00F02DE4" w:rsidRDefault="00E077E0" w:rsidP="00E077E0">
      <w:pPr>
        <w:pBdr>
          <w:bottom w:val="single" w:sz="4" w:space="1" w:color="auto"/>
        </w:pBdr>
        <w:autoSpaceDE w:val="0"/>
        <w:autoSpaceDN w:val="0"/>
        <w:adjustRightInd w:val="0"/>
        <w:spacing w:after="120" w:line="312" w:lineRule="auto"/>
        <w:ind w:right="-142"/>
        <w:rPr>
          <w:rFonts w:ascii="Arial" w:hAnsi="Arial" w:cs="Arial"/>
        </w:rPr>
      </w:pPr>
    </w:p>
    <w:p w14:paraId="20935D02" w14:textId="77777777" w:rsidR="00E077E0" w:rsidRDefault="00E077E0" w:rsidP="00E077E0">
      <w:pPr>
        <w:autoSpaceDE w:val="0"/>
        <w:autoSpaceDN w:val="0"/>
        <w:adjustRightInd w:val="0"/>
        <w:spacing w:after="120"/>
        <w:ind w:right="-142"/>
        <w:jc w:val="both"/>
        <w:rPr>
          <w:rFonts w:ascii="Arial" w:hAnsi="Arial" w:cs="Arial"/>
          <w:b/>
          <w:bCs/>
          <w:sz w:val="16"/>
          <w:szCs w:val="16"/>
        </w:rPr>
      </w:pPr>
      <w:r w:rsidRPr="00A672FD">
        <w:rPr>
          <w:rFonts w:ascii="Arial" w:hAnsi="Arial" w:cs="Arial"/>
          <w:sz w:val="20"/>
          <w:szCs w:val="20"/>
        </w:rPr>
        <w:br/>
      </w:r>
      <w:r w:rsidRPr="00A672FD">
        <w:rPr>
          <w:rFonts w:ascii="Arial" w:hAnsi="Arial" w:cs="Arial"/>
          <w:b/>
          <w:bCs/>
          <w:sz w:val="16"/>
          <w:szCs w:val="16"/>
        </w:rPr>
        <w:t>Über Maestrani</w:t>
      </w:r>
    </w:p>
    <w:p w14:paraId="5063DCD5" w14:textId="795F1D38" w:rsidR="00E077E0" w:rsidRPr="00157A1E" w:rsidRDefault="00E077E0" w:rsidP="00E077E0">
      <w:pPr>
        <w:spacing w:after="120"/>
        <w:jc w:val="both"/>
        <w:rPr>
          <w:rFonts w:ascii="Arial" w:hAnsi="Arial" w:cs="Arial"/>
          <w:sz w:val="16"/>
          <w:szCs w:val="16"/>
        </w:rPr>
      </w:pPr>
      <w:r w:rsidRPr="004D68A5">
        <w:rPr>
          <w:rFonts w:ascii="Arial" w:hAnsi="Arial" w:cs="Arial"/>
          <w:sz w:val="16"/>
          <w:szCs w:val="16"/>
        </w:rPr>
        <w:t>Seit 170 Jahren setzt die Maestrani Schweizer Schokoladen AG das Können ihrer Chocolatiers und die Leidenschaft für unverwechselbare Rezepturen ein, um den Konsumenten besondere Genuss-Momente zu bescheren</w:t>
      </w:r>
      <w:r w:rsidRPr="00157A1E">
        <w:rPr>
          <w:rFonts w:ascii="Arial" w:hAnsi="Arial" w:cs="Arial"/>
          <w:sz w:val="16"/>
          <w:szCs w:val="16"/>
        </w:rPr>
        <w:t xml:space="preserve">. Dabei hat das Schweizer Traditionsunternehmen einige Kultprodukte hervorgebracht – und überzeugt bis heute auch durch seine Innovationskraft. Das Familienunternehmen produziert ausschliesslich im schweizerischen Flawil exzellente Schokoladenspezialitäten der beliebten Marken Minor und Munz, sowie Produkte für Partnerfirmen. </w:t>
      </w:r>
    </w:p>
    <w:p w14:paraId="221BBFAE" w14:textId="77777777" w:rsidR="00E077E0" w:rsidRPr="00157A1E" w:rsidRDefault="00E077E0" w:rsidP="00E077E0">
      <w:pPr>
        <w:spacing w:after="120"/>
        <w:jc w:val="both"/>
        <w:rPr>
          <w:rFonts w:ascii="Arial" w:hAnsi="Arial" w:cs="Arial"/>
          <w:sz w:val="16"/>
          <w:szCs w:val="16"/>
        </w:rPr>
      </w:pPr>
      <w:r w:rsidRPr="00157A1E">
        <w:rPr>
          <w:rFonts w:ascii="Arial" w:hAnsi="Arial" w:cs="Arial"/>
          <w:sz w:val="16"/>
          <w:szCs w:val="16"/>
        </w:rPr>
        <w:t xml:space="preserve">Als Pionier im Bereich Nachhaltigkeit hat Maestrani als erste Schokoladenherstellerin ausschliesslich zertifizierten Kakao verwendet und 1987 die weltweit erste Bio-Schokolade hergestellt. Die Transparenz wird auch gegenüber dem Konsumenten gelebt: Die Erlebniswelt «Chocolarium» in Flawil begeistert Besucher aus dem In- und Ausland, bietet einen offenen Einblick in das Herzstück der Produktion und ist zum festen Bestandteil der touristischen Leistungsträger der Region geworden. </w:t>
      </w:r>
    </w:p>
    <w:p w14:paraId="1D954A0F" w14:textId="50F0ED52" w:rsidR="00E077E0" w:rsidRDefault="00E077E0" w:rsidP="00E077E0">
      <w:pPr>
        <w:spacing w:after="120"/>
        <w:jc w:val="both"/>
        <w:rPr>
          <w:rStyle w:val="Hyperlink"/>
          <w:rFonts w:ascii="Arial" w:hAnsi="Arial" w:cs="Arial"/>
          <w:sz w:val="16"/>
          <w:szCs w:val="16"/>
        </w:rPr>
      </w:pPr>
      <w:r w:rsidRPr="00157A1E">
        <w:rPr>
          <w:rFonts w:ascii="Arial" w:hAnsi="Arial" w:cs="Arial"/>
          <w:sz w:val="16"/>
          <w:szCs w:val="16"/>
        </w:rPr>
        <w:t xml:space="preserve">1852 von Ludovico </w:t>
      </w:r>
      <w:proofErr w:type="spellStart"/>
      <w:r w:rsidRPr="00157A1E">
        <w:rPr>
          <w:rFonts w:ascii="Arial" w:hAnsi="Arial" w:cs="Arial"/>
          <w:sz w:val="16"/>
          <w:szCs w:val="16"/>
        </w:rPr>
        <w:t>Aquilino</w:t>
      </w:r>
      <w:proofErr w:type="spellEnd"/>
      <w:r w:rsidRPr="00157A1E">
        <w:rPr>
          <w:rFonts w:ascii="Arial" w:hAnsi="Arial" w:cs="Arial"/>
          <w:sz w:val="16"/>
          <w:szCs w:val="16"/>
        </w:rPr>
        <w:t xml:space="preserve"> Maestrani in Luzern gegründet, verlegte das Unternehmen seinen Sitz 1859 nach St. Gallen. Seit 1923 ist die Firma im Besitz von zwei Familien, die darauf achten, dass Maestrani bis heute die Leidenschaft, den Pioniergeist und den Qualitätsanspruch der Gründer weiterführt. Als einer der wenigen unabhängigen Schokoladenhersteller in der Schweiz lebt Maestrani aktiv die Begeisterung für die Schweizer Schokoladenkultur durch die Pflege und Weiterentwicklung sowohl von traditionellen Klassikern als auch innovativen Trendprodukten im In- und Ausland</w:t>
      </w:r>
      <w:r w:rsidRPr="007858B9">
        <w:rPr>
          <w:rFonts w:ascii="Arial" w:hAnsi="Arial" w:cs="Arial"/>
          <w:sz w:val="16"/>
          <w:szCs w:val="16"/>
        </w:rPr>
        <w:t>.</w:t>
      </w:r>
      <w:r>
        <w:rPr>
          <w:rFonts w:ascii="Arial" w:hAnsi="Arial" w:cs="Arial"/>
          <w:sz w:val="16"/>
          <w:szCs w:val="16"/>
        </w:rPr>
        <w:t xml:space="preserve"> </w:t>
      </w:r>
      <w:hyperlink r:id="rId10" w:history="1">
        <w:r w:rsidRPr="003546D0">
          <w:rPr>
            <w:rStyle w:val="Hyperlink"/>
            <w:rFonts w:ascii="Arial" w:hAnsi="Arial" w:cs="Arial"/>
            <w:sz w:val="16"/>
            <w:szCs w:val="16"/>
          </w:rPr>
          <w:t>www.maestrani.ch</w:t>
        </w:r>
      </w:hyperlink>
      <w:r w:rsidRPr="006464CD">
        <w:rPr>
          <w:rStyle w:val="Hyperlink"/>
          <w:rFonts w:ascii="Arial" w:hAnsi="Arial" w:cs="Arial"/>
          <w:sz w:val="16"/>
          <w:szCs w:val="16"/>
        </w:rPr>
        <w:t xml:space="preserve"> </w:t>
      </w:r>
    </w:p>
    <w:p w14:paraId="0346DEBF" w14:textId="77777777" w:rsidR="00E077E0" w:rsidRPr="00A672FD" w:rsidRDefault="00E077E0" w:rsidP="00E077E0">
      <w:pPr>
        <w:pBdr>
          <w:bottom w:val="single" w:sz="4" w:space="3" w:color="auto"/>
        </w:pBdr>
        <w:autoSpaceDE w:val="0"/>
        <w:autoSpaceDN w:val="0"/>
        <w:adjustRightInd w:val="0"/>
        <w:spacing w:line="240" w:lineRule="auto"/>
        <w:ind w:right="-142"/>
        <w:jc w:val="both"/>
        <w:rPr>
          <w:rFonts w:ascii="Arial" w:hAnsi="Arial" w:cs="Arial"/>
          <w:sz w:val="16"/>
          <w:szCs w:val="16"/>
        </w:rPr>
      </w:pPr>
    </w:p>
    <w:p w14:paraId="70AE1C9B" w14:textId="77777777" w:rsidR="003B6D42" w:rsidRDefault="003B6D42" w:rsidP="00E077E0">
      <w:pPr>
        <w:spacing w:after="0"/>
        <w:rPr>
          <w:rFonts w:ascii="Arial" w:hAnsi="Arial" w:cs="Arial"/>
          <w:b/>
          <w:sz w:val="18"/>
          <w:szCs w:val="18"/>
        </w:rPr>
      </w:pPr>
      <w:r>
        <w:rPr>
          <w:rFonts w:ascii="Arial" w:hAnsi="Arial" w:cs="Arial"/>
          <w:b/>
          <w:sz w:val="18"/>
          <w:szCs w:val="18"/>
        </w:rPr>
        <w:t>Weitere Auskünfte erteilen:</w:t>
      </w:r>
    </w:p>
    <w:p w14:paraId="628C580C" w14:textId="77777777" w:rsidR="003B6D42" w:rsidRDefault="003B6D42" w:rsidP="00E077E0">
      <w:pPr>
        <w:spacing w:after="0"/>
        <w:rPr>
          <w:rStyle w:val="Hyperlink"/>
          <w:rFonts w:ascii="Arial" w:hAnsi="Arial" w:cs="Arial"/>
          <w:sz w:val="18"/>
          <w:szCs w:val="18"/>
        </w:rPr>
      </w:pPr>
      <w:r w:rsidRPr="004D45D3">
        <w:rPr>
          <w:rFonts w:ascii="Arial" w:hAnsi="Arial" w:cs="Arial"/>
          <w:sz w:val="18"/>
          <w:szCs w:val="18"/>
        </w:rPr>
        <w:t>Gere Gretz</w:t>
      </w:r>
      <w:r>
        <w:rPr>
          <w:rFonts w:ascii="Arial" w:hAnsi="Arial" w:cs="Arial"/>
          <w:sz w:val="18"/>
          <w:szCs w:val="18"/>
        </w:rPr>
        <w:t xml:space="preserve"> und Ursula Krebs</w:t>
      </w:r>
      <w:r w:rsidRPr="004D45D3">
        <w:rPr>
          <w:rFonts w:ascii="Arial" w:hAnsi="Arial" w:cs="Arial"/>
          <w:sz w:val="18"/>
          <w:szCs w:val="18"/>
        </w:rPr>
        <w:t xml:space="preserve">, Medienstelle Maestrani Schweizer Schokoladen AG, </w:t>
      </w:r>
      <w:r>
        <w:rPr>
          <w:rFonts w:ascii="Arial" w:hAnsi="Arial" w:cs="Arial"/>
          <w:sz w:val="18"/>
          <w:szCs w:val="18"/>
        </w:rPr>
        <w:br/>
      </w:r>
      <w:r w:rsidRPr="004D45D3">
        <w:rPr>
          <w:rFonts w:ascii="Arial" w:hAnsi="Arial" w:cs="Arial"/>
          <w:sz w:val="18"/>
          <w:szCs w:val="18"/>
        </w:rPr>
        <w:t xml:space="preserve">c/o Gretz Communications AG, Telefon +41 31 300 30 70, </w:t>
      </w:r>
      <w:r>
        <w:rPr>
          <w:rFonts w:ascii="Arial" w:hAnsi="Arial" w:cs="Arial"/>
          <w:sz w:val="18"/>
          <w:szCs w:val="18"/>
        </w:rPr>
        <w:br/>
      </w:r>
      <w:r w:rsidRPr="004D45D3">
        <w:rPr>
          <w:rFonts w:ascii="Arial" w:hAnsi="Arial" w:cs="Arial"/>
          <w:sz w:val="18"/>
          <w:szCs w:val="18"/>
        </w:rPr>
        <w:t>Zähringerstrasse 16, 3012 Bern</w:t>
      </w:r>
      <w:r>
        <w:rPr>
          <w:rFonts w:ascii="Arial" w:hAnsi="Arial" w:cs="Arial"/>
          <w:sz w:val="18"/>
          <w:szCs w:val="18"/>
        </w:rPr>
        <w:t xml:space="preserve">, </w:t>
      </w:r>
      <w:hyperlink r:id="rId11" w:history="1">
        <w:r w:rsidRPr="00925B48">
          <w:rPr>
            <w:rStyle w:val="Hyperlink"/>
            <w:rFonts w:ascii="Arial" w:hAnsi="Arial" w:cs="Arial"/>
            <w:sz w:val="18"/>
            <w:szCs w:val="18"/>
          </w:rPr>
          <w:t>info@gretzcom.ch</w:t>
        </w:r>
      </w:hyperlink>
    </w:p>
    <w:p w14:paraId="3D1ABA5F" w14:textId="77777777" w:rsidR="003B6D42" w:rsidRPr="00D330B6" w:rsidRDefault="003B6D42" w:rsidP="00E077E0">
      <w:pPr>
        <w:pBdr>
          <w:bottom w:val="single" w:sz="4" w:space="1" w:color="auto"/>
        </w:pBdr>
        <w:spacing w:after="0"/>
        <w:rPr>
          <w:rFonts w:ascii="Arial" w:hAnsi="Arial" w:cs="Arial"/>
          <w:sz w:val="18"/>
          <w:szCs w:val="18"/>
        </w:rPr>
      </w:pPr>
    </w:p>
    <w:p w14:paraId="5F8F4E56" w14:textId="77777777" w:rsidR="00AD71FC" w:rsidRPr="00AD71FC" w:rsidRDefault="00AD71FC" w:rsidP="00AD71FC"/>
    <w:sectPr w:rsidR="00AD71FC" w:rsidRPr="00AD71FC" w:rsidSect="009857DA">
      <w:headerReference w:type="default" r:id="rId12"/>
      <w:footerReference w:type="default" r:id="rId13"/>
      <w:pgSz w:w="11906" w:h="16838"/>
      <w:pgMar w:top="2268" w:right="1701"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A817" w14:textId="77777777" w:rsidR="003B6D42" w:rsidRDefault="003B6D42" w:rsidP="000C7C1A">
      <w:pPr>
        <w:spacing w:line="240" w:lineRule="auto"/>
      </w:pPr>
      <w:r>
        <w:separator/>
      </w:r>
    </w:p>
  </w:endnote>
  <w:endnote w:type="continuationSeparator" w:id="0">
    <w:p w14:paraId="74FA7BDA" w14:textId="77777777" w:rsidR="003B6D42" w:rsidRDefault="003B6D42" w:rsidP="000C7C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4E14" w14:textId="77777777" w:rsidR="00CD43B2" w:rsidRDefault="002F4998">
    <w:pPr>
      <w:pStyle w:val="Fuzeile"/>
    </w:pPr>
    <w:r>
      <w:rPr>
        <w:noProof/>
        <w:lang w:eastAsia="de-CH"/>
      </w:rPr>
      <w:drawing>
        <wp:anchor distT="0" distB="0" distL="114300" distR="114300" simplePos="0" relativeHeight="251660288" behindDoc="0" locked="0" layoutInCell="1" allowOverlap="1" wp14:anchorId="49BC1EAF" wp14:editId="50F205B3">
          <wp:simplePos x="0" y="0"/>
          <wp:positionH relativeFrom="column">
            <wp:posOffset>-790575</wp:posOffset>
          </wp:positionH>
          <wp:positionV relativeFrom="paragraph">
            <wp:posOffset>-265158</wp:posOffset>
          </wp:positionV>
          <wp:extent cx="7559675" cy="89979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899795"/>
                  </a:xfrm>
                  <a:prstGeom prst="rect">
                    <a:avLst/>
                  </a:prstGeom>
                </pic:spPr>
              </pic:pic>
            </a:graphicData>
          </a:graphic>
          <wp14:sizeRelH relativeFrom="page">
            <wp14:pctWidth>0</wp14:pctWidth>
          </wp14:sizeRelH>
          <wp14:sizeRelV relativeFrom="page">
            <wp14:pctHeight>0</wp14:pctHeight>
          </wp14:sizeRelV>
        </wp:anchor>
      </w:drawing>
    </w:r>
    <w:r>
      <w:rPr>
        <w:noProof/>
        <w:lang w:eastAsia="de-CH"/>
      </w:rPr>
      <w:drawing>
        <wp:anchor distT="0" distB="0" distL="114300" distR="114300" simplePos="0" relativeHeight="251661312" behindDoc="1" locked="0" layoutInCell="1" allowOverlap="1" wp14:anchorId="6FD193F8" wp14:editId="5626792B">
          <wp:simplePos x="0" y="0"/>
          <wp:positionH relativeFrom="column">
            <wp:posOffset>3740785</wp:posOffset>
          </wp:positionH>
          <wp:positionV relativeFrom="paragraph">
            <wp:posOffset>-127000</wp:posOffset>
          </wp:positionV>
          <wp:extent cx="777240" cy="184785"/>
          <wp:effectExtent l="0" t="0" r="3810" b="5715"/>
          <wp:wrapThrough wrapText="bothSides">
            <wp:wrapPolygon edited="0">
              <wp:start x="0" y="0"/>
              <wp:lineTo x="0" y="20041"/>
              <wp:lineTo x="15882" y="20041"/>
              <wp:lineTo x="21176" y="20041"/>
              <wp:lineTo x="21176" y="2227"/>
              <wp:lineTo x="5294" y="0"/>
              <wp:lineTo x="0" y="0"/>
            </wp:wrapPolygon>
          </wp:wrapThrough>
          <wp:docPr id="4" name="Grafik 4" descr="T:\All\Marketing Services\Artikelbilder\Niedrige Auflösung\Chocolarium\Logo Chocolarium 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ll\Marketing Services\Artikelbilder\Niedrige Auflösung\Chocolarium\Logo Chocolarium Mini.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7240" cy="1847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D25D1" w14:textId="77777777" w:rsidR="003B6D42" w:rsidRDefault="003B6D42" w:rsidP="000C7C1A">
      <w:pPr>
        <w:spacing w:line="240" w:lineRule="auto"/>
      </w:pPr>
      <w:r>
        <w:separator/>
      </w:r>
    </w:p>
  </w:footnote>
  <w:footnote w:type="continuationSeparator" w:id="0">
    <w:p w14:paraId="66CD7207" w14:textId="77777777" w:rsidR="003B6D42" w:rsidRDefault="003B6D42" w:rsidP="000C7C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AB93" w14:textId="30516078" w:rsidR="00CD43B2" w:rsidRDefault="00D03DE3" w:rsidP="008A2C76">
    <w:pPr>
      <w:pStyle w:val="Kopfzeile"/>
      <w:tabs>
        <w:tab w:val="clear" w:pos="4536"/>
        <w:tab w:val="clear" w:pos="9072"/>
      </w:tabs>
      <w:jc w:val="center"/>
    </w:pPr>
    <w:r>
      <w:rPr>
        <w:noProof/>
      </w:rPr>
      <w:drawing>
        <wp:inline distT="0" distB="0" distL="0" distR="0" wp14:anchorId="3CEEB6DB" wp14:editId="2CE9D28A">
          <wp:extent cx="1463279" cy="563547"/>
          <wp:effectExtent l="0" t="0" r="3810" b="825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463279" cy="563547"/>
                  </a:xfrm>
                  <a:prstGeom prst="rect">
                    <a:avLst/>
                  </a:prstGeom>
                </pic:spPr>
              </pic:pic>
            </a:graphicData>
          </a:graphic>
        </wp:inline>
      </w:drawing>
    </w:r>
  </w:p>
  <w:p w14:paraId="74FEF0CE" w14:textId="77777777" w:rsidR="00CD43B2" w:rsidRDefault="007147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FA3"/>
    <w:multiLevelType w:val="multilevel"/>
    <w:tmpl w:val="39086BEC"/>
    <w:styleLink w:val="MaestraniListeAufzhlungAltA3Ebenen"/>
    <w:lvl w:ilvl="0">
      <w:start w:val="1"/>
      <w:numFmt w:val="bullet"/>
      <w:lvlText w:val="−"/>
      <w:lvlJc w:val="left"/>
      <w:pPr>
        <w:ind w:left="340" w:hanging="340"/>
      </w:pPr>
      <w:rPr>
        <w:rFonts w:ascii="Arial" w:hAnsi="Arial" w:hint="default"/>
        <w:color w:val="auto"/>
      </w:rPr>
    </w:lvl>
    <w:lvl w:ilvl="1">
      <w:start w:val="1"/>
      <w:numFmt w:val="bullet"/>
      <w:lvlText w:val="−"/>
      <w:lvlJc w:val="left"/>
      <w:pPr>
        <w:ind w:left="680" w:hanging="340"/>
      </w:pPr>
      <w:rPr>
        <w:rFonts w:ascii="Arial" w:hAnsi="Arial" w:hint="default"/>
        <w:color w:val="auto"/>
      </w:rPr>
    </w:lvl>
    <w:lvl w:ilvl="2">
      <w:start w:val="1"/>
      <w:numFmt w:val="bullet"/>
      <w:lvlText w:val="−"/>
      <w:lvlJc w:val="left"/>
      <w:pPr>
        <w:ind w:left="1021" w:hanging="341"/>
      </w:pPr>
      <w:rPr>
        <w:rFonts w:ascii="Arial" w:hAnsi="Arial" w:hint="default"/>
        <w:color w:val="auto"/>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 w15:restartNumberingAfterBreak="0">
    <w:nsid w:val="03DF3F97"/>
    <w:multiLevelType w:val="hybridMultilevel"/>
    <w:tmpl w:val="B074C866"/>
    <w:lvl w:ilvl="0" w:tplc="674C4F78">
      <w:start w:val="1"/>
      <w:numFmt w:val="decimal"/>
      <w:pStyle w:val="Nummerierung"/>
      <w:lvlText w:val="%1."/>
      <w:lvlJc w:val="left"/>
      <w:pPr>
        <w:ind w:left="720" w:hanging="360"/>
      </w:pPr>
      <w:rPr>
        <w:rFonts w:ascii="Calibri" w:hAnsi="Calibri" w:hint="default"/>
        <w:color w:val="auto"/>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7B6053E"/>
    <w:multiLevelType w:val="hybridMultilevel"/>
    <w:tmpl w:val="C9F67956"/>
    <w:lvl w:ilvl="0" w:tplc="645EF1B2">
      <w:start w:val="1"/>
      <w:numFmt w:val="decimal"/>
      <w:pStyle w:val="TabelleNummerierung"/>
      <w:lvlText w:val="%1."/>
      <w:lvlJc w:val="left"/>
      <w:pPr>
        <w:ind w:left="720" w:hanging="360"/>
      </w:pPr>
      <w:rPr>
        <w:rFonts w:ascii="Calibri" w:hAnsi="Calibri" w:hint="default"/>
        <w:color w:val="auto"/>
        <w:sz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F707486"/>
    <w:multiLevelType w:val="multilevel"/>
    <w:tmpl w:val="4D809A2A"/>
    <w:styleLink w:val="MaestraniListeNummerierungAltL3Ebenen"/>
    <w:lvl w:ilvl="0">
      <w:start w:val="1"/>
      <w:numFmt w:val="decimal"/>
      <w:lvlText w:val="%1."/>
      <w:lvlJc w:val="left"/>
      <w:pPr>
        <w:ind w:left="340" w:hanging="340"/>
      </w:pPr>
      <w:rPr>
        <w:rFonts w:hint="default"/>
      </w:rPr>
    </w:lvl>
    <w:lvl w:ilvl="1">
      <w:start w:val="1"/>
      <w:numFmt w:val="decimal"/>
      <w:lvlText w:val="%1.%2."/>
      <w:lvlJc w:val="left"/>
      <w:pPr>
        <w:ind w:left="794" w:hanging="454"/>
      </w:pPr>
      <w:rPr>
        <w:rFonts w:hint="default"/>
      </w:rPr>
    </w:lvl>
    <w:lvl w:ilvl="2">
      <w:start w:val="1"/>
      <w:numFmt w:val="decimal"/>
      <w:lvlText w:val="%1.%2.%3."/>
      <w:lvlJc w:val="left"/>
      <w:pPr>
        <w:ind w:left="1361" w:hanging="567"/>
      </w:pPr>
      <w:rPr>
        <w:rFonts w:hint="default"/>
      </w:rPr>
    </w:lvl>
    <w:lvl w:ilvl="3">
      <w:start w:val="1"/>
      <w:numFmt w:val="decimal"/>
      <w:lvlText w:val="%1.%2.%3.%4."/>
      <w:lvlJc w:val="left"/>
      <w:pPr>
        <w:ind w:left="1814" w:hanging="453"/>
      </w:pPr>
      <w:rPr>
        <w:rFonts w:hint="default"/>
      </w:rPr>
    </w:lvl>
    <w:lvl w:ilvl="4">
      <w:start w:val="1"/>
      <w:numFmt w:val="decimal"/>
      <w:lvlText w:val="%1.%2.%3.%4.%5."/>
      <w:lvlJc w:val="left"/>
      <w:pPr>
        <w:ind w:left="1700" w:hanging="340"/>
      </w:pPr>
      <w:rPr>
        <w:rFonts w:hint="default"/>
      </w:rPr>
    </w:lvl>
    <w:lvl w:ilvl="5">
      <w:start w:val="1"/>
      <w:numFmt w:val="decimal"/>
      <w:lvlText w:val="%1.%2.%3.%4.%5.%6."/>
      <w:lvlJc w:val="left"/>
      <w:pPr>
        <w:ind w:left="2040" w:hanging="340"/>
      </w:pPr>
      <w:rPr>
        <w:rFonts w:hint="default"/>
      </w:rPr>
    </w:lvl>
    <w:lvl w:ilvl="6">
      <w:start w:val="1"/>
      <w:numFmt w:val="decimal"/>
      <w:lvlText w:val="%1.%2.%3.%4.%5.%6.%7."/>
      <w:lvlJc w:val="left"/>
      <w:pPr>
        <w:ind w:left="2380" w:hanging="340"/>
      </w:pPr>
      <w:rPr>
        <w:rFonts w:hint="default"/>
      </w:rPr>
    </w:lvl>
    <w:lvl w:ilvl="7">
      <w:start w:val="1"/>
      <w:numFmt w:val="decimal"/>
      <w:lvlText w:val="%1.%2.%3.%4.%5.%6.%7.%8."/>
      <w:lvlJc w:val="left"/>
      <w:pPr>
        <w:ind w:left="2720" w:hanging="340"/>
      </w:pPr>
      <w:rPr>
        <w:rFonts w:hint="default"/>
      </w:rPr>
    </w:lvl>
    <w:lvl w:ilvl="8">
      <w:start w:val="1"/>
      <w:numFmt w:val="decimal"/>
      <w:lvlText w:val="%1.%2.%3.%4.%5.%6.%7.%8.%9."/>
      <w:lvlJc w:val="left"/>
      <w:pPr>
        <w:ind w:left="3060" w:hanging="340"/>
      </w:pPr>
      <w:rPr>
        <w:rFonts w:hint="default"/>
      </w:rPr>
    </w:lvl>
  </w:abstractNum>
  <w:abstractNum w:abstractNumId="4" w15:restartNumberingAfterBreak="0">
    <w:nsid w:val="471946DF"/>
    <w:multiLevelType w:val="hybridMultilevel"/>
    <w:tmpl w:val="75A24B34"/>
    <w:lvl w:ilvl="0" w:tplc="EFBA3AA6">
      <w:start w:val="1"/>
      <w:numFmt w:val="bullet"/>
      <w:pStyle w:val="Aufzhlung"/>
      <w:lvlText w:val="−"/>
      <w:lvlJc w:val="left"/>
      <w:pPr>
        <w:ind w:left="587" w:hanging="360"/>
      </w:pPr>
      <w:rPr>
        <w:rFonts w:ascii="Arial" w:hAnsi="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F1203D8"/>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AA20AE6"/>
    <w:multiLevelType w:val="hybridMultilevel"/>
    <w:tmpl w:val="83DAB474"/>
    <w:lvl w:ilvl="0" w:tplc="27DC9550">
      <w:start w:val="1"/>
      <w:numFmt w:val="bullet"/>
      <w:pStyle w:val="TabelleAufzhlung"/>
      <w:lvlText w:val="−"/>
      <w:lvlJc w:val="left"/>
      <w:pPr>
        <w:ind w:left="360" w:hanging="360"/>
      </w:pPr>
      <w:rPr>
        <w:rFonts w:ascii="Arial" w:hAnsi="Arial" w:hint="default"/>
        <w:color w:val="auto"/>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 w:numId="8">
    <w:abstractNumId w:val="5"/>
  </w:num>
  <w:num w:numId="9">
    <w:abstractNumId w:val="5"/>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D42"/>
    <w:rsid w:val="0008284F"/>
    <w:rsid w:val="00086DD5"/>
    <w:rsid w:val="000C7C1A"/>
    <w:rsid w:val="000F1C02"/>
    <w:rsid w:val="001269F1"/>
    <w:rsid w:val="001E12FF"/>
    <w:rsid w:val="001F6A55"/>
    <w:rsid w:val="002227EC"/>
    <w:rsid w:val="00223F69"/>
    <w:rsid w:val="002E0C8F"/>
    <w:rsid w:val="002F3BA9"/>
    <w:rsid w:val="002F4998"/>
    <w:rsid w:val="00307BD0"/>
    <w:rsid w:val="003566E8"/>
    <w:rsid w:val="00363B0F"/>
    <w:rsid w:val="003B6D42"/>
    <w:rsid w:val="004231F7"/>
    <w:rsid w:val="00457E0C"/>
    <w:rsid w:val="004C3E30"/>
    <w:rsid w:val="004E0863"/>
    <w:rsid w:val="00532770"/>
    <w:rsid w:val="005572EA"/>
    <w:rsid w:val="005A5084"/>
    <w:rsid w:val="00601896"/>
    <w:rsid w:val="0065432D"/>
    <w:rsid w:val="006854A0"/>
    <w:rsid w:val="00714721"/>
    <w:rsid w:val="00723BD8"/>
    <w:rsid w:val="007D7AF2"/>
    <w:rsid w:val="007F2C5B"/>
    <w:rsid w:val="007F7A1B"/>
    <w:rsid w:val="008126CE"/>
    <w:rsid w:val="0083238F"/>
    <w:rsid w:val="00846E57"/>
    <w:rsid w:val="00874B22"/>
    <w:rsid w:val="00886E9A"/>
    <w:rsid w:val="00977C0D"/>
    <w:rsid w:val="009C64E4"/>
    <w:rsid w:val="009D602E"/>
    <w:rsid w:val="00A20F79"/>
    <w:rsid w:val="00AD71FC"/>
    <w:rsid w:val="00B31B81"/>
    <w:rsid w:val="00B77C8A"/>
    <w:rsid w:val="00B81AD7"/>
    <w:rsid w:val="00BC51C5"/>
    <w:rsid w:val="00BF223C"/>
    <w:rsid w:val="00CA3B4F"/>
    <w:rsid w:val="00CB350B"/>
    <w:rsid w:val="00D03DE3"/>
    <w:rsid w:val="00DC52C3"/>
    <w:rsid w:val="00E077E0"/>
    <w:rsid w:val="00E33C27"/>
    <w:rsid w:val="00E736AC"/>
    <w:rsid w:val="00F31D5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1344"/>
  <w15:chartTrackingRefBased/>
  <w15:docId w15:val="{70BCD4DF-D62B-4E4D-95C7-3361532A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5" w:qFormat="1"/>
    <w:lsdException w:name="heading 2" w:semiHidden="1" w:uiPriority="15" w:unhideWhenUsed="1" w:qFormat="1"/>
    <w:lsdException w:name="heading 3" w:semiHidden="1" w:uiPriority="15" w:unhideWhenUsed="1" w:qFormat="1"/>
    <w:lsdException w:name="heading 4" w:semiHidden="1" w:uiPriority="15"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6D42"/>
  </w:style>
  <w:style w:type="paragraph" w:styleId="berschrift1">
    <w:name w:val="heading 1"/>
    <w:basedOn w:val="Standard"/>
    <w:next w:val="Standard"/>
    <w:link w:val="berschrift1Zchn"/>
    <w:uiPriority w:val="15"/>
    <w:qFormat/>
    <w:rsid w:val="00F31D52"/>
    <w:pPr>
      <w:keepNext/>
      <w:keepLines/>
      <w:numPr>
        <w:numId w:val="10"/>
      </w:numPr>
      <w:spacing w:after="100" w:line="240" w:lineRule="atLeast"/>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15"/>
    <w:qFormat/>
    <w:rsid w:val="00F31D52"/>
    <w:pPr>
      <w:keepNext/>
      <w:keepLines/>
      <w:numPr>
        <w:ilvl w:val="1"/>
        <w:numId w:val="10"/>
      </w:numPr>
      <w:spacing w:before="200" w:after="100" w:line="240" w:lineRule="atLeast"/>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15"/>
    <w:qFormat/>
    <w:rsid w:val="00F31D52"/>
    <w:pPr>
      <w:keepNext/>
      <w:keepLines/>
      <w:numPr>
        <w:ilvl w:val="2"/>
        <w:numId w:val="10"/>
      </w:numPr>
      <w:spacing w:before="200" w:after="100" w:line="240" w:lineRule="atLeast"/>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15"/>
    <w:qFormat/>
    <w:rsid w:val="00F31D52"/>
    <w:pPr>
      <w:keepNext/>
      <w:keepLines/>
      <w:numPr>
        <w:ilvl w:val="3"/>
        <w:numId w:val="10"/>
      </w:numPr>
      <w:spacing w:before="200" w:after="100" w:line="240" w:lineRule="atLeast"/>
      <w:outlineLvl w:val="3"/>
    </w:pPr>
    <w:rPr>
      <w:rFonts w:asciiTheme="majorHAnsi" w:eastAsiaTheme="majorEastAsia" w:hAnsiTheme="majorHAnsi" w:cstheme="majorBidi"/>
      <w:b/>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uiPriority w:val="7"/>
    <w:qFormat/>
    <w:rsid w:val="00F31D52"/>
    <w:pPr>
      <w:numPr>
        <w:numId w:val="1"/>
      </w:numPr>
      <w:spacing w:after="0" w:line="240" w:lineRule="atLeast"/>
      <w:contextualSpacing/>
    </w:pPr>
  </w:style>
  <w:style w:type="paragraph" w:customStyle="1" w:styleId="BetreffTitel">
    <w:name w:val="Betreff Titel"/>
    <w:basedOn w:val="Standard"/>
    <w:uiPriority w:val="2"/>
    <w:qFormat/>
    <w:rsid w:val="00F31D52"/>
    <w:pPr>
      <w:spacing w:after="0" w:line="240" w:lineRule="atLeast"/>
    </w:pPr>
    <w:rPr>
      <w:rFonts w:asciiTheme="majorHAnsi" w:hAnsiTheme="majorHAnsi"/>
      <w:b/>
    </w:rPr>
  </w:style>
  <w:style w:type="paragraph" w:customStyle="1" w:styleId="Headline">
    <w:name w:val="Headline"/>
    <w:basedOn w:val="BetreffTitel"/>
    <w:uiPriority w:val="6"/>
    <w:qFormat/>
    <w:rsid w:val="00F31D52"/>
    <w:pPr>
      <w:spacing w:line="460" w:lineRule="atLeast"/>
    </w:pPr>
    <w:rPr>
      <w:sz w:val="38"/>
    </w:rPr>
  </w:style>
  <w:style w:type="character" w:styleId="Hyperlink">
    <w:name w:val="Hyperlink"/>
    <w:basedOn w:val="Absatz-Standardschriftart"/>
    <w:uiPriority w:val="99"/>
    <w:unhideWhenUsed/>
    <w:rsid w:val="00F31D52"/>
    <w:rPr>
      <w:color w:val="1D4871" w:themeColor="hyperlink"/>
      <w:u w:val="single"/>
    </w:rPr>
  </w:style>
  <w:style w:type="character" w:customStyle="1" w:styleId="berschrift1Zchn">
    <w:name w:val="Überschrift 1 Zchn"/>
    <w:basedOn w:val="Absatz-Standardschriftart"/>
    <w:link w:val="berschrift1"/>
    <w:uiPriority w:val="15"/>
    <w:rsid w:val="00F31D52"/>
    <w:rPr>
      <w:rFonts w:asciiTheme="majorHAnsi" w:eastAsiaTheme="majorEastAsia" w:hAnsiTheme="majorHAnsi" w:cstheme="majorBidi"/>
      <w:b/>
      <w:bCs/>
      <w:sz w:val="28"/>
      <w:szCs w:val="28"/>
    </w:rPr>
  </w:style>
  <w:style w:type="paragraph" w:styleId="Inhaltsverzeichnisberschrift">
    <w:name w:val="TOC Heading"/>
    <w:basedOn w:val="Standard"/>
    <w:next w:val="Standard"/>
    <w:uiPriority w:val="39"/>
    <w:rsid w:val="00F31D52"/>
    <w:pPr>
      <w:spacing w:after="0" w:line="240" w:lineRule="atLeast"/>
    </w:pPr>
    <w:rPr>
      <w:rFonts w:asciiTheme="majorHAnsi" w:hAnsiTheme="majorHAnsi"/>
      <w:b/>
      <w:sz w:val="28"/>
      <w:lang w:eastAsia="de-CH"/>
    </w:rPr>
  </w:style>
  <w:style w:type="paragraph" w:styleId="KeinLeerraum">
    <w:name w:val="No Spacing"/>
    <w:uiPriority w:val="1"/>
    <w:qFormat/>
    <w:rsid w:val="00F31D52"/>
    <w:pPr>
      <w:spacing w:after="0" w:line="240" w:lineRule="auto"/>
    </w:pPr>
  </w:style>
  <w:style w:type="paragraph" w:customStyle="1" w:styleId="KleinschriftNormal9pt">
    <w:name w:val="Kleinschrift Normal 9pt"/>
    <w:basedOn w:val="Standard"/>
    <w:uiPriority w:val="13"/>
    <w:qFormat/>
    <w:rsid w:val="00F31D52"/>
    <w:pPr>
      <w:spacing w:after="0" w:line="240" w:lineRule="atLeast"/>
    </w:pPr>
    <w:rPr>
      <w:sz w:val="18"/>
    </w:rPr>
  </w:style>
  <w:style w:type="paragraph" w:customStyle="1" w:styleId="KleinschriftFett9pt">
    <w:name w:val="Kleinschrift Fett 9pt"/>
    <w:basedOn w:val="KleinschriftNormal9pt"/>
    <w:uiPriority w:val="13"/>
    <w:qFormat/>
    <w:rsid w:val="00F31D52"/>
    <w:rPr>
      <w:b/>
    </w:rPr>
  </w:style>
  <w:style w:type="paragraph" w:styleId="Listenabsatz">
    <w:name w:val="List Paragraph"/>
    <w:basedOn w:val="Standard"/>
    <w:uiPriority w:val="34"/>
    <w:semiHidden/>
    <w:rsid w:val="005572EA"/>
    <w:pPr>
      <w:spacing w:after="0" w:line="240" w:lineRule="atLeast"/>
      <w:ind w:left="357"/>
      <w:contextualSpacing/>
    </w:pPr>
  </w:style>
  <w:style w:type="numbering" w:customStyle="1" w:styleId="MaestraniListeAufzhlungAltA3Ebenen">
    <w:name w:val="Maestrani Liste Aufzählung (Alt+A) 3 Ebenen"/>
    <w:uiPriority w:val="99"/>
    <w:rsid w:val="00F31D52"/>
    <w:pPr>
      <w:numPr>
        <w:numId w:val="2"/>
      </w:numPr>
    </w:pPr>
  </w:style>
  <w:style w:type="numbering" w:customStyle="1" w:styleId="MaestraniListeNummerierungAltL3Ebenen">
    <w:name w:val="Maestrani Liste Nummerierung (Alt+L) 3 Ebenen"/>
    <w:uiPriority w:val="99"/>
    <w:rsid w:val="00F31D52"/>
    <w:pPr>
      <w:numPr>
        <w:numId w:val="3"/>
      </w:numPr>
    </w:pPr>
  </w:style>
  <w:style w:type="paragraph" w:customStyle="1" w:styleId="Nummerierung">
    <w:name w:val="Nummerierung"/>
    <w:basedOn w:val="Standard"/>
    <w:uiPriority w:val="8"/>
    <w:qFormat/>
    <w:rsid w:val="00F31D52"/>
    <w:pPr>
      <w:numPr>
        <w:numId w:val="4"/>
      </w:numPr>
      <w:spacing w:after="0" w:line="240" w:lineRule="atLeast"/>
      <w:contextualSpacing/>
    </w:pPr>
  </w:style>
  <w:style w:type="paragraph" w:customStyle="1" w:styleId="TabelleAufzhlung">
    <w:name w:val="Tabelle Aufzählung"/>
    <w:basedOn w:val="Standard"/>
    <w:uiPriority w:val="10"/>
    <w:qFormat/>
    <w:rsid w:val="00F31D52"/>
    <w:pPr>
      <w:numPr>
        <w:numId w:val="5"/>
      </w:numPr>
      <w:spacing w:after="0" w:line="240" w:lineRule="atLeast"/>
      <w:contextualSpacing/>
    </w:pPr>
  </w:style>
  <w:style w:type="paragraph" w:customStyle="1" w:styleId="TabelleNummerierung">
    <w:name w:val="Tabelle Nummerierung"/>
    <w:basedOn w:val="TabelleAufzhlung"/>
    <w:uiPriority w:val="11"/>
    <w:qFormat/>
    <w:rsid w:val="008126CE"/>
    <w:pPr>
      <w:numPr>
        <w:numId w:val="6"/>
      </w:numPr>
      <w:ind w:left="340" w:hanging="340"/>
    </w:pPr>
  </w:style>
  <w:style w:type="paragraph" w:styleId="Titel">
    <w:name w:val="Title"/>
    <w:basedOn w:val="Standard"/>
    <w:next w:val="Standard"/>
    <w:link w:val="TitelZchn"/>
    <w:uiPriority w:val="5"/>
    <w:qFormat/>
    <w:rsid w:val="00086DD5"/>
    <w:pPr>
      <w:spacing w:after="0" w:line="360" w:lineRule="atLeast"/>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5"/>
    <w:rsid w:val="00086DD5"/>
    <w:rPr>
      <w:rFonts w:asciiTheme="majorHAnsi" w:eastAsiaTheme="majorEastAsia" w:hAnsiTheme="majorHAnsi" w:cstheme="majorBidi"/>
      <w:b/>
      <w:color w:val="000000" w:themeColor="text2" w:themeShade="BF"/>
      <w:kern w:val="28"/>
      <w:sz w:val="32"/>
      <w:szCs w:val="52"/>
    </w:rPr>
  </w:style>
  <w:style w:type="character" w:customStyle="1" w:styleId="berschrift2Zchn">
    <w:name w:val="Überschrift 2 Zchn"/>
    <w:basedOn w:val="Absatz-Standardschriftart"/>
    <w:link w:val="berschrift2"/>
    <w:uiPriority w:val="15"/>
    <w:rsid w:val="00F31D52"/>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15"/>
    <w:rsid w:val="00F31D52"/>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15"/>
    <w:rsid w:val="00F31D52"/>
    <w:rPr>
      <w:rFonts w:asciiTheme="majorHAnsi" w:eastAsiaTheme="majorEastAsia" w:hAnsiTheme="majorHAnsi" w:cstheme="majorBidi"/>
      <w:b/>
      <w:bCs/>
      <w:iCs/>
    </w:rPr>
  </w:style>
  <w:style w:type="paragraph" w:styleId="Untertitel">
    <w:name w:val="Subtitle"/>
    <w:basedOn w:val="Standard"/>
    <w:next w:val="Standard"/>
    <w:link w:val="UntertitelZchn"/>
    <w:uiPriority w:val="4"/>
    <w:qFormat/>
    <w:rsid w:val="00086DD5"/>
    <w:pPr>
      <w:numPr>
        <w:ilvl w:val="1"/>
      </w:numPr>
      <w:spacing w:after="100" w:line="320" w:lineRule="atLeast"/>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4"/>
    <w:rsid w:val="00086DD5"/>
    <w:rPr>
      <w:rFonts w:asciiTheme="majorHAnsi" w:eastAsiaTheme="majorEastAsia" w:hAnsiTheme="majorHAnsi" w:cstheme="majorBidi"/>
      <w:b/>
      <w:iCs/>
      <w:sz w:val="28"/>
      <w:szCs w:val="24"/>
    </w:rPr>
  </w:style>
  <w:style w:type="paragraph" w:styleId="Verzeichnis1">
    <w:name w:val="toc 1"/>
    <w:basedOn w:val="Standard"/>
    <w:next w:val="Standard"/>
    <w:uiPriority w:val="39"/>
    <w:unhideWhenUsed/>
    <w:rsid w:val="00F31D52"/>
    <w:pPr>
      <w:tabs>
        <w:tab w:val="right" w:pos="10773"/>
      </w:tabs>
      <w:spacing w:after="0" w:line="240" w:lineRule="atLeast"/>
      <w:ind w:left="340" w:hanging="340"/>
    </w:pPr>
    <w:rPr>
      <w:rFonts w:asciiTheme="majorHAnsi" w:hAnsiTheme="majorHAnsi"/>
      <w:b/>
    </w:rPr>
  </w:style>
  <w:style w:type="paragraph" w:styleId="Verzeichnis2">
    <w:name w:val="toc 2"/>
    <w:basedOn w:val="Standard"/>
    <w:next w:val="Standard"/>
    <w:uiPriority w:val="39"/>
    <w:unhideWhenUsed/>
    <w:rsid w:val="00F31D52"/>
    <w:pPr>
      <w:tabs>
        <w:tab w:val="right" w:leader="dot" w:pos="10773"/>
      </w:tabs>
      <w:spacing w:after="100" w:line="240" w:lineRule="atLeast"/>
      <w:ind w:left="794" w:hanging="454"/>
    </w:pPr>
  </w:style>
  <w:style w:type="paragraph" w:styleId="Verzeichnis3">
    <w:name w:val="toc 3"/>
    <w:basedOn w:val="Standard"/>
    <w:next w:val="Standard"/>
    <w:uiPriority w:val="39"/>
    <w:unhideWhenUsed/>
    <w:rsid w:val="00F31D52"/>
    <w:pPr>
      <w:tabs>
        <w:tab w:val="right" w:leader="dot" w:pos="10773"/>
      </w:tabs>
      <w:spacing w:after="100" w:line="240" w:lineRule="atLeast"/>
      <w:ind w:left="1361" w:hanging="567"/>
    </w:pPr>
  </w:style>
  <w:style w:type="table" w:styleId="Tabellenraster">
    <w:name w:val="Table Grid"/>
    <w:basedOn w:val="NormaleTabelle"/>
    <w:uiPriority w:val="59"/>
    <w:rsid w:val="00812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aestrani">
    <w:name w:val="Maestrani"/>
    <w:basedOn w:val="NormaleTabelle"/>
    <w:uiPriority w:val="99"/>
    <w:rsid w:val="00812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rPr>
      <w:tblPr>
        <w:tblCellMar>
          <w:top w:w="85" w:type="dxa"/>
          <w:left w:w="57" w:type="dxa"/>
          <w:bottom w:w="85" w:type="dxa"/>
          <w:right w:w="57" w:type="dxa"/>
        </w:tblCellMar>
      </w:tblPr>
      <w:tcPr>
        <w:shd w:val="clear" w:color="auto" w:fill="D9D9D9" w:themeFill="background1" w:themeFillShade="D9"/>
      </w:tcPr>
    </w:tblStylePr>
  </w:style>
  <w:style w:type="table" w:customStyle="1" w:styleId="MaeohneLinie">
    <w:name w:val="Mae ohne Linie"/>
    <w:basedOn w:val="NormaleTabelle"/>
    <w:uiPriority w:val="99"/>
    <w:rsid w:val="008126CE"/>
    <w:pPr>
      <w:spacing w:after="0" w:line="240" w:lineRule="auto"/>
    </w:pPr>
    <w:tblPr>
      <w:tblCellMar>
        <w:left w:w="0" w:type="dxa"/>
        <w:right w:w="0" w:type="dxa"/>
      </w:tblCellMar>
    </w:tblPr>
  </w:style>
  <w:style w:type="paragraph" w:styleId="Sprechblasentext">
    <w:name w:val="Balloon Text"/>
    <w:basedOn w:val="Standard"/>
    <w:link w:val="SprechblasentextZchn"/>
    <w:uiPriority w:val="99"/>
    <w:semiHidden/>
    <w:unhideWhenUsed/>
    <w:rsid w:val="008126C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126CE"/>
    <w:rPr>
      <w:rFonts w:ascii="Tahoma" w:hAnsi="Tahoma" w:cs="Tahoma"/>
      <w:sz w:val="16"/>
      <w:szCs w:val="16"/>
    </w:rPr>
  </w:style>
  <w:style w:type="paragraph" w:customStyle="1" w:styleId="MitAbstand10pt">
    <w:name w:val="Mit Abstand 10pt"/>
    <w:basedOn w:val="Standard"/>
    <w:uiPriority w:val="1"/>
    <w:qFormat/>
    <w:rsid w:val="002227EC"/>
    <w:pPr>
      <w:spacing w:line="240" w:lineRule="atLeast"/>
    </w:pPr>
  </w:style>
  <w:style w:type="paragraph" w:styleId="Kopfzeile">
    <w:name w:val="header"/>
    <w:basedOn w:val="Standard"/>
    <w:link w:val="KopfzeileZchn"/>
    <w:unhideWhenUsed/>
    <w:rsid w:val="000C7C1A"/>
    <w:pPr>
      <w:tabs>
        <w:tab w:val="center" w:pos="4536"/>
        <w:tab w:val="right" w:pos="9072"/>
      </w:tabs>
      <w:spacing w:after="0" w:line="240" w:lineRule="auto"/>
    </w:pPr>
  </w:style>
  <w:style w:type="character" w:customStyle="1" w:styleId="KopfzeileZchn">
    <w:name w:val="Kopfzeile Zchn"/>
    <w:basedOn w:val="Absatz-Standardschriftart"/>
    <w:link w:val="Kopfzeile"/>
    <w:rsid w:val="000C7C1A"/>
  </w:style>
  <w:style w:type="paragraph" w:styleId="Fuzeile">
    <w:name w:val="footer"/>
    <w:basedOn w:val="Standard"/>
    <w:link w:val="FuzeileZchn"/>
    <w:uiPriority w:val="99"/>
    <w:unhideWhenUsed/>
    <w:rsid w:val="000C7C1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C1A"/>
  </w:style>
  <w:style w:type="paragraph" w:customStyle="1" w:styleId="Kleinschriftnormal">
    <w:name w:val="Kleinschrift normal"/>
    <w:basedOn w:val="Standard"/>
    <w:uiPriority w:val="11"/>
    <w:qFormat/>
    <w:rsid w:val="000C7C1A"/>
    <w:pPr>
      <w:spacing w:line="240" w:lineRule="atLeast"/>
    </w:pPr>
    <w:rPr>
      <w:sz w:val="18"/>
    </w:rPr>
  </w:style>
  <w:style w:type="table" w:customStyle="1" w:styleId="Formatvorlage1">
    <w:name w:val="Formatvorlage1"/>
    <w:basedOn w:val="NormaleTabelle"/>
    <w:uiPriority w:val="99"/>
    <w:rsid w:val="000C7C1A"/>
    <w:pPr>
      <w:spacing w:after="0" w:line="240" w:lineRule="auto"/>
    </w:pPr>
    <w:tblPr>
      <w:tblCellMar>
        <w:left w:w="0" w:type="dxa"/>
        <w:right w:w="0" w:type="dxa"/>
      </w:tblCellMar>
    </w:tblPr>
  </w:style>
  <w:style w:type="character" w:styleId="Platzhaltertext">
    <w:name w:val="Placeholder Text"/>
    <w:basedOn w:val="Absatz-Standardschriftart"/>
    <w:uiPriority w:val="99"/>
    <w:semiHidden/>
    <w:rsid w:val="000C7C1A"/>
    <w:rPr>
      <w:color w:val="808080"/>
    </w:rPr>
  </w:style>
  <w:style w:type="character" w:styleId="BesuchterLink">
    <w:name w:val="FollowedHyperlink"/>
    <w:basedOn w:val="Absatz-Standardschriftart"/>
    <w:uiPriority w:val="99"/>
    <w:semiHidden/>
    <w:unhideWhenUsed/>
    <w:rsid w:val="002F3BA9"/>
    <w:rPr>
      <w:color w:val="D16836" w:themeColor="followedHyperlink"/>
      <w:u w:val="single"/>
    </w:rPr>
  </w:style>
  <w:style w:type="character" w:styleId="NichtaufgelsteErwhnung">
    <w:name w:val="Unresolved Mention"/>
    <w:basedOn w:val="Absatz-Standardschriftart"/>
    <w:uiPriority w:val="99"/>
    <w:semiHidden/>
    <w:unhideWhenUsed/>
    <w:rsid w:val="005A5084"/>
    <w:rPr>
      <w:color w:val="605E5C"/>
      <w:shd w:val="clear" w:color="auto" w:fill="E1DFDD"/>
    </w:rPr>
  </w:style>
  <w:style w:type="paragraph" w:styleId="berarbeitung">
    <w:name w:val="Revision"/>
    <w:hidden/>
    <w:uiPriority w:val="99"/>
    <w:semiHidden/>
    <w:rsid w:val="004C3E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ocolarium.ch/oster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hocolarium.ch/erlebniswe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retzcom.c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estrani.ch" TargetMode="External"/><Relationship Id="rId4" Type="http://schemas.openxmlformats.org/officeDocument/2006/relationships/webSettings" Target="webSettings.xml"/><Relationship Id="rId9" Type="http://schemas.openxmlformats.org/officeDocument/2006/relationships/hyperlink" Target="https://we.tl/t-cz8L6yqB0B"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estrani">
  <a:themeElements>
    <a:clrScheme name="Maestrani">
      <a:dk1>
        <a:sysClr val="windowText" lastClr="000000"/>
      </a:dk1>
      <a:lt1>
        <a:sysClr val="window" lastClr="FFFFFF"/>
      </a:lt1>
      <a:dk2>
        <a:srgbClr val="000000"/>
      </a:dk2>
      <a:lt2>
        <a:srgbClr val="FFFFFF"/>
      </a:lt2>
      <a:accent1>
        <a:srgbClr val="D16836"/>
      </a:accent1>
      <a:accent2>
        <a:srgbClr val="80B8BE"/>
      </a:accent2>
      <a:accent3>
        <a:srgbClr val="A3BD8B"/>
      </a:accent3>
      <a:accent4>
        <a:srgbClr val="D3BA1B"/>
      </a:accent4>
      <a:accent5>
        <a:srgbClr val="AE8AB0"/>
      </a:accent5>
      <a:accent6>
        <a:srgbClr val="1D4871"/>
      </a:accent6>
      <a:hlink>
        <a:srgbClr val="1D4871"/>
      </a:hlink>
      <a:folHlink>
        <a:srgbClr val="D16836"/>
      </a:folHlink>
    </a:clrScheme>
    <a:fontScheme name="Maestrani">
      <a:majorFont>
        <a:latin typeface="Times New Roman"/>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lnRef>
        <a:fillRef idx="1">
          <a:schemeClr val="lt1"/>
        </a:fillRef>
        <a:effectRef idx="0">
          <a:schemeClr val="accent1"/>
        </a:effectRef>
        <a:fontRef idx="minor">
          <a:schemeClr val="dk1"/>
        </a:fontRef>
      </a:style>
    </a:spDef>
    <a:lnDef>
      <a:spPr>
        <a:ln/>
      </a:spPr>
      <a:bodyPr/>
      <a:lstStyle/>
      <a:style>
        <a:lnRef idx="1">
          <a:schemeClr val="dk1"/>
        </a:lnRef>
        <a:fillRef idx="0">
          <a:schemeClr val="dk1"/>
        </a:fillRef>
        <a:effectRef idx="0">
          <a:schemeClr val="dk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5374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Davatz Elise</dc:creator>
  <cp:keywords/>
  <dc:description/>
  <cp:lastModifiedBy>u.krebs</cp:lastModifiedBy>
  <cp:revision>3</cp:revision>
  <cp:lastPrinted>2015-09-02T09:10:00Z</cp:lastPrinted>
  <dcterms:created xsi:type="dcterms:W3CDTF">2022-03-01T15:46:00Z</dcterms:created>
  <dcterms:modified xsi:type="dcterms:W3CDTF">2022-03-01T16:23:00Z</dcterms:modified>
</cp:coreProperties>
</file>