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4893" w14:textId="5508331E" w:rsidR="004D1598" w:rsidRPr="00594502" w:rsidRDefault="00523481" w:rsidP="007729FC">
      <w:pPr>
        <w:spacing w:after="120" w:line="280" w:lineRule="exact"/>
        <w:jc w:val="both"/>
        <w:rPr>
          <w:b/>
          <w:sz w:val="32"/>
          <w:szCs w:val="32"/>
        </w:rPr>
      </w:pPr>
      <w:r w:rsidRPr="00594502">
        <w:rPr>
          <w:b/>
          <w:sz w:val="32"/>
          <w:szCs w:val="32"/>
        </w:rPr>
        <w:t>Medienmitteilung</w:t>
      </w:r>
    </w:p>
    <w:p w14:paraId="128FEDE1" w14:textId="77777777" w:rsidR="00E07852" w:rsidRDefault="00E07852" w:rsidP="00030A79">
      <w:pPr>
        <w:spacing w:line="360" w:lineRule="auto"/>
        <w:jc w:val="both"/>
        <w:rPr>
          <w:rFonts w:cs="Arial"/>
          <w:b/>
          <w:iCs/>
          <w:sz w:val="28"/>
        </w:rPr>
      </w:pPr>
      <w:bookmarkStart w:id="0" w:name="_Hlk69916362"/>
      <w:bookmarkStart w:id="1" w:name="_Hlk79760667"/>
    </w:p>
    <w:p w14:paraId="7255C2CE" w14:textId="25B45790" w:rsidR="00030A79" w:rsidRPr="00B641EC" w:rsidRDefault="008655A1" w:rsidP="00030A79">
      <w:pPr>
        <w:spacing w:line="360" w:lineRule="auto"/>
        <w:jc w:val="both"/>
        <w:rPr>
          <w:rFonts w:cs="Arial"/>
          <w:b/>
          <w:iCs/>
          <w:sz w:val="28"/>
        </w:rPr>
      </w:pPr>
      <w:r w:rsidRPr="00B641EC">
        <w:rPr>
          <w:rFonts w:cs="Arial"/>
          <w:b/>
          <w:iCs/>
          <w:sz w:val="28"/>
        </w:rPr>
        <w:t>Türk</w:t>
      </w:r>
      <w:r w:rsidR="00B641EC" w:rsidRPr="00B641EC">
        <w:rPr>
          <w:rFonts w:cs="Arial"/>
          <w:b/>
          <w:iCs/>
          <w:sz w:val="28"/>
        </w:rPr>
        <w:t>e</w:t>
      </w:r>
      <w:r w:rsidR="00B641EC">
        <w:rPr>
          <w:rFonts w:cs="Arial"/>
          <w:b/>
          <w:iCs/>
          <w:sz w:val="28"/>
        </w:rPr>
        <w:t xml:space="preserve">i: Besucherrekord im </w:t>
      </w:r>
      <w:proofErr w:type="spellStart"/>
      <w:r w:rsidR="00B641EC" w:rsidRPr="00B641EC">
        <w:rPr>
          <w:rFonts w:cs="Arial"/>
          <w:b/>
          <w:iCs/>
          <w:sz w:val="28"/>
        </w:rPr>
        <w:t>Göbeklitepe</w:t>
      </w:r>
      <w:proofErr w:type="spellEnd"/>
      <w:r w:rsidR="00B641EC" w:rsidRPr="00B641EC">
        <w:rPr>
          <w:rFonts w:cs="Arial"/>
          <w:b/>
          <w:iCs/>
          <w:sz w:val="28"/>
        </w:rPr>
        <w:t>-Tempel</w:t>
      </w:r>
    </w:p>
    <w:p w14:paraId="0AA7F74C" w14:textId="77777777" w:rsidR="00E07852" w:rsidRDefault="00E07852" w:rsidP="00B641EC">
      <w:pPr>
        <w:spacing w:line="360" w:lineRule="auto"/>
        <w:jc w:val="both"/>
        <w:rPr>
          <w:rFonts w:cs="Arial"/>
          <w:b/>
          <w:bCs/>
        </w:rPr>
      </w:pPr>
      <w:bookmarkStart w:id="2" w:name="_Hlk79760686"/>
      <w:bookmarkEnd w:id="0"/>
      <w:bookmarkEnd w:id="1"/>
    </w:p>
    <w:p w14:paraId="6F797298" w14:textId="11C26268" w:rsidR="0036752B" w:rsidRDefault="006E296E" w:rsidP="00B641EC">
      <w:pPr>
        <w:spacing w:line="360" w:lineRule="auto"/>
        <w:jc w:val="both"/>
        <w:rPr>
          <w:rFonts w:cs="Arial"/>
          <w:b/>
          <w:bCs/>
        </w:rPr>
      </w:pPr>
      <w:r w:rsidRPr="00594502">
        <w:rPr>
          <w:rFonts w:cs="Arial"/>
          <w:b/>
          <w:bCs/>
        </w:rPr>
        <w:t>Bern/Z</w:t>
      </w:r>
      <w:r w:rsidR="00C752B7">
        <w:rPr>
          <w:rFonts w:cs="Arial"/>
          <w:b/>
          <w:bCs/>
        </w:rPr>
        <w:t>ü</w:t>
      </w:r>
      <w:r w:rsidRPr="00594502">
        <w:rPr>
          <w:rFonts w:cs="Arial"/>
          <w:b/>
          <w:bCs/>
        </w:rPr>
        <w:t xml:space="preserve">rich, </w:t>
      </w:r>
      <w:r w:rsidR="00E95E40">
        <w:rPr>
          <w:rFonts w:cs="Arial"/>
          <w:b/>
          <w:bCs/>
        </w:rPr>
        <w:t>17</w:t>
      </w:r>
      <w:r w:rsidR="00030A79">
        <w:rPr>
          <w:rFonts w:cs="Arial"/>
          <w:b/>
          <w:bCs/>
        </w:rPr>
        <w:t xml:space="preserve">. </w:t>
      </w:r>
      <w:r w:rsidR="002663F3">
        <w:rPr>
          <w:rFonts w:cs="Arial"/>
          <w:b/>
          <w:bCs/>
        </w:rPr>
        <w:t xml:space="preserve">Februar </w:t>
      </w:r>
      <w:r w:rsidR="005E133B">
        <w:rPr>
          <w:rFonts w:cs="Arial"/>
          <w:b/>
          <w:bCs/>
        </w:rPr>
        <w:t>2022</w:t>
      </w:r>
      <w:r w:rsidRPr="00594502">
        <w:rPr>
          <w:rFonts w:cs="Arial"/>
          <w:b/>
          <w:bCs/>
        </w:rPr>
        <w:t xml:space="preserve">. </w:t>
      </w:r>
      <w:r w:rsidR="00B641EC" w:rsidRPr="00B641EC">
        <w:rPr>
          <w:rFonts w:cs="Arial"/>
          <w:b/>
          <w:bCs/>
        </w:rPr>
        <w:t xml:space="preserve">Im </w:t>
      </w:r>
      <w:r w:rsidR="00E91A2B">
        <w:rPr>
          <w:rFonts w:cs="Arial"/>
          <w:b/>
          <w:bCs/>
        </w:rPr>
        <w:t xml:space="preserve">vergangenen </w:t>
      </w:r>
      <w:r w:rsidR="00B641EC" w:rsidRPr="00B641EC">
        <w:rPr>
          <w:rFonts w:cs="Arial"/>
          <w:b/>
          <w:bCs/>
        </w:rPr>
        <w:t xml:space="preserve">Jahr besuchten </w:t>
      </w:r>
      <w:r w:rsidR="00955E34">
        <w:rPr>
          <w:rFonts w:cs="Arial"/>
          <w:b/>
          <w:bCs/>
        </w:rPr>
        <w:t>rund 570’000</w:t>
      </w:r>
      <w:r w:rsidR="00B641EC" w:rsidRPr="00B641EC">
        <w:rPr>
          <w:rFonts w:cs="Arial"/>
          <w:b/>
          <w:bCs/>
        </w:rPr>
        <w:t xml:space="preserve"> Personen </w:t>
      </w:r>
      <w:r w:rsidR="0036752B">
        <w:rPr>
          <w:rFonts w:cs="Arial"/>
          <w:b/>
          <w:bCs/>
        </w:rPr>
        <w:t>die 12'000 Jahre alte</w:t>
      </w:r>
      <w:r w:rsidR="00B641EC" w:rsidRPr="00B641EC">
        <w:rPr>
          <w:rFonts w:cs="Arial"/>
          <w:b/>
          <w:bCs/>
        </w:rPr>
        <w:t xml:space="preserve"> Tempel</w:t>
      </w:r>
      <w:r w:rsidR="0036752B">
        <w:rPr>
          <w:rFonts w:cs="Arial"/>
          <w:b/>
          <w:bCs/>
        </w:rPr>
        <w:t>anlage</w:t>
      </w:r>
      <w:r w:rsidR="00B641EC" w:rsidRPr="00B641EC">
        <w:rPr>
          <w:rFonts w:cs="Arial"/>
          <w:b/>
          <w:bCs/>
        </w:rPr>
        <w:t xml:space="preserve"> von </w:t>
      </w:r>
      <w:proofErr w:type="spellStart"/>
      <w:r w:rsidR="00B641EC" w:rsidRPr="00B641EC">
        <w:rPr>
          <w:rFonts w:cs="Arial"/>
          <w:b/>
          <w:bCs/>
        </w:rPr>
        <w:t>Göbeklitepe</w:t>
      </w:r>
      <w:proofErr w:type="spellEnd"/>
      <w:r w:rsidR="00C30573">
        <w:rPr>
          <w:rFonts w:cs="Arial"/>
          <w:b/>
          <w:bCs/>
        </w:rPr>
        <w:t xml:space="preserve">. Die archäologische Stätte </w:t>
      </w:r>
      <w:r w:rsidR="0036752B">
        <w:rPr>
          <w:rFonts w:cs="Arial"/>
          <w:b/>
          <w:bCs/>
        </w:rPr>
        <w:t>erreichte damit eine</w:t>
      </w:r>
      <w:r w:rsidR="00C30573">
        <w:rPr>
          <w:rFonts w:cs="Arial"/>
          <w:b/>
          <w:bCs/>
        </w:rPr>
        <w:t xml:space="preserve">n Besucherrekord. 2018 wurde die bedeutende jungsteinzeitliche Siedlung als UNESCO-Weltkulturerbe anerkannt. </w:t>
      </w:r>
      <w:r w:rsidR="00D16714">
        <w:rPr>
          <w:rFonts w:cs="Arial"/>
          <w:b/>
          <w:bCs/>
        </w:rPr>
        <w:t xml:space="preserve">Sie </w:t>
      </w:r>
      <w:r w:rsidR="00E91A2B">
        <w:rPr>
          <w:rFonts w:cs="Arial"/>
          <w:b/>
          <w:bCs/>
        </w:rPr>
        <w:t>gilt als äusserst</w:t>
      </w:r>
      <w:r w:rsidR="00D16714">
        <w:rPr>
          <w:rFonts w:cs="Arial"/>
          <w:b/>
          <w:bCs/>
        </w:rPr>
        <w:t xml:space="preserve"> beliebtes Ziel für in- und ausländische Touristen. Für das laufende Jahr </w:t>
      </w:r>
      <w:r w:rsidR="00E91A2B">
        <w:rPr>
          <w:rFonts w:cs="Arial"/>
          <w:b/>
          <w:bCs/>
        </w:rPr>
        <w:t xml:space="preserve">wird denn auch </w:t>
      </w:r>
      <w:r w:rsidR="00D16714">
        <w:rPr>
          <w:rFonts w:cs="Arial"/>
          <w:b/>
          <w:bCs/>
        </w:rPr>
        <w:t>mit einer noch höheren Besucherfrequenz gerechnet.</w:t>
      </w:r>
    </w:p>
    <w:p w14:paraId="044D4C6F" w14:textId="77777777" w:rsidR="0036752B" w:rsidRDefault="0036752B" w:rsidP="00B641EC">
      <w:pPr>
        <w:spacing w:line="360" w:lineRule="auto"/>
        <w:jc w:val="both"/>
        <w:rPr>
          <w:rFonts w:cs="Arial"/>
          <w:b/>
          <w:bCs/>
        </w:rPr>
      </w:pPr>
    </w:p>
    <w:p w14:paraId="0FA3E32F" w14:textId="689B2633" w:rsidR="007420A8" w:rsidRDefault="00B641EC" w:rsidP="00266C06">
      <w:pPr>
        <w:pStyle w:val="KeinLeerraum"/>
        <w:spacing w:after="120" w:line="300" w:lineRule="exact"/>
        <w:jc w:val="both"/>
        <w:rPr>
          <w:rFonts w:ascii="Arial" w:hAnsi="Arial" w:cs="Arial"/>
          <w:sz w:val="22"/>
          <w:szCs w:val="22"/>
          <w:lang w:val="de-CH"/>
        </w:rPr>
      </w:pPr>
      <w:r w:rsidRPr="00652DE5">
        <w:rPr>
          <w:rFonts w:ascii="Arial" w:hAnsi="Arial" w:cs="Arial"/>
          <w:sz w:val="22"/>
          <w:szCs w:val="22"/>
          <w:lang w:val="de-CH"/>
        </w:rPr>
        <w:t>Göbeklitepe liegt 15 Kilometer nordöstlich von Şanlıurfa, in der Nähe des Dorfes Örencik</w:t>
      </w:r>
      <w:bookmarkEnd w:id="2"/>
      <w:r w:rsidR="00D16714" w:rsidRPr="00652DE5">
        <w:rPr>
          <w:rFonts w:ascii="Arial" w:hAnsi="Arial" w:cs="Arial"/>
          <w:sz w:val="22"/>
          <w:szCs w:val="22"/>
          <w:lang w:val="de-CH"/>
        </w:rPr>
        <w:t xml:space="preserve">. </w:t>
      </w:r>
      <w:r w:rsidR="00F93751" w:rsidRPr="00F93751">
        <w:rPr>
          <w:rFonts w:ascii="Arial" w:hAnsi="Arial" w:cs="Arial"/>
          <w:sz w:val="22"/>
          <w:szCs w:val="22"/>
          <w:lang w:val="de-CH"/>
        </w:rPr>
        <w:t xml:space="preserve">Mit einer Geschichte, die bis 9600 v. Chr. zurückreicht, </w:t>
      </w:r>
      <w:r w:rsidR="00D16714">
        <w:rPr>
          <w:rFonts w:ascii="Arial" w:hAnsi="Arial" w:cs="Arial"/>
          <w:sz w:val="22"/>
          <w:szCs w:val="22"/>
          <w:lang w:val="de-CH"/>
        </w:rPr>
        <w:t>veränderte die Ausgrabungsstätte</w:t>
      </w:r>
      <w:r w:rsidR="00F93751" w:rsidRPr="00F93751">
        <w:rPr>
          <w:rFonts w:ascii="Arial" w:hAnsi="Arial" w:cs="Arial"/>
          <w:sz w:val="22"/>
          <w:szCs w:val="22"/>
          <w:lang w:val="de-CH"/>
        </w:rPr>
        <w:t xml:space="preserve"> die Sichtweise auf die Jäger- und Sammlergemeinschaften der Jungsteinzeit. </w:t>
      </w:r>
      <w:proofErr w:type="spellStart"/>
      <w:r w:rsidR="00D16714" w:rsidRPr="007550B3">
        <w:rPr>
          <w:rFonts w:ascii="Arial" w:hAnsi="Arial" w:cs="Arial"/>
          <w:sz w:val="22"/>
          <w:szCs w:val="22"/>
          <w:lang w:val="en-US"/>
        </w:rPr>
        <w:t>Göbeklitepe</w:t>
      </w:r>
      <w:proofErr w:type="spellEnd"/>
      <w:r w:rsidR="00F93751" w:rsidRPr="00F93751">
        <w:rPr>
          <w:rFonts w:ascii="Arial" w:hAnsi="Arial" w:cs="Arial"/>
          <w:sz w:val="22"/>
          <w:szCs w:val="22"/>
          <w:lang w:val="de-CH"/>
        </w:rPr>
        <w:t>,</w:t>
      </w:r>
      <w:r w:rsidR="00F93751">
        <w:rPr>
          <w:rFonts w:ascii="Arial" w:hAnsi="Arial" w:cs="Arial"/>
          <w:sz w:val="22"/>
          <w:szCs w:val="22"/>
          <w:lang w:val="de-CH"/>
        </w:rPr>
        <w:t xml:space="preserve"> </w:t>
      </w:r>
      <w:r w:rsidR="00F93751" w:rsidRPr="00F93751">
        <w:rPr>
          <w:rFonts w:ascii="Arial" w:hAnsi="Arial" w:cs="Arial"/>
          <w:sz w:val="22"/>
          <w:szCs w:val="22"/>
          <w:lang w:val="de-CH"/>
        </w:rPr>
        <w:t>7100 Jahre vo</w:t>
      </w:r>
      <w:r w:rsidR="00E07852">
        <w:rPr>
          <w:rFonts w:ascii="Arial" w:hAnsi="Arial" w:cs="Arial"/>
          <w:sz w:val="22"/>
          <w:szCs w:val="22"/>
          <w:lang w:val="de-CH"/>
        </w:rPr>
        <w:t>r den ägyptischen Pyramiden</w:t>
      </w:r>
      <w:r w:rsidR="00E91A2B">
        <w:rPr>
          <w:rFonts w:ascii="Arial" w:hAnsi="Arial" w:cs="Arial"/>
          <w:sz w:val="22"/>
          <w:szCs w:val="22"/>
          <w:lang w:val="de-CH"/>
        </w:rPr>
        <w:t>,</w:t>
      </w:r>
      <w:r w:rsidR="00E07852">
        <w:rPr>
          <w:rFonts w:ascii="Arial" w:hAnsi="Arial" w:cs="Arial"/>
          <w:sz w:val="22"/>
          <w:szCs w:val="22"/>
          <w:lang w:val="de-CH"/>
        </w:rPr>
        <w:t xml:space="preserve"> </w:t>
      </w:r>
      <w:r w:rsidR="00F93751" w:rsidRPr="00F93751">
        <w:rPr>
          <w:rFonts w:ascii="Arial" w:hAnsi="Arial" w:cs="Arial"/>
          <w:sz w:val="22"/>
          <w:szCs w:val="22"/>
          <w:lang w:val="de-CH"/>
        </w:rPr>
        <w:t xml:space="preserve">6100 Jahre vor Stonehenge </w:t>
      </w:r>
      <w:r w:rsidR="00E07852">
        <w:rPr>
          <w:rFonts w:ascii="Arial" w:hAnsi="Arial" w:cs="Arial"/>
          <w:sz w:val="22"/>
          <w:szCs w:val="22"/>
          <w:lang w:val="de-CH"/>
        </w:rPr>
        <w:t xml:space="preserve">und zig Jahrhunderte vor Erfindung des Rades und der Schrift </w:t>
      </w:r>
      <w:r w:rsidR="00F93751" w:rsidRPr="00F93751">
        <w:rPr>
          <w:rFonts w:ascii="Arial" w:hAnsi="Arial" w:cs="Arial"/>
          <w:sz w:val="22"/>
          <w:szCs w:val="22"/>
          <w:lang w:val="de-CH"/>
        </w:rPr>
        <w:t xml:space="preserve">errichtet, enthüllte Beweise dafür, dass die </w:t>
      </w:r>
      <w:r w:rsidR="007420A8">
        <w:rPr>
          <w:rFonts w:ascii="Arial" w:hAnsi="Arial" w:cs="Arial"/>
          <w:sz w:val="22"/>
          <w:szCs w:val="22"/>
          <w:lang w:val="de-CH"/>
        </w:rPr>
        <w:t>menschliche Gesellschaft</w:t>
      </w:r>
      <w:r w:rsidR="00F93751" w:rsidRPr="00F93751">
        <w:rPr>
          <w:rFonts w:ascii="Arial" w:hAnsi="Arial" w:cs="Arial"/>
          <w:sz w:val="22"/>
          <w:szCs w:val="22"/>
          <w:lang w:val="de-CH"/>
        </w:rPr>
        <w:t xml:space="preserve"> </w:t>
      </w:r>
      <w:r w:rsidR="00E07852">
        <w:rPr>
          <w:rFonts w:ascii="Arial" w:hAnsi="Arial" w:cs="Arial"/>
          <w:sz w:val="22"/>
          <w:szCs w:val="22"/>
          <w:lang w:val="de-CH"/>
        </w:rPr>
        <w:t>seinerzeit</w:t>
      </w:r>
      <w:r w:rsidR="00E91A2B">
        <w:rPr>
          <w:rFonts w:ascii="Arial" w:hAnsi="Arial" w:cs="Arial"/>
          <w:sz w:val="22"/>
          <w:szCs w:val="22"/>
          <w:lang w:val="de-CH"/>
        </w:rPr>
        <w:t xml:space="preserve"> weit</w:t>
      </w:r>
      <w:r w:rsidR="007420A8">
        <w:rPr>
          <w:rFonts w:ascii="Arial" w:hAnsi="Arial" w:cs="Arial"/>
          <w:sz w:val="22"/>
          <w:szCs w:val="22"/>
          <w:lang w:val="de-CH"/>
        </w:rPr>
        <w:t xml:space="preserve"> fortgeschritten</w:t>
      </w:r>
      <w:r w:rsidR="00E91A2B">
        <w:rPr>
          <w:rFonts w:ascii="Arial" w:hAnsi="Arial" w:cs="Arial"/>
          <w:sz w:val="22"/>
          <w:szCs w:val="22"/>
          <w:lang w:val="de-CH"/>
        </w:rPr>
        <w:t>er</w:t>
      </w:r>
      <w:r w:rsidR="007420A8">
        <w:rPr>
          <w:rFonts w:ascii="Arial" w:hAnsi="Arial" w:cs="Arial"/>
          <w:sz w:val="22"/>
          <w:szCs w:val="22"/>
          <w:lang w:val="de-CH"/>
        </w:rPr>
        <w:t xml:space="preserve"> war</w:t>
      </w:r>
      <w:r w:rsidR="00F93751" w:rsidRPr="00F93751">
        <w:rPr>
          <w:rFonts w:ascii="Arial" w:hAnsi="Arial" w:cs="Arial"/>
          <w:sz w:val="22"/>
          <w:szCs w:val="22"/>
          <w:lang w:val="de-CH"/>
        </w:rPr>
        <w:t xml:space="preserve"> als bisher angenommen. </w:t>
      </w:r>
      <w:r w:rsidR="00955E34">
        <w:rPr>
          <w:rFonts w:ascii="Arial" w:hAnsi="Arial" w:cs="Arial"/>
          <w:sz w:val="22"/>
          <w:szCs w:val="22"/>
          <w:lang w:val="de-CH"/>
        </w:rPr>
        <w:t>Zudem sind d</w:t>
      </w:r>
      <w:r w:rsidR="00955E34" w:rsidRPr="00955E34">
        <w:rPr>
          <w:rFonts w:ascii="Arial" w:hAnsi="Arial" w:cs="Arial"/>
          <w:sz w:val="22"/>
          <w:szCs w:val="22"/>
          <w:lang w:val="de-CH"/>
        </w:rPr>
        <w:t>ie T-förmige</w:t>
      </w:r>
      <w:r w:rsidR="007420A8">
        <w:rPr>
          <w:rFonts w:ascii="Arial" w:hAnsi="Arial" w:cs="Arial"/>
          <w:sz w:val="22"/>
          <w:szCs w:val="22"/>
          <w:lang w:val="de-CH"/>
        </w:rPr>
        <w:t>n und</w:t>
      </w:r>
      <w:r w:rsidR="00955E34">
        <w:rPr>
          <w:rFonts w:ascii="Arial" w:hAnsi="Arial" w:cs="Arial"/>
          <w:sz w:val="22"/>
          <w:szCs w:val="22"/>
          <w:lang w:val="de-CH"/>
        </w:rPr>
        <w:t xml:space="preserve"> bis zu 5,5 Meter hohe</w:t>
      </w:r>
      <w:r w:rsidR="007420A8">
        <w:rPr>
          <w:rFonts w:ascii="Arial" w:hAnsi="Arial" w:cs="Arial"/>
          <w:sz w:val="22"/>
          <w:szCs w:val="22"/>
          <w:lang w:val="de-CH"/>
        </w:rPr>
        <w:t>n</w:t>
      </w:r>
      <w:r w:rsidR="00955E34">
        <w:rPr>
          <w:rFonts w:ascii="Arial" w:hAnsi="Arial" w:cs="Arial"/>
          <w:sz w:val="22"/>
          <w:szCs w:val="22"/>
          <w:lang w:val="de-CH"/>
        </w:rPr>
        <w:t xml:space="preserve"> </w:t>
      </w:r>
      <w:r w:rsidR="00955E34" w:rsidRPr="00955E34">
        <w:rPr>
          <w:rFonts w:ascii="Arial" w:hAnsi="Arial" w:cs="Arial"/>
          <w:sz w:val="22"/>
          <w:szCs w:val="22"/>
          <w:lang w:val="de-CH"/>
        </w:rPr>
        <w:t>Obelisken</w:t>
      </w:r>
      <w:r w:rsidR="007420A8">
        <w:rPr>
          <w:rFonts w:ascii="Arial" w:hAnsi="Arial" w:cs="Arial"/>
          <w:sz w:val="22"/>
          <w:szCs w:val="22"/>
          <w:lang w:val="de-CH"/>
        </w:rPr>
        <w:t xml:space="preserve"> erste</w:t>
      </w:r>
      <w:r w:rsidR="00955E34" w:rsidRPr="00955E34">
        <w:rPr>
          <w:rFonts w:ascii="Arial" w:hAnsi="Arial" w:cs="Arial"/>
          <w:sz w:val="22"/>
          <w:szCs w:val="22"/>
          <w:lang w:val="de-CH"/>
        </w:rPr>
        <w:t xml:space="preserve"> Beispiele für von Menschenhand geschaffen</w:t>
      </w:r>
      <w:r w:rsidR="00E91A2B">
        <w:rPr>
          <w:rFonts w:ascii="Arial" w:hAnsi="Arial" w:cs="Arial"/>
          <w:sz w:val="22"/>
          <w:szCs w:val="22"/>
          <w:lang w:val="de-CH"/>
        </w:rPr>
        <w:t>e Monumentala</w:t>
      </w:r>
      <w:r w:rsidR="007420A8">
        <w:rPr>
          <w:rFonts w:ascii="Arial" w:hAnsi="Arial" w:cs="Arial"/>
          <w:sz w:val="22"/>
          <w:szCs w:val="22"/>
          <w:lang w:val="de-CH"/>
        </w:rPr>
        <w:t>rchitektur. Die</w:t>
      </w:r>
      <w:r w:rsidR="00955E34" w:rsidRPr="00955E34">
        <w:rPr>
          <w:rFonts w:ascii="Arial" w:hAnsi="Arial" w:cs="Arial"/>
          <w:sz w:val="22"/>
          <w:szCs w:val="22"/>
          <w:lang w:val="de-CH"/>
        </w:rPr>
        <w:t xml:space="preserve"> mit Tiermotiven, geometrischen Formen und menschlichen Darstellungen</w:t>
      </w:r>
      <w:r w:rsidR="00955E34">
        <w:rPr>
          <w:rFonts w:ascii="Arial" w:hAnsi="Arial" w:cs="Arial"/>
          <w:sz w:val="22"/>
          <w:szCs w:val="22"/>
          <w:lang w:val="de-CH"/>
        </w:rPr>
        <w:t xml:space="preserve"> verzierten Steinpfeiler </w:t>
      </w:r>
      <w:r w:rsidR="007420A8">
        <w:rPr>
          <w:rFonts w:ascii="Arial" w:hAnsi="Arial" w:cs="Arial"/>
          <w:sz w:val="22"/>
          <w:szCs w:val="22"/>
          <w:lang w:val="de-CH"/>
        </w:rPr>
        <w:t xml:space="preserve">wurden </w:t>
      </w:r>
      <w:r w:rsidR="00955E34" w:rsidRPr="00955E34">
        <w:rPr>
          <w:rFonts w:ascii="Arial" w:hAnsi="Arial" w:cs="Arial"/>
          <w:sz w:val="22"/>
          <w:szCs w:val="22"/>
          <w:lang w:val="de-CH"/>
        </w:rPr>
        <w:t>mit Feuerstein gemei</w:t>
      </w:r>
      <w:r w:rsidR="00955E34">
        <w:rPr>
          <w:rFonts w:ascii="Arial" w:hAnsi="Arial" w:cs="Arial"/>
          <w:sz w:val="22"/>
          <w:szCs w:val="22"/>
          <w:lang w:val="de-CH"/>
        </w:rPr>
        <w:t>ss</w:t>
      </w:r>
      <w:r w:rsidR="00955E34" w:rsidRPr="00955E34">
        <w:rPr>
          <w:rFonts w:ascii="Arial" w:hAnsi="Arial" w:cs="Arial"/>
          <w:sz w:val="22"/>
          <w:szCs w:val="22"/>
          <w:lang w:val="de-CH"/>
        </w:rPr>
        <w:t xml:space="preserve">elt </w:t>
      </w:r>
      <w:r w:rsidR="007420A8">
        <w:rPr>
          <w:rFonts w:ascii="Arial" w:hAnsi="Arial" w:cs="Arial"/>
          <w:sz w:val="22"/>
          <w:szCs w:val="22"/>
          <w:lang w:val="de-CH"/>
        </w:rPr>
        <w:t>und</w:t>
      </w:r>
      <w:r w:rsidR="00955E34" w:rsidRPr="00955E34">
        <w:rPr>
          <w:rFonts w:ascii="Arial" w:hAnsi="Arial" w:cs="Arial"/>
          <w:sz w:val="22"/>
          <w:szCs w:val="22"/>
          <w:lang w:val="de-CH"/>
        </w:rPr>
        <w:t xml:space="preserve"> </w:t>
      </w:r>
      <w:r w:rsidR="00955E34">
        <w:rPr>
          <w:rFonts w:ascii="Arial" w:hAnsi="Arial" w:cs="Arial"/>
          <w:sz w:val="22"/>
          <w:szCs w:val="22"/>
          <w:lang w:val="de-CH"/>
        </w:rPr>
        <w:t>gelten als</w:t>
      </w:r>
      <w:r w:rsidR="00955E34" w:rsidRPr="00955E34">
        <w:rPr>
          <w:rFonts w:ascii="Arial" w:hAnsi="Arial" w:cs="Arial"/>
          <w:sz w:val="22"/>
          <w:szCs w:val="22"/>
          <w:lang w:val="de-CH"/>
        </w:rPr>
        <w:t xml:space="preserve"> </w:t>
      </w:r>
      <w:r w:rsidR="00E91A2B">
        <w:rPr>
          <w:rFonts w:ascii="Arial" w:hAnsi="Arial" w:cs="Arial"/>
          <w:sz w:val="22"/>
          <w:szCs w:val="22"/>
          <w:lang w:val="de-CH"/>
        </w:rPr>
        <w:t>älteste</w:t>
      </w:r>
      <w:r w:rsidR="00955E34" w:rsidRPr="00955E34">
        <w:rPr>
          <w:rFonts w:ascii="Arial" w:hAnsi="Arial" w:cs="Arial"/>
          <w:sz w:val="22"/>
          <w:szCs w:val="22"/>
          <w:lang w:val="de-CH"/>
        </w:rPr>
        <w:t xml:space="preserve"> Kunstwerke der Menschheitsgeschichte. </w:t>
      </w:r>
      <w:r w:rsidR="007420A8">
        <w:rPr>
          <w:rFonts w:ascii="Arial" w:hAnsi="Arial" w:cs="Arial"/>
          <w:sz w:val="22"/>
          <w:szCs w:val="22"/>
          <w:lang w:val="de-CH"/>
        </w:rPr>
        <w:t xml:space="preserve">Sie belegen, dass </w:t>
      </w:r>
      <w:proofErr w:type="spellStart"/>
      <w:r w:rsidR="007420A8">
        <w:rPr>
          <w:rFonts w:ascii="Arial" w:hAnsi="Arial" w:cs="Arial"/>
          <w:sz w:val="22"/>
          <w:szCs w:val="22"/>
          <w:lang w:val="de-CH"/>
        </w:rPr>
        <w:t>Göbeklitepe</w:t>
      </w:r>
      <w:proofErr w:type="spellEnd"/>
      <w:r w:rsidR="007420A8">
        <w:rPr>
          <w:rFonts w:ascii="Arial" w:hAnsi="Arial" w:cs="Arial"/>
          <w:sz w:val="22"/>
          <w:szCs w:val="22"/>
          <w:lang w:val="de-CH"/>
        </w:rPr>
        <w:t xml:space="preserve"> als Glaubenszentrum genutzt wurde. </w:t>
      </w:r>
    </w:p>
    <w:p w14:paraId="787A80A4" w14:textId="6223F809" w:rsidR="00955E34" w:rsidRDefault="00955E34" w:rsidP="00266C06">
      <w:pPr>
        <w:pStyle w:val="KeinLeerraum"/>
        <w:spacing w:after="120" w:line="300" w:lineRule="exact"/>
        <w:jc w:val="both"/>
        <w:rPr>
          <w:rFonts w:ascii="Arial" w:hAnsi="Arial" w:cs="Arial"/>
          <w:sz w:val="22"/>
          <w:szCs w:val="22"/>
          <w:lang w:val="de-CH"/>
        </w:rPr>
      </w:pPr>
      <w:r>
        <w:rPr>
          <w:rFonts w:ascii="Arial" w:hAnsi="Arial" w:cs="Arial"/>
          <w:sz w:val="22"/>
          <w:szCs w:val="22"/>
          <w:lang w:val="de-CH"/>
        </w:rPr>
        <w:t xml:space="preserve">Darüber hinaus </w:t>
      </w:r>
      <w:r w:rsidRPr="00955E34">
        <w:rPr>
          <w:rFonts w:ascii="Arial" w:hAnsi="Arial" w:cs="Arial"/>
          <w:sz w:val="22"/>
          <w:szCs w:val="22"/>
          <w:lang w:val="de-CH"/>
        </w:rPr>
        <w:t>beherbergt</w:t>
      </w:r>
      <w:r>
        <w:rPr>
          <w:rFonts w:ascii="Arial" w:hAnsi="Arial" w:cs="Arial"/>
          <w:sz w:val="22"/>
          <w:szCs w:val="22"/>
          <w:lang w:val="de-CH"/>
        </w:rPr>
        <w:t xml:space="preserve"> die Stätte</w:t>
      </w:r>
      <w:r w:rsidRPr="00955E34">
        <w:rPr>
          <w:rFonts w:ascii="Arial" w:hAnsi="Arial" w:cs="Arial"/>
          <w:sz w:val="22"/>
          <w:szCs w:val="22"/>
          <w:lang w:val="de-CH"/>
        </w:rPr>
        <w:t xml:space="preserve"> die ersten Beispiele für den Übergang zu einem sesshaften Leben und zeigt, dass die Gemeinschaften der Jungsteinzeit über eine soziale Organisation verfügten und sich zu einem auf dem Glauben basierenden </w:t>
      </w:r>
      <w:r w:rsidR="00E07852">
        <w:rPr>
          <w:rFonts w:ascii="Arial" w:hAnsi="Arial" w:cs="Arial"/>
          <w:sz w:val="22"/>
          <w:szCs w:val="22"/>
          <w:lang w:val="de-CH"/>
        </w:rPr>
        <w:t>Zweck zusammenfinden konnten.</w:t>
      </w:r>
    </w:p>
    <w:p w14:paraId="1CFCC479" w14:textId="5D82A82C" w:rsidR="00B40075" w:rsidRPr="00030A79" w:rsidRDefault="00B40075" w:rsidP="00266C06">
      <w:pPr>
        <w:pStyle w:val="KeinLeerraum"/>
        <w:spacing w:after="120" w:line="300" w:lineRule="exact"/>
        <w:jc w:val="both"/>
        <w:rPr>
          <w:rFonts w:ascii="Arial" w:hAnsi="Arial" w:cs="Arial"/>
          <w:b/>
          <w:bCs/>
          <w:sz w:val="22"/>
          <w:szCs w:val="22"/>
          <w:lang w:val="en-US"/>
        </w:rPr>
      </w:pPr>
      <w:r w:rsidRPr="00030A79">
        <w:rPr>
          <w:rFonts w:ascii="Arial" w:hAnsi="Arial" w:cs="Arial"/>
          <w:b/>
          <w:bCs/>
          <w:sz w:val="22"/>
          <w:szCs w:val="22"/>
          <w:lang w:val="en-US"/>
        </w:rPr>
        <w:t xml:space="preserve">Social Media </w:t>
      </w:r>
    </w:p>
    <w:p w14:paraId="1C2BF30B" w14:textId="2982DF25" w:rsidR="009D6BC2" w:rsidRPr="00030A79" w:rsidRDefault="009D6BC2" w:rsidP="009D6BC2">
      <w:pPr>
        <w:pStyle w:val="KeinLeerraum"/>
        <w:spacing w:after="120" w:line="300" w:lineRule="exact"/>
        <w:jc w:val="both"/>
        <w:rPr>
          <w:rFonts w:ascii="Arial" w:hAnsi="Arial" w:cs="Arial"/>
          <w:sz w:val="22"/>
          <w:szCs w:val="22"/>
          <w:lang w:val="en-US"/>
        </w:rPr>
      </w:pPr>
      <w:r w:rsidRPr="00030A79">
        <w:rPr>
          <w:rFonts w:ascii="Arial" w:hAnsi="Arial" w:cs="Arial"/>
          <w:sz w:val="22"/>
          <w:szCs w:val="22"/>
          <w:lang w:val="en-US"/>
        </w:rPr>
        <w:t>Webs</w:t>
      </w:r>
      <w:r w:rsidR="00B641EC">
        <w:rPr>
          <w:rFonts w:ascii="Arial" w:hAnsi="Arial" w:cs="Arial"/>
          <w:sz w:val="22"/>
          <w:szCs w:val="22"/>
          <w:lang w:val="en-US"/>
        </w:rPr>
        <w:t>i</w:t>
      </w:r>
      <w:r w:rsidRPr="00030A79">
        <w:rPr>
          <w:rFonts w:ascii="Arial" w:hAnsi="Arial" w:cs="Arial"/>
          <w:sz w:val="22"/>
          <w:szCs w:val="22"/>
          <w:lang w:val="en-US"/>
        </w:rPr>
        <w:t xml:space="preserve">te: </w:t>
      </w:r>
      <w:hyperlink r:id="rId8" w:history="1">
        <w:r w:rsidRPr="00030A79">
          <w:rPr>
            <w:rStyle w:val="Hyperlink"/>
            <w:rFonts w:ascii="Arial" w:hAnsi="Arial" w:cs="Arial"/>
            <w:sz w:val="22"/>
            <w:szCs w:val="22"/>
            <w:lang w:val="en-US"/>
          </w:rPr>
          <w:t>goturkiye.com/</w:t>
        </w:r>
      </w:hyperlink>
      <w:r w:rsidRPr="00030A79">
        <w:rPr>
          <w:rFonts w:ascii="Arial" w:hAnsi="Arial" w:cs="Arial"/>
          <w:sz w:val="22"/>
          <w:szCs w:val="22"/>
          <w:lang w:val="en-US"/>
        </w:rPr>
        <w:t xml:space="preserve"> </w:t>
      </w:r>
    </w:p>
    <w:p w14:paraId="5D17AF9B" w14:textId="77777777" w:rsidR="009D6BC2" w:rsidRPr="005E133B" w:rsidRDefault="009D6BC2" w:rsidP="009D6BC2">
      <w:pPr>
        <w:pStyle w:val="KeinLeerraum"/>
        <w:spacing w:after="120" w:line="300" w:lineRule="exact"/>
        <w:jc w:val="both"/>
        <w:rPr>
          <w:rFonts w:ascii="Arial" w:hAnsi="Arial" w:cs="Arial"/>
          <w:sz w:val="22"/>
          <w:szCs w:val="22"/>
          <w:lang w:val="en-US"/>
        </w:rPr>
      </w:pPr>
      <w:r w:rsidRPr="005E133B">
        <w:rPr>
          <w:rFonts w:ascii="Arial" w:hAnsi="Arial" w:cs="Arial"/>
          <w:sz w:val="22"/>
          <w:szCs w:val="22"/>
          <w:lang w:val="en-US"/>
        </w:rPr>
        <w:t xml:space="preserve">Facebook: </w:t>
      </w:r>
      <w:hyperlink r:id="rId9" w:history="1">
        <w:r w:rsidRPr="005E133B">
          <w:rPr>
            <w:rStyle w:val="Hyperlink"/>
            <w:rFonts w:ascii="Arial" w:hAnsi="Arial" w:cs="Arial"/>
            <w:sz w:val="22"/>
            <w:szCs w:val="22"/>
            <w:lang w:val="en-US"/>
          </w:rPr>
          <w:t>www.facebook.com/tuerkeitourismusCH</w:t>
        </w:r>
      </w:hyperlink>
      <w:r w:rsidRPr="005E133B">
        <w:rPr>
          <w:rFonts w:ascii="Arial" w:hAnsi="Arial" w:cs="Arial"/>
          <w:sz w:val="22"/>
          <w:szCs w:val="22"/>
          <w:lang w:val="en-US"/>
        </w:rPr>
        <w:t xml:space="preserve"> </w:t>
      </w:r>
    </w:p>
    <w:p w14:paraId="70B8B981" w14:textId="77777777" w:rsidR="009D6BC2" w:rsidRPr="00B641EC" w:rsidRDefault="009D6BC2" w:rsidP="009D6BC2">
      <w:pPr>
        <w:pStyle w:val="KeinLeerraum"/>
        <w:spacing w:after="120" w:line="300" w:lineRule="exact"/>
        <w:jc w:val="both"/>
        <w:rPr>
          <w:rFonts w:ascii="Arial" w:hAnsi="Arial" w:cs="Arial"/>
          <w:sz w:val="22"/>
          <w:szCs w:val="22"/>
          <w:lang w:val="en-GB"/>
        </w:rPr>
      </w:pPr>
      <w:r w:rsidRPr="00B641EC">
        <w:rPr>
          <w:rFonts w:ascii="Arial" w:hAnsi="Arial" w:cs="Arial"/>
          <w:sz w:val="22"/>
          <w:szCs w:val="22"/>
          <w:lang w:val="en-GB"/>
        </w:rPr>
        <w:t xml:space="preserve">Instagram: </w:t>
      </w:r>
      <w:hyperlink r:id="rId10" w:history="1">
        <w:r w:rsidRPr="00B641EC">
          <w:rPr>
            <w:rStyle w:val="Hyperlink"/>
            <w:rFonts w:ascii="Arial" w:hAnsi="Arial" w:cs="Arial"/>
            <w:sz w:val="22"/>
            <w:szCs w:val="22"/>
            <w:lang w:val="en-GB"/>
          </w:rPr>
          <w:t>www.instagram.com/tuerkeitourismus/</w:t>
        </w:r>
      </w:hyperlink>
      <w:r w:rsidRPr="00B641EC">
        <w:rPr>
          <w:rFonts w:ascii="Arial" w:hAnsi="Arial" w:cs="Arial"/>
          <w:sz w:val="22"/>
          <w:szCs w:val="22"/>
          <w:lang w:val="en-GB"/>
        </w:rPr>
        <w:t xml:space="preserve"> </w:t>
      </w:r>
    </w:p>
    <w:p w14:paraId="79B16ECA" w14:textId="77777777" w:rsidR="009D6BC2" w:rsidRPr="00CE4C47" w:rsidRDefault="009D6BC2" w:rsidP="009D6BC2">
      <w:pPr>
        <w:pStyle w:val="KeinLeerraum"/>
        <w:spacing w:after="120" w:line="300" w:lineRule="exact"/>
        <w:jc w:val="both"/>
        <w:rPr>
          <w:rFonts w:ascii="Arial" w:hAnsi="Arial" w:cs="Arial"/>
          <w:sz w:val="22"/>
          <w:szCs w:val="22"/>
          <w:lang w:val="en-US"/>
        </w:rPr>
      </w:pPr>
      <w:r w:rsidRPr="00CE4C47">
        <w:rPr>
          <w:rFonts w:ascii="Arial" w:hAnsi="Arial" w:cs="Arial"/>
          <w:sz w:val="22"/>
          <w:szCs w:val="22"/>
          <w:lang w:val="en-US"/>
        </w:rPr>
        <w:t xml:space="preserve">Twitter: </w:t>
      </w:r>
      <w:hyperlink r:id="rId11" w:history="1">
        <w:r w:rsidRPr="00CE4C47">
          <w:rPr>
            <w:rStyle w:val="Hyperlink"/>
            <w:rFonts w:ascii="Arial" w:hAnsi="Arial" w:cs="Arial"/>
            <w:sz w:val="22"/>
            <w:szCs w:val="22"/>
            <w:lang w:val="en-US"/>
          </w:rPr>
          <w:t>twitter.com/</w:t>
        </w:r>
        <w:proofErr w:type="spellStart"/>
        <w:r w:rsidRPr="00CE4C47">
          <w:rPr>
            <w:rStyle w:val="Hyperlink"/>
            <w:rFonts w:ascii="Arial" w:hAnsi="Arial" w:cs="Arial"/>
            <w:sz w:val="22"/>
            <w:szCs w:val="22"/>
            <w:lang w:val="en-US"/>
          </w:rPr>
          <w:t>goturkiye</w:t>
        </w:r>
        <w:proofErr w:type="spellEnd"/>
      </w:hyperlink>
      <w:r w:rsidRPr="00CE4C47">
        <w:rPr>
          <w:rFonts w:ascii="Arial" w:hAnsi="Arial" w:cs="Arial"/>
          <w:sz w:val="22"/>
          <w:szCs w:val="22"/>
          <w:lang w:val="en-US"/>
        </w:rPr>
        <w:t xml:space="preserve"> </w:t>
      </w:r>
    </w:p>
    <w:p w14:paraId="26F42F00" w14:textId="09647D03" w:rsidR="009D6BC2" w:rsidRDefault="009D6BC2" w:rsidP="009D6BC2">
      <w:pPr>
        <w:pStyle w:val="KeinLeerraum"/>
        <w:spacing w:after="120" w:line="300" w:lineRule="exact"/>
        <w:jc w:val="both"/>
        <w:rPr>
          <w:rFonts w:ascii="Arial" w:hAnsi="Arial" w:cs="Arial"/>
          <w:sz w:val="22"/>
          <w:szCs w:val="22"/>
          <w:lang w:val="en-US"/>
        </w:rPr>
      </w:pPr>
      <w:r w:rsidRPr="00CE4C47">
        <w:rPr>
          <w:rFonts w:ascii="Arial" w:hAnsi="Arial" w:cs="Arial"/>
          <w:sz w:val="22"/>
          <w:szCs w:val="22"/>
          <w:lang w:val="en-US"/>
        </w:rPr>
        <w:t xml:space="preserve">YouTube: </w:t>
      </w:r>
      <w:hyperlink r:id="rId12" w:history="1">
        <w:r w:rsidRPr="00CE4C47">
          <w:rPr>
            <w:rStyle w:val="Hyperlink"/>
            <w:rFonts w:ascii="Arial" w:hAnsi="Arial" w:cs="Arial"/>
            <w:sz w:val="22"/>
            <w:szCs w:val="22"/>
            <w:lang w:val="en-US"/>
          </w:rPr>
          <w:t>www.youtube.com/GoTurkiye/videos</w:t>
        </w:r>
      </w:hyperlink>
      <w:r w:rsidRPr="00CE4C47">
        <w:rPr>
          <w:rFonts w:ascii="Arial" w:hAnsi="Arial" w:cs="Arial"/>
          <w:sz w:val="22"/>
          <w:szCs w:val="22"/>
          <w:lang w:val="en-US"/>
        </w:rPr>
        <w:t xml:space="preserve"> </w:t>
      </w:r>
    </w:p>
    <w:p w14:paraId="6F1C8393" w14:textId="62BBF0BB" w:rsidR="00E91A2B" w:rsidRDefault="00E91A2B" w:rsidP="009D6BC2">
      <w:pPr>
        <w:pStyle w:val="KeinLeerraum"/>
        <w:spacing w:after="120" w:line="300" w:lineRule="exact"/>
        <w:jc w:val="both"/>
        <w:rPr>
          <w:rFonts w:ascii="Arial" w:hAnsi="Arial" w:cs="Arial"/>
          <w:sz w:val="22"/>
          <w:szCs w:val="22"/>
          <w:lang w:val="en-US"/>
        </w:rPr>
      </w:pPr>
    </w:p>
    <w:p w14:paraId="5F0F13D1" w14:textId="77777777" w:rsidR="00E91A2B" w:rsidRPr="00CE4C47" w:rsidRDefault="00E91A2B" w:rsidP="009D6BC2">
      <w:pPr>
        <w:pStyle w:val="KeinLeerraum"/>
        <w:spacing w:after="120" w:line="300" w:lineRule="exact"/>
        <w:jc w:val="both"/>
        <w:rPr>
          <w:rFonts w:ascii="Arial" w:hAnsi="Arial" w:cs="Arial"/>
          <w:sz w:val="22"/>
          <w:szCs w:val="22"/>
          <w:lang w:val="en-US"/>
        </w:rPr>
      </w:pPr>
    </w:p>
    <w:p w14:paraId="2C1A97DC" w14:textId="5E6B5856" w:rsidR="002E7E6A" w:rsidRPr="00030A79" w:rsidRDefault="006C7968" w:rsidP="0080704B">
      <w:pPr>
        <w:pStyle w:val="KeinLeerraum"/>
        <w:pBdr>
          <w:top w:val="single" w:sz="4" w:space="1" w:color="auto"/>
          <w:left w:val="single" w:sz="4" w:space="4" w:color="auto"/>
          <w:bottom w:val="single" w:sz="4" w:space="1" w:color="auto"/>
          <w:right w:val="single" w:sz="4" w:space="4" w:color="auto"/>
        </w:pBdr>
        <w:rPr>
          <w:rFonts w:ascii="Arial" w:hAnsi="Arial" w:cs="Arial"/>
          <w:sz w:val="20"/>
          <w:szCs w:val="22"/>
          <w:lang w:val="de-CH"/>
        </w:rPr>
      </w:pPr>
      <w:r w:rsidRPr="006C7968">
        <w:rPr>
          <w:rFonts w:ascii="Arial" w:hAnsi="Arial" w:cs="Arial"/>
          <w:b/>
          <w:sz w:val="20"/>
          <w:szCs w:val="22"/>
          <w:lang w:val="de-CH"/>
        </w:rPr>
        <w:lastRenderedPageBreak/>
        <w:t>Für weitere Informationen (Medien):</w:t>
      </w:r>
      <w:r w:rsidR="002E7E6A" w:rsidRPr="006C7968">
        <w:rPr>
          <w:rFonts w:ascii="Arial" w:hAnsi="Arial" w:cs="Arial"/>
          <w:sz w:val="20"/>
          <w:szCs w:val="22"/>
          <w:lang w:val="de-CH"/>
        </w:rPr>
        <w:br/>
        <w:t xml:space="preserve">Gere Gretz, </w:t>
      </w:r>
      <w:bookmarkStart w:id="3" w:name="OLE_LINK2"/>
      <w:r w:rsidRPr="006C7968">
        <w:rPr>
          <w:rFonts w:ascii="Arial" w:hAnsi="Arial" w:cs="Arial"/>
          <w:sz w:val="20"/>
          <w:szCs w:val="22"/>
          <w:lang w:val="de-CH"/>
        </w:rPr>
        <w:t>Medienstelle</w:t>
      </w:r>
      <w:r w:rsidR="00867EDD" w:rsidRPr="006C7968">
        <w:rPr>
          <w:rFonts w:ascii="Arial" w:hAnsi="Arial" w:cs="Arial"/>
          <w:sz w:val="20"/>
          <w:szCs w:val="22"/>
          <w:lang w:val="de-CH"/>
        </w:rPr>
        <w:t xml:space="preserve"> </w:t>
      </w:r>
      <w:r w:rsidR="002E7E6A" w:rsidRPr="006C7968">
        <w:rPr>
          <w:rFonts w:ascii="Arial" w:hAnsi="Arial" w:cs="Arial"/>
          <w:sz w:val="20"/>
          <w:szCs w:val="22"/>
          <w:lang w:val="de-CH"/>
        </w:rPr>
        <w:t>Kultur- und Tourismusbüro Türkei</w:t>
      </w:r>
      <w:r w:rsidRPr="006C7968">
        <w:rPr>
          <w:rFonts w:ascii="Arial" w:hAnsi="Arial" w:cs="Arial"/>
          <w:sz w:val="20"/>
          <w:szCs w:val="22"/>
          <w:lang w:val="de-CH"/>
        </w:rPr>
        <w:t xml:space="preserve"> (Schweiz)</w:t>
      </w:r>
      <w:r w:rsidR="002E7E6A" w:rsidRPr="006C7968">
        <w:rPr>
          <w:rFonts w:ascii="Arial" w:hAnsi="Arial" w:cs="Arial"/>
          <w:sz w:val="20"/>
          <w:szCs w:val="22"/>
          <w:lang w:val="de-CH"/>
        </w:rPr>
        <w:t xml:space="preserve">, </w:t>
      </w:r>
      <w:bookmarkEnd w:id="3"/>
      <w:r w:rsidR="002E7E6A" w:rsidRPr="006C7968">
        <w:rPr>
          <w:rFonts w:ascii="Arial" w:hAnsi="Arial" w:cs="Arial"/>
          <w:sz w:val="20"/>
          <w:szCs w:val="22"/>
          <w:lang w:val="de-CH"/>
        </w:rPr>
        <w:br/>
        <w:t xml:space="preserve">c/o Gretz Communications AG, Zähringerstr. </w:t>
      </w:r>
      <w:r w:rsidR="002E7E6A" w:rsidRPr="00030A79">
        <w:rPr>
          <w:rFonts w:ascii="Arial" w:hAnsi="Arial" w:cs="Arial"/>
          <w:sz w:val="20"/>
          <w:szCs w:val="22"/>
          <w:lang w:val="de-CH"/>
        </w:rPr>
        <w:t xml:space="preserve">16, 3012 Bern, </w:t>
      </w:r>
      <w:r w:rsidR="002E7E6A" w:rsidRPr="00030A79">
        <w:rPr>
          <w:rFonts w:ascii="Arial" w:hAnsi="Arial" w:cs="Arial"/>
          <w:sz w:val="20"/>
          <w:szCs w:val="22"/>
          <w:lang w:val="de-CH"/>
        </w:rPr>
        <w:br/>
        <w:t xml:space="preserve">Tel. 031 300 30 70, </w:t>
      </w:r>
      <w:r w:rsidR="00867EDD" w:rsidRPr="00030A79">
        <w:rPr>
          <w:rFonts w:ascii="Arial" w:hAnsi="Arial" w:cs="Arial"/>
          <w:sz w:val="20"/>
          <w:szCs w:val="22"/>
          <w:lang w:val="de-CH"/>
        </w:rPr>
        <w:t>email</w:t>
      </w:r>
      <w:r w:rsidR="002E7E6A" w:rsidRPr="00030A79">
        <w:rPr>
          <w:rFonts w:ascii="Arial" w:hAnsi="Arial" w:cs="Arial"/>
          <w:sz w:val="20"/>
          <w:szCs w:val="22"/>
          <w:lang w:val="de-CH"/>
        </w:rPr>
        <w:t xml:space="preserve">: </w:t>
      </w:r>
      <w:hyperlink r:id="rId13" w:history="1">
        <w:r w:rsidR="009B5EF0" w:rsidRPr="00030A79">
          <w:rPr>
            <w:rStyle w:val="Hyperlink"/>
            <w:rFonts w:ascii="Arial" w:hAnsi="Arial"/>
            <w:bCs/>
            <w:sz w:val="20"/>
            <w:szCs w:val="22"/>
            <w:lang w:val="de-CH"/>
          </w:rPr>
          <w:t>info@gretzcom.ch</w:t>
        </w:r>
      </w:hyperlink>
      <w:r w:rsidR="002E7E6A" w:rsidRPr="00030A79">
        <w:rPr>
          <w:rFonts w:ascii="Arial" w:hAnsi="Arial" w:cs="Arial"/>
          <w:sz w:val="20"/>
          <w:szCs w:val="22"/>
          <w:lang w:val="de-CH"/>
        </w:rPr>
        <w:t xml:space="preserve"> </w:t>
      </w:r>
      <w:r w:rsidR="002E7E6A" w:rsidRPr="00030A79">
        <w:rPr>
          <w:rFonts w:ascii="Arial" w:hAnsi="Arial" w:cs="Arial"/>
          <w:sz w:val="20"/>
          <w:szCs w:val="22"/>
          <w:lang w:val="de-CH"/>
        </w:rPr>
        <w:br/>
        <w:t>Internet:</w:t>
      </w:r>
      <w:r w:rsidR="00C752B7" w:rsidRPr="00C752B7">
        <w:t xml:space="preserve"> </w:t>
      </w:r>
      <w:hyperlink r:id="rId14" w:history="1">
        <w:r w:rsidR="00C752B7" w:rsidRPr="00030A79">
          <w:rPr>
            <w:rStyle w:val="Hyperlink"/>
            <w:rFonts w:ascii="Arial" w:hAnsi="Arial" w:cs="Arial"/>
            <w:sz w:val="20"/>
            <w:szCs w:val="20"/>
            <w:lang w:val="de-CH"/>
          </w:rPr>
          <w:t>goturkiye.com/</w:t>
        </w:r>
      </w:hyperlink>
    </w:p>
    <w:p w14:paraId="13409503" w14:textId="77777777" w:rsidR="00D730CF" w:rsidRPr="00030A79" w:rsidRDefault="00D730CF" w:rsidP="00D730CF">
      <w:pPr>
        <w:spacing w:after="120"/>
        <w:jc w:val="both"/>
        <w:rPr>
          <w:rFonts w:cs="Arial"/>
          <w:bCs/>
          <w:sz w:val="16"/>
          <w:szCs w:val="16"/>
        </w:rPr>
      </w:pPr>
    </w:p>
    <w:p w14:paraId="29BC0D4D" w14:textId="6C3AB9B2" w:rsidR="00867EDD" w:rsidRPr="006C7968" w:rsidRDefault="006C7968" w:rsidP="006C7968">
      <w:pPr>
        <w:spacing w:after="120"/>
        <w:jc w:val="both"/>
        <w:rPr>
          <w:rFonts w:cs="Arial"/>
          <w:bCs/>
          <w:sz w:val="16"/>
          <w:szCs w:val="16"/>
        </w:rPr>
      </w:pPr>
      <w:r w:rsidRPr="006C7968">
        <w:rPr>
          <w:rFonts w:cs="Arial"/>
          <w:b/>
          <w:sz w:val="16"/>
          <w:szCs w:val="16"/>
          <w:u w:val="single"/>
        </w:rPr>
        <w:t>Über die Türkei</w:t>
      </w:r>
      <w:r w:rsidR="00867EDD" w:rsidRPr="006C7968">
        <w:rPr>
          <w:rFonts w:cs="Arial"/>
          <w:bCs/>
          <w:sz w:val="16"/>
          <w:szCs w:val="16"/>
        </w:rPr>
        <w:t xml:space="preserve">: </w:t>
      </w:r>
      <w:r w:rsidRPr="006C7968">
        <w:rPr>
          <w:rFonts w:cs="Arial"/>
          <w:bCs/>
          <w:sz w:val="16"/>
          <w:szCs w:val="16"/>
        </w:rPr>
        <w:t xml:space="preserve">Die Türkei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6C7968">
        <w:rPr>
          <w:rFonts w:cs="Arial"/>
          <w:bCs/>
          <w:sz w:val="16"/>
          <w:szCs w:val="16"/>
        </w:rPr>
        <w:t>Mausolos</w:t>
      </w:r>
      <w:proofErr w:type="spellEnd"/>
      <w:r w:rsidRPr="006C7968">
        <w:rPr>
          <w:rFonts w:cs="Arial"/>
          <w:bCs/>
          <w:sz w:val="16"/>
          <w:szCs w:val="16"/>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die Türkei für jeden etwas. Das grosse Beherbergungsangebot umfasst Hotelbetriebe aller Kategorien, freundliche Menschen leben eine von Herzen kommende Gastfreundschaft, in welcher eine hervorragende Küche zelebriert wird. Die Türkei bietet damit eine gelungene Mischung aus breit gefächerten Freizeit-, Sport- und Kulturangeboten.</w:t>
      </w:r>
    </w:p>
    <w:sectPr w:rsidR="00867EDD" w:rsidRPr="006C7968" w:rsidSect="00266C06">
      <w:headerReference w:type="default" r:id="rId15"/>
      <w:pgSz w:w="11906" w:h="16838"/>
      <w:pgMar w:top="302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DB7A" w14:textId="77777777" w:rsidR="00D20EBE" w:rsidRDefault="00D20EBE" w:rsidP="004B1BAE">
      <w:r>
        <w:separator/>
      </w:r>
    </w:p>
  </w:endnote>
  <w:endnote w:type="continuationSeparator" w:id="0">
    <w:p w14:paraId="42337EA7" w14:textId="77777777" w:rsidR="00D20EBE" w:rsidRDefault="00D20EBE" w:rsidP="004B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DAF4" w14:textId="77777777" w:rsidR="00D20EBE" w:rsidRDefault="00D20EBE" w:rsidP="004B1BAE">
      <w:r>
        <w:separator/>
      </w:r>
    </w:p>
  </w:footnote>
  <w:footnote w:type="continuationSeparator" w:id="0">
    <w:p w14:paraId="2E85C4EE" w14:textId="77777777" w:rsidR="00D20EBE" w:rsidRDefault="00D20EBE" w:rsidP="004B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08E0" w14:textId="02DF6EFF" w:rsidR="00D02006" w:rsidRDefault="008E53B5" w:rsidP="004B1BAE">
    <w:pPr>
      <w:pStyle w:val="Kopfzeile"/>
      <w:jc w:val="center"/>
    </w:pPr>
    <w:r>
      <w:t xml:space="preserve">  </w:t>
    </w:r>
    <w:r>
      <w:rPr>
        <w:noProof/>
        <w:lang w:eastAsia="de-CH"/>
      </w:rPr>
      <w:drawing>
        <wp:inline distT="0" distB="0" distL="0" distR="0" wp14:anchorId="0D51E75F" wp14:editId="709EDE95">
          <wp:extent cx="1932317" cy="10407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86" cy="1081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73F4"/>
    <w:multiLevelType w:val="hybridMultilevel"/>
    <w:tmpl w:val="756E695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6D565D3"/>
    <w:multiLevelType w:val="hybridMultilevel"/>
    <w:tmpl w:val="3C26E5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D7"/>
    <w:rsid w:val="00002F99"/>
    <w:rsid w:val="00015022"/>
    <w:rsid w:val="000211B0"/>
    <w:rsid w:val="00030062"/>
    <w:rsid w:val="00030A79"/>
    <w:rsid w:val="00034932"/>
    <w:rsid w:val="0003751D"/>
    <w:rsid w:val="0004368A"/>
    <w:rsid w:val="00053E82"/>
    <w:rsid w:val="00054EB8"/>
    <w:rsid w:val="00056E7F"/>
    <w:rsid w:val="00075F5D"/>
    <w:rsid w:val="00077F3E"/>
    <w:rsid w:val="000820A2"/>
    <w:rsid w:val="00084F8D"/>
    <w:rsid w:val="00085CD0"/>
    <w:rsid w:val="0009125B"/>
    <w:rsid w:val="001279EE"/>
    <w:rsid w:val="001332BE"/>
    <w:rsid w:val="00143FC3"/>
    <w:rsid w:val="00150104"/>
    <w:rsid w:val="00155A0D"/>
    <w:rsid w:val="0016408A"/>
    <w:rsid w:val="00164DBC"/>
    <w:rsid w:val="00172734"/>
    <w:rsid w:val="00186622"/>
    <w:rsid w:val="001E44CE"/>
    <w:rsid w:val="001E61C5"/>
    <w:rsid w:val="0020049F"/>
    <w:rsid w:val="002030D5"/>
    <w:rsid w:val="00207ADD"/>
    <w:rsid w:val="002266F9"/>
    <w:rsid w:val="0023488B"/>
    <w:rsid w:val="002625D9"/>
    <w:rsid w:val="002663F3"/>
    <w:rsid w:val="00266C06"/>
    <w:rsid w:val="002820C9"/>
    <w:rsid w:val="0029008C"/>
    <w:rsid w:val="0029740D"/>
    <w:rsid w:val="002B20DC"/>
    <w:rsid w:val="002E7E6A"/>
    <w:rsid w:val="002F0856"/>
    <w:rsid w:val="002F7BCE"/>
    <w:rsid w:val="00332290"/>
    <w:rsid w:val="003610B3"/>
    <w:rsid w:val="00361B4A"/>
    <w:rsid w:val="003630FC"/>
    <w:rsid w:val="0036752B"/>
    <w:rsid w:val="00373D39"/>
    <w:rsid w:val="00386D66"/>
    <w:rsid w:val="00390DA3"/>
    <w:rsid w:val="00397079"/>
    <w:rsid w:val="003A128E"/>
    <w:rsid w:val="003A211C"/>
    <w:rsid w:val="003B0780"/>
    <w:rsid w:val="003B13F7"/>
    <w:rsid w:val="003D045D"/>
    <w:rsid w:val="003E59FB"/>
    <w:rsid w:val="003F13B1"/>
    <w:rsid w:val="003F26C4"/>
    <w:rsid w:val="003F27A2"/>
    <w:rsid w:val="003F4FD4"/>
    <w:rsid w:val="0040124F"/>
    <w:rsid w:val="00433954"/>
    <w:rsid w:val="00456728"/>
    <w:rsid w:val="004603F2"/>
    <w:rsid w:val="00477C92"/>
    <w:rsid w:val="004903F0"/>
    <w:rsid w:val="004951E4"/>
    <w:rsid w:val="00497D33"/>
    <w:rsid w:val="004A76FC"/>
    <w:rsid w:val="004B154F"/>
    <w:rsid w:val="004B1BAE"/>
    <w:rsid w:val="004B3D39"/>
    <w:rsid w:val="004C4F65"/>
    <w:rsid w:val="004D12A7"/>
    <w:rsid w:val="004D1598"/>
    <w:rsid w:val="004E2580"/>
    <w:rsid w:val="004E34DF"/>
    <w:rsid w:val="004E6BA7"/>
    <w:rsid w:val="004E7319"/>
    <w:rsid w:val="004E7D79"/>
    <w:rsid w:val="00505EBA"/>
    <w:rsid w:val="00520175"/>
    <w:rsid w:val="00523481"/>
    <w:rsid w:val="00524554"/>
    <w:rsid w:val="005246B8"/>
    <w:rsid w:val="00524759"/>
    <w:rsid w:val="00527FFE"/>
    <w:rsid w:val="00532213"/>
    <w:rsid w:val="00547A38"/>
    <w:rsid w:val="00555678"/>
    <w:rsid w:val="00560A4D"/>
    <w:rsid w:val="005678AA"/>
    <w:rsid w:val="00570F88"/>
    <w:rsid w:val="005763D7"/>
    <w:rsid w:val="005819BC"/>
    <w:rsid w:val="00594502"/>
    <w:rsid w:val="005A033B"/>
    <w:rsid w:val="005B436B"/>
    <w:rsid w:val="005E133B"/>
    <w:rsid w:val="005F1586"/>
    <w:rsid w:val="005F4F64"/>
    <w:rsid w:val="005F56AE"/>
    <w:rsid w:val="005F593F"/>
    <w:rsid w:val="005F71A2"/>
    <w:rsid w:val="005F73AC"/>
    <w:rsid w:val="00601D98"/>
    <w:rsid w:val="00610C73"/>
    <w:rsid w:val="00614B43"/>
    <w:rsid w:val="00652DE5"/>
    <w:rsid w:val="00654BCB"/>
    <w:rsid w:val="0066695C"/>
    <w:rsid w:val="00667076"/>
    <w:rsid w:val="006730A4"/>
    <w:rsid w:val="00685279"/>
    <w:rsid w:val="006A15B2"/>
    <w:rsid w:val="006B74E0"/>
    <w:rsid w:val="006C7968"/>
    <w:rsid w:val="006E296E"/>
    <w:rsid w:val="006F56A6"/>
    <w:rsid w:val="00701F70"/>
    <w:rsid w:val="00705B94"/>
    <w:rsid w:val="00706CA0"/>
    <w:rsid w:val="007105FD"/>
    <w:rsid w:val="00715074"/>
    <w:rsid w:val="00717F9D"/>
    <w:rsid w:val="007312A7"/>
    <w:rsid w:val="007332EC"/>
    <w:rsid w:val="0073556F"/>
    <w:rsid w:val="0073609F"/>
    <w:rsid w:val="00740D36"/>
    <w:rsid w:val="007420A8"/>
    <w:rsid w:val="007550B3"/>
    <w:rsid w:val="00760932"/>
    <w:rsid w:val="007704D3"/>
    <w:rsid w:val="007728F7"/>
    <w:rsid w:val="007729FC"/>
    <w:rsid w:val="00793279"/>
    <w:rsid w:val="007A4C50"/>
    <w:rsid w:val="007B2DE6"/>
    <w:rsid w:val="007B2E29"/>
    <w:rsid w:val="007C3529"/>
    <w:rsid w:val="007E15EC"/>
    <w:rsid w:val="007E1778"/>
    <w:rsid w:val="007E6EA1"/>
    <w:rsid w:val="007E756C"/>
    <w:rsid w:val="007F3181"/>
    <w:rsid w:val="007F47B8"/>
    <w:rsid w:val="007F54FD"/>
    <w:rsid w:val="0080704B"/>
    <w:rsid w:val="00810707"/>
    <w:rsid w:val="008133F6"/>
    <w:rsid w:val="0083718F"/>
    <w:rsid w:val="0084040C"/>
    <w:rsid w:val="0084121E"/>
    <w:rsid w:val="00842CA9"/>
    <w:rsid w:val="00847446"/>
    <w:rsid w:val="00847947"/>
    <w:rsid w:val="00855D60"/>
    <w:rsid w:val="00857EB7"/>
    <w:rsid w:val="008655A1"/>
    <w:rsid w:val="00867EDD"/>
    <w:rsid w:val="00877DB3"/>
    <w:rsid w:val="00880EE6"/>
    <w:rsid w:val="0088281B"/>
    <w:rsid w:val="00896BF6"/>
    <w:rsid w:val="00897B15"/>
    <w:rsid w:val="008A2F96"/>
    <w:rsid w:val="008B14EA"/>
    <w:rsid w:val="008B6F2C"/>
    <w:rsid w:val="008B7AC3"/>
    <w:rsid w:val="008C7998"/>
    <w:rsid w:val="008D72B8"/>
    <w:rsid w:val="008E53B5"/>
    <w:rsid w:val="008F4525"/>
    <w:rsid w:val="008F7E77"/>
    <w:rsid w:val="009132AB"/>
    <w:rsid w:val="00926423"/>
    <w:rsid w:val="009340D1"/>
    <w:rsid w:val="00942BD9"/>
    <w:rsid w:val="00946836"/>
    <w:rsid w:val="009474E6"/>
    <w:rsid w:val="009501DF"/>
    <w:rsid w:val="009531E2"/>
    <w:rsid w:val="00955E34"/>
    <w:rsid w:val="00965951"/>
    <w:rsid w:val="00983520"/>
    <w:rsid w:val="009840A6"/>
    <w:rsid w:val="00986472"/>
    <w:rsid w:val="0099139E"/>
    <w:rsid w:val="0099239F"/>
    <w:rsid w:val="009967FA"/>
    <w:rsid w:val="00996A48"/>
    <w:rsid w:val="009A196A"/>
    <w:rsid w:val="009A2111"/>
    <w:rsid w:val="009B00CB"/>
    <w:rsid w:val="009B5EF0"/>
    <w:rsid w:val="009C0703"/>
    <w:rsid w:val="009C24AE"/>
    <w:rsid w:val="009C4D2D"/>
    <w:rsid w:val="009D6BC2"/>
    <w:rsid w:val="009E2431"/>
    <w:rsid w:val="009F28DD"/>
    <w:rsid w:val="009F4648"/>
    <w:rsid w:val="00A008C8"/>
    <w:rsid w:val="00A05F8A"/>
    <w:rsid w:val="00A15E27"/>
    <w:rsid w:val="00A22E45"/>
    <w:rsid w:val="00A24B35"/>
    <w:rsid w:val="00A3245C"/>
    <w:rsid w:val="00A33AA2"/>
    <w:rsid w:val="00A42B7A"/>
    <w:rsid w:val="00A55385"/>
    <w:rsid w:val="00A604C5"/>
    <w:rsid w:val="00A66E21"/>
    <w:rsid w:val="00A70BBF"/>
    <w:rsid w:val="00A76FA9"/>
    <w:rsid w:val="00A95CC6"/>
    <w:rsid w:val="00AB6192"/>
    <w:rsid w:val="00AC2227"/>
    <w:rsid w:val="00AC36B1"/>
    <w:rsid w:val="00AC5240"/>
    <w:rsid w:val="00AE7698"/>
    <w:rsid w:val="00AF61AF"/>
    <w:rsid w:val="00B04E08"/>
    <w:rsid w:val="00B24CFE"/>
    <w:rsid w:val="00B30130"/>
    <w:rsid w:val="00B3107C"/>
    <w:rsid w:val="00B354E2"/>
    <w:rsid w:val="00B40075"/>
    <w:rsid w:val="00B40B36"/>
    <w:rsid w:val="00B446F5"/>
    <w:rsid w:val="00B51E3E"/>
    <w:rsid w:val="00B551E2"/>
    <w:rsid w:val="00B56530"/>
    <w:rsid w:val="00B56D16"/>
    <w:rsid w:val="00B641EC"/>
    <w:rsid w:val="00B662D1"/>
    <w:rsid w:val="00B726F1"/>
    <w:rsid w:val="00B8320E"/>
    <w:rsid w:val="00B83A6F"/>
    <w:rsid w:val="00B9611C"/>
    <w:rsid w:val="00BA1D3B"/>
    <w:rsid w:val="00BB3694"/>
    <w:rsid w:val="00BE10C9"/>
    <w:rsid w:val="00BE48BB"/>
    <w:rsid w:val="00BE5512"/>
    <w:rsid w:val="00BE6F2C"/>
    <w:rsid w:val="00BF1ECA"/>
    <w:rsid w:val="00BF5514"/>
    <w:rsid w:val="00C14F39"/>
    <w:rsid w:val="00C30573"/>
    <w:rsid w:val="00C31D5B"/>
    <w:rsid w:val="00C33FC1"/>
    <w:rsid w:val="00C41C15"/>
    <w:rsid w:val="00C432CB"/>
    <w:rsid w:val="00C45E60"/>
    <w:rsid w:val="00C60C74"/>
    <w:rsid w:val="00C64DD0"/>
    <w:rsid w:val="00C7390D"/>
    <w:rsid w:val="00C752B7"/>
    <w:rsid w:val="00C83A07"/>
    <w:rsid w:val="00CA65FD"/>
    <w:rsid w:val="00CB2F08"/>
    <w:rsid w:val="00CC0F79"/>
    <w:rsid w:val="00CC3375"/>
    <w:rsid w:val="00CD7D72"/>
    <w:rsid w:val="00CE0A61"/>
    <w:rsid w:val="00CE1683"/>
    <w:rsid w:val="00CE21DA"/>
    <w:rsid w:val="00CE4C47"/>
    <w:rsid w:val="00D02006"/>
    <w:rsid w:val="00D0213B"/>
    <w:rsid w:val="00D16714"/>
    <w:rsid w:val="00D20EBE"/>
    <w:rsid w:val="00D40612"/>
    <w:rsid w:val="00D4331F"/>
    <w:rsid w:val="00D44090"/>
    <w:rsid w:val="00D50476"/>
    <w:rsid w:val="00D6348C"/>
    <w:rsid w:val="00D63817"/>
    <w:rsid w:val="00D730CF"/>
    <w:rsid w:val="00D76D35"/>
    <w:rsid w:val="00D80FD9"/>
    <w:rsid w:val="00D816EE"/>
    <w:rsid w:val="00D8332F"/>
    <w:rsid w:val="00D8769E"/>
    <w:rsid w:val="00D91656"/>
    <w:rsid w:val="00DA112D"/>
    <w:rsid w:val="00DA7D89"/>
    <w:rsid w:val="00DB6828"/>
    <w:rsid w:val="00DC67E5"/>
    <w:rsid w:val="00DD1778"/>
    <w:rsid w:val="00DD2FE1"/>
    <w:rsid w:val="00DE1530"/>
    <w:rsid w:val="00DE7190"/>
    <w:rsid w:val="00E0042A"/>
    <w:rsid w:val="00E02A29"/>
    <w:rsid w:val="00E07852"/>
    <w:rsid w:val="00E34526"/>
    <w:rsid w:val="00E35BB8"/>
    <w:rsid w:val="00E52490"/>
    <w:rsid w:val="00E528F1"/>
    <w:rsid w:val="00E537D9"/>
    <w:rsid w:val="00E66FD0"/>
    <w:rsid w:val="00E749FC"/>
    <w:rsid w:val="00E770AB"/>
    <w:rsid w:val="00E82025"/>
    <w:rsid w:val="00E84BB6"/>
    <w:rsid w:val="00E91A2B"/>
    <w:rsid w:val="00E95BBF"/>
    <w:rsid w:val="00E95E40"/>
    <w:rsid w:val="00EC6C8D"/>
    <w:rsid w:val="00EE1639"/>
    <w:rsid w:val="00EF3B9E"/>
    <w:rsid w:val="00F01F42"/>
    <w:rsid w:val="00F0221E"/>
    <w:rsid w:val="00F12738"/>
    <w:rsid w:val="00F325B1"/>
    <w:rsid w:val="00F32C7D"/>
    <w:rsid w:val="00F431CE"/>
    <w:rsid w:val="00F52A25"/>
    <w:rsid w:val="00F748B9"/>
    <w:rsid w:val="00F75E1F"/>
    <w:rsid w:val="00F81248"/>
    <w:rsid w:val="00F86403"/>
    <w:rsid w:val="00F922D8"/>
    <w:rsid w:val="00F93751"/>
    <w:rsid w:val="00FA0C1E"/>
    <w:rsid w:val="00FB3B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E132D"/>
  <w15:chartTrackingRefBased/>
  <w15:docId w15:val="{227F31AB-1BDA-4C23-8733-83B3DD7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eastAsia="en-US"/>
    </w:rPr>
  </w:style>
  <w:style w:type="paragraph" w:styleId="berschrift3">
    <w:name w:val="heading 3"/>
    <w:basedOn w:val="Standard"/>
    <w:link w:val="berschrift3Zchn"/>
    <w:uiPriority w:val="9"/>
    <w:qFormat/>
    <w:rsid w:val="00172734"/>
    <w:pPr>
      <w:spacing w:before="100" w:beforeAutospacing="1" w:after="100" w:afterAutospacing="1"/>
      <w:outlineLvl w:val="2"/>
    </w:pPr>
    <w:rPr>
      <w:rFonts w:ascii="Times New Roman" w:eastAsia="Times New Roman" w:hAnsi="Times New Roman"/>
      <w:b/>
      <w:bCs/>
      <w:sz w:val="27"/>
      <w:szCs w:val="27"/>
      <w:lang w:eastAsia="de-CH"/>
    </w:rPr>
  </w:style>
  <w:style w:type="paragraph" w:styleId="berschrift4">
    <w:name w:val="heading 4"/>
    <w:basedOn w:val="Standard"/>
    <w:next w:val="Standard"/>
    <w:link w:val="berschrift4Zchn"/>
    <w:uiPriority w:val="9"/>
    <w:semiHidden/>
    <w:unhideWhenUsed/>
    <w:qFormat/>
    <w:rsid w:val="005B436B"/>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70BBF"/>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922D8"/>
    <w:pPr>
      <w:autoSpaceDE w:val="0"/>
      <w:autoSpaceDN w:val="0"/>
      <w:adjustRightInd w:val="0"/>
    </w:pPr>
    <w:rPr>
      <w:rFonts w:cs="Arial"/>
      <w:color w:val="000000"/>
      <w:sz w:val="24"/>
      <w:szCs w:val="24"/>
      <w:lang w:eastAsia="en-US"/>
    </w:rPr>
  </w:style>
  <w:style w:type="paragraph" w:styleId="Textkrper">
    <w:name w:val="Body Text"/>
    <w:basedOn w:val="Standard"/>
    <w:link w:val="TextkrperZchn"/>
    <w:semiHidden/>
    <w:rsid w:val="00B56D16"/>
    <w:pPr>
      <w:jc w:val="both"/>
    </w:pPr>
    <w:rPr>
      <w:rFonts w:eastAsia="Times New Roman" w:cs="Arial"/>
      <w:iCs/>
      <w:szCs w:val="24"/>
      <w:lang w:val="hr-HR"/>
    </w:rPr>
  </w:style>
  <w:style w:type="character" w:customStyle="1" w:styleId="TextkrperZchn">
    <w:name w:val="Textkörper Zchn"/>
    <w:link w:val="Textkrper"/>
    <w:semiHidden/>
    <w:rsid w:val="00B56D16"/>
    <w:rPr>
      <w:rFonts w:eastAsia="Times New Roman" w:cs="Arial"/>
      <w:iCs/>
      <w:szCs w:val="24"/>
      <w:lang w:val="hr-HR"/>
    </w:rPr>
  </w:style>
  <w:style w:type="character" w:styleId="Hyperlink">
    <w:name w:val="Hyperlink"/>
    <w:semiHidden/>
    <w:rsid w:val="00B56D16"/>
    <w:rPr>
      <w:color w:val="0000FF"/>
      <w:u w:val="single"/>
    </w:rPr>
  </w:style>
  <w:style w:type="paragraph" w:customStyle="1" w:styleId="bodytext">
    <w:name w:val="bodytext"/>
    <w:basedOn w:val="Standard"/>
    <w:rsid w:val="00B56D16"/>
    <w:pPr>
      <w:spacing w:before="100" w:beforeAutospacing="1" w:after="100" w:afterAutospacing="1" w:line="288" w:lineRule="auto"/>
    </w:pPr>
    <w:rPr>
      <w:rFonts w:ascii="Verdana" w:eastAsia="Arial Unicode MS" w:hAnsi="Verdana" w:cs="Arial Unicode MS"/>
      <w:color w:val="000000"/>
      <w:sz w:val="17"/>
      <w:szCs w:val="17"/>
      <w:lang w:eastAsia="de-DE"/>
    </w:rPr>
  </w:style>
  <w:style w:type="paragraph" w:styleId="Kopfzeile">
    <w:name w:val="header"/>
    <w:basedOn w:val="Standard"/>
    <w:link w:val="KopfzeileZchn"/>
    <w:uiPriority w:val="99"/>
    <w:unhideWhenUsed/>
    <w:rsid w:val="004B1BAE"/>
    <w:pPr>
      <w:tabs>
        <w:tab w:val="center" w:pos="4536"/>
        <w:tab w:val="right" w:pos="9072"/>
      </w:tabs>
    </w:pPr>
  </w:style>
  <w:style w:type="character" w:customStyle="1" w:styleId="KopfzeileZchn">
    <w:name w:val="Kopfzeile Zchn"/>
    <w:basedOn w:val="Absatz-Standardschriftart"/>
    <w:link w:val="Kopfzeile"/>
    <w:uiPriority w:val="99"/>
    <w:rsid w:val="004B1BAE"/>
  </w:style>
  <w:style w:type="paragraph" w:styleId="Fuzeile">
    <w:name w:val="footer"/>
    <w:basedOn w:val="Standard"/>
    <w:link w:val="FuzeileZchn"/>
    <w:uiPriority w:val="99"/>
    <w:unhideWhenUsed/>
    <w:rsid w:val="004B1BAE"/>
    <w:pPr>
      <w:tabs>
        <w:tab w:val="center" w:pos="4536"/>
        <w:tab w:val="right" w:pos="9072"/>
      </w:tabs>
    </w:pPr>
  </w:style>
  <w:style w:type="character" w:customStyle="1" w:styleId="FuzeileZchn">
    <w:name w:val="Fußzeile Zchn"/>
    <w:basedOn w:val="Absatz-Standardschriftart"/>
    <w:link w:val="Fuzeile"/>
    <w:uiPriority w:val="99"/>
    <w:rsid w:val="004B1BAE"/>
  </w:style>
  <w:style w:type="paragraph" w:styleId="Sprechblasentext">
    <w:name w:val="Balloon Text"/>
    <w:basedOn w:val="Standard"/>
    <w:link w:val="SprechblasentextZchn"/>
    <w:uiPriority w:val="99"/>
    <w:semiHidden/>
    <w:unhideWhenUsed/>
    <w:rsid w:val="004B1BAE"/>
    <w:rPr>
      <w:rFonts w:ascii="Tahoma" w:hAnsi="Tahoma" w:cs="Tahoma"/>
      <w:sz w:val="16"/>
      <w:szCs w:val="16"/>
    </w:rPr>
  </w:style>
  <w:style w:type="character" w:customStyle="1" w:styleId="SprechblasentextZchn">
    <w:name w:val="Sprechblasentext Zchn"/>
    <w:link w:val="Sprechblasentext"/>
    <w:uiPriority w:val="99"/>
    <w:semiHidden/>
    <w:rsid w:val="004B1BAE"/>
    <w:rPr>
      <w:rFonts w:ascii="Tahoma" w:hAnsi="Tahoma" w:cs="Tahoma"/>
      <w:sz w:val="16"/>
      <w:szCs w:val="16"/>
    </w:rPr>
  </w:style>
  <w:style w:type="paragraph" w:styleId="KeinLeerraum">
    <w:name w:val="No Spacing"/>
    <w:uiPriority w:val="1"/>
    <w:qFormat/>
    <w:rsid w:val="002E7E6A"/>
    <w:rPr>
      <w:rFonts w:ascii="Times New Roman" w:eastAsia="Times New Roman" w:hAnsi="Times New Roman"/>
      <w:sz w:val="24"/>
      <w:szCs w:val="24"/>
      <w:lang w:val="hr-HR" w:eastAsia="en-US"/>
    </w:rPr>
  </w:style>
  <w:style w:type="character" w:styleId="BesuchterLink">
    <w:name w:val="FollowedHyperlink"/>
    <w:uiPriority w:val="99"/>
    <w:semiHidden/>
    <w:unhideWhenUsed/>
    <w:rsid w:val="00F86403"/>
    <w:rPr>
      <w:color w:val="800080"/>
      <w:u w:val="single"/>
    </w:rPr>
  </w:style>
  <w:style w:type="paragraph" w:styleId="Textkrper2">
    <w:name w:val="Body Text 2"/>
    <w:basedOn w:val="Standard"/>
    <w:link w:val="Textkrper2Zchn"/>
    <w:uiPriority w:val="99"/>
    <w:semiHidden/>
    <w:unhideWhenUsed/>
    <w:rsid w:val="004D1598"/>
    <w:pPr>
      <w:spacing w:after="120" w:line="480" w:lineRule="auto"/>
    </w:pPr>
  </w:style>
  <w:style w:type="character" w:customStyle="1" w:styleId="Textkrper2Zchn">
    <w:name w:val="Textkörper 2 Zchn"/>
    <w:link w:val="Textkrper2"/>
    <w:uiPriority w:val="99"/>
    <w:semiHidden/>
    <w:rsid w:val="004D1598"/>
    <w:rPr>
      <w:sz w:val="22"/>
      <w:szCs w:val="22"/>
      <w:lang w:eastAsia="en-US"/>
    </w:rPr>
  </w:style>
  <w:style w:type="character" w:customStyle="1" w:styleId="Mentionnonrsolue">
    <w:name w:val="Mention non résolue"/>
    <w:uiPriority w:val="99"/>
    <w:semiHidden/>
    <w:unhideWhenUsed/>
    <w:rsid w:val="00D76D35"/>
    <w:rPr>
      <w:color w:val="605E5C"/>
      <w:shd w:val="clear" w:color="auto" w:fill="E1DFDD"/>
    </w:rPr>
  </w:style>
  <w:style w:type="character" w:customStyle="1" w:styleId="berschrift3Zchn">
    <w:name w:val="Überschrift 3 Zchn"/>
    <w:basedOn w:val="Absatz-Standardschriftart"/>
    <w:link w:val="berschrift3"/>
    <w:uiPriority w:val="9"/>
    <w:rsid w:val="00172734"/>
    <w:rPr>
      <w:rFonts w:ascii="Times New Roman" w:eastAsia="Times New Roman" w:hAnsi="Times New Roman"/>
      <w:b/>
      <w:bCs/>
      <w:sz w:val="27"/>
      <w:szCs w:val="27"/>
    </w:rPr>
  </w:style>
  <w:style w:type="character" w:customStyle="1" w:styleId="st">
    <w:name w:val="st"/>
    <w:basedOn w:val="Absatz-Standardschriftart"/>
    <w:rsid w:val="005246B8"/>
  </w:style>
  <w:style w:type="character" w:styleId="Fett">
    <w:name w:val="Strong"/>
    <w:basedOn w:val="Absatz-Standardschriftart"/>
    <w:uiPriority w:val="22"/>
    <w:qFormat/>
    <w:rsid w:val="00002F99"/>
    <w:rPr>
      <w:b/>
      <w:bCs/>
    </w:rPr>
  </w:style>
  <w:style w:type="paragraph" w:styleId="StandardWeb">
    <w:name w:val="Normal (Web)"/>
    <w:basedOn w:val="Standard"/>
    <w:uiPriority w:val="99"/>
    <w:semiHidden/>
    <w:unhideWhenUsed/>
    <w:rsid w:val="00002F99"/>
    <w:pPr>
      <w:spacing w:before="100" w:beforeAutospacing="1" w:after="100" w:afterAutospacing="1"/>
    </w:pPr>
    <w:rPr>
      <w:rFonts w:ascii="Times New Roman" w:eastAsia="Times New Roman" w:hAnsi="Times New Roman"/>
      <w:sz w:val="24"/>
      <w:szCs w:val="24"/>
      <w:lang w:eastAsia="de-CH"/>
    </w:rPr>
  </w:style>
  <w:style w:type="character" w:customStyle="1" w:styleId="NichtaufgelsteErwhnung1">
    <w:name w:val="Nicht aufgelöste Erwähnung1"/>
    <w:basedOn w:val="Absatz-Standardschriftart"/>
    <w:uiPriority w:val="99"/>
    <w:semiHidden/>
    <w:unhideWhenUsed/>
    <w:rsid w:val="009B5EF0"/>
    <w:rPr>
      <w:color w:val="605E5C"/>
      <w:shd w:val="clear" w:color="auto" w:fill="E1DFDD"/>
    </w:rPr>
  </w:style>
  <w:style w:type="paragraph" w:styleId="Listenabsatz">
    <w:name w:val="List Paragraph"/>
    <w:basedOn w:val="Standard"/>
    <w:uiPriority w:val="34"/>
    <w:qFormat/>
    <w:rsid w:val="00E749FC"/>
    <w:pPr>
      <w:ind w:left="720"/>
      <w:contextualSpacing/>
    </w:pPr>
  </w:style>
  <w:style w:type="character" w:customStyle="1" w:styleId="berschrift5Zchn">
    <w:name w:val="Überschrift 5 Zchn"/>
    <w:basedOn w:val="Absatz-Standardschriftart"/>
    <w:link w:val="berschrift5"/>
    <w:uiPriority w:val="9"/>
    <w:semiHidden/>
    <w:rsid w:val="00A70BBF"/>
    <w:rPr>
      <w:rFonts w:asciiTheme="majorHAnsi" w:eastAsiaTheme="majorEastAsia" w:hAnsiTheme="majorHAnsi" w:cstheme="majorBidi"/>
      <w:color w:val="2E74B5" w:themeColor="accent1" w:themeShade="BF"/>
      <w:sz w:val="22"/>
      <w:szCs w:val="22"/>
      <w:lang w:eastAsia="en-US"/>
    </w:rPr>
  </w:style>
  <w:style w:type="character" w:customStyle="1" w:styleId="berschrift4Zchn">
    <w:name w:val="Überschrift 4 Zchn"/>
    <w:basedOn w:val="Absatz-Standardschriftart"/>
    <w:link w:val="berschrift4"/>
    <w:uiPriority w:val="9"/>
    <w:semiHidden/>
    <w:rsid w:val="005B436B"/>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4493">
      <w:bodyDiv w:val="1"/>
      <w:marLeft w:val="0"/>
      <w:marRight w:val="0"/>
      <w:marTop w:val="0"/>
      <w:marBottom w:val="0"/>
      <w:divBdr>
        <w:top w:val="none" w:sz="0" w:space="0" w:color="auto"/>
        <w:left w:val="none" w:sz="0" w:space="0" w:color="auto"/>
        <w:bottom w:val="none" w:sz="0" w:space="0" w:color="auto"/>
        <w:right w:val="none" w:sz="0" w:space="0" w:color="auto"/>
      </w:divBdr>
    </w:div>
    <w:div w:id="411777888">
      <w:bodyDiv w:val="1"/>
      <w:marLeft w:val="0"/>
      <w:marRight w:val="0"/>
      <w:marTop w:val="0"/>
      <w:marBottom w:val="0"/>
      <w:divBdr>
        <w:top w:val="none" w:sz="0" w:space="0" w:color="auto"/>
        <w:left w:val="none" w:sz="0" w:space="0" w:color="auto"/>
        <w:bottom w:val="none" w:sz="0" w:space="0" w:color="auto"/>
        <w:right w:val="none" w:sz="0" w:space="0" w:color="auto"/>
      </w:divBdr>
    </w:div>
    <w:div w:id="512770998">
      <w:bodyDiv w:val="1"/>
      <w:marLeft w:val="0"/>
      <w:marRight w:val="0"/>
      <w:marTop w:val="0"/>
      <w:marBottom w:val="0"/>
      <w:divBdr>
        <w:top w:val="none" w:sz="0" w:space="0" w:color="auto"/>
        <w:left w:val="none" w:sz="0" w:space="0" w:color="auto"/>
        <w:bottom w:val="none" w:sz="0" w:space="0" w:color="auto"/>
        <w:right w:val="none" w:sz="0" w:space="0" w:color="auto"/>
      </w:divBdr>
      <w:divsChild>
        <w:div w:id="2125688977">
          <w:marLeft w:val="0"/>
          <w:marRight w:val="0"/>
          <w:marTop w:val="0"/>
          <w:marBottom w:val="0"/>
          <w:divBdr>
            <w:top w:val="none" w:sz="0" w:space="0" w:color="auto"/>
            <w:left w:val="none" w:sz="0" w:space="0" w:color="auto"/>
            <w:bottom w:val="none" w:sz="0" w:space="0" w:color="auto"/>
            <w:right w:val="none" w:sz="0" w:space="0" w:color="auto"/>
          </w:divBdr>
          <w:divsChild>
            <w:div w:id="864226">
              <w:marLeft w:val="0"/>
              <w:marRight w:val="0"/>
              <w:marTop w:val="0"/>
              <w:marBottom w:val="0"/>
              <w:divBdr>
                <w:top w:val="none" w:sz="0" w:space="0" w:color="auto"/>
                <w:left w:val="none" w:sz="0" w:space="0" w:color="auto"/>
                <w:bottom w:val="none" w:sz="0" w:space="0" w:color="auto"/>
                <w:right w:val="none" w:sz="0" w:space="0" w:color="auto"/>
              </w:divBdr>
              <w:divsChild>
                <w:div w:id="10417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0711">
      <w:bodyDiv w:val="1"/>
      <w:marLeft w:val="0"/>
      <w:marRight w:val="0"/>
      <w:marTop w:val="0"/>
      <w:marBottom w:val="0"/>
      <w:divBdr>
        <w:top w:val="none" w:sz="0" w:space="0" w:color="auto"/>
        <w:left w:val="none" w:sz="0" w:space="0" w:color="auto"/>
        <w:bottom w:val="none" w:sz="0" w:space="0" w:color="auto"/>
        <w:right w:val="none" w:sz="0" w:space="0" w:color="auto"/>
      </w:divBdr>
    </w:div>
    <w:div w:id="560139991">
      <w:bodyDiv w:val="1"/>
      <w:marLeft w:val="0"/>
      <w:marRight w:val="0"/>
      <w:marTop w:val="0"/>
      <w:marBottom w:val="0"/>
      <w:divBdr>
        <w:top w:val="none" w:sz="0" w:space="0" w:color="auto"/>
        <w:left w:val="none" w:sz="0" w:space="0" w:color="auto"/>
        <w:bottom w:val="none" w:sz="0" w:space="0" w:color="auto"/>
        <w:right w:val="none" w:sz="0" w:space="0" w:color="auto"/>
      </w:divBdr>
    </w:div>
    <w:div w:id="603925780">
      <w:bodyDiv w:val="1"/>
      <w:marLeft w:val="0"/>
      <w:marRight w:val="0"/>
      <w:marTop w:val="0"/>
      <w:marBottom w:val="0"/>
      <w:divBdr>
        <w:top w:val="none" w:sz="0" w:space="0" w:color="auto"/>
        <w:left w:val="none" w:sz="0" w:space="0" w:color="auto"/>
        <w:bottom w:val="none" w:sz="0" w:space="0" w:color="auto"/>
        <w:right w:val="none" w:sz="0" w:space="0" w:color="auto"/>
      </w:divBdr>
    </w:div>
    <w:div w:id="719748953">
      <w:bodyDiv w:val="1"/>
      <w:marLeft w:val="0"/>
      <w:marRight w:val="0"/>
      <w:marTop w:val="0"/>
      <w:marBottom w:val="0"/>
      <w:divBdr>
        <w:top w:val="none" w:sz="0" w:space="0" w:color="auto"/>
        <w:left w:val="none" w:sz="0" w:space="0" w:color="auto"/>
        <w:bottom w:val="none" w:sz="0" w:space="0" w:color="auto"/>
        <w:right w:val="none" w:sz="0" w:space="0" w:color="auto"/>
      </w:divBdr>
    </w:div>
    <w:div w:id="846747938">
      <w:bodyDiv w:val="1"/>
      <w:marLeft w:val="0"/>
      <w:marRight w:val="0"/>
      <w:marTop w:val="0"/>
      <w:marBottom w:val="0"/>
      <w:divBdr>
        <w:top w:val="none" w:sz="0" w:space="0" w:color="auto"/>
        <w:left w:val="none" w:sz="0" w:space="0" w:color="auto"/>
        <w:bottom w:val="none" w:sz="0" w:space="0" w:color="auto"/>
        <w:right w:val="none" w:sz="0" w:space="0" w:color="auto"/>
      </w:divBdr>
    </w:div>
    <w:div w:id="963119108">
      <w:bodyDiv w:val="1"/>
      <w:marLeft w:val="0"/>
      <w:marRight w:val="0"/>
      <w:marTop w:val="0"/>
      <w:marBottom w:val="0"/>
      <w:divBdr>
        <w:top w:val="none" w:sz="0" w:space="0" w:color="auto"/>
        <w:left w:val="none" w:sz="0" w:space="0" w:color="auto"/>
        <w:bottom w:val="none" w:sz="0" w:space="0" w:color="auto"/>
        <w:right w:val="none" w:sz="0" w:space="0" w:color="auto"/>
      </w:divBdr>
    </w:div>
    <w:div w:id="1039934647">
      <w:bodyDiv w:val="1"/>
      <w:marLeft w:val="0"/>
      <w:marRight w:val="0"/>
      <w:marTop w:val="0"/>
      <w:marBottom w:val="0"/>
      <w:divBdr>
        <w:top w:val="none" w:sz="0" w:space="0" w:color="auto"/>
        <w:left w:val="none" w:sz="0" w:space="0" w:color="auto"/>
        <w:bottom w:val="none" w:sz="0" w:space="0" w:color="auto"/>
        <w:right w:val="none" w:sz="0" w:space="0" w:color="auto"/>
      </w:divBdr>
    </w:div>
    <w:div w:id="1067385912">
      <w:bodyDiv w:val="1"/>
      <w:marLeft w:val="0"/>
      <w:marRight w:val="0"/>
      <w:marTop w:val="0"/>
      <w:marBottom w:val="0"/>
      <w:divBdr>
        <w:top w:val="none" w:sz="0" w:space="0" w:color="auto"/>
        <w:left w:val="none" w:sz="0" w:space="0" w:color="auto"/>
        <w:bottom w:val="none" w:sz="0" w:space="0" w:color="auto"/>
        <w:right w:val="none" w:sz="0" w:space="0" w:color="auto"/>
      </w:divBdr>
    </w:div>
    <w:div w:id="1081870524">
      <w:bodyDiv w:val="1"/>
      <w:marLeft w:val="0"/>
      <w:marRight w:val="0"/>
      <w:marTop w:val="0"/>
      <w:marBottom w:val="0"/>
      <w:divBdr>
        <w:top w:val="none" w:sz="0" w:space="0" w:color="auto"/>
        <w:left w:val="none" w:sz="0" w:space="0" w:color="auto"/>
        <w:bottom w:val="none" w:sz="0" w:space="0" w:color="auto"/>
        <w:right w:val="none" w:sz="0" w:space="0" w:color="auto"/>
      </w:divBdr>
    </w:div>
    <w:div w:id="1151210568">
      <w:bodyDiv w:val="1"/>
      <w:marLeft w:val="0"/>
      <w:marRight w:val="0"/>
      <w:marTop w:val="0"/>
      <w:marBottom w:val="0"/>
      <w:divBdr>
        <w:top w:val="none" w:sz="0" w:space="0" w:color="auto"/>
        <w:left w:val="none" w:sz="0" w:space="0" w:color="auto"/>
        <w:bottom w:val="none" w:sz="0" w:space="0" w:color="auto"/>
        <w:right w:val="none" w:sz="0" w:space="0" w:color="auto"/>
      </w:divBdr>
    </w:div>
    <w:div w:id="1168402396">
      <w:bodyDiv w:val="1"/>
      <w:marLeft w:val="0"/>
      <w:marRight w:val="0"/>
      <w:marTop w:val="0"/>
      <w:marBottom w:val="0"/>
      <w:divBdr>
        <w:top w:val="none" w:sz="0" w:space="0" w:color="auto"/>
        <w:left w:val="none" w:sz="0" w:space="0" w:color="auto"/>
        <w:bottom w:val="none" w:sz="0" w:space="0" w:color="auto"/>
        <w:right w:val="none" w:sz="0" w:space="0" w:color="auto"/>
      </w:divBdr>
    </w:div>
    <w:div w:id="1325282732">
      <w:bodyDiv w:val="1"/>
      <w:marLeft w:val="0"/>
      <w:marRight w:val="0"/>
      <w:marTop w:val="0"/>
      <w:marBottom w:val="0"/>
      <w:divBdr>
        <w:top w:val="none" w:sz="0" w:space="0" w:color="auto"/>
        <w:left w:val="none" w:sz="0" w:space="0" w:color="auto"/>
        <w:bottom w:val="none" w:sz="0" w:space="0" w:color="auto"/>
        <w:right w:val="none" w:sz="0" w:space="0" w:color="auto"/>
      </w:divBdr>
    </w:div>
    <w:div w:id="1533690368">
      <w:bodyDiv w:val="1"/>
      <w:marLeft w:val="0"/>
      <w:marRight w:val="0"/>
      <w:marTop w:val="0"/>
      <w:marBottom w:val="0"/>
      <w:divBdr>
        <w:top w:val="none" w:sz="0" w:space="0" w:color="auto"/>
        <w:left w:val="none" w:sz="0" w:space="0" w:color="auto"/>
        <w:bottom w:val="none" w:sz="0" w:space="0" w:color="auto"/>
        <w:right w:val="none" w:sz="0" w:space="0" w:color="auto"/>
      </w:divBdr>
    </w:div>
    <w:div w:id="1561358521">
      <w:bodyDiv w:val="1"/>
      <w:marLeft w:val="0"/>
      <w:marRight w:val="0"/>
      <w:marTop w:val="0"/>
      <w:marBottom w:val="0"/>
      <w:divBdr>
        <w:top w:val="none" w:sz="0" w:space="0" w:color="auto"/>
        <w:left w:val="none" w:sz="0" w:space="0" w:color="auto"/>
        <w:bottom w:val="none" w:sz="0" w:space="0" w:color="auto"/>
        <w:right w:val="none" w:sz="0" w:space="0" w:color="auto"/>
      </w:divBdr>
    </w:div>
    <w:div w:id="1568491194">
      <w:bodyDiv w:val="1"/>
      <w:marLeft w:val="0"/>
      <w:marRight w:val="0"/>
      <w:marTop w:val="0"/>
      <w:marBottom w:val="0"/>
      <w:divBdr>
        <w:top w:val="none" w:sz="0" w:space="0" w:color="auto"/>
        <w:left w:val="none" w:sz="0" w:space="0" w:color="auto"/>
        <w:bottom w:val="none" w:sz="0" w:space="0" w:color="auto"/>
        <w:right w:val="none" w:sz="0" w:space="0" w:color="auto"/>
      </w:divBdr>
      <w:divsChild>
        <w:div w:id="2021930163">
          <w:marLeft w:val="0"/>
          <w:marRight w:val="0"/>
          <w:marTop w:val="0"/>
          <w:marBottom w:val="0"/>
          <w:divBdr>
            <w:top w:val="none" w:sz="0" w:space="0" w:color="auto"/>
            <w:left w:val="none" w:sz="0" w:space="0" w:color="auto"/>
            <w:bottom w:val="none" w:sz="0" w:space="0" w:color="auto"/>
            <w:right w:val="none" w:sz="0" w:space="0" w:color="auto"/>
          </w:divBdr>
          <w:divsChild>
            <w:div w:id="1430195504">
              <w:marLeft w:val="0"/>
              <w:marRight w:val="0"/>
              <w:marTop w:val="0"/>
              <w:marBottom w:val="0"/>
              <w:divBdr>
                <w:top w:val="none" w:sz="0" w:space="0" w:color="auto"/>
                <w:left w:val="none" w:sz="0" w:space="0" w:color="auto"/>
                <w:bottom w:val="none" w:sz="0" w:space="0" w:color="auto"/>
                <w:right w:val="none" w:sz="0" w:space="0" w:color="auto"/>
              </w:divBdr>
              <w:divsChild>
                <w:div w:id="19384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4490">
      <w:bodyDiv w:val="1"/>
      <w:marLeft w:val="0"/>
      <w:marRight w:val="0"/>
      <w:marTop w:val="0"/>
      <w:marBottom w:val="0"/>
      <w:divBdr>
        <w:top w:val="none" w:sz="0" w:space="0" w:color="auto"/>
        <w:left w:val="none" w:sz="0" w:space="0" w:color="auto"/>
        <w:bottom w:val="none" w:sz="0" w:space="0" w:color="auto"/>
        <w:right w:val="none" w:sz="0" w:space="0" w:color="auto"/>
      </w:divBdr>
    </w:div>
    <w:div w:id="1589801576">
      <w:bodyDiv w:val="1"/>
      <w:marLeft w:val="0"/>
      <w:marRight w:val="0"/>
      <w:marTop w:val="0"/>
      <w:marBottom w:val="0"/>
      <w:divBdr>
        <w:top w:val="none" w:sz="0" w:space="0" w:color="auto"/>
        <w:left w:val="none" w:sz="0" w:space="0" w:color="auto"/>
        <w:bottom w:val="none" w:sz="0" w:space="0" w:color="auto"/>
        <w:right w:val="none" w:sz="0" w:space="0" w:color="auto"/>
      </w:divBdr>
    </w:div>
    <w:div w:id="1677607790">
      <w:bodyDiv w:val="1"/>
      <w:marLeft w:val="0"/>
      <w:marRight w:val="0"/>
      <w:marTop w:val="0"/>
      <w:marBottom w:val="0"/>
      <w:divBdr>
        <w:top w:val="none" w:sz="0" w:space="0" w:color="auto"/>
        <w:left w:val="none" w:sz="0" w:space="0" w:color="auto"/>
        <w:bottom w:val="none" w:sz="0" w:space="0" w:color="auto"/>
        <w:right w:val="none" w:sz="0" w:space="0" w:color="auto"/>
      </w:divBdr>
    </w:div>
    <w:div w:id="1883516830">
      <w:bodyDiv w:val="1"/>
      <w:marLeft w:val="0"/>
      <w:marRight w:val="0"/>
      <w:marTop w:val="0"/>
      <w:marBottom w:val="0"/>
      <w:divBdr>
        <w:top w:val="none" w:sz="0" w:space="0" w:color="auto"/>
        <w:left w:val="none" w:sz="0" w:space="0" w:color="auto"/>
        <w:bottom w:val="none" w:sz="0" w:space="0" w:color="auto"/>
        <w:right w:val="none" w:sz="0" w:space="0" w:color="auto"/>
      </w:divBdr>
    </w:div>
    <w:div w:id="1961376439">
      <w:bodyDiv w:val="1"/>
      <w:marLeft w:val="0"/>
      <w:marRight w:val="0"/>
      <w:marTop w:val="0"/>
      <w:marBottom w:val="0"/>
      <w:divBdr>
        <w:top w:val="none" w:sz="0" w:space="0" w:color="auto"/>
        <w:left w:val="none" w:sz="0" w:space="0" w:color="auto"/>
        <w:bottom w:val="none" w:sz="0" w:space="0" w:color="auto"/>
        <w:right w:val="none" w:sz="0" w:space="0" w:color="auto"/>
      </w:divBdr>
    </w:div>
    <w:div w:id="1986084245">
      <w:bodyDiv w:val="1"/>
      <w:marLeft w:val="0"/>
      <w:marRight w:val="0"/>
      <w:marTop w:val="0"/>
      <w:marBottom w:val="0"/>
      <w:divBdr>
        <w:top w:val="none" w:sz="0" w:space="0" w:color="auto"/>
        <w:left w:val="none" w:sz="0" w:space="0" w:color="auto"/>
        <w:bottom w:val="none" w:sz="0" w:space="0" w:color="auto"/>
        <w:right w:val="none" w:sz="0" w:space="0" w:color="auto"/>
      </w:divBdr>
    </w:div>
    <w:div w:id="20452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goturkiy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settings" Target="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252;rkei\Medieninformationen\MI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902B-50EB-4552-A3BE-1EEE6A67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MI_Vorlage</Template>
  <TotalTime>0</TotalTime>
  <Pages>2</Pages>
  <Words>531</Words>
  <Characters>2925</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Gretz Communications AG</Company>
  <LinksUpToDate>false</LinksUpToDate>
  <CharactersWithSpaces>3450</CharactersWithSpaces>
  <SharedDoc>false</SharedDoc>
  <HLinks>
    <vt:vector size="18" baseType="variant">
      <vt:variant>
        <vt:i4>6619175</vt:i4>
      </vt:variant>
      <vt:variant>
        <vt:i4>6</vt:i4>
      </vt:variant>
      <vt:variant>
        <vt:i4>0</vt:i4>
      </vt:variant>
      <vt:variant>
        <vt:i4>5</vt:i4>
      </vt:variant>
      <vt:variant>
        <vt:lpwstr>http://www.tuerkeitourismus.ch/</vt:lpwstr>
      </vt:variant>
      <vt:variant>
        <vt:lpwstr/>
      </vt:variant>
      <vt:variant>
        <vt:i4>4587634</vt:i4>
      </vt:variant>
      <vt:variant>
        <vt:i4>3</vt:i4>
      </vt:variant>
      <vt:variant>
        <vt:i4>0</vt:i4>
      </vt:variant>
      <vt:variant>
        <vt:i4>5</vt:i4>
      </vt:variant>
      <vt:variant>
        <vt:lpwstr>mailto:info@gretzcom.ch</vt:lpwstr>
      </vt:variant>
      <vt:variant>
        <vt:lpwstr/>
      </vt:variant>
      <vt:variant>
        <vt:i4>6094929</vt:i4>
      </vt:variant>
      <vt:variant>
        <vt:i4>0</vt:i4>
      </vt:variant>
      <vt:variant>
        <vt:i4>0</vt:i4>
      </vt:variant>
      <vt:variant>
        <vt:i4>5</vt:i4>
      </vt:variant>
      <vt:variant>
        <vt:lpwstr>http://www.alpalper.com/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Cueni Phoebe Tiffany (Gretz Communications AG)</dc:creator>
  <cp:keywords/>
  <cp:lastModifiedBy>Chloé Vorpe</cp:lastModifiedBy>
  <cp:revision>3</cp:revision>
  <cp:lastPrinted>2022-02-14T15:02:00Z</cp:lastPrinted>
  <dcterms:created xsi:type="dcterms:W3CDTF">2022-02-14T15:13:00Z</dcterms:created>
  <dcterms:modified xsi:type="dcterms:W3CDTF">2022-02-17T13:55:00Z</dcterms:modified>
</cp:coreProperties>
</file>